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AA022F">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AA022F">
        <w:rPr>
          <w:rFonts w:ascii="Century Gothic" w:hAnsi="Century Gothic" w:cs="Calibri"/>
          <w:b/>
          <w:bCs/>
          <w:snapToGrid w:val="0"/>
          <w:sz w:val="40"/>
          <w:szCs w:val="22"/>
        </w:rPr>
        <w:t>162</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F122D5">
        <w:rPr>
          <w:rFonts w:ascii="Century Gothic" w:hAnsi="Century Gothic" w:cs="Calibri"/>
          <w:b/>
          <w:bCs/>
          <w:snapToGrid w:val="0"/>
          <w:sz w:val="40"/>
          <w:szCs w:val="22"/>
        </w:rPr>
        <w:t>21</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A66D9F">
        <w:trPr>
          <w:trHeight w:val="1695"/>
          <w:jc w:val="center"/>
        </w:trPr>
        <w:tc>
          <w:tcPr>
            <w:tcW w:w="9524" w:type="dxa"/>
            <w:tcBorders>
              <w:bottom w:val="single" w:sz="4" w:space="0" w:color="auto"/>
            </w:tcBorders>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666958" w:rsidRPr="00971011" w:rsidRDefault="0078201D" w:rsidP="006057CF">
            <w:pPr>
              <w:pStyle w:val="BodyText21"/>
              <w:tabs>
                <w:tab w:val="left" w:pos="4320"/>
              </w:tabs>
              <w:spacing w:after="240" w:line="276" w:lineRule="auto"/>
              <w:ind w:left="0"/>
              <w:rPr>
                <w:rFonts w:ascii="Century Gothic" w:hAnsi="Century Gothic"/>
                <w:bCs/>
                <w:snapToGrid/>
                <w:sz w:val="24"/>
                <w:szCs w:val="22"/>
              </w:rPr>
            </w:pPr>
            <w:r w:rsidRPr="001D3BCB">
              <w:rPr>
                <w:rFonts w:ascii="Century Gothic" w:hAnsi="Century Gothic"/>
                <w:bCs/>
                <w:snapToGrid/>
                <w:sz w:val="24"/>
                <w:szCs w:val="22"/>
              </w:rPr>
              <w:t>Acquisition, installation et mise en service des équi</w:t>
            </w:r>
            <w:r>
              <w:rPr>
                <w:rFonts w:ascii="Century Gothic" w:hAnsi="Century Gothic"/>
                <w:bCs/>
                <w:snapToGrid/>
                <w:sz w:val="24"/>
                <w:szCs w:val="22"/>
              </w:rPr>
              <w:t>pements de la cuisine destinée à l’internat du</w:t>
            </w:r>
            <w:r w:rsidRPr="00211DC4">
              <w:rPr>
                <w:rFonts w:ascii="Century Gothic" w:hAnsi="Century Gothic"/>
                <w:bCs/>
                <w:snapToGrid/>
                <w:sz w:val="24"/>
                <w:szCs w:val="22"/>
              </w:rPr>
              <w:t xml:space="preserve"> </w:t>
            </w:r>
            <w:r w:rsidRPr="0078201D">
              <w:rPr>
                <w:rFonts w:ascii="Century Gothic" w:hAnsi="Century Gothic"/>
                <w:bCs/>
                <w:snapToGrid/>
                <w:sz w:val="24"/>
                <w:szCs w:val="22"/>
              </w:rPr>
              <w:t xml:space="preserve">ISTA BENI MATHAR </w:t>
            </w:r>
            <w:r w:rsidR="001D3BCB" w:rsidRPr="001D3BCB">
              <w:rPr>
                <w:rFonts w:ascii="Century Gothic" w:hAnsi="Century Gothic"/>
                <w:bCs/>
                <w:snapToGrid/>
                <w:sz w:val="24"/>
                <w:szCs w:val="22"/>
              </w:rPr>
              <w:t>de l’OFPPT</w:t>
            </w:r>
            <w:r w:rsidR="00D524E4" w:rsidRPr="00971011">
              <w:rPr>
                <w:rFonts w:ascii="Century Gothic" w:hAnsi="Century Gothic"/>
                <w:bCs/>
                <w:snapToGrid/>
                <w:sz w:val="24"/>
                <w:szCs w:val="22"/>
              </w:rPr>
              <w:t>, répartie en lot</w:t>
            </w:r>
            <w:r>
              <w:rPr>
                <w:rFonts w:ascii="Century Gothic" w:hAnsi="Century Gothic"/>
                <w:bCs/>
                <w:snapToGrid/>
                <w:sz w:val="24"/>
                <w:szCs w:val="22"/>
              </w:rPr>
              <w:t>s suivants</w:t>
            </w:r>
            <w:r w:rsidR="00FD7E6A">
              <w:rPr>
                <w:rFonts w:ascii="Century Gothic" w:hAnsi="Century Gothic"/>
                <w:bCs/>
                <w:snapToGrid/>
                <w:sz w:val="24"/>
                <w:szCs w:val="22"/>
              </w:rPr>
              <w:t xml:space="preserve"> </w:t>
            </w:r>
            <w:r w:rsidR="00D524E4" w:rsidRPr="00971011">
              <w:rPr>
                <w:rFonts w:ascii="Century Gothic" w:hAnsi="Century Gothic"/>
                <w:bCs/>
                <w:snapToGrid/>
                <w:sz w:val="24"/>
                <w:szCs w:val="22"/>
              </w:rPr>
              <w:t>:</w:t>
            </w:r>
          </w:p>
          <w:p w:rsidR="0078201D" w:rsidRPr="00F324F8" w:rsidRDefault="0078201D" w:rsidP="00506659">
            <w:pPr>
              <w:numPr>
                <w:ilvl w:val="0"/>
                <w:numId w:val="28"/>
              </w:numPr>
              <w:tabs>
                <w:tab w:val="num" w:pos="1440"/>
                <w:tab w:val="left" w:pos="1490"/>
              </w:tabs>
              <w:rPr>
                <w:b/>
                <w:bCs/>
              </w:rPr>
            </w:pPr>
            <w:r>
              <w:rPr>
                <w:b/>
                <w:bCs/>
              </w:rPr>
              <w:t xml:space="preserve">Lot N° 1 </w:t>
            </w:r>
            <w:proofErr w:type="gramStart"/>
            <w:r>
              <w:rPr>
                <w:b/>
                <w:bCs/>
              </w:rPr>
              <w:t xml:space="preserve">   </w:t>
            </w:r>
            <w:r w:rsidRPr="00E90B26">
              <w:rPr>
                <w:b/>
                <w:bCs/>
              </w:rPr>
              <w:t>:</w:t>
            </w:r>
            <w:proofErr w:type="gramEnd"/>
            <w:r w:rsidRPr="00E90B26">
              <w:rPr>
                <w:b/>
                <w:bCs/>
              </w:rPr>
              <w:t xml:space="preserve"> Matériel de cuisson;</w:t>
            </w:r>
          </w:p>
          <w:p w:rsidR="0078201D" w:rsidRDefault="0078201D" w:rsidP="00506659">
            <w:pPr>
              <w:numPr>
                <w:ilvl w:val="0"/>
                <w:numId w:val="28"/>
              </w:numPr>
              <w:tabs>
                <w:tab w:val="num" w:pos="639"/>
                <w:tab w:val="num" w:pos="1440"/>
                <w:tab w:val="left" w:pos="1490"/>
              </w:tabs>
              <w:rPr>
                <w:b/>
                <w:bCs/>
              </w:rPr>
            </w:pPr>
            <w:r w:rsidRPr="00F324F8">
              <w:rPr>
                <w:b/>
                <w:bCs/>
              </w:rPr>
              <w:t xml:space="preserve">Lot N° </w:t>
            </w:r>
            <w:r>
              <w:rPr>
                <w:b/>
                <w:bCs/>
              </w:rPr>
              <w:t>2 </w:t>
            </w:r>
            <w:proofErr w:type="gramStart"/>
            <w:r>
              <w:rPr>
                <w:b/>
                <w:bCs/>
              </w:rPr>
              <w:t xml:space="preserve">   :</w:t>
            </w:r>
            <w:proofErr w:type="gramEnd"/>
            <w:r>
              <w:rPr>
                <w:b/>
                <w:bCs/>
              </w:rPr>
              <w:t xml:space="preserve"> Equipement Frigorifiques</w:t>
            </w:r>
          </w:p>
          <w:p w:rsidR="0078201D" w:rsidRDefault="0078201D" w:rsidP="00506659">
            <w:pPr>
              <w:numPr>
                <w:ilvl w:val="0"/>
                <w:numId w:val="28"/>
              </w:numPr>
              <w:tabs>
                <w:tab w:val="num" w:pos="639"/>
                <w:tab w:val="num" w:pos="1440"/>
                <w:tab w:val="left" w:pos="1490"/>
              </w:tabs>
              <w:rPr>
                <w:b/>
                <w:bCs/>
              </w:rPr>
            </w:pPr>
            <w:r w:rsidRPr="00F324F8">
              <w:rPr>
                <w:b/>
                <w:bCs/>
              </w:rPr>
              <w:t xml:space="preserve">Lot N° </w:t>
            </w:r>
            <w:r>
              <w:rPr>
                <w:b/>
                <w:bCs/>
              </w:rPr>
              <w:t xml:space="preserve">3 </w:t>
            </w:r>
            <w:proofErr w:type="gramStart"/>
            <w:r>
              <w:rPr>
                <w:b/>
                <w:bCs/>
              </w:rPr>
              <w:t xml:space="preserve">   </w:t>
            </w:r>
            <w:r w:rsidRPr="00F324F8">
              <w:rPr>
                <w:b/>
                <w:bCs/>
              </w:rPr>
              <w:t>:</w:t>
            </w:r>
            <w:proofErr w:type="gramEnd"/>
            <w:r>
              <w:rPr>
                <w:b/>
                <w:bCs/>
              </w:rPr>
              <w:t xml:space="preserve"> </w:t>
            </w:r>
            <w:r w:rsidRPr="00F324F8">
              <w:rPr>
                <w:b/>
                <w:bCs/>
              </w:rPr>
              <w:t xml:space="preserve">Matériel de préparation </w:t>
            </w:r>
            <w:r>
              <w:rPr>
                <w:b/>
                <w:bCs/>
              </w:rPr>
              <w:t xml:space="preserve">Cuisine et de distribution </w:t>
            </w:r>
            <w:proofErr w:type="spellStart"/>
            <w:r>
              <w:rPr>
                <w:b/>
                <w:bCs/>
              </w:rPr>
              <w:t xml:space="preserve">self </w:t>
            </w:r>
            <w:r w:rsidRPr="00F324F8">
              <w:rPr>
                <w:b/>
                <w:bCs/>
              </w:rPr>
              <w:t>service</w:t>
            </w:r>
            <w:proofErr w:type="spellEnd"/>
          </w:p>
          <w:p w:rsidR="0078201D" w:rsidRDefault="0078201D" w:rsidP="00506659">
            <w:pPr>
              <w:numPr>
                <w:ilvl w:val="0"/>
                <w:numId w:val="28"/>
              </w:numPr>
              <w:tabs>
                <w:tab w:val="num" w:pos="1440"/>
                <w:tab w:val="left" w:pos="1490"/>
              </w:tabs>
              <w:rPr>
                <w:b/>
                <w:bCs/>
              </w:rPr>
            </w:pPr>
            <w:r w:rsidRPr="00F324F8">
              <w:rPr>
                <w:b/>
                <w:bCs/>
              </w:rPr>
              <w:t>Lot N°</w:t>
            </w:r>
            <w:r>
              <w:rPr>
                <w:b/>
                <w:bCs/>
              </w:rPr>
              <w:t xml:space="preserve"> 4 </w:t>
            </w:r>
            <w:proofErr w:type="gramStart"/>
            <w:r w:rsidRPr="00F324F8">
              <w:rPr>
                <w:b/>
                <w:bCs/>
              </w:rPr>
              <w:t xml:space="preserve"> </w:t>
            </w:r>
            <w:r>
              <w:rPr>
                <w:b/>
                <w:bCs/>
              </w:rPr>
              <w:t xml:space="preserve">  </w:t>
            </w:r>
            <w:r w:rsidRPr="00F324F8">
              <w:rPr>
                <w:b/>
                <w:bCs/>
              </w:rPr>
              <w:t>:</w:t>
            </w:r>
            <w:proofErr w:type="gramEnd"/>
            <w:r w:rsidRPr="00F324F8">
              <w:rPr>
                <w:b/>
                <w:bCs/>
              </w:rPr>
              <w:t xml:space="preserve"> Matériel de laverie</w:t>
            </w:r>
          </w:p>
          <w:p w:rsidR="0078201D" w:rsidRPr="00EC413A" w:rsidRDefault="0078201D" w:rsidP="00506659">
            <w:pPr>
              <w:numPr>
                <w:ilvl w:val="0"/>
                <w:numId w:val="28"/>
              </w:numPr>
              <w:tabs>
                <w:tab w:val="num" w:pos="1440"/>
                <w:tab w:val="left" w:pos="1490"/>
              </w:tabs>
              <w:rPr>
                <w:b/>
                <w:bCs/>
              </w:rPr>
            </w:pPr>
            <w:r w:rsidRPr="00EC413A">
              <w:rPr>
                <w:b/>
                <w:bCs/>
              </w:rPr>
              <w:t>Lot N° 5</w:t>
            </w:r>
            <w:r>
              <w:rPr>
                <w:b/>
                <w:bCs/>
              </w:rPr>
              <w:t xml:space="preserve"> </w:t>
            </w:r>
            <w:proofErr w:type="gramStart"/>
            <w:r>
              <w:rPr>
                <w:b/>
                <w:bCs/>
              </w:rPr>
              <w:t xml:space="preserve">   </w:t>
            </w:r>
            <w:r w:rsidRPr="00EC413A">
              <w:rPr>
                <w:b/>
                <w:bCs/>
              </w:rPr>
              <w:t>:</w:t>
            </w:r>
            <w:proofErr w:type="gramEnd"/>
            <w:r w:rsidRPr="00EC413A">
              <w:rPr>
                <w:b/>
                <w:bCs/>
              </w:rPr>
              <w:t xml:space="preserve"> Matériel de </w:t>
            </w:r>
            <w:smartTag w:uri="urn:schemas-microsoft-com:office:smarttags" w:element="PersonName">
              <w:smartTagPr>
                <w:attr w:name="ProductID" w:val="la Buanderie"/>
              </w:smartTagPr>
              <w:r w:rsidRPr="00EC413A">
                <w:rPr>
                  <w:b/>
                  <w:bCs/>
                </w:rPr>
                <w:t>la Buanderie</w:t>
              </w:r>
            </w:smartTag>
          </w:p>
          <w:p w:rsidR="0078201D" w:rsidRDefault="0078201D" w:rsidP="00506659">
            <w:pPr>
              <w:numPr>
                <w:ilvl w:val="0"/>
                <w:numId w:val="28"/>
              </w:numPr>
              <w:tabs>
                <w:tab w:val="num" w:pos="1440"/>
                <w:tab w:val="left" w:pos="1490"/>
              </w:tabs>
              <w:rPr>
                <w:b/>
                <w:bCs/>
              </w:rPr>
            </w:pPr>
            <w:r w:rsidRPr="00EC413A">
              <w:rPr>
                <w:b/>
                <w:bCs/>
              </w:rPr>
              <w:t>Lot N° 6</w:t>
            </w:r>
            <w:r>
              <w:rPr>
                <w:b/>
                <w:bCs/>
              </w:rPr>
              <w:t xml:space="preserve"> </w:t>
            </w:r>
            <w:proofErr w:type="gramStart"/>
            <w:r>
              <w:rPr>
                <w:b/>
                <w:bCs/>
              </w:rPr>
              <w:t xml:space="preserve">   :</w:t>
            </w:r>
            <w:proofErr w:type="gramEnd"/>
            <w:r>
              <w:rPr>
                <w:b/>
                <w:bCs/>
              </w:rPr>
              <w:t xml:space="preserve"> </w:t>
            </w:r>
            <w:r w:rsidRPr="00EC413A">
              <w:rPr>
                <w:b/>
                <w:bCs/>
              </w:rPr>
              <w:t xml:space="preserve">Fours mixtes à </w:t>
            </w:r>
            <w:r w:rsidRPr="00B02AFA">
              <w:rPr>
                <w:b/>
                <w:bCs/>
              </w:rPr>
              <w:t>dix</w:t>
            </w:r>
            <w:r w:rsidRPr="00EC413A">
              <w:rPr>
                <w:b/>
                <w:bCs/>
              </w:rPr>
              <w:t xml:space="preserve"> niveaux</w:t>
            </w:r>
          </w:p>
          <w:p w:rsidR="0078201D" w:rsidRDefault="0078201D" w:rsidP="00506659">
            <w:pPr>
              <w:numPr>
                <w:ilvl w:val="0"/>
                <w:numId w:val="28"/>
              </w:numPr>
              <w:tabs>
                <w:tab w:val="num" w:pos="1440"/>
                <w:tab w:val="left" w:pos="1490"/>
              </w:tabs>
              <w:rPr>
                <w:b/>
                <w:bCs/>
              </w:rPr>
            </w:pPr>
            <w:r>
              <w:rPr>
                <w:b/>
                <w:bCs/>
              </w:rPr>
              <w:t>Lot N° 7 </w:t>
            </w:r>
            <w:proofErr w:type="gramStart"/>
            <w:r>
              <w:rPr>
                <w:b/>
                <w:bCs/>
              </w:rPr>
              <w:t xml:space="preserve">   :</w:t>
            </w:r>
            <w:proofErr w:type="gramEnd"/>
            <w:r>
              <w:rPr>
                <w:b/>
                <w:bCs/>
              </w:rPr>
              <w:t xml:space="preserve"> </w:t>
            </w:r>
            <w:r w:rsidRPr="00EA0553">
              <w:rPr>
                <w:b/>
                <w:bCs/>
              </w:rPr>
              <w:t>Petit Matériel de Cuisine</w:t>
            </w:r>
          </w:p>
          <w:p w:rsidR="0078201D" w:rsidRDefault="0078201D" w:rsidP="00506659">
            <w:pPr>
              <w:numPr>
                <w:ilvl w:val="0"/>
                <w:numId w:val="28"/>
              </w:numPr>
              <w:tabs>
                <w:tab w:val="num" w:pos="1440"/>
                <w:tab w:val="left" w:pos="1490"/>
              </w:tabs>
              <w:rPr>
                <w:b/>
                <w:bCs/>
              </w:rPr>
            </w:pPr>
            <w:r w:rsidRPr="00EA0553">
              <w:rPr>
                <w:b/>
                <w:bCs/>
              </w:rPr>
              <w:t xml:space="preserve">Lot N° </w:t>
            </w:r>
            <w:r>
              <w:rPr>
                <w:b/>
                <w:bCs/>
              </w:rPr>
              <w:t>8</w:t>
            </w:r>
            <w:r w:rsidRPr="00EA0553">
              <w:rPr>
                <w:b/>
                <w:bCs/>
              </w:rPr>
              <w:t> </w:t>
            </w:r>
            <w:proofErr w:type="gramStart"/>
            <w:r w:rsidRPr="00EA0553">
              <w:rPr>
                <w:b/>
                <w:bCs/>
              </w:rPr>
              <w:t xml:space="preserve">   :</w:t>
            </w:r>
            <w:proofErr w:type="gramEnd"/>
            <w:r w:rsidRPr="00EA0553">
              <w:rPr>
                <w:b/>
                <w:bCs/>
              </w:rPr>
              <w:t xml:space="preserve"> Outillage de Cuisine et de Restauration</w:t>
            </w:r>
          </w:p>
          <w:p w:rsidR="000204C0" w:rsidRPr="00FF1DFB" w:rsidRDefault="000204C0" w:rsidP="0078201D">
            <w:pPr>
              <w:pStyle w:val="BodyText21"/>
              <w:tabs>
                <w:tab w:val="left" w:pos="4320"/>
              </w:tabs>
              <w:spacing w:line="276" w:lineRule="auto"/>
              <w:ind w:left="1440"/>
              <w:jc w:val="left"/>
              <w:rPr>
                <w:rFonts w:ascii="Century Gothic" w:hAnsi="Century Gothic"/>
                <w:bCs/>
                <w:snapToGrid/>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A70D58" w:rsidRDefault="00A70D58" w:rsidP="000236A2">
      <w:pPr>
        <w:tabs>
          <w:tab w:val="left" w:pos="6225"/>
        </w:tabs>
        <w:rPr>
          <w:rFonts w:ascii="Century Gothic" w:hAnsi="Century Gothic" w:cs="Calibri"/>
          <w:b/>
          <w:sz w:val="22"/>
          <w:szCs w:val="22"/>
        </w:rPr>
      </w:pPr>
    </w:p>
    <w:p w:rsidR="000236A2" w:rsidRPr="000236A2" w:rsidRDefault="000236A2" w:rsidP="000236A2">
      <w:pPr>
        <w:tabs>
          <w:tab w:val="left" w:pos="6225"/>
        </w:tabs>
        <w:rPr>
          <w:rFonts w:ascii="Century Gothic" w:hAnsi="Century Gothic" w:cs="Calibri"/>
          <w:b/>
          <w:sz w:val="22"/>
          <w:szCs w:val="22"/>
        </w:rPr>
      </w:pP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 xml:space="preserve">Partie réservée à </w:t>
      </w:r>
      <w:proofErr w:type="gramStart"/>
      <w:r w:rsidRPr="00143166">
        <w:rPr>
          <w:rFonts w:ascii="Century Gothic" w:hAnsi="Century Gothic"/>
          <w:b/>
          <w:bCs/>
          <w:sz w:val="22"/>
          <w:szCs w:val="22"/>
        </w:rPr>
        <w:t>l</w:t>
      </w:r>
      <w:r w:rsidRPr="00143166">
        <w:rPr>
          <w:rFonts w:ascii="Century Gothic" w:hAnsi="Century Gothic"/>
          <w:sz w:val="22"/>
          <w:szCs w:val="22"/>
        </w:rPr>
        <w:t>'</w:t>
      </w:r>
      <w:r w:rsidRPr="00143166">
        <w:rPr>
          <w:rFonts w:ascii="Century Gothic" w:hAnsi="Century Gothic"/>
          <w:b/>
          <w:bCs/>
          <w:sz w:val="22"/>
          <w:szCs w:val="22"/>
        </w:rPr>
        <w:t xml:space="preserve"> l'Office</w:t>
      </w:r>
      <w:proofErr w:type="gramEnd"/>
      <w:r w:rsidRPr="00143166">
        <w:rPr>
          <w:rFonts w:ascii="Century Gothic" w:hAnsi="Century Gothic"/>
          <w:b/>
          <w:bCs/>
          <w:sz w:val="22"/>
          <w:szCs w:val="22"/>
        </w:rPr>
        <w:t xml:space="preserv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1E1089" w:rsidRDefault="009C68F4" w:rsidP="00DE707C">
      <w:pPr>
        <w:tabs>
          <w:tab w:val="right" w:pos="830"/>
          <w:tab w:val="num" w:pos="1370"/>
        </w:tabs>
        <w:suppressAutoHyphens/>
        <w:autoSpaceDN w:val="0"/>
        <w:spacing w:after="240"/>
        <w:textAlignment w:val="baseline"/>
        <w:rPr>
          <w:rFonts w:ascii="Century Gothic" w:hAnsi="Century Gothic"/>
          <w:sz w:val="22"/>
          <w:szCs w:val="22"/>
        </w:rPr>
      </w:pPr>
      <w:r w:rsidRPr="00143166">
        <w:rPr>
          <w:rFonts w:ascii="Century Gothic" w:hAnsi="Century Gothic"/>
          <w:b/>
          <w:bCs/>
          <w:sz w:val="22"/>
          <w:szCs w:val="22"/>
        </w:rPr>
        <w:t>Obj</w:t>
      </w:r>
      <w:r w:rsidR="00DE707C">
        <w:rPr>
          <w:rFonts w:ascii="Century Gothic" w:hAnsi="Century Gothic"/>
          <w:b/>
          <w:bCs/>
          <w:sz w:val="22"/>
          <w:szCs w:val="22"/>
        </w:rPr>
        <w:t xml:space="preserve">et du </w:t>
      </w:r>
      <w:r w:rsidRPr="00143166">
        <w:rPr>
          <w:rFonts w:ascii="Century Gothic" w:hAnsi="Century Gothic"/>
          <w:b/>
          <w:bCs/>
          <w:sz w:val="22"/>
          <w:szCs w:val="22"/>
        </w:rPr>
        <w:t>marché</w:t>
      </w:r>
      <w:r w:rsidRPr="00143166">
        <w:rPr>
          <w:rFonts w:ascii="Century Gothic" w:hAnsi="Century Gothic"/>
          <w:sz w:val="22"/>
          <w:szCs w:val="22"/>
        </w:rPr>
        <w:t> :</w:t>
      </w:r>
      <w:r w:rsidR="00DE707C">
        <w:rPr>
          <w:rFonts w:ascii="Century Gothic" w:hAnsi="Century Gothic"/>
          <w:sz w:val="22"/>
          <w:szCs w:val="22"/>
        </w:rPr>
        <w:t xml:space="preserve"> </w:t>
      </w:r>
    </w:p>
    <w:p w:rsidR="009C68F4" w:rsidRPr="00143166" w:rsidRDefault="006057CF" w:rsidP="006057CF">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6057CF">
        <w:rPr>
          <w:rFonts w:ascii="Century Gothic" w:hAnsi="Century Gothic" w:cs="Calibri"/>
          <w:bCs/>
          <w:sz w:val="22"/>
          <w:szCs w:val="22"/>
        </w:rPr>
        <w:t>Acquisition, installation et mise en service des équipements de la cuisine destinée à l’internat du ISTA BENI MATHAR de l’OFPPT, répartie en lots suivants :</w:t>
      </w:r>
    </w:p>
    <w:p w:rsidR="009C68F4" w:rsidRPr="00143166" w:rsidRDefault="009C68F4" w:rsidP="000A2DD0">
      <w:pPr>
        <w:numPr>
          <w:ilvl w:val="0"/>
          <w:numId w:val="25"/>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proofErr w:type="gramStart"/>
      <w:r w:rsidRPr="00143166">
        <w:rPr>
          <w:rFonts w:ascii="Century Gothic" w:hAnsi="Century Gothic"/>
          <w:sz w:val="22"/>
          <w:szCs w:val="22"/>
        </w:rPr>
        <w:t>de  l'article</w:t>
      </w:r>
      <w:proofErr w:type="gramEnd"/>
      <w:r w:rsidRPr="00143166">
        <w:rPr>
          <w:rFonts w:ascii="Century Gothic" w:hAnsi="Century Gothic"/>
          <w:sz w:val="22"/>
          <w:szCs w:val="22"/>
        </w:rPr>
        <w:t xml:space="preserv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0A2DD0">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0A2DD0">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rsidR="009C68F4" w:rsidRPr="00143166" w:rsidRDefault="009C68F4" w:rsidP="000A2DD0">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0A2DD0">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FB0F02" w:rsidRDefault="00FB0F02" w:rsidP="00A11D7B">
      <w:pPr>
        <w:tabs>
          <w:tab w:val="left" w:pos="568"/>
        </w:tabs>
        <w:suppressAutoHyphens/>
        <w:autoSpaceDN w:val="0"/>
        <w:textAlignment w:val="baseline"/>
        <w:rPr>
          <w:rFonts w:ascii="Century Gothic" w:hAnsi="Century Gothic"/>
          <w:sz w:val="22"/>
          <w:szCs w:val="22"/>
        </w:rPr>
      </w:pPr>
    </w:p>
    <w:p w:rsidR="00FB0F02" w:rsidRDefault="00FB0F02" w:rsidP="00A11D7B">
      <w:pPr>
        <w:tabs>
          <w:tab w:val="left" w:pos="568"/>
        </w:tabs>
        <w:suppressAutoHyphens/>
        <w:autoSpaceDN w:val="0"/>
        <w:textAlignment w:val="baseline"/>
        <w:rPr>
          <w:rFonts w:ascii="Century Gothic" w:hAnsi="Century Gothic"/>
          <w:sz w:val="22"/>
          <w:szCs w:val="22"/>
        </w:rPr>
      </w:pPr>
    </w:p>
    <w:p w:rsidR="00FB0F02" w:rsidRDefault="00FB0F02" w:rsidP="00A11D7B">
      <w:pPr>
        <w:tabs>
          <w:tab w:val="left" w:pos="568"/>
        </w:tabs>
        <w:suppressAutoHyphens/>
        <w:autoSpaceDN w:val="0"/>
        <w:textAlignment w:val="baseline"/>
        <w:rPr>
          <w:rFonts w:ascii="Century Gothic" w:hAnsi="Century Gothic"/>
          <w:sz w:val="22"/>
          <w:szCs w:val="22"/>
        </w:rPr>
      </w:pPr>
    </w:p>
    <w:p w:rsidR="00FB0F02" w:rsidRDefault="00FB0F02" w:rsidP="00A11D7B">
      <w:pPr>
        <w:tabs>
          <w:tab w:val="left" w:pos="568"/>
        </w:tabs>
        <w:suppressAutoHyphens/>
        <w:autoSpaceDN w:val="0"/>
        <w:textAlignment w:val="baseline"/>
        <w:rPr>
          <w:rFonts w:ascii="Century Gothic" w:hAnsi="Century Gothic"/>
          <w:sz w:val="22"/>
          <w:szCs w:val="22"/>
        </w:rPr>
      </w:pPr>
    </w:p>
    <w:p w:rsidR="00FB0F02" w:rsidRDefault="00FB0F02" w:rsidP="00A11D7B">
      <w:pPr>
        <w:tabs>
          <w:tab w:val="left" w:pos="568"/>
        </w:tabs>
        <w:suppressAutoHyphens/>
        <w:autoSpaceDN w:val="0"/>
        <w:textAlignment w:val="baseline"/>
        <w:rPr>
          <w:rFonts w:ascii="Century Gothic" w:hAnsi="Century Gothic"/>
          <w:sz w:val="22"/>
          <w:szCs w:val="22"/>
        </w:rPr>
      </w:pPr>
    </w:p>
    <w:p w:rsidR="00FB0F02" w:rsidRDefault="00FB0F02" w:rsidP="00A11D7B">
      <w:pPr>
        <w:tabs>
          <w:tab w:val="left" w:pos="568"/>
        </w:tabs>
        <w:suppressAutoHyphens/>
        <w:autoSpaceDN w:val="0"/>
        <w:textAlignment w:val="baseline"/>
        <w:rPr>
          <w:rFonts w:ascii="Century Gothic" w:hAnsi="Century Gothic"/>
          <w:sz w:val="22"/>
          <w:szCs w:val="22"/>
        </w:rPr>
      </w:pPr>
    </w:p>
    <w:p w:rsidR="00FB0F02" w:rsidRDefault="00FB0F02" w:rsidP="00A11D7B">
      <w:pPr>
        <w:tabs>
          <w:tab w:val="left" w:pos="568"/>
        </w:tabs>
        <w:suppressAutoHyphens/>
        <w:autoSpaceDN w:val="0"/>
        <w:textAlignment w:val="baseline"/>
        <w:rPr>
          <w:rFonts w:ascii="Century Gothic" w:hAnsi="Century Gothic"/>
          <w:sz w:val="22"/>
          <w:szCs w:val="22"/>
        </w:rPr>
      </w:pPr>
    </w:p>
    <w:p w:rsidR="00FB0F02" w:rsidRDefault="00FB0F02"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1E1089" w:rsidRDefault="009C68F4" w:rsidP="001E1089">
      <w:pPr>
        <w:tabs>
          <w:tab w:val="right" w:pos="830"/>
          <w:tab w:val="num" w:pos="1370"/>
        </w:tabs>
        <w:suppressAutoHyphens/>
        <w:autoSpaceDN w:val="0"/>
        <w:spacing w:after="240"/>
        <w:textAlignment w:val="baseline"/>
        <w:rPr>
          <w:rFonts w:ascii="Century Gothic" w:hAnsi="Century Gothic"/>
          <w:sz w:val="22"/>
          <w:szCs w:val="22"/>
        </w:rPr>
      </w:pPr>
      <w:r w:rsidRPr="00143166">
        <w:rPr>
          <w:rFonts w:ascii="Century Gothic" w:hAnsi="Century Gothic"/>
          <w:b/>
          <w:bCs/>
          <w:sz w:val="22"/>
          <w:szCs w:val="22"/>
        </w:rPr>
        <w:t>Objet du marché </w:t>
      </w:r>
      <w:r w:rsidRPr="00143166">
        <w:rPr>
          <w:rFonts w:ascii="Century Gothic" w:hAnsi="Century Gothic"/>
          <w:sz w:val="22"/>
          <w:szCs w:val="22"/>
        </w:rPr>
        <w:t>:</w:t>
      </w:r>
    </w:p>
    <w:p w:rsidR="001E1089" w:rsidRDefault="006057CF" w:rsidP="001E1089">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6057CF">
        <w:rPr>
          <w:rFonts w:ascii="Century Gothic" w:hAnsi="Century Gothic" w:cs="Calibri"/>
          <w:bCs/>
          <w:sz w:val="22"/>
          <w:szCs w:val="22"/>
        </w:rPr>
        <w:t>Acquisition, installation et mise en service des équipements de la cuisine destinée à l’internat du ISTA BENI MATHAR de l’OFPPT, répartie en lots suivants :</w:t>
      </w:r>
      <w:r w:rsidR="009C68F4" w:rsidRPr="00143166">
        <w:rPr>
          <w:rFonts w:ascii="Century Gothic" w:hAnsi="Century Gothic" w:cs="Calibri"/>
          <w:snapToGrid w:val="0"/>
          <w:sz w:val="22"/>
          <w:szCs w:val="22"/>
        </w:rPr>
        <w:tab/>
      </w:r>
      <w:r w:rsidR="009C68F4" w:rsidRPr="00143166">
        <w:rPr>
          <w:rFonts w:ascii="Century Gothic" w:hAnsi="Century Gothic" w:cs="Calibri"/>
          <w:snapToGrid w:val="0"/>
          <w:sz w:val="22"/>
          <w:szCs w:val="22"/>
        </w:rPr>
        <w:tab/>
      </w:r>
    </w:p>
    <w:p w:rsidR="009C68F4" w:rsidRPr="00143166" w:rsidRDefault="009C68F4" w:rsidP="001E1089">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bCs/>
          <w:snapToGrid w:val="0"/>
          <w:sz w:val="22"/>
          <w:szCs w:val="22"/>
          <w:lang w:val="x-none" w:eastAsia="x-none"/>
        </w:rPr>
        <w:t xml:space="preserve">Lot </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Pr="00A66D9F" w:rsidRDefault="00C36203" w:rsidP="00A11D7B">
      <w:pPr>
        <w:suppressAutoHyphens/>
        <w:autoSpaceDN w:val="0"/>
        <w:textAlignment w:val="baseline"/>
        <w:rPr>
          <w:rFonts w:ascii="Century Gothic" w:hAnsi="Century Gothic"/>
          <w:sz w:val="22"/>
          <w:szCs w:val="22"/>
        </w:rPr>
      </w:pPr>
    </w:p>
    <w:p w:rsidR="00BB675C" w:rsidRDefault="00BB675C" w:rsidP="001B38CA">
      <w:pPr>
        <w:rPr>
          <w:rFonts w:ascii="Century Gothic" w:hAnsi="Century Gothic"/>
          <w:b/>
          <w:bCs/>
          <w:sz w:val="40"/>
          <w:szCs w:val="22"/>
        </w:rPr>
      </w:pPr>
    </w:p>
    <w:p w:rsidR="00BB675C" w:rsidRDefault="00BB675C" w:rsidP="001B38CA">
      <w:pPr>
        <w:rPr>
          <w:rFonts w:ascii="Century Gothic" w:hAnsi="Century Gothic"/>
          <w:b/>
          <w:bCs/>
          <w:sz w:val="40"/>
          <w:szCs w:val="22"/>
        </w:rPr>
      </w:pPr>
    </w:p>
    <w:p w:rsidR="000236A2" w:rsidRDefault="000236A2" w:rsidP="001B38CA">
      <w:pPr>
        <w:rPr>
          <w:rFonts w:ascii="Century Gothic" w:hAnsi="Century Gothic"/>
          <w:b/>
          <w:bCs/>
          <w:sz w:val="40"/>
          <w:szCs w:val="22"/>
        </w:rPr>
      </w:pPr>
      <w:bookmarkStart w:id="0" w:name="_GoBack"/>
      <w:bookmarkEnd w:id="0"/>
    </w:p>
    <w:p w:rsidR="00BB675C" w:rsidRDefault="00BB675C" w:rsidP="001B38CA">
      <w:pPr>
        <w:rPr>
          <w:rFonts w:ascii="Century Gothic" w:hAnsi="Century Gothic"/>
          <w:b/>
          <w:bCs/>
          <w:sz w:val="40"/>
          <w:szCs w:val="22"/>
        </w:rPr>
      </w:pPr>
    </w:p>
    <w:p w:rsidR="00BB675C" w:rsidRDefault="00BB675C" w:rsidP="001B38CA">
      <w:pP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BA24DE" w:rsidRDefault="00BB675C" w:rsidP="00BA24DE">
      <w:pPr>
        <w:jc w:val="center"/>
        <w:rPr>
          <w:rFonts w:ascii="Century Gothic" w:hAnsi="Century Gothic"/>
          <w:b/>
          <w:bCs/>
          <w:sz w:val="40"/>
          <w:szCs w:val="22"/>
        </w:rPr>
      </w:pPr>
      <w:r>
        <w:rPr>
          <w:rFonts w:ascii="Century Gothic" w:hAnsi="Century Gothic"/>
          <w:b/>
          <w:bCs/>
          <w:sz w:val="40"/>
          <w:szCs w:val="22"/>
        </w:rPr>
        <w:t xml:space="preserve">Annexe </w:t>
      </w:r>
      <w:r w:rsidRPr="00BA24DE">
        <w:rPr>
          <w:rFonts w:ascii="Century Gothic" w:hAnsi="Century Gothic"/>
          <w:b/>
          <w:bCs/>
          <w:sz w:val="40"/>
          <w:szCs w:val="22"/>
        </w:rPr>
        <w:t>:</w:t>
      </w: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1B38CA">
      <w:pPr>
        <w:rPr>
          <w:rFonts w:ascii="Century Gothic" w:hAnsi="Century Gothic"/>
          <w:b/>
          <w:bCs/>
          <w:sz w:val="40"/>
          <w:szCs w:val="22"/>
        </w:rPr>
      </w:pPr>
    </w:p>
    <w:p w:rsidR="00BA24DE" w:rsidRDefault="00BA24DE" w:rsidP="00BB675C">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sidR="00BB675C">
        <w:rPr>
          <w:rFonts w:ascii="Century Gothic" w:hAnsi="Century Gothic"/>
          <w:b/>
          <w:bCs/>
          <w:sz w:val="40"/>
          <w:szCs w:val="22"/>
        </w:rPr>
        <w:t>s</w:t>
      </w:r>
      <w:r w:rsidRPr="00BA24DE">
        <w:rPr>
          <w:rFonts w:ascii="Century Gothic" w:hAnsi="Century Gothic"/>
          <w:b/>
          <w:bCs/>
          <w:sz w:val="40"/>
          <w:szCs w:val="22"/>
        </w:rPr>
        <w:t xml:space="preserve"> lot</w:t>
      </w:r>
      <w:r w:rsidR="00BB675C">
        <w:rPr>
          <w:rFonts w:ascii="Century Gothic" w:hAnsi="Century Gothic"/>
          <w:b/>
          <w:bCs/>
          <w:sz w:val="40"/>
          <w:szCs w:val="22"/>
        </w:rPr>
        <w:t>s suivants :</w:t>
      </w:r>
    </w:p>
    <w:p w:rsidR="00BB675C" w:rsidRDefault="00BB675C" w:rsidP="00BB675C">
      <w:pPr>
        <w:jc w:val="center"/>
        <w:rPr>
          <w:rFonts w:ascii="Century Gothic" w:hAnsi="Century Gothic"/>
          <w:b/>
          <w:bCs/>
          <w:sz w:val="40"/>
          <w:szCs w:val="22"/>
        </w:rPr>
      </w:pPr>
      <w:r>
        <w:rPr>
          <w:rFonts w:ascii="Century Gothic" w:hAnsi="Century Gothic"/>
          <w:b/>
          <w:bCs/>
          <w:sz w:val="40"/>
          <w:szCs w:val="22"/>
        </w:rPr>
        <w:t>1,2,3,4,5,6,7 et 8</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D10D60" w:rsidRDefault="00D10D60"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6020DA" w:rsidRDefault="006020DA" w:rsidP="006020DA">
      <w:pPr>
        <w:tabs>
          <w:tab w:val="left" w:pos="284"/>
        </w:tabs>
        <w:suppressAutoHyphens/>
        <w:autoSpaceDN w:val="0"/>
        <w:spacing w:after="240"/>
        <w:jc w:val="both"/>
        <w:textAlignment w:val="baseline"/>
        <w:rPr>
          <w:rFonts w:ascii="Century Gothic" w:hAnsi="Century Gothic"/>
          <w:b/>
          <w:color w:val="0070C0"/>
          <w:sz w:val="22"/>
          <w:szCs w:val="22"/>
        </w:rPr>
      </w:pPr>
    </w:p>
    <w:p w:rsidR="008F0F64" w:rsidRPr="006223B8" w:rsidRDefault="008F0F64" w:rsidP="008F0F64">
      <w:pPr>
        <w:ind w:left="-567"/>
        <w:jc w:val="center"/>
        <w:rPr>
          <w:b/>
          <w:bCs/>
          <w:u w:val="single"/>
        </w:rPr>
      </w:pPr>
      <w:r w:rsidRPr="006223B8">
        <w:rPr>
          <w:b/>
          <w:bCs/>
          <w:u w:val="single"/>
        </w:rPr>
        <w:lastRenderedPageBreak/>
        <w:t>Lot N°1 : Matériel de Cuisson</w:t>
      </w:r>
    </w:p>
    <w:p w:rsidR="008F0F64" w:rsidRDefault="008F0F64" w:rsidP="008F0F64">
      <w:pPr>
        <w:ind w:left="284"/>
        <w:jc w:val="both"/>
        <w:rPr>
          <w:rFonts w:ascii="Arial Narrow" w:hAnsi="Arial Narrow" w:cs="Arial"/>
          <w:bCs/>
        </w:rPr>
      </w:pPr>
    </w:p>
    <w:p w:rsidR="008F0F64" w:rsidRPr="006223B8" w:rsidRDefault="008F0F64" w:rsidP="008F0F64">
      <w:pPr>
        <w:ind w:left="284"/>
        <w:jc w:val="both"/>
        <w:rPr>
          <w:bCs/>
          <w:sz w:val="22"/>
          <w:szCs w:val="22"/>
          <w:u w:val="single"/>
        </w:rPr>
      </w:pPr>
      <w:r w:rsidRPr="006223B8">
        <w:rPr>
          <w:bCs/>
          <w:sz w:val="22"/>
          <w:szCs w:val="22"/>
        </w:rPr>
        <w:t xml:space="preserve">Les équipements proposés par le soumissionnaire doivent respecter les prescriptions </w:t>
      </w:r>
      <w:r w:rsidRPr="006223B8">
        <w:rPr>
          <w:bCs/>
          <w:sz w:val="22"/>
          <w:szCs w:val="22"/>
          <w:u w:val="single"/>
        </w:rPr>
        <w:t>réglementaires indiqués ci-dessus</w:t>
      </w:r>
    </w:p>
    <w:p w:rsidR="008F0F64" w:rsidRPr="006223B8" w:rsidRDefault="008F0F64" w:rsidP="008F0F64">
      <w:pPr>
        <w:ind w:left="284"/>
        <w:jc w:val="both"/>
        <w:rPr>
          <w:bCs/>
          <w:sz w:val="22"/>
          <w:szCs w:val="22"/>
        </w:rPr>
      </w:pPr>
      <w:r w:rsidRPr="006223B8">
        <w:rPr>
          <w:bCs/>
          <w:sz w:val="22"/>
          <w:szCs w:val="22"/>
        </w:rPr>
        <w:t>Le fournisseur doit préciser dans son offre technique :</w:t>
      </w:r>
    </w:p>
    <w:p w:rsidR="008F0F64" w:rsidRPr="006223B8" w:rsidRDefault="008F0F64" w:rsidP="00506659">
      <w:pPr>
        <w:numPr>
          <w:ilvl w:val="0"/>
          <w:numId w:val="33"/>
        </w:numPr>
        <w:tabs>
          <w:tab w:val="clear" w:pos="360"/>
          <w:tab w:val="num" w:pos="-284"/>
        </w:tabs>
        <w:ind w:left="284" w:firstLine="0"/>
        <w:jc w:val="both"/>
        <w:rPr>
          <w:bCs/>
          <w:sz w:val="22"/>
          <w:szCs w:val="22"/>
        </w:rPr>
      </w:pPr>
      <w:r w:rsidRPr="006223B8">
        <w:rPr>
          <w:bCs/>
          <w:sz w:val="22"/>
          <w:szCs w:val="22"/>
        </w:rPr>
        <w:t xml:space="preserve">Les spécifications techniques détaillées de fabrication de son matériel (matières, dimensions, puissance, </w:t>
      </w:r>
      <w:proofErr w:type="gramStart"/>
      <w:r w:rsidRPr="006223B8">
        <w:rPr>
          <w:bCs/>
          <w:sz w:val="22"/>
          <w:szCs w:val="22"/>
        </w:rPr>
        <w:t>normes,…</w:t>
      </w:r>
      <w:proofErr w:type="gramEnd"/>
      <w:r w:rsidRPr="006223B8">
        <w:rPr>
          <w:bCs/>
          <w:sz w:val="22"/>
          <w:szCs w:val="22"/>
        </w:rPr>
        <w:t>)</w:t>
      </w:r>
    </w:p>
    <w:p w:rsidR="008F0F64" w:rsidRPr="006223B8" w:rsidRDefault="008F0F64" w:rsidP="00506659">
      <w:pPr>
        <w:numPr>
          <w:ilvl w:val="0"/>
          <w:numId w:val="33"/>
        </w:numPr>
        <w:tabs>
          <w:tab w:val="clear" w:pos="360"/>
          <w:tab w:val="num" w:pos="-284"/>
        </w:tabs>
        <w:ind w:left="284" w:firstLine="0"/>
        <w:jc w:val="both"/>
        <w:rPr>
          <w:bCs/>
          <w:sz w:val="22"/>
          <w:szCs w:val="22"/>
        </w:rPr>
      </w:pPr>
      <w:r w:rsidRPr="006223B8">
        <w:rPr>
          <w:bCs/>
          <w:sz w:val="22"/>
          <w:szCs w:val="22"/>
        </w:rPr>
        <w:t>Les certificats normes ISO de la fabrication du matériel proposé.</w:t>
      </w:r>
    </w:p>
    <w:p w:rsidR="008F0F64" w:rsidRPr="006223B8" w:rsidRDefault="008F0F64" w:rsidP="00506659">
      <w:pPr>
        <w:numPr>
          <w:ilvl w:val="0"/>
          <w:numId w:val="33"/>
        </w:numPr>
        <w:tabs>
          <w:tab w:val="clear" w:pos="360"/>
          <w:tab w:val="num" w:pos="0"/>
        </w:tabs>
        <w:ind w:left="709" w:hanging="425"/>
        <w:jc w:val="both"/>
        <w:rPr>
          <w:bCs/>
          <w:sz w:val="22"/>
          <w:szCs w:val="22"/>
        </w:rPr>
      </w:pPr>
      <w:r w:rsidRPr="006223B8">
        <w:rPr>
          <w:bCs/>
          <w:sz w:val="22"/>
          <w:szCs w:val="22"/>
        </w:rPr>
        <w:t xml:space="preserve">Les blocs de cuisson doivent être réalisées selon les règles de l’art avec parfaite finition et sans jeu entre les éléments constituants. </w:t>
      </w:r>
    </w:p>
    <w:p w:rsidR="008F0F64" w:rsidRPr="006223B8" w:rsidRDefault="008F0F64" w:rsidP="008F0F64">
      <w:pPr>
        <w:jc w:val="both"/>
        <w:rPr>
          <w:bCs/>
          <w:sz w:val="22"/>
          <w:szCs w:val="22"/>
        </w:rPr>
      </w:pPr>
    </w:p>
    <w:tbl>
      <w:tblPr>
        <w:tblW w:w="11143" w:type="dxa"/>
        <w:jc w:val="center"/>
        <w:tblLayout w:type="fixed"/>
        <w:tblCellMar>
          <w:left w:w="70" w:type="dxa"/>
          <w:right w:w="70" w:type="dxa"/>
        </w:tblCellMar>
        <w:tblLook w:val="0000" w:firstRow="0" w:lastRow="0" w:firstColumn="0" w:lastColumn="0" w:noHBand="0" w:noVBand="0"/>
      </w:tblPr>
      <w:tblGrid>
        <w:gridCol w:w="1220"/>
        <w:gridCol w:w="5413"/>
        <w:gridCol w:w="2268"/>
        <w:gridCol w:w="2242"/>
      </w:tblGrid>
      <w:tr w:rsidR="008F0F64" w:rsidRPr="006B2280" w:rsidTr="005C21A3">
        <w:trPr>
          <w:cantSplit/>
          <w:trHeight w:val="480"/>
          <w:tblHeader/>
          <w:jc w:val="center"/>
        </w:trPr>
        <w:tc>
          <w:tcPr>
            <w:tcW w:w="1220" w:type="dxa"/>
            <w:tcBorders>
              <w:top w:val="single" w:sz="4" w:space="0" w:color="auto"/>
              <w:left w:val="single" w:sz="4" w:space="0" w:color="auto"/>
              <w:bottom w:val="single" w:sz="4" w:space="0" w:color="auto"/>
              <w:right w:val="single" w:sz="4" w:space="0" w:color="auto"/>
            </w:tcBorders>
            <w:noWrap/>
            <w:vAlign w:val="center"/>
          </w:tcPr>
          <w:p w:rsidR="008F0F64" w:rsidRPr="006B2280" w:rsidRDefault="008F0F64" w:rsidP="005C21A3">
            <w:pPr>
              <w:widowControl w:val="0"/>
              <w:autoSpaceDE w:val="0"/>
              <w:autoSpaceDN w:val="0"/>
              <w:adjustRightInd w:val="0"/>
              <w:ind w:left="131"/>
              <w:jc w:val="center"/>
              <w:rPr>
                <w:b/>
                <w:bCs/>
                <w:i/>
                <w:iCs/>
                <w:sz w:val="20"/>
                <w:szCs w:val="20"/>
              </w:rPr>
            </w:pPr>
            <w:r>
              <w:rPr>
                <w:b/>
                <w:bCs/>
                <w:i/>
                <w:iCs/>
                <w:sz w:val="20"/>
                <w:szCs w:val="20"/>
              </w:rPr>
              <w:t>ITEM</w:t>
            </w:r>
            <w:r w:rsidRPr="006B2280">
              <w:rPr>
                <w:b/>
                <w:bCs/>
                <w:i/>
                <w:iCs/>
                <w:sz w:val="20"/>
                <w:szCs w:val="20"/>
              </w:rPr>
              <w:t xml:space="preserve"> N°</w:t>
            </w:r>
          </w:p>
        </w:tc>
        <w:tc>
          <w:tcPr>
            <w:tcW w:w="5413" w:type="dxa"/>
            <w:tcBorders>
              <w:top w:val="single" w:sz="4" w:space="0" w:color="auto"/>
              <w:left w:val="single" w:sz="4" w:space="0" w:color="auto"/>
              <w:bottom w:val="single" w:sz="4" w:space="0" w:color="auto"/>
              <w:right w:val="single" w:sz="4" w:space="0" w:color="auto"/>
            </w:tcBorders>
          </w:tcPr>
          <w:p w:rsidR="008F0F64" w:rsidRPr="006B2280" w:rsidRDefault="008F0F64" w:rsidP="005C21A3">
            <w:pPr>
              <w:widowControl w:val="0"/>
              <w:autoSpaceDE w:val="0"/>
              <w:autoSpaceDN w:val="0"/>
              <w:adjustRightInd w:val="0"/>
              <w:ind w:left="-567"/>
              <w:jc w:val="center"/>
              <w:rPr>
                <w:b/>
                <w:bCs/>
                <w:i/>
                <w:iCs/>
                <w:sz w:val="20"/>
                <w:szCs w:val="20"/>
              </w:rPr>
            </w:pPr>
          </w:p>
          <w:p w:rsidR="008F0F64" w:rsidRPr="006B2280" w:rsidRDefault="008F0F64" w:rsidP="005C21A3">
            <w:pPr>
              <w:widowControl w:val="0"/>
              <w:autoSpaceDE w:val="0"/>
              <w:autoSpaceDN w:val="0"/>
              <w:adjustRightInd w:val="0"/>
              <w:jc w:val="center"/>
              <w:rPr>
                <w:b/>
                <w:bCs/>
                <w:i/>
                <w:iCs/>
                <w:sz w:val="20"/>
                <w:szCs w:val="20"/>
              </w:rPr>
            </w:pPr>
            <w:r w:rsidRPr="006B2280">
              <w:rPr>
                <w:b/>
                <w:bCs/>
                <w:i/>
                <w:iCs/>
                <w:sz w:val="20"/>
                <w:szCs w:val="20"/>
              </w:rPr>
              <w:t xml:space="preserve">DESIGNATIONS ET CARACTERISTIQUES TECHNIQUES </w:t>
            </w:r>
          </w:p>
          <w:p w:rsidR="008F0F64" w:rsidRPr="006B2280" w:rsidRDefault="008F0F64" w:rsidP="005C21A3">
            <w:pPr>
              <w:widowControl w:val="0"/>
              <w:autoSpaceDE w:val="0"/>
              <w:autoSpaceDN w:val="0"/>
              <w:adjustRightInd w:val="0"/>
              <w:ind w:left="-567"/>
              <w:jc w:val="center"/>
              <w:rPr>
                <w:b/>
                <w:bCs/>
                <w:i/>
                <w:iCs/>
                <w:sz w:val="20"/>
                <w:szCs w:val="20"/>
              </w:rPr>
            </w:pPr>
          </w:p>
        </w:tc>
        <w:tc>
          <w:tcPr>
            <w:tcW w:w="2268" w:type="dxa"/>
            <w:tcBorders>
              <w:top w:val="single" w:sz="4" w:space="0" w:color="auto"/>
              <w:left w:val="single" w:sz="4" w:space="0" w:color="auto"/>
              <w:bottom w:val="single" w:sz="4" w:space="0" w:color="auto"/>
              <w:right w:val="single" w:sz="4" w:space="0" w:color="auto"/>
            </w:tcBorders>
          </w:tcPr>
          <w:p w:rsidR="008F0F64" w:rsidRPr="006B2280" w:rsidRDefault="008F0F64" w:rsidP="005C21A3">
            <w:pPr>
              <w:widowControl w:val="0"/>
              <w:autoSpaceDE w:val="0"/>
              <w:autoSpaceDN w:val="0"/>
              <w:adjustRightInd w:val="0"/>
              <w:ind w:left="128"/>
              <w:jc w:val="center"/>
              <w:rPr>
                <w:b/>
                <w:bCs/>
                <w:i/>
                <w:iCs/>
                <w:sz w:val="20"/>
                <w:szCs w:val="20"/>
              </w:rPr>
            </w:pPr>
            <w:r w:rsidRPr="006B2280">
              <w:rPr>
                <w:b/>
                <w:bCs/>
                <w:i/>
                <w:iCs/>
                <w:sz w:val="20"/>
                <w:szCs w:val="20"/>
              </w:rPr>
              <w:t>PROPOSITION DU SOUMISSIONNAIRE</w:t>
            </w:r>
          </w:p>
        </w:tc>
        <w:tc>
          <w:tcPr>
            <w:tcW w:w="2242" w:type="dxa"/>
            <w:tcBorders>
              <w:top w:val="single" w:sz="4" w:space="0" w:color="auto"/>
              <w:left w:val="single" w:sz="4" w:space="0" w:color="auto"/>
              <w:bottom w:val="single" w:sz="4" w:space="0" w:color="auto"/>
              <w:right w:val="single" w:sz="4" w:space="0" w:color="auto"/>
            </w:tcBorders>
          </w:tcPr>
          <w:p w:rsidR="008F0F64" w:rsidRPr="006B2280" w:rsidRDefault="008F0F64" w:rsidP="005C21A3">
            <w:pPr>
              <w:widowControl w:val="0"/>
              <w:autoSpaceDE w:val="0"/>
              <w:autoSpaceDN w:val="0"/>
              <w:adjustRightInd w:val="0"/>
              <w:ind w:left="139"/>
              <w:jc w:val="center"/>
              <w:rPr>
                <w:b/>
                <w:bCs/>
                <w:i/>
                <w:iCs/>
                <w:sz w:val="20"/>
                <w:szCs w:val="20"/>
              </w:rPr>
            </w:pPr>
            <w:r w:rsidRPr="006B2280">
              <w:rPr>
                <w:b/>
                <w:bCs/>
                <w:i/>
                <w:iCs/>
                <w:sz w:val="20"/>
                <w:szCs w:val="20"/>
              </w:rPr>
              <w:t>APPRECIATION DE</w:t>
            </w:r>
          </w:p>
          <w:p w:rsidR="008F0F64" w:rsidRPr="006B2280" w:rsidRDefault="008F0F64" w:rsidP="005C21A3">
            <w:pPr>
              <w:widowControl w:val="0"/>
              <w:autoSpaceDE w:val="0"/>
              <w:autoSpaceDN w:val="0"/>
              <w:adjustRightInd w:val="0"/>
              <w:ind w:left="139"/>
              <w:jc w:val="center"/>
              <w:rPr>
                <w:b/>
                <w:bCs/>
                <w:i/>
                <w:iCs/>
                <w:sz w:val="20"/>
                <w:szCs w:val="20"/>
              </w:rPr>
            </w:pPr>
            <w:r w:rsidRPr="006B2280">
              <w:rPr>
                <w:b/>
                <w:bCs/>
                <w:i/>
                <w:iCs/>
                <w:sz w:val="20"/>
                <w:szCs w:val="20"/>
              </w:rPr>
              <w:t>L’ADMINISTRATION</w:t>
            </w:r>
          </w:p>
        </w:tc>
      </w:tr>
      <w:tr w:rsidR="008F0F64" w:rsidRPr="006B2280" w:rsidTr="005C21A3">
        <w:trPr>
          <w:trHeight w:val="782"/>
          <w:jc w:val="center"/>
        </w:trPr>
        <w:tc>
          <w:tcPr>
            <w:tcW w:w="1220" w:type="dxa"/>
            <w:tcBorders>
              <w:top w:val="single" w:sz="4" w:space="0" w:color="auto"/>
              <w:left w:val="single" w:sz="4" w:space="0" w:color="auto"/>
              <w:bottom w:val="single" w:sz="4" w:space="0" w:color="000000"/>
              <w:right w:val="single" w:sz="4" w:space="0" w:color="auto"/>
            </w:tcBorders>
            <w:noWrap/>
            <w:vAlign w:val="center"/>
          </w:tcPr>
          <w:p w:rsidR="008F0F64" w:rsidRPr="006B2280" w:rsidRDefault="008F0F64" w:rsidP="005C21A3">
            <w:pPr>
              <w:ind w:left="-567"/>
              <w:jc w:val="center"/>
              <w:rPr>
                <w:b/>
                <w:bCs/>
                <w:sz w:val="22"/>
                <w:szCs w:val="22"/>
              </w:rPr>
            </w:pPr>
            <w:r w:rsidRPr="006B2280">
              <w:rPr>
                <w:b/>
                <w:bCs/>
                <w:sz w:val="22"/>
                <w:szCs w:val="22"/>
              </w:rPr>
              <w:t xml:space="preserve">        1</w:t>
            </w:r>
            <w:r>
              <w:rPr>
                <w:b/>
                <w:bCs/>
                <w:sz w:val="22"/>
                <w:szCs w:val="22"/>
              </w:rPr>
              <w:t>-1</w:t>
            </w:r>
          </w:p>
        </w:tc>
        <w:tc>
          <w:tcPr>
            <w:tcW w:w="5413" w:type="dxa"/>
            <w:tcBorders>
              <w:top w:val="single" w:sz="4" w:space="0" w:color="auto"/>
              <w:left w:val="nil"/>
              <w:bottom w:val="single" w:sz="4" w:space="0" w:color="auto"/>
              <w:right w:val="single" w:sz="4" w:space="0" w:color="auto"/>
            </w:tcBorders>
          </w:tcPr>
          <w:p w:rsidR="008F0F64" w:rsidRPr="006B2280" w:rsidRDefault="008F0F64" w:rsidP="005C21A3">
            <w:pPr>
              <w:ind w:left="174"/>
              <w:rPr>
                <w:sz w:val="22"/>
                <w:szCs w:val="22"/>
              </w:rPr>
            </w:pPr>
            <w:r w:rsidRPr="006B2280">
              <w:rPr>
                <w:b/>
                <w:bCs/>
                <w:sz w:val="22"/>
                <w:szCs w:val="22"/>
              </w:rPr>
              <w:t>1.1 /FOURNEAU SIMPLE SERVICE 4 FEUX A GAZ SUR FOUR A GAZ GN 2/1.</w:t>
            </w:r>
          </w:p>
          <w:p w:rsidR="008F0F64" w:rsidRPr="006B2280" w:rsidRDefault="008F0F64" w:rsidP="005C21A3">
            <w:pPr>
              <w:ind w:left="174"/>
              <w:rPr>
                <w:b/>
                <w:bCs/>
                <w:sz w:val="22"/>
                <w:szCs w:val="22"/>
              </w:rPr>
            </w:pPr>
            <w:r w:rsidRPr="006B2280">
              <w:rPr>
                <w:b/>
                <w:bCs/>
                <w:sz w:val="22"/>
                <w:szCs w:val="22"/>
              </w:rPr>
              <w:t>Marque :</w:t>
            </w:r>
          </w:p>
          <w:p w:rsidR="008F0F64" w:rsidRPr="006B2280" w:rsidRDefault="008F0F64" w:rsidP="005C21A3">
            <w:pPr>
              <w:ind w:left="174"/>
              <w:rPr>
                <w:b/>
                <w:bCs/>
                <w:sz w:val="22"/>
                <w:szCs w:val="22"/>
              </w:rPr>
            </w:pPr>
            <w:r w:rsidRPr="006B2280">
              <w:rPr>
                <w:b/>
                <w:bCs/>
                <w:sz w:val="22"/>
                <w:szCs w:val="22"/>
              </w:rPr>
              <w:t>Référence :</w:t>
            </w:r>
          </w:p>
          <w:p w:rsidR="008F0F64" w:rsidRDefault="008F0F64" w:rsidP="005C21A3">
            <w:pPr>
              <w:ind w:left="174"/>
              <w:rPr>
                <w:sz w:val="22"/>
                <w:szCs w:val="22"/>
              </w:rPr>
            </w:pPr>
            <w:r w:rsidRPr="006B2280">
              <w:rPr>
                <w:sz w:val="22"/>
                <w:szCs w:val="22"/>
              </w:rPr>
              <w:t>Série : 900</w:t>
            </w:r>
          </w:p>
          <w:p w:rsidR="008F0F64" w:rsidRPr="006B2280" w:rsidRDefault="008F0F64" w:rsidP="005C21A3">
            <w:pPr>
              <w:ind w:left="174"/>
              <w:rPr>
                <w:sz w:val="22"/>
                <w:szCs w:val="22"/>
              </w:rPr>
            </w:pPr>
          </w:p>
          <w:p w:rsidR="008F0F64" w:rsidRPr="006B2280" w:rsidRDefault="008F0F64" w:rsidP="00506659">
            <w:pPr>
              <w:numPr>
                <w:ilvl w:val="0"/>
                <w:numId w:val="30"/>
              </w:numPr>
              <w:tabs>
                <w:tab w:val="num" w:pos="196"/>
              </w:tabs>
              <w:ind w:left="246" w:hanging="180"/>
              <w:rPr>
                <w:color w:val="800000"/>
                <w:sz w:val="22"/>
                <w:szCs w:val="22"/>
              </w:rPr>
            </w:pPr>
            <w:r w:rsidRPr="006B2280">
              <w:rPr>
                <w:sz w:val="22"/>
                <w:szCs w:val="22"/>
              </w:rPr>
              <w:t xml:space="preserve">En acier </w:t>
            </w:r>
            <w:proofErr w:type="gramStart"/>
            <w:r w:rsidRPr="006B2280">
              <w:rPr>
                <w:sz w:val="22"/>
                <w:szCs w:val="22"/>
              </w:rPr>
              <w:t>inox  AISI</w:t>
            </w:r>
            <w:proofErr w:type="gramEnd"/>
            <w:r w:rsidRPr="006B2280">
              <w:rPr>
                <w:sz w:val="22"/>
                <w:szCs w:val="22"/>
              </w:rPr>
              <w:t xml:space="preserve"> 304</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Panneaux avant en inox AISI 304 épaisseur 20/10 minimum</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Plan de travail en acier inoxydable AISI 304 épaisseur 20/10minimum</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Dimensions : 800X</w:t>
            </w:r>
            <w:proofErr w:type="gramStart"/>
            <w:r w:rsidRPr="006B2280">
              <w:rPr>
                <w:sz w:val="22"/>
                <w:szCs w:val="22"/>
              </w:rPr>
              <w:t>900,  Hauteur</w:t>
            </w:r>
            <w:proofErr w:type="gramEnd"/>
            <w:r w:rsidRPr="006B2280">
              <w:rPr>
                <w:sz w:val="22"/>
                <w:szCs w:val="22"/>
              </w:rPr>
              <w:t xml:space="preserve"> : </w:t>
            </w:r>
            <w:smartTag w:uri="urn:schemas-microsoft-com:office:smarttags" w:element="metricconverter">
              <w:smartTagPr>
                <w:attr w:name="ProductID" w:val="850 mm"/>
              </w:smartTagPr>
              <w:r w:rsidRPr="006B2280">
                <w:rPr>
                  <w:sz w:val="22"/>
                  <w:szCs w:val="22"/>
                </w:rPr>
                <w:t>850 mm</w:t>
              </w:r>
            </w:smartTag>
            <w:r w:rsidRPr="006B2280">
              <w:rPr>
                <w:sz w:val="22"/>
                <w:szCs w:val="22"/>
              </w:rPr>
              <w:t xml:space="preserve"> minimum. </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Piètement en acier inox réglable en hauteur</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Raccordement à la terre</w:t>
            </w:r>
          </w:p>
          <w:p w:rsidR="008F0F64" w:rsidRPr="006B2280" w:rsidRDefault="008F0F64" w:rsidP="005C21A3">
            <w:pPr>
              <w:ind w:left="246"/>
              <w:rPr>
                <w:b/>
                <w:bCs/>
                <w:sz w:val="22"/>
                <w:szCs w:val="22"/>
              </w:rPr>
            </w:pPr>
            <w:r w:rsidRPr="006B2280">
              <w:rPr>
                <w:b/>
                <w:bCs/>
                <w:sz w:val="22"/>
                <w:szCs w:val="22"/>
              </w:rPr>
              <w:t xml:space="preserve">   Bruleurs</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Puissance des </w:t>
            </w:r>
            <w:proofErr w:type="gramStart"/>
            <w:r w:rsidRPr="006B2280">
              <w:rPr>
                <w:sz w:val="22"/>
                <w:szCs w:val="22"/>
              </w:rPr>
              <w:t>4  brûleurs</w:t>
            </w:r>
            <w:proofErr w:type="gramEnd"/>
            <w:r w:rsidRPr="006B2280">
              <w:rPr>
                <w:sz w:val="22"/>
                <w:szCs w:val="22"/>
              </w:rPr>
              <w:t xml:space="preserve"> réglables : 24  </w:t>
            </w:r>
            <w:proofErr w:type="spellStart"/>
            <w:r w:rsidRPr="006B2280">
              <w:rPr>
                <w:sz w:val="22"/>
                <w:szCs w:val="22"/>
              </w:rPr>
              <w:t>Kw</w:t>
            </w:r>
            <w:proofErr w:type="spellEnd"/>
            <w:r w:rsidRPr="006B2280">
              <w:rPr>
                <w:sz w:val="22"/>
                <w:szCs w:val="22"/>
              </w:rPr>
              <w:t xml:space="preserve"> minimum</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Bruleurs en fonte, couronne simple et double </w:t>
            </w:r>
          </w:p>
          <w:p w:rsidR="008F0F64" w:rsidRPr="006B2280" w:rsidRDefault="008F0F64" w:rsidP="00506659">
            <w:pPr>
              <w:numPr>
                <w:ilvl w:val="0"/>
                <w:numId w:val="30"/>
              </w:numPr>
              <w:tabs>
                <w:tab w:val="num" w:pos="196"/>
              </w:tabs>
              <w:ind w:left="246" w:hanging="180"/>
              <w:rPr>
                <w:sz w:val="22"/>
                <w:szCs w:val="22"/>
              </w:rPr>
            </w:pPr>
            <w:proofErr w:type="gramStart"/>
            <w:r w:rsidRPr="006B2280">
              <w:rPr>
                <w:sz w:val="22"/>
                <w:szCs w:val="22"/>
              </w:rPr>
              <w:t>allumage</w:t>
            </w:r>
            <w:proofErr w:type="gramEnd"/>
            <w:r w:rsidRPr="006B2280">
              <w:rPr>
                <w:sz w:val="22"/>
                <w:szCs w:val="22"/>
              </w:rPr>
              <w:t xml:space="preserve"> électrique 220v + Terre – 50 Hz</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Grilles en fonte</w:t>
            </w:r>
          </w:p>
          <w:p w:rsidR="008F0F64" w:rsidRPr="006B2280" w:rsidRDefault="008F0F64" w:rsidP="005C21A3">
            <w:pPr>
              <w:ind w:left="246"/>
              <w:rPr>
                <w:b/>
                <w:bCs/>
                <w:sz w:val="22"/>
                <w:szCs w:val="22"/>
              </w:rPr>
            </w:pPr>
            <w:r w:rsidRPr="006B2280">
              <w:rPr>
                <w:b/>
                <w:bCs/>
                <w:sz w:val="22"/>
                <w:szCs w:val="22"/>
              </w:rPr>
              <w:t>Four à gaz :</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Puissance : 6 </w:t>
            </w:r>
            <w:proofErr w:type="spellStart"/>
            <w:r w:rsidRPr="006B2280">
              <w:rPr>
                <w:sz w:val="22"/>
                <w:szCs w:val="22"/>
              </w:rPr>
              <w:t>Kw</w:t>
            </w:r>
            <w:proofErr w:type="spellEnd"/>
            <w:r w:rsidRPr="006B2280">
              <w:rPr>
                <w:sz w:val="22"/>
                <w:szCs w:val="22"/>
              </w:rPr>
              <w:t xml:space="preserve"> minimum </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Dimensions intérieures du </w:t>
            </w:r>
            <w:proofErr w:type="gramStart"/>
            <w:r w:rsidRPr="006B2280">
              <w:rPr>
                <w:sz w:val="22"/>
                <w:szCs w:val="22"/>
              </w:rPr>
              <w:t>four  format</w:t>
            </w:r>
            <w:proofErr w:type="gramEnd"/>
            <w:r w:rsidRPr="006B2280">
              <w:rPr>
                <w:sz w:val="22"/>
                <w:szCs w:val="22"/>
              </w:rPr>
              <w:t xml:space="preserve"> gastronome GN 2/1 </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Côtés à gradins et contre porte intérieure en acier inoxydable.</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Socle en acier inoxydable</w:t>
            </w:r>
          </w:p>
          <w:p w:rsidR="008F0F64" w:rsidRPr="006B2280" w:rsidRDefault="008F0F64" w:rsidP="00506659">
            <w:pPr>
              <w:numPr>
                <w:ilvl w:val="0"/>
                <w:numId w:val="30"/>
              </w:numPr>
              <w:tabs>
                <w:tab w:val="num" w:pos="196"/>
              </w:tabs>
              <w:ind w:left="246" w:firstLine="0"/>
              <w:rPr>
                <w:color w:val="FF0000"/>
                <w:sz w:val="22"/>
                <w:szCs w:val="22"/>
              </w:rPr>
            </w:pPr>
            <w:r w:rsidRPr="006B2280">
              <w:rPr>
                <w:sz w:val="22"/>
                <w:szCs w:val="22"/>
              </w:rPr>
              <w:t>Porte en acier inoxydable 18/10 doublée et calorifugée avec laine de roche.</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Convection naturelle type à circulation</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Allumage électrique par trains d’étincelles 220 V</w:t>
            </w:r>
          </w:p>
          <w:p w:rsidR="008F0F64" w:rsidRPr="006B2280" w:rsidRDefault="008F0F64" w:rsidP="00506659">
            <w:pPr>
              <w:numPr>
                <w:ilvl w:val="0"/>
                <w:numId w:val="30"/>
              </w:numPr>
              <w:tabs>
                <w:tab w:val="num" w:pos="196"/>
              </w:tabs>
              <w:ind w:left="246" w:firstLine="0"/>
              <w:rPr>
                <w:sz w:val="22"/>
                <w:szCs w:val="22"/>
              </w:rPr>
            </w:pPr>
            <w:r w:rsidRPr="006B2280">
              <w:rPr>
                <w:sz w:val="22"/>
                <w:szCs w:val="22"/>
              </w:rPr>
              <w:t>Dispositif de sécurité par thermocouple et veilleuse, commandé par bloc thermostatique (sans alimentation électrique)</w:t>
            </w:r>
          </w:p>
          <w:p w:rsidR="008F0F64" w:rsidRDefault="008F0F64" w:rsidP="00506659">
            <w:pPr>
              <w:numPr>
                <w:ilvl w:val="0"/>
                <w:numId w:val="30"/>
              </w:numPr>
              <w:tabs>
                <w:tab w:val="clear" w:pos="360"/>
                <w:tab w:val="num" w:pos="196"/>
                <w:tab w:val="num" w:pos="246"/>
              </w:tabs>
              <w:ind w:left="246" w:firstLine="0"/>
              <w:rPr>
                <w:b/>
                <w:bCs/>
                <w:sz w:val="22"/>
                <w:szCs w:val="22"/>
              </w:rPr>
            </w:pPr>
            <w:r w:rsidRPr="00BC2470">
              <w:rPr>
                <w:sz w:val="22"/>
                <w:szCs w:val="22"/>
              </w:rPr>
              <w:t xml:space="preserve">Equipement minimum standard (supports, plaques et grilles gastronomes GN 2/1 </w:t>
            </w:r>
          </w:p>
          <w:p w:rsidR="008F0F64" w:rsidRPr="006B2280" w:rsidRDefault="008F0F64" w:rsidP="005C21A3">
            <w:pPr>
              <w:tabs>
                <w:tab w:val="num" w:pos="360"/>
              </w:tabs>
              <w:ind w:left="246"/>
              <w:rPr>
                <w:b/>
                <w:bCs/>
                <w:sz w:val="22"/>
                <w:szCs w:val="22"/>
              </w:rPr>
            </w:pPr>
          </w:p>
        </w:tc>
        <w:tc>
          <w:tcPr>
            <w:tcW w:w="2268" w:type="dxa"/>
            <w:tcBorders>
              <w:top w:val="single" w:sz="4" w:space="0" w:color="auto"/>
              <w:left w:val="nil"/>
              <w:bottom w:val="single" w:sz="4" w:space="0" w:color="auto"/>
              <w:right w:val="single" w:sz="4" w:space="0" w:color="auto"/>
            </w:tcBorders>
          </w:tcPr>
          <w:p w:rsidR="008F0F64" w:rsidRPr="006B2280" w:rsidRDefault="008F0F64" w:rsidP="005C21A3">
            <w:pPr>
              <w:ind w:left="-567"/>
              <w:rPr>
                <w:b/>
                <w:bCs/>
                <w:sz w:val="22"/>
                <w:szCs w:val="22"/>
                <w:highlight w:val="yellow"/>
              </w:rPr>
            </w:pPr>
          </w:p>
        </w:tc>
        <w:tc>
          <w:tcPr>
            <w:tcW w:w="2242" w:type="dxa"/>
            <w:tcBorders>
              <w:top w:val="single" w:sz="4" w:space="0" w:color="auto"/>
              <w:bottom w:val="single" w:sz="4" w:space="0" w:color="auto"/>
              <w:right w:val="single" w:sz="4" w:space="0" w:color="auto"/>
            </w:tcBorders>
          </w:tcPr>
          <w:p w:rsidR="008F0F64" w:rsidRPr="006B2280" w:rsidRDefault="008F0F64" w:rsidP="005C21A3">
            <w:pPr>
              <w:ind w:left="-567"/>
              <w:rPr>
                <w:sz w:val="22"/>
                <w:szCs w:val="22"/>
                <w:highlight w:val="yellow"/>
              </w:rPr>
            </w:pPr>
          </w:p>
        </w:tc>
      </w:tr>
      <w:tr w:rsidR="008F0F64" w:rsidRPr="006B2280" w:rsidTr="005C21A3">
        <w:trPr>
          <w:jc w:val="center"/>
        </w:trPr>
        <w:tc>
          <w:tcPr>
            <w:tcW w:w="1220" w:type="dxa"/>
            <w:tcBorders>
              <w:top w:val="single" w:sz="4" w:space="0" w:color="auto"/>
              <w:left w:val="single" w:sz="4" w:space="0" w:color="auto"/>
              <w:bottom w:val="single" w:sz="4" w:space="0" w:color="000000"/>
              <w:right w:val="single" w:sz="4" w:space="0" w:color="auto"/>
            </w:tcBorders>
            <w:noWrap/>
            <w:vAlign w:val="center"/>
          </w:tcPr>
          <w:p w:rsidR="008F0F64" w:rsidRPr="006B2280" w:rsidRDefault="008F0F64" w:rsidP="005C21A3">
            <w:pPr>
              <w:ind w:left="-567"/>
              <w:jc w:val="center"/>
              <w:rPr>
                <w:b/>
                <w:bCs/>
                <w:sz w:val="22"/>
                <w:szCs w:val="22"/>
              </w:rPr>
            </w:pPr>
            <w:r>
              <w:rPr>
                <w:b/>
                <w:bCs/>
                <w:sz w:val="22"/>
                <w:szCs w:val="22"/>
              </w:rPr>
              <w:t>1-2</w:t>
            </w:r>
          </w:p>
        </w:tc>
        <w:tc>
          <w:tcPr>
            <w:tcW w:w="5413" w:type="dxa"/>
            <w:tcBorders>
              <w:top w:val="single" w:sz="4" w:space="0" w:color="auto"/>
              <w:left w:val="nil"/>
              <w:bottom w:val="single" w:sz="4" w:space="0" w:color="auto"/>
              <w:right w:val="single" w:sz="4" w:space="0" w:color="auto"/>
            </w:tcBorders>
          </w:tcPr>
          <w:p w:rsidR="008F0F64" w:rsidRDefault="008F0F64" w:rsidP="005C21A3">
            <w:pPr>
              <w:ind w:left="246"/>
              <w:rPr>
                <w:b/>
                <w:bCs/>
                <w:sz w:val="22"/>
                <w:szCs w:val="22"/>
              </w:rPr>
            </w:pPr>
          </w:p>
          <w:p w:rsidR="008F0F64" w:rsidRPr="006B2280" w:rsidRDefault="008F0F64" w:rsidP="005C21A3">
            <w:pPr>
              <w:ind w:left="246"/>
              <w:rPr>
                <w:b/>
                <w:bCs/>
                <w:sz w:val="22"/>
                <w:szCs w:val="22"/>
              </w:rPr>
            </w:pPr>
            <w:r>
              <w:rPr>
                <w:b/>
                <w:bCs/>
                <w:sz w:val="22"/>
                <w:szCs w:val="22"/>
              </w:rPr>
              <w:t>1.2</w:t>
            </w:r>
            <w:r w:rsidRPr="006B2280">
              <w:rPr>
                <w:b/>
                <w:bCs/>
                <w:sz w:val="22"/>
                <w:szCs w:val="22"/>
              </w:rPr>
              <w:t xml:space="preserve">/ MARMITE GAZ CHAUFFE DIRECTE </w:t>
            </w:r>
          </w:p>
          <w:p w:rsidR="008F0F64" w:rsidRPr="006B2280" w:rsidRDefault="008F0F64" w:rsidP="005C21A3">
            <w:pPr>
              <w:ind w:left="246"/>
              <w:rPr>
                <w:b/>
                <w:bCs/>
                <w:color w:val="000000"/>
                <w:sz w:val="22"/>
                <w:szCs w:val="22"/>
              </w:rPr>
            </w:pPr>
            <w:r w:rsidRPr="006B2280">
              <w:rPr>
                <w:b/>
                <w:bCs/>
                <w:color w:val="000000"/>
                <w:sz w:val="22"/>
                <w:szCs w:val="22"/>
              </w:rPr>
              <w:t>Marque :</w:t>
            </w:r>
          </w:p>
          <w:p w:rsidR="008F0F64" w:rsidRPr="006B2280" w:rsidRDefault="008F0F64" w:rsidP="005C21A3">
            <w:pPr>
              <w:ind w:left="246"/>
              <w:rPr>
                <w:b/>
                <w:bCs/>
                <w:color w:val="000000"/>
                <w:sz w:val="22"/>
                <w:szCs w:val="22"/>
              </w:rPr>
            </w:pPr>
            <w:r w:rsidRPr="006B2280">
              <w:rPr>
                <w:b/>
                <w:bCs/>
                <w:color w:val="000000"/>
                <w:sz w:val="22"/>
                <w:szCs w:val="22"/>
              </w:rPr>
              <w:t>Référence :</w:t>
            </w:r>
          </w:p>
          <w:p w:rsidR="008F0F64" w:rsidRDefault="008F0F64" w:rsidP="005C21A3">
            <w:pPr>
              <w:ind w:left="246"/>
              <w:rPr>
                <w:sz w:val="22"/>
                <w:szCs w:val="22"/>
              </w:rPr>
            </w:pPr>
            <w:r w:rsidRPr="006B2280">
              <w:rPr>
                <w:sz w:val="22"/>
                <w:szCs w:val="22"/>
              </w:rPr>
              <w:lastRenderedPageBreak/>
              <w:t>Série : 900</w:t>
            </w:r>
          </w:p>
          <w:p w:rsidR="008F0F64" w:rsidRPr="006B2280" w:rsidRDefault="008F0F64" w:rsidP="005C21A3">
            <w:pPr>
              <w:ind w:left="246"/>
              <w:rPr>
                <w:sz w:val="22"/>
                <w:szCs w:val="22"/>
              </w:rPr>
            </w:pPr>
          </w:p>
          <w:p w:rsidR="008F0F64" w:rsidRPr="006B2280" w:rsidRDefault="008F0F64" w:rsidP="00506659">
            <w:pPr>
              <w:numPr>
                <w:ilvl w:val="0"/>
                <w:numId w:val="30"/>
              </w:numPr>
              <w:tabs>
                <w:tab w:val="num" w:pos="196"/>
              </w:tabs>
              <w:ind w:left="246" w:hanging="180"/>
              <w:rPr>
                <w:sz w:val="22"/>
                <w:szCs w:val="22"/>
              </w:rPr>
            </w:pPr>
            <w:proofErr w:type="gramStart"/>
            <w:r w:rsidRPr="006B2280">
              <w:rPr>
                <w:sz w:val="22"/>
                <w:szCs w:val="22"/>
              </w:rPr>
              <w:t>capacité</w:t>
            </w:r>
            <w:proofErr w:type="gramEnd"/>
            <w:r w:rsidRPr="006B2280">
              <w:rPr>
                <w:sz w:val="22"/>
                <w:szCs w:val="22"/>
              </w:rPr>
              <w:t xml:space="preserve"> : </w:t>
            </w:r>
            <w:smartTag w:uri="urn:schemas-microsoft-com:office:smarttags" w:element="metricconverter">
              <w:smartTagPr>
                <w:attr w:name="ProductID" w:val="80 litres"/>
              </w:smartTagPr>
              <w:r w:rsidRPr="006B2280">
                <w:rPr>
                  <w:sz w:val="22"/>
                  <w:szCs w:val="22"/>
                </w:rPr>
                <w:t>80 litres</w:t>
              </w:r>
            </w:smartTag>
            <w:r w:rsidRPr="006B2280">
              <w:rPr>
                <w:sz w:val="22"/>
                <w:szCs w:val="22"/>
              </w:rPr>
              <w:t xml:space="preserve"> minimum</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En acier </w:t>
            </w:r>
            <w:proofErr w:type="gramStart"/>
            <w:r w:rsidRPr="006B2280">
              <w:rPr>
                <w:sz w:val="22"/>
                <w:szCs w:val="22"/>
              </w:rPr>
              <w:t>inox  AISI</w:t>
            </w:r>
            <w:proofErr w:type="gramEnd"/>
            <w:r w:rsidRPr="006B2280">
              <w:rPr>
                <w:sz w:val="22"/>
                <w:szCs w:val="22"/>
              </w:rPr>
              <w:t xml:space="preserve"> 304</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Plan de travail en acier inoxydable AISI 304 épaisseur 20/10minimum.</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Dimensions : 800X</w:t>
            </w:r>
            <w:proofErr w:type="gramStart"/>
            <w:r w:rsidRPr="006B2280">
              <w:rPr>
                <w:sz w:val="22"/>
                <w:szCs w:val="22"/>
              </w:rPr>
              <w:t>900,  Hauteur</w:t>
            </w:r>
            <w:proofErr w:type="gramEnd"/>
            <w:r w:rsidRPr="006B2280">
              <w:rPr>
                <w:sz w:val="22"/>
                <w:szCs w:val="22"/>
              </w:rPr>
              <w:t xml:space="preserve"> : </w:t>
            </w:r>
            <w:smartTag w:uri="urn:schemas-microsoft-com:office:smarttags" w:element="metricconverter">
              <w:smartTagPr>
                <w:attr w:name="ProductID" w:val="850 mm"/>
              </w:smartTagPr>
              <w:r w:rsidRPr="006B2280">
                <w:rPr>
                  <w:sz w:val="22"/>
                  <w:szCs w:val="22"/>
                </w:rPr>
                <w:t>850 mm</w:t>
              </w:r>
            </w:smartTag>
            <w:r w:rsidRPr="006B2280">
              <w:rPr>
                <w:sz w:val="22"/>
                <w:szCs w:val="22"/>
              </w:rPr>
              <w:t xml:space="preserve"> minimum. </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Piètement en acier inox réglable en hauteur</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Raccordement à la terre</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Puissance : 15 KW minimum</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Alimentation EC/EF </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 </w:t>
            </w:r>
            <w:proofErr w:type="gramStart"/>
            <w:r w:rsidRPr="006B2280">
              <w:rPr>
                <w:sz w:val="22"/>
                <w:szCs w:val="22"/>
              </w:rPr>
              <w:t>allumage</w:t>
            </w:r>
            <w:proofErr w:type="gramEnd"/>
            <w:r w:rsidRPr="006B2280">
              <w:rPr>
                <w:sz w:val="22"/>
                <w:szCs w:val="22"/>
              </w:rPr>
              <w:t xml:space="preserve"> électrique  Mono 220 V + Terre, 50 Hz .</w:t>
            </w:r>
          </w:p>
          <w:p w:rsidR="008F0F64" w:rsidRPr="006B2280" w:rsidRDefault="008F0F64" w:rsidP="00506659">
            <w:pPr>
              <w:numPr>
                <w:ilvl w:val="0"/>
                <w:numId w:val="30"/>
              </w:numPr>
              <w:tabs>
                <w:tab w:val="num" w:pos="196"/>
              </w:tabs>
              <w:ind w:left="246" w:hanging="180"/>
              <w:rPr>
                <w:sz w:val="22"/>
                <w:szCs w:val="22"/>
              </w:rPr>
            </w:pPr>
            <w:proofErr w:type="gramStart"/>
            <w:r w:rsidRPr="006B2280">
              <w:rPr>
                <w:sz w:val="22"/>
                <w:szCs w:val="22"/>
              </w:rPr>
              <w:t>visserie</w:t>
            </w:r>
            <w:proofErr w:type="gramEnd"/>
            <w:r w:rsidRPr="006B2280">
              <w:rPr>
                <w:sz w:val="22"/>
                <w:szCs w:val="22"/>
              </w:rPr>
              <w:t xml:space="preserve"> en acier inoxydable AISI 304 non apparente</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Récipient de cuisson en inox AISI 304 épaisseur mini 15/10,</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Fond en acier inox AISI 316 épaisseur mini 20/10.</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Fond </w:t>
            </w:r>
            <w:proofErr w:type="spellStart"/>
            <w:r w:rsidRPr="006B2280">
              <w:rPr>
                <w:sz w:val="22"/>
                <w:szCs w:val="22"/>
              </w:rPr>
              <w:t>penté</w:t>
            </w:r>
            <w:proofErr w:type="spellEnd"/>
            <w:r w:rsidRPr="006B2280">
              <w:rPr>
                <w:sz w:val="22"/>
                <w:szCs w:val="22"/>
              </w:rPr>
              <w:t xml:space="preserve"> vers orifice de vidange </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Couvercle en acier inoxydable AISI 304 de 15/10ème d’épaisseur minimum</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Couvercle monté sur charnières, assurant une immobilisation dans toutes les positions, permettant l’ouverture à 90° et muni d’un dispositif de réception des eaux de condensation</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Robinet de remplissage positionné sur le plan de travail avec bec articulé</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Robinet de vidange en bronze avec poignée escamotable.</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 Chauffage par brûleur tubulaire en acier inox </w:t>
            </w:r>
          </w:p>
          <w:p w:rsidR="008F0F64" w:rsidRPr="006B2280" w:rsidRDefault="008F0F64" w:rsidP="00506659">
            <w:pPr>
              <w:numPr>
                <w:ilvl w:val="0"/>
                <w:numId w:val="30"/>
              </w:numPr>
              <w:tabs>
                <w:tab w:val="num" w:pos="196"/>
              </w:tabs>
              <w:ind w:left="246" w:hanging="180"/>
              <w:rPr>
                <w:sz w:val="22"/>
                <w:szCs w:val="22"/>
              </w:rPr>
            </w:pPr>
            <w:proofErr w:type="gramStart"/>
            <w:r w:rsidRPr="006B2280">
              <w:rPr>
                <w:sz w:val="22"/>
                <w:szCs w:val="22"/>
              </w:rPr>
              <w:t>veilleuse</w:t>
            </w:r>
            <w:proofErr w:type="gramEnd"/>
            <w:r w:rsidRPr="006B2280">
              <w:rPr>
                <w:sz w:val="22"/>
                <w:szCs w:val="22"/>
              </w:rPr>
              <w:t xml:space="preserve"> de sécurité</w:t>
            </w:r>
          </w:p>
          <w:p w:rsidR="008F0F64" w:rsidRDefault="008F0F64" w:rsidP="00506659">
            <w:pPr>
              <w:numPr>
                <w:ilvl w:val="0"/>
                <w:numId w:val="30"/>
              </w:numPr>
              <w:tabs>
                <w:tab w:val="num" w:pos="196"/>
              </w:tabs>
              <w:ind w:left="246" w:hanging="180"/>
              <w:rPr>
                <w:b/>
                <w:bCs/>
                <w:sz w:val="22"/>
                <w:szCs w:val="22"/>
              </w:rPr>
            </w:pPr>
            <w:r w:rsidRPr="006B2280">
              <w:rPr>
                <w:sz w:val="22"/>
                <w:szCs w:val="22"/>
              </w:rPr>
              <w:t>La poignée de manœuvre sera en matière isolante.</w:t>
            </w:r>
          </w:p>
          <w:p w:rsidR="008F0F64" w:rsidRPr="006B2280" w:rsidRDefault="008F0F64" w:rsidP="00506659">
            <w:pPr>
              <w:numPr>
                <w:ilvl w:val="0"/>
                <w:numId w:val="30"/>
              </w:numPr>
              <w:tabs>
                <w:tab w:val="num" w:pos="196"/>
              </w:tabs>
              <w:ind w:left="246" w:hanging="180"/>
              <w:rPr>
                <w:b/>
                <w:bCs/>
                <w:sz w:val="22"/>
                <w:szCs w:val="22"/>
              </w:rPr>
            </w:pPr>
          </w:p>
        </w:tc>
        <w:tc>
          <w:tcPr>
            <w:tcW w:w="2268" w:type="dxa"/>
            <w:tcBorders>
              <w:top w:val="single" w:sz="4" w:space="0" w:color="auto"/>
              <w:left w:val="nil"/>
              <w:bottom w:val="single" w:sz="4" w:space="0" w:color="auto"/>
              <w:right w:val="single" w:sz="4" w:space="0" w:color="auto"/>
            </w:tcBorders>
          </w:tcPr>
          <w:p w:rsidR="008F0F64" w:rsidRPr="006B2280" w:rsidRDefault="008F0F64" w:rsidP="005C21A3">
            <w:pPr>
              <w:ind w:left="-567"/>
              <w:rPr>
                <w:b/>
                <w:bCs/>
                <w:sz w:val="22"/>
                <w:szCs w:val="22"/>
                <w:highlight w:val="yellow"/>
              </w:rPr>
            </w:pPr>
          </w:p>
        </w:tc>
        <w:tc>
          <w:tcPr>
            <w:tcW w:w="2242" w:type="dxa"/>
            <w:tcBorders>
              <w:top w:val="single" w:sz="4" w:space="0" w:color="auto"/>
              <w:bottom w:val="single" w:sz="4" w:space="0" w:color="auto"/>
              <w:right w:val="single" w:sz="4" w:space="0" w:color="auto"/>
            </w:tcBorders>
          </w:tcPr>
          <w:p w:rsidR="008F0F64" w:rsidRPr="006B2280" w:rsidRDefault="008F0F64" w:rsidP="005C21A3">
            <w:pPr>
              <w:ind w:left="-567"/>
              <w:rPr>
                <w:sz w:val="22"/>
                <w:szCs w:val="22"/>
                <w:highlight w:val="yellow"/>
              </w:rPr>
            </w:pPr>
          </w:p>
        </w:tc>
      </w:tr>
      <w:tr w:rsidR="008F0F64" w:rsidRPr="006B2280" w:rsidTr="005C21A3">
        <w:trPr>
          <w:trHeight w:val="782"/>
          <w:jc w:val="center"/>
        </w:trPr>
        <w:tc>
          <w:tcPr>
            <w:tcW w:w="1220" w:type="dxa"/>
            <w:tcBorders>
              <w:top w:val="single" w:sz="4" w:space="0" w:color="auto"/>
              <w:left w:val="single" w:sz="4" w:space="0" w:color="auto"/>
              <w:bottom w:val="single" w:sz="4" w:space="0" w:color="000000"/>
              <w:right w:val="single" w:sz="4" w:space="0" w:color="auto"/>
            </w:tcBorders>
            <w:noWrap/>
            <w:vAlign w:val="center"/>
          </w:tcPr>
          <w:p w:rsidR="008F0F64" w:rsidRPr="006B2280" w:rsidRDefault="008F0F64" w:rsidP="005C21A3">
            <w:pPr>
              <w:ind w:left="-567"/>
              <w:jc w:val="center"/>
              <w:rPr>
                <w:b/>
                <w:bCs/>
                <w:sz w:val="22"/>
                <w:szCs w:val="22"/>
              </w:rPr>
            </w:pPr>
            <w:r>
              <w:rPr>
                <w:b/>
                <w:bCs/>
                <w:sz w:val="22"/>
                <w:szCs w:val="22"/>
              </w:rPr>
              <w:lastRenderedPageBreak/>
              <w:t>1-3</w:t>
            </w:r>
          </w:p>
        </w:tc>
        <w:tc>
          <w:tcPr>
            <w:tcW w:w="5413" w:type="dxa"/>
            <w:tcBorders>
              <w:top w:val="single" w:sz="4" w:space="0" w:color="auto"/>
              <w:left w:val="nil"/>
              <w:bottom w:val="single" w:sz="4" w:space="0" w:color="auto"/>
              <w:right w:val="single" w:sz="4" w:space="0" w:color="auto"/>
            </w:tcBorders>
          </w:tcPr>
          <w:p w:rsidR="008F0F64" w:rsidRDefault="008F0F64" w:rsidP="005C21A3">
            <w:pPr>
              <w:ind w:left="246"/>
              <w:rPr>
                <w:b/>
                <w:bCs/>
                <w:sz w:val="22"/>
                <w:szCs w:val="22"/>
              </w:rPr>
            </w:pPr>
          </w:p>
          <w:p w:rsidR="008F0F64" w:rsidRPr="006B2280" w:rsidRDefault="008F0F64" w:rsidP="005C21A3">
            <w:pPr>
              <w:ind w:left="246"/>
              <w:rPr>
                <w:b/>
                <w:bCs/>
                <w:sz w:val="22"/>
                <w:szCs w:val="22"/>
              </w:rPr>
            </w:pPr>
            <w:r>
              <w:rPr>
                <w:b/>
                <w:bCs/>
                <w:sz w:val="22"/>
                <w:szCs w:val="22"/>
              </w:rPr>
              <w:t>1.3</w:t>
            </w:r>
            <w:r w:rsidRPr="006B2280">
              <w:rPr>
                <w:b/>
                <w:bCs/>
                <w:sz w:val="22"/>
                <w:szCs w:val="22"/>
              </w:rPr>
              <w:t>/ SAUTEUSE BASCULANTE GAZ PROPANE</w:t>
            </w:r>
          </w:p>
          <w:p w:rsidR="008F0F64" w:rsidRPr="006B2280" w:rsidRDefault="008F0F64" w:rsidP="005C21A3">
            <w:pPr>
              <w:ind w:left="246"/>
              <w:rPr>
                <w:b/>
                <w:sz w:val="22"/>
                <w:szCs w:val="22"/>
              </w:rPr>
            </w:pPr>
            <w:r w:rsidRPr="006B2280">
              <w:rPr>
                <w:b/>
                <w:sz w:val="22"/>
                <w:szCs w:val="22"/>
              </w:rPr>
              <w:t xml:space="preserve">Marque  </w:t>
            </w:r>
            <w:proofErr w:type="gramStart"/>
            <w:r w:rsidRPr="006B2280">
              <w:rPr>
                <w:b/>
                <w:sz w:val="22"/>
                <w:szCs w:val="22"/>
              </w:rPr>
              <w:t xml:space="preserve">   :</w:t>
            </w:r>
            <w:proofErr w:type="gramEnd"/>
            <w:r w:rsidRPr="006B2280">
              <w:rPr>
                <w:b/>
                <w:sz w:val="22"/>
                <w:szCs w:val="22"/>
              </w:rPr>
              <w:t xml:space="preserve"> </w:t>
            </w:r>
          </w:p>
          <w:p w:rsidR="008F0F64" w:rsidRPr="006B2280" w:rsidRDefault="008F0F64" w:rsidP="005C21A3">
            <w:pPr>
              <w:ind w:left="246"/>
              <w:rPr>
                <w:b/>
                <w:sz w:val="22"/>
                <w:szCs w:val="22"/>
              </w:rPr>
            </w:pPr>
            <w:r w:rsidRPr="006B2280">
              <w:rPr>
                <w:b/>
                <w:sz w:val="22"/>
                <w:szCs w:val="22"/>
              </w:rPr>
              <w:t xml:space="preserve">Référence : </w:t>
            </w:r>
          </w:p>
          <w:p w:rsidR="008F0F64" w:rsidRDefault="008F0F64" w:rsidP="005C21A3">
            <w:pPr>
              <w:ind w:left="246"/>
              <w:rPr>
                <w:sz w:val="22"/>
                <w:szCs w:val="22"/>
              </w:rPr>
            </w:pPr>
            <w:r w:rsidRPr="006B2280">
              <w:rPr>
                <w:sz w:val="22"/>
                <w:szCs w:val="22"/>
              </w:rPr>
              <w:t xml:space="preserve">Série : 900 </w:t>
            </w:r>
          </w:p>
          <w:p w:rsidR="008F0F64" w:rsidRPr="006B2280" w:rsidRDefault="008F0F64" w:rsidP="005C21A3">
            <w:pPr>
              <w:ind w:left="246"/>
              <w:rPr>
                <w:sz w:val="22"/>
                <w:szCs w:val="22"/>
              </w:rPr>
            </w:pP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En acier </w:t>
            </w:r>
            <w:proofErr w:type="gramStart"/>
            <w:r w:rsidRPr="006B2280">
              <w:rPr>
                <w:sz w:val="22"/>
                <w:szCs w:val="22"/>
              </w:rPr>
              <w:t>inox  AISI</w:t>
            </w:r>
            <w:proofErr w:type="gramEnd"/>
            <w:r w:rsidRPr="006B2280">
              <w:rPr>
                <w:sz w:val="22"/>
                <w:szCs w:val="22"/>
              </w:rPr>
              <w:t xml:space="preserve"> 304</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Plan de travail en acier inoxydable AISI 304 épaisseur 20/10minimum</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Dimensions : </w:t>
            </w:r>
            <w:r w:rsidRPr="006B2280">
              <w:rPr>
                <w:b/>
                <w:bCs/>
                <w:sz w:val="22"/>
                <w:szCs w:val="22"/>
              </w:rPr>
              <w:t>800X</w:t>
            </w:r>
            <w:proofErr w:type="gramStart"/>
            <w:r w:rsidRPr="006B2280">
              <w:rPr>
                <w:b/>
                <w:bCs/>
                <w:sz w:val="22"/>
                <w:szCs w:val="22"/>
              </w:rPr>
              <w:t>900,</w:t>
            </w:r>
            <w:r w:rsidRPr="006B2280">
              <w:rPr>
                <w:sz w:val="22"/>
                <w:szCs w:val="22"/>
              </w:rPr>
              <w:t xml:space="preserve">  Hauteur</w:t>
            </w:r>
            <w:proofErr w:type="gramEnd"/>
            <w:r w:rsidRPr="006B2280">
              <w:rPr>
                <w:sz w:val="22"/>
                <w:szCs w:val="22"/>
              </w:rPr>
              <w:t xml:space="preserve"> : </w:t>
            </w:r>
            <w:smartTag w:uri="urn:schemas-microsoft-com:office:smarttags" w:element="metricconverter">
              <w:smartTagPr>
                <w:attr w:name="ProductID" w:val="850 mm"/>
              </w:smartTagPr>
              <w:r w:rsidRPr="006B2280">
                <w:rPr>
                  <w:sz w:val="22"/>
                  <w:szCs w:val="22"/>
                </w:rPr>
                <w:t>850 mm</w:t>
              </w:r>
            </w:smartTag>
            <w:r w:rsidRPr="006B2280">
              <w:rPr>
                <w:sz w:val="22"/>
                <w:szCs w:val="22"/>
              </w:rPr>
              <w:t xml:space="preserve"> minimum. </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Visserie en acier inoxydable AISI 304 non apparente</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Piètement en acier inox réglable en hauteur</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Raccordement à la terre</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Capacité : 33 dm</w:t>
            </w:r>
            <w:r w:rsidRPr="006B2280">
              <w:rPr>
                <w:sz w:val="22"/>
                <w:szCs w:val="22"/>
                <w:vertAlign w:val="superscript"/>
              </w:rPr>
              <w:t>3</w:t>
            </w:r>
            <w:r w:rsidRPr="006B2280">
              <w:rPr>
                <w:sz w:val="22"/>
                <w:szCs w:val="22"/>
              </w:rPr>
              <w:t xml:space="preserve"> minimum</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Gaz Propane</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 Puissance : 16 KW minimum</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Réchauffement uniforme du fond avec brûleurs en acier inoxydable à plusieurs flammes</w:t>
            </w:r>
          </w:p>
          <w:p w:rsidR="008F0F64" w:rsidRPr="006B2280" w:rsidRDefault="008F0F64" w:rsidP="00506659">
            <w:pPr>
              <w:numPr>
                <w:ilvl w:val="0"/>
                <w:numId w:val="30"/>
              </w:numPr>
              <w:tabs>
                <w:tab w:val="num" w:pos="196"/>
              </w:tabs>
              <w:ind w:left="246" w:hanging="180"/>
              <w:rPr>
                <w:sz w:val="22"/>
                <w:szCs w:val="22"/>
              </w:rPr>
            </w:pPr>
            <w:proofErr w:type="gramStart"/>
            <w:r w:rsidRPr="006B2280">
              <w:rPr>
                <w:sz w:val="22"/>
                <w:szCs w:val="22"/>
              </w:rPr>
              <w:t>allumage</w:t>
            </w:r>
            <w:proofErr w:type="gramEnd"/>
            <w:r w:rsidRPr="006B2280">
              <w:rPr>
                <w:sz w:val="22"/>
                <w:szCs w:val="22"/>
              </w:rPr>
              <w:t xml:space="preserve"> électrique Mono 220 V + T, 50 Hz </w:t>
            </w:r>
          </w:p>
          <w:p w:rsidR="008F0F64" w:rsidRPr="006B2280" w:rsidRDefault="008F0F64" w:rsidP="00506659">
            <w:pPr>
              <w:numPr>
                <w:ilvl w:val="0"/>
                <w:numId w:val="30"/>
              </w:numPr>
              <w:tabs>
                <w:tab w:val="num" w:pos="196"/>
              </w:tabs>
              <w:ind w:left="246" w:hanging="180"/>
              <w:rPr>
                <w:sz w:val="22"/>
                <w:szCs w:val="22"/>
              </w:rPr>
            </w:pPr>
            <w:proofErr w:type="gramStart"/>
            <w:r w:rsidRPr="006B2280">
              <w:rPr>
                <w:sz w:val="22"/>
                <w:szCs w:val="22"/>
              </w:rPr>
              <w:t>veilleuse</w:t>
            </w:r>
            <w:proofErr w:type="gramEnd"/>
            <w:r w:rsidRPr="006B2280">
              <w:rPr>
                <w:sz w:val="22"/>
                <w:szCs w:val="22"/>
              </w:rPr>
              <w:t xml:space="preserve"> de sécurité</w:t>
            </w:r>
          </w:p>
          <w:p w:rsidR="008F0F64" w:rsidRPr="006B2280" w:rsidRDefault="008F0F64" w:rsidP="00506659">
            <w:pPr>
              <w:numPr>
                <w:ilvl w:val="0"/>
                <w:numId w:val="30"/>
              </w:numPr>
              <w:tabs>
                <w:tab w:val="num" w:pos="196"/>
              </w:tabs>
              <w:ind w:left="246" w:hanging="180"/>
              <w:rPr>
                <w:sz w:val="22"/>
                <w:szCs w:val="22"/>
              </w:rPr>
            </w:pPr>
            <w:r w:rsidRPr="006B2280">
              <w:rPr>
                <w:sz w:val="22"/>
                <w:szCs w:val="22"/>
              </w:rPr>
              <w:lastRenderedPageBreak/>
              <w:t xml:space="preserve">Régulation thermostatique de sécurité sur fond de cuve </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Cuve inox avec fond bi métal : acier doux épaisseur </w:t>
            </w:r>
            <w:smartTag w:uri="urn:schemas-microsoft-com:office:smarttags" w:element="metricconverter">
              <w:smartTagPr>
                <w:attr w:name="ProductID" w:val="8 mm"/>
              </w:smartTagPr>
              <w:r w:rsidRPr="006B2280">
                <w:rPr>
                  <w:sz w:val="22"/>
                  <w:szCs w:val="22"/>
                </w:rPr>
                <w:t>8 mm</w:t>
              </w:r>
            </w:smartTag>
            <w:r w:rsidRPr="006B2280">
              <w:rPr>
                <w:sz w:val="22"/>
                <w:szCs w:val="22"/>
              </w:rPr>
              <w:t xml:space="preserve"> + </w:t>
            </w:r>
            <w:smartTag w:uri="urn:schemas-microsoft-com:office:smarttags" w:element="metricconverter">
              <w:smartTagPr>
                <w:attr w:name="ProductID" w:val="2 mm"/>
              </w:smartTagPr>
              <w:r w:rsidRPr="006B2280">
                <w:rPr>
                  <w:sz w:val="22"/>
                  <w:szCs w:val="22"/>
                </w:rPr>
                <w:t>2 mm</w:t>
              </w:r>
            </w:smartTag>
            <w:r w:rsidRPr="006B2280">
              <w:rPr>
                <w:sz w:val="22"/>
                <w:szCs w:val="22"/>
              </w:rPr>
              <w:t xml:space="preserve"> d’acier inoxydable minimum</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Virole en acier inoxydable de 20/10ème de mm d’épaisseur minimum</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Bec verseur </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Couvercle en acier inoxydable de 20/10ème de mm d’épaisseur monté sur charnières, équilibré avec poignée de manœuvre, permettant l’ouverture en toutes positions</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Basculement mécanique avec volant pour le levage de la cuve avec poignée rentrante,</w:t>
            </w:r>
          </w:p>
          <w:p w:rsidR="008F0F64" w:rsidRPr="006B2280" w:rsidRDefault="008F0F64" w:rsidP="00506659">
            <w:pPr>
              <w:numPr>
                <w:ilvl w:val="0"/>
                <w:numId w:val="30"/>
              </w:numPr>
              <w:tabs>
                <w:tab w:val="num" w:pos="196"/>
              </w:tabs>
              <w:ind w:left="246" w:hanging="180"/>
              <w:rPr>
                <w:b/>
                <w:bCs/>
                <w:sz w:val="22"/>
                <w:szCs w:val="22"/>
              </w:rPr>
            </w:pPr>
            <w:r w:rsidRPr="00BC2470">
              <w:rPr>
                <w:sz w:val="22"/>
                <w:szCs w:val="22"/>
              </w:rPr>
              <w:t>Alimentation en EC/EF avec robinet</w:t>
            </w:r>
          </w:p>
        </w:tc>
        <w:tc>
          <w:tcPr>
            <w:tcW w:w="2268" w:type="dxa"/>
            <w:tcBorders>
              <w:top w:val="single" w:sz="4" w:space="0" w:color="auto"/>
              <w:left w:val="nil"/>
              <w:bottom w:val="single" w:sz="4" w:space="0" w:color="auto"/>
              <w:right w:val="single" w:sz="4" w:space="0" w:color="auto"/>
            </w:tcBorders>
          </w:tcPr>
          <w:p w:rsidR="008F0F64" w:rsidRPr="006B2280" w:rsidRDefault="008F0F64" w:rsidP="005C21A3">
            <w:pPr>
              <w:ind w:left="-567"/>
              <w:rPr>
                <w:b/>
                <w:bCs/>
                <w:sz w:val="22"/>
                <w:szCs w:val="22"/>
                <w:highlight w:val="yellow"/>
              </w:rPr>
            </w:pPr>
          </w:p>
        </w:tc>
        <w:tc>
          <w:tcPr>
            <w:tcW w:w="2242" w:type="dxa"/>
            <w:tcBorders>
              <w:top w:val="single" w:sz="4" w:space="0" w:color="auto"/>
              <w:bottom w:val="single" w:sz="4" w:space="0" w:color="auto"/>
              <w:right w:val="single" w:sz="4" w:space="0" w:color="auto"/>
            </w:tcBorders>
          </w:tcPr>
          <w:p w:rsidR="008F0F64" w:rsidRPr="006B2280" w:rsidRDefault="008F0F64" w:rsidP="005C21A3">
            <w:pPr>
              <w:ind w:left="-567"/>
              <w:rPr>
                <w:sz w:val="22"/>
                <w:szCs w:val="22"/>
                <w:highlight w:val="yellow"/>
              </w:rPr>
            </w:pPr>
          </w:p>
        </w:tc>
      </w:tr>
      <w:tr w:rsidR="008F0F64" w:rsidRPr="006B2280" w:rsidTr="005C21A3">
        <w:trPr>
          <w:trHeight w:val="2264"/>
          <w:jc w:val="center"/>
        </w:trPr>
        <w:tc>
          <w:tcPr>
            <w:tcW w:w="1220" w:type="dxa"/>
            <w:tcBorders>
              <w:top w:val="single" w:sz="4" w:space="0" w:color="auto"/>
              <w:left w:val="single" w:sz="4" w:space="0" w:color="auto"/>
              <w:bottom w:val="single" w:sz="4" w:space="0" w:color="000000"/>
              <w:right w:val="single" w:sz="4" w:space="0" w:color="auto"/>
            </w:tcBorders>
            <w:noWrap/>
            <w:vAlign w:val="center"/>
          </w:tcPr>
          <w:p w:rsidR="008F0F64" w:rsidRPr="006B2280" w:rsidRDefault="008F0F64" w:rsidP="005C21A3">
            <w:pPr>
              <w:ind w:left="-567"/>
              <w:jc w:val="center"/>
              <w:rPr>
                <w:b/>
                <w:bCs/>
                <w:color w:val="FF6600"/>
                <w:sz w:val="22"/>
                <w:szCs w:val="22"/>
              </w:rPr>
            </w:pPr>
            <w:r w:rsidRPr="008F0F64">
              <w:rPr>
                <w:b/>
                <w:bCs/>
                <w:sz w:val="22"/>
                <w:szCs w:val="22"/>
              </w:rPr>
              <w:lastRenderedPageBreak/>
              <w:t>1-4</w:t>
            </w:r>
          </w:p>
        </w:tc>
        <w:tc>
          <w:tcPr>
            <w:tcW w:w="5413" w:type="dxa"/>
            <w:tcBorders>
              <w:top w:val="single" w:sz="4" w:space="0" w:color="auto"/>
              <w:left w:val="nil"/>
              <w:bottom w:val="single" w:sz="4" w:space="0" w:color="auto"/>
              <w:right w:val="single" w:sz="4" w:space="0" w:color="auto"/>
            </w:tcBorders>
          </w:tcPr>
          <w:p w:rsidR="008F0F64" w:rsidRDefault="008F0F64" w:rsidP="005C21A3">
            <w:pPr>
              <w:ind w:left="246"/>
              <w:rPr>
                <w:b/>
                <w:bCs/>
                <w:sz w:val="22"/>
                <w:szCs w:val="22"/>
              </w:rPr>
            </w:pPr>
          </w:p>
          <w:p w:rsidR="008F0F64" w:rsidRPr="006B2280" w:rsidRDefault="008F0F64" w:rsidP="005C21A3">
            <w:pPr>
              <w:ind w:left="246"/>
              <w:rPr>
                <w:b/>
                <w:bCs/>
                <w:sz w:val="22"/>
                <w:szCs w:val="22"/>
              </w:rPr>
            </w:pPr>
            <w:r>
              <w:rPr>
                <w:b/>
                <w:bCs/>
                <w:sz w:val="22"/>
                <w:szCs w:val="22"/>
              </w:rPr>
              <w:t>1.4</w:t>
            </w:r>
            <w:r w:rsidRPr="006B2280">
              <w:rPr>
                <w:b/>
                <w:bCs/>
                <w:sz w:val="22"/>
                <w:szCs w:val="22"/>
              </w:rPr>
              <w:t xml:space="preserve">/ FRITEUSE ZONE FROIDE 2 BACS A GAZ PROPANE SUR PLACARD A 2 PORTES </w:t>
            </w:r>
          </w:p>
          <w:p w:rsidR="008F0F64" w:rsidRPr="006B2280" w:rsidRDefault="008F0F64" w:rsidP="005C21A3">
            <w:pPr>
              <w:ind w:left="246"/>
              <w:rPr>
                <w:b/>
                <w:bCs/>
                <w:sz w:val="22"/>
                <w:szCs w:val="22"/>
              </w:rPr>
            </w:pPr>
            <w:r w:rsidRPr="006B2280">
              <w:rPr>
                <w:b/>
                <w:bCs/>
                <w:sz w:val="22"/>
                <w:szCs w:val="22"/>
              </w:rPr>
              <w:t>Marque :</w:t>
            </w:r>
          </w:p>
          <w:p w:rsidR="008F0F64" w:rsidRPr="006B2280" w:rsidRDefault="008F0F64" w:rsidP="005C21A3">
            <w:pPr>
              <w:ind w:left="246"/>
              <w:rPr>
                <w:b/>
                <w:bCs/>
                <w:sz w:val="22"/>
                <w:szCs w:val="22"/>
              </w:rPr>
            </w:pPr>
            <w:r w:rsidRPr="006B2280">
              <w:rPr>
                <w:b/>
                <w:bCs/>
                <w:sz w:val="22"/>
                <w:szCs w:val="22"/>
              </w:rPr>
              <w:t>Référence :</w:t>
            </w:r>
          </w:p>
          <w:p w:rsidR="008F0F64" w:rsidRDefault="008F0F64" w:rsidP="005C21A3">
            <w:pPr>
              <w:ind w:left="246"/>
              <w:rPr>
                <w:sz w:val="22"/>
                <w:szCs w:val="22"/>
              </w:rPr>
            </w:pPr>
            <w:r w:rsidRPr="006B2280">
              <w:rPr>
                <w:sz w:val="22"/>
                <w:szCs w:val="22"/>
              </w:rPr>
              <w:t>Série : 900</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En acier </w:t>
            </w:r>
            <w:proofErr w:type="gramStart"/>
            <w:r w:rsidRPr="006B2280">
              <w:rPr>
                <w:sz w:val="22"/>
                <w:szCs w:val="22"/>
              </w:rPr>
              <w:t>inox  AISI</w:t>
            </w:r>
            <w:proofErr w:type="gramEnd"/>
            <w:r w:rsidRPr="006B2280">
              <w:rPr>
                <w:sz w:val="22"/>
                <w:szCs w:val="22"/>
              </w:rPr>
              <w:t xml:space="preserve"> 304</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Dimensions : 800X</w:t>
            </w:r>
            <w:proofErr w:type="gramStart"/>
            <w:r w:rsidRPr="006B2280">
              <w:rPr>
                <w:sz w:val="22"/>
                <w:szCs w:val="22"/>
              </w:rPr>
              <w:t>900,  Hauteur</w:t>
            </w:r>
            <w:proofErr w:type="gramEnd"/>
            <w:r w:rsidRPr="006B2280">
              <w:rPr>
                <w:sz w:val="22"/>
                <w:szCs w:val="22"/>
              </w:rPr>
              <w:t xml:space="preserve"> : </w:t>
            </w:r>
            <w:smartTag w:uri="urn:schemas-microsoft-com:office:smarttags" w:element="metricconverter">
              <w:smartTagPr>
                <w:attr w:name="ProductID" w:val="850 mm"/>
              </w:smartTagPr>
              <w:r w:rsidRPr="006B2280">
                <w:rPr>
                  <w:sz w:val="22"/>
                  <w:szCs w:val="22"/>
                </w:rPr>
                <w:t>850 mm</w:t>
              </w:r>
            </w:smartTag>
            <w:r w:rsidRPr="006B2280">
              <w:rPr>
                <w:sz w:val="22"/>
                <w:szCs w:val="22"/>
              </w:rPr>
              <w:t xml:space="preserve"> minimum. </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Piètement en acier inox réglable en hauteur</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Raccordement à la terre</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Friteuse gaz monoblocs à deux bacs</w:t>
            </w:r>
          </w:p>
          <w:p w:rsidR="008F0F64" w:rsidRPr="006B2280" w:rsidRDefault="008F0F64" w:rsidP="005C21A3">
            <w:pPr>
              <w:ind w:left="246"/>
              <w:rPr>
                <w:b/>
                <w:sz w:val="22"/>
                <w:szCs w:val="22"/>
              </w:rPr>
            </w:pPr>
            <w:r w:rsidRPr="006B2280">
              <w:rPr>
                <w:b/>
                <w:sz w:val="22"/>
                <w:szCs w:val="22"/>
              </w:rPr>
              <w:t>Caractéristique du bac</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 Capacité (16+16) </w:t>
            </w:r>
            <w:proofErr w:type="spellStart"/>
            <w:r w:rsidRPr="006B2280">
              <w:rPr>
                <w:sz w:val="22"/>
                <w:szCs w:val="22"/>
              </w:rPr>
              <w:t>L</w:t>
            </w:r>
            <w:proofErr w:type="spellEnd"/>
            <w:r w:rsidRPr="006B2280">
              <w:rPr>
                <w:sz w:val="22"/>
                <w:szCs w:val="22"/>
              </w:rPr>
              <w:t xml:space="preserve"> minimum</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Allumage piézoélectrique  </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Deux cuve à </w:t>
            </w:r>
            <w:proofErr w:type="gramStart"/>
            <w:r w:rsidRPr="006B2280">
              <w:rPr>
                <w:sz w:val="22"/>
                <w:szCs w:val="22"/>
              </w:rPr>
              <w:t>avec  commandes</w:t>
            </w:r>
            <w:proofErr w:type="gramEnd"/>
            <w:r w:rsidRPr="006B2280">
              <w:rPr>
                <w:sz w:val="22"/>
                <w:szCs w:val="22"/>
              </w:rPr>
              <w:t xml:space="preserve"> séparées  </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Cuve en V</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Zone froide et bac de récupération </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Température réglable jusqu’au </w:t>
            </w:r>
            <w:smartTag w:uri="urn:schemas-microsoft-com:office:smarttags" w:element="metricconverter">
              <w:smartTagPr>
                <w:attr w:name="ProductID" w:val="190ﾰC"/>
              </w:smartTagPr>
              <w:r w:rsidRPr="006B2280">
                <w:rPr>
                  <w:sz w:val="22"/>
                  <w:szCs w:val="22"/>
                </w:rPr>
                <w:t>190°C</w:t>
              </w:r>
            </w:smartTag>
            <w:r w:rsidRPr="006B2280">
              <w:rPr>
                <w:sz w:val="22"/>
                <w:szCs w:val="22"/>
              </w:rPr>
              <w:t xml:space="preserve"> max</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Thermostat de sécurité à redémarrage manuelle </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Dispositif de foisonnement de l’huile à la partie supérieure</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Couvercle amovible en acier inoxydable de 15/10 </w:t>
            </w:r>
            <w:proofErr w:type="spellStart"/>
            <w:r w:rsidRPr="006B2280">
              <w:rPr>
                <w:sz w:val="22"/>
                <w:szCs w:val="22"/>
              </w:rPr>
              <w:t>ème</w:t>
            </w:r>
            <w:proofErr w:type="spellEnd"/>
            <w:r w:rsidRPr="006B2280">
              <w:rPr>
                <w:sz w:val="22"/>
                <w:szCs w:val="22"/>
              </w:rPr>
              <w:t xml:space="preserve"> mm</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Panier à frites en acier inoxydable avec poignée de manutention</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Robinets de vidange d’huile</w:t>
            </w:r>
          </w:p>
          <w:p w:rsidR="008F0F64" w:rsidRDefault="008F0F64" w:rsidP="00506659">
            <w:pPr>
              <w:numPr>
                <w:ilvl w:val="0"/>
                <w:numId w:val="30"/>
              </w:numPr>
              <w:tabs>
                <w:tab w:val="num" w:pos="196"/>
              </w:tabs>
              <w:ind w:left="246" w:hanging="180"/>
              <w:rPr>
                <w:color w:val="FF6600"/>
                <w:sz w:val="22"/>
                <w:szCs w:val="22"/>
              </w:rPr>
            </w:pPr>
            <w:r w:rsidRPr="00331BD7">
              <w:rPr>
                <w:sz w:val="22"/>
                <w:szCs w:val="22"/>
              </w:rPr>
              <w:t>Placard avec 2 portes</w:t>
            </w:r>
          </w:p>
          <w:p w:rsidR="008F0F64" w:rsidRDefault="008F0F64" w:rsidP="005C21A3">
            <w:pPr>
              <w:rPr>
                <w:color w:val="FF6600"/>
                <w:sz w:val="22"/>
                <w:szCs w:val="22"/>
              </w:rPr>
            </w:pPr>
          </w:p>
          <w:p w:rsidR="008F0F64" w:rsidRDefault="008F0F64" w:rsidP="005C21A3">
            <w:pPr>
              <w:rPr>
                <w:color w:val="FF6600"/>
                <w:sz w:val="22"/>
                <w:szCs w:val="22"/>
              </w:rPr>
            </w:pPr>
          </w:p>
          <w:p w:rsidR="008F0F64" w:rsidRPr="006B2280" w:rsidRDefault="008F0F64" w:rsidP="005C21A3">
            <w:pPr>
              <w:rPr>
                <w:color w:val="FF6600"/>
                <w:sz w:val="22"/>
                <w:szCs w:val="22"/>
              </w:rPr>
            </w:pPr>
          </w:p>
        </w:tc>
        <w:tc>
          <w:tcPr>
            <w:tcW w:w="2268" w:type="dxa"/>
            <w:tcBorders>
              <w:top w:val="single" w:sz="4" w:space="0" w:color="auto"/>
              <w:left w:val="nil"/>
              <w:bottom w:val="single" w:sz="4" w:space="0" w:color="auto"/>
              <w:right w:val="single" w:sz="4" w:space="0" w:color="auto"/>
            </w:tcBorders>
          </w:tcPr>
          <w:p w:rsidR="008F0F64" w:rsidRPr="006B2280" w:rsidRDefault="008F0F64" w:rsidP="005C21A3">
            <w:pPr>
              <w:ind w:left="-567"/>
              <w:rPr>
                <w:b/>
                <w:bCs/>
                <w:sz w:val="22"/>
                <w:szCs w:val="22"/>
                <w:highlight w:val="yellow"/>
              </w:rPr>
            </w:pPr>
          </w:p>
        </w:tc>
        <w:tc>
          <w:tcPr>
            <w:tcW w:w="2242" w:type="dxa"/>
            <w:tcBorders>
              <w:top w:val="single" w:sz="4" w:space="0" w:color="auto"/>
              <w:bottom w:val="single" w:sz="4" w:space="0" w:color="auto"/>
              <w:right w:val="single" w:sz="4" w:space="0" w:color="auto"/>
            </w:tcBorders>
          </w:tcPr>
          <w:p w:rsidR="008F0F64" w:rsidRPr="006B2280" w:rsidRDefault="008F0F64" w:rsidP="005C21A3">
            <w:pPr>
              <w:ind w:left="-567"/>
              <w:rPr>
                <w:sz w:val="22"/>
                <w:szCs w:val="22"/>
                <w:highlight w:val="yellow"/>
              </w:rPr>
            </w:pPr>
          </w:p>
        </w:tc>
      </w:tr>
      <w:tr w:rsidR="008F0F64" w:rsidRPr="006B2280" w:rsidTr="005C21A3">
        <w:trPr>
          <w:jc w:val="center"/>
        </w:trPr>
        <w:tc>
          <w:tcPr>
            <w:tcW w:w="1220" w:type="dxa"/>
            <w:tcBorders>
              <w:top w:val="single" w:sz="4" w:space="0" w:color="auto"/>
              <w:left w:val="single" w:sz="4" w:space="0" w:color="auto"/>
              <w:bottom w:val="single" w:sz="4" w:space="0" w:color="000000"/>
              <w:right w:val="single" w:sz="4" w:space="0" w:color="auto"/>
            </w:tcBorders>
            <w:noWrap/>
            <w:vAlign w:val="center"/>
          </w:tcPr>
          <w:p w:rsidR="008F0F64" w:rsidRPr="006B2280" w:rsidRDefault="008F0F64" w:rsidP="005C21A3">
            <w:pPr>
              <w:ind w:left="-567"/>
              <w:jc w:val="center"/>
              <w:rPr>
                <w:b/>
                <w:bCs/>
                <w:color w:val="FF6600"/>
                <w:sz w:val="22"/>
                <w:szCs w:val="22"/>
              </w:rPr>
            </w:pPr>
            <w:r w:rsidRPr="008F0F64">
              <w:rPr>
                <w:b/>
                <w:bCs/>
                <w:sz w:val="22"/>
                <w:szCs w:val="22"/>
              </w:rPr>
              <w:t>1-5</w:t>
            </w:r>
          </w:p>
        </w:tc>
        <w:tc>
          <w:tcPr>
            <w:tcW w:w="5413" w:type="dxa"/>
            <w:tcBorders>
              <w:top w:val="single" w:sz="4" w:space="0" w:color="auto"/>
              <w:left w:val="nil"/>
              <w:bottom w:val="single" w:sz="4" w:space="0" w:color="auto"/>
              <w:right w:val="single" w:sz="4" w:space="0" w:color="auto"/>
            </w:tcBorders>
          </w:tcPr>
          <w:p w:rsidR="008F0F64" w:rsidRDefault="008F0F64" w:rsidP="005C21A3">
            <w:pPr>
              <w:ind w:left="246"/>
              <w:jc w:val="both"/>
              <w:rPr>
                <w:b/>
                <w:bCs/>
                <w:sz w:val="22"/>
                <w:szCs w:val="22"/>
              </w:rPr>
            </w:pPr>
          </w:p>
          <w:p w:rsidR="008F0F64" w:rsidRPr="006B2280" w:rsidRDefault="008F0F64" w:rsidP="005C21A3">
            <w:pPr>
              <w:ind w:left="246"/>
              <w:jc w:val="both"/>
              <w:rPr>
                <w:b/>
                <w:bCs/>
                <w:sz w:val="22"/>
                <w:szCs w:val="22"/>
              </w:rPr>
            </w:pPr>
            <w:r>
              <w:rPr>
                <w:b/>
                <w:bCs/>
                <w:sz w:val="22"/>
                <w:szCs w:val="22"/>
              </w:rPr>
              <w:t>1.5</w:t>
            </w:r>
            <w:r w:rsidRPr="006B2280">
              <w:rPr>
                <w:b/>
                <w:bCs/>
                <w:sz w:val="22"/>
                <w:szCs w:val="22"/>
              </w:rPr>
              <w:t xml:space="preserve"> BAIN MARIE </w:t>
            </w:r>
          </w:p>
          <w:p w:rsidR="008F0F64" w:rsidRPr="006B2280" w:rsidRDefault="008F0F64" w:rsidP="005C21A3">
            <w:pPr>
              <w:ind w:left="246"/>
              <w:rPr>
                <w:b/>
                <w:bCs/>
                <w:sz w:val="22"/>
                <w:szCs w:val="22"/>
              </w:rPr>
            </w:pPr>
            <w:r w:rsidRPr="006B2280">
              <w:rPr>
                <w:b/>
                <w:bCs/>
                <w:sz w:val="22"/>
                <w:szCs w:val="22"/>
              </w:rPr>
              <w:t>Marque :</w:t>
            </w:r>
          </w:p>
          <w:p w:rsidR="008F0F64" w:rsidRPr="006B2280" w:rsidRDefault="008F0F64" w:rsidP="005C21A3">
            <w:pPr>
              <w:ind w:left="246"/>
              <w:rPr>
                <w:b/>
                <w:bCs/>
                <w:sz w:val="22"/>
                <w:szCs w:val="22"/>
              </w:rPr>
            </w:pPr>
            <w:r w:rsidRPr="006B2280">
              <w:rPr>
                <w:b/>
                <w:bCs/>
                <w:sz w:val="22"/>
                <w:szCs w:val="22"/>
              </w:rPr>
              <w:t>Référence :</w:t>
            </w:r>
          </w:p>
          <w:p w:rsidR="008F0F64" w:rsidRDefault="008F0F64" w:rsidP="005C21A3">
            <w:pPr>
              <w:ind w:left="246"/>
              <w:rPr>
                <w:sz w:val="22"/>
                <w:szCs w:val="22"/>
              </w:rPr>
            </w:pPr>
            <w:r w:rsidRPr="006B2280">
              <w:rPr>
                <w:sz w:val="22"/>
                <w:szCs w:val="22"/>
              </w:rPr>
              <w:t xml:space="preserve">Série : 900 </w:t>
            </w:r>
          </w:p>
          <w:p w:rsidR="008F0F64" w:rsidRPr="006B2280" w:rsidRDefault="008F0F64" w:rsidP="005C21A3">
            <w:pPr>
              <w:ind w:left="246"/>
              <w:rPr>
                <w:sz w:val="22"/>
                <w:szCs w:val="22"/>
              </w:rPr>
            </w:pPr>
          </w:p>
          <w:p w:rsidR="008F0F64" w:rsidRPr="006B2280" w:rsidRDefault="008F0F64" w:rsidP="00506659">
            <w:pPr>
              <w:numPr>
                <w:ilvl w:val="0"/>
                <w:numId w:val="30"/>
              </w:numPr>
              <w:tabs>
                <w:tab w:val="clear" w:pos="360"/>
                <w:tab w:val="num" w:pos="196"/>
                <w:tab w:val="num" w:pos="720"/>
              </w:tabs>
              <w:ind w:left="246" w:hanging="180"/>
              <w:rPr>
                <w:sz w:val="22"/>
                <w:szCs w:val="22"/>
              </w:rPr>
            </w:pPr>
            <w:r w:rsidRPr="006B2280">
              <w:rPr>
                <w:sz w:val="22"/>
                <w:szCs w:val="22"/>
              </w:rPr>
              <w:t>GN1 +1/3</w:t>
            </w:r>
          </w:p>
          <w:p w:rsidR="008F0F64" w:rsidRPr="006B2280" w:rsidRDefault="008F0F64" w:rsidP="00506659">
            <w:pPr>
              <w:numPr>
                <w:ilvl w:val="0"/>
                <w:numId w:val="30"/>
              </w:numPr>
              <w:tabs>
                <w:tab w:val="clear" w:pos="360"/>
                <w:tab w:val="num" w:pos="196"/>
                <w:tab w:val="num" w:pos="720"/>
              </w:tabs>
              <w:ind w:left="246" w:hanging="180"/>
              <w:rPr>
                <w:sz w:val="22"/>
                <w:szCs w:val="22"/>
              </w:rPr>
            </w:pPr>
            <w:r w:rsidRPr="006B2280">
              <w:rPr>
                <w:sz w:val="22"/>
                <w:szCs w:val="22"/>
              </w:rPr>
              <w:t xml:space="preserve">En acier </w:t>
            </w:r>
            <w:proofErr w:type="gramStart"/>
            <w:r w:rsidRPr="006B2280">
              <w:rPr>
                <w:sz w:val="22"/>
                <w:szCs w:val="22"/>
              </w:rPr>
              <w:t>inox  AISI</w:t>
            </w:r>
            <w:proofErr w:type="gramEnd"/>
            <w:r w:rsidRPr="006B2280">
              <w:rPr>
                <w:sz w:val="22"/>
                <w:szCs w:val="22"/>
              </w:rPr>
              <w:t xml:space="preserve"> 304</w:t>
            </w:r>
          </w:p>
          <w:p w:rsidR="008F0F64" w:rsidRPr="006B2280" w:rsidRDefault="008F0F64" w:rsidP="00506659">
            <w:pPr>
              <w:numPr>
                <w:ilvl w:val="0"/>
                <w:numId w:val="30"/>
              </w:numPr>
              <w:tabs>
                <w:tab w:val="clear" w:pos="360"/>
                <w:tab w:val="num" w:pos="196"/>
                <w:tab w:val="num" w:pos="720"/>
              </w:tabs>
              <w:ind w:left="246" w:hanging="180"/>
              <w:rPr>
                <w:sz w:val="22"/>
                <w:szCs w:val="22"/>
              </w:rPr>
            </w:pPr>
            <w:r w:rsidRPr="006B2280">
              <w:rPr>
                <w:b/>
                <w:bCs/>
                <w:sz w:val="22"/>
                <w:szCs w:val="22"/>
              </w:rPr>
              <w:lastRenderedPageBreak/>
              <w:t>Puissance :</w:t>
            </w:r>
            <w:r w:rsidRPr="006B2280">
              <w:rPr>
                <w:sz w:val="22"/>
                <w:szCs w:val="22"/>
              </w:rPr>
              <w:t xml:space="preserve"> </w:t>
            </w:r>
            <w:r>
              <w:rPr>
                <w:sz w:val="22"/>
                <w:szCs w:val="22"/>
              </w:rPr>
              <w:t>3</w:t>
            </w:r>
            <w:r w:rsidRPr="006B2280">
              <w:rPr>
                <w:sz w:val="22"/>
                <w:szCs w:val="22"/>
              </w:rPr>
              <w:t xml:space="preserve"> </w:t>
            </w:r>
            <w:proofErr w:type="spellStart"/>
            <w:r w:rsidRPr="006B2280">
              <w:rPr>
                <w:sz w:val="22"/>
                <w:szCs w:val="22"/>
              </w:rPr>
              <w:t>kw</w:t>
            </w:r>
            <w:proofErr w:type="spellEnd"/>
            <w:r w:rsidRPr="006B2280">
              <w:rPr>
                <w:sz w:val="22"/>
                <w:szCs w:val="22"/>
              </w:rPr>
              <w:t xml:space="preserve"> minimum</w:t>
            </w:r>
          </w:p>
          <w:p w:rsidR="008F0F64" w:rsidRPr="006B2280" w:rsidRDefault="008F0F64" w:rsidP="00506659">
            <w:pPr>
              <w:numPr>
                <w:ilvl w:val="0"/>
                <w:numId w:val="30"/>
              </w:numPr>
              <w:tabs>
                <w:tab w:val="clear" w:pos="360"/>
                <w:tab w:val="num" w:pos="196"/>
                <w:tab w:val="num" w:pos="720"/>
              </w:tabs>
              <w:ind w:left="246" w:hanging="180"/>
              <w:rPr>
                <w:sz w:val="22"/>
                <w:szCs w:val="22"/>
              </w:rPr>
            </w:pPr>
            <w:r w:rsidRPr="006B2280">
              <w:rPr>
                <w:sz w:val="22"/>
                <w:szCs w:val="22"/>
              </w:rPr>
              <w:t>Hautes prestation garantes par le système de chauffage qui enveloppe à l’extérieur toute la surface de cuve</w:t>
            </w:r>
          </w:p>
          <w:p w:rsidR="008F0F64" w:rsidRPr="007E5D35" w:rsidRDefault="008F0F64" w:rsidP="00506659">
            <w:pPr>
              <w:numPr>
                <w:ilvl w:val="0"/>
                <w:numId w:val="30"/>
              </w:numPr>
              <w:tabs>
                <w:tab w:val="clear" w:pos="360"/>
                <w:tab w:val="num" w:pos="196"/>
                <w:tab w:val="num" w:pos="720"/>
              </w:tabs>
              <w:ind w:left="246" w:hanging="180"/>
              <w:rPr>
                <w:sz w:val="22"/>
                <w:szCs w:val="22"/>
              </w:rPr>
            </w:pPr>
            <w:r w:rsidRPr="007E5D35">
              <w:rPr>
                <w:sz w:val="22"/>
                <w:szCs w:val="22"/>
              </w:rPr>
              <w:t xml:space="preserve">Alimentation électrique Triphasé 380 </w:t>
            </w:r>
            <w:proofErr w:type="spellStart"/>
            <w:r w:rsidRPr="007E5D35">
              <w:rPr>
                <w:sz w:val="22"/>
                <w:szCs w:val="22"/>
              </w:rPr>
              <w:t>v+N+T</w:t>
            </w:r>
            <w:proofErr w:type="spellEnd"/>
            <w:r w:rsidRPr="007E5D35">
              <w:rPr>
                <w:sz w:val="22"/>
                <w:szCs w:val="22"/>
              </w:rPr>
              <w:t>, 50 Hz</w:t>
            </w:r>
          </w:p>
          <w:p w:rsidR="008F0F64" w:rsidRPr="006B2280" w:rsidRDefault="008F0F64" w:rsidP="00506659">
            <w:pPr>
              <w:numPr>
                <w:ilvl w:val="0"/>
                <w:numId w:val="30"/>
              </w:numPr>
              <w:tabs>
                <w:tab w:val="clear" w:pos="360"/>
                <w:tab w:val="num" w:pos="196"/>
                <w:tab w:val="num" w:pos="720"/>
              </w:tabs>
              <w:ind w:left="246" w:hanging="180"/>
              <w:rPr>
                <w:sz w:val="22"/>
                <w:szCs w:val="22"/>
              </w:rPr>
            </w:pPr>
            <w:r w:rsidRPr="006B2280">
              <w:rPr>
                <w:sz w:val="22"/>
                <w:szCs w:val="22"/>
              </w:rPr>
              <w:t xml:space="preserve">Dimensions : </w:t>
            </w:r>
            <w:r w:rsidRPr="006B2280">
              <w:rPr>
                <w:b/>
                <w:bCs/>
                <w:sz w:val="22"/>
                <w:szCs w:val="22"/>
              </w:rPr>
              <w:t>800X</w:t>
            </w:r>
            <w:proofErr w:type="gramStart"/>
            <w:r w:rsidRPr="006B2280">
              <w:rPr>
                <w:b/>
                <w:bCs/>
                <w:sz w:val="22"/>
                <w:szCs w:val="22"/>
              </w:rPr>
              <w:t>900,</w:t>
            </w:r>
            <w:r w:rsidRPr="006B2280">
              <w:rPr>
                <w:sz w:val="22"/>
                <w:szCs w:val="22"/>
              </w:rPr>
              <w:t xml:space="preserve">  Hauteur</w:t>
            </w:r>
            <w:proofErr w:type="gramEnd"/>
            <w:r w:rsidRPr="006B2280">
              <w:rPr>
                <w:sz w:val="22"/>
                <w:szCs w:val="22"/>
              </w:rPr>
              <w:t xml:space="preserve"> : </w:t>
            </w:r>
            <w:smartTag w:uri="urn:schemas-microsoft-com:office:smarttags" w:element="metricconverter">
              <w:smartTagPr>
                <w:attr w:name="ProductID" w:val="850 mm"/>
              </w:smartTagPr>
              <w:r w:rsidRPr="006B2280">
                <w:rPr>
                  <w:sz w:val="22"/>
                  <w:szCs w:val="22"/>
                </w:rPr>
                <w:t>850 mm</w:t>
              </w:r>
            </w:smartTag>
            <w:r w:rsidRPr="006B2280">
              <w:rPr>
                <w:sz w:val="22"/>
                <w:szCs w:val="22"/>
              </w:rPr>
              <w:t xml:space="preserve"> minimum. </w:t>
            </w:r>
          </w:p>
          <w:p w:rsidR="008F0F64" w:rsidRPr="006B2280" w:rsidRDefault="008F0F64" w:rsidP="00506659">
            <w:pPr>
              <w:numPr>
                <w:ilvl w:val="0"/>
                <w:numId w:val="30"/>
              </w:numPr>
              <w:tabs>
                <w:tab w:val="clear" w:pos="360"/>
                <w:tab w:val="num" w:pos="196"/>
                <w:tab w:val="num" w:pos="720"/>
              </w:tabs>
              <w:ind w:left="246" w:hanging="180"/>
              <w:rPr>
                <w:sz w:val="22"/>
                <w:szCs w:val="22"/>
              </w:rPr>
            </w:pPr>
            <w:r w:rsidRPr="006B2280">
              <w:rPr>
                <w:sz w:val="22"/>
                <w:szCs w:val="22"/>
              </w:rPr>
              <w:t>Plan de travail en acier inoxydable AISI 304 épaisseur 20/10minimum</w:t>
            </w:r>
          </w:p>
          <w:p w:rsidR="008F0F64" w:rsidRPr="006B2280" w:rsidRDefault="008F0F64" w:rsidP="00506659">
            <w:pPr>
              <w:numPr>
                <w:ilvl w:val="0"/>
                <w:numId w:val="30"/>
              </w:numPr>
              <w:tabs>
                <w:tab w:val="clear" w:pos="360"/>
                <w:tab w:val="num" w:pos="196"/>
                <w:tab w:val="num" w:pos="720"/>
              </w:tabs>
              <w:ind w:left="246" w:hanging="180"/>
              <w:rPr>
                <w:b/>
                <w:bCs/>
                <w:sz w:val="22"/>
                <w:szCs w:val="22"/>
              </w:rPr>
            </w:pPr>
            <w:r w:rsidRPr="006B2280">
              <w:rPr>
                <w:sz w:val="22"/>
                <w:szCs w:val="22"/>
              </w:rPr>
              <w:t xml:space="preserve">Panneaux avant et latéraux en inox AISI 304 </w:t>
            </w:r>
          </w:p>
          <w:p w:rsidR="008F0F64" w:rsidRPr="006B2280" w:rsidRDefault="008F0F64" w:rsidP="00506659">
            <w:pPr>
              <w:numPr>
                <w:ilvl w:val="0"/>
                <w:numId w:val="30"/>
              </w:numPr>
              <w:tabs>
                <w:tab w:val="clear" w:pos="360"/>
                <w:tab w:val="num" w:pos="196"/>
                <w:tab w:val="num" w:pos="720"/>
              </w:tabs>
              <w:ind w:left="246" w:hanging="180"/>
              <w:rPr>
                <w:b/>
                <w:bCs/>
                <w:sz w:val="22"/>
                <w:szCs w:val="22"/>
              </w:rPr>
            </w:pPr>
            <w:r w:rsidRPr="006B2280">
              <w:rPr>
                <w:sz w:val="22"/>
                <w:szCs w:val="22"/>
              </w:rPr>
              <w:t>Cuve en acier inoxydable AISI 316, facile à nettoyer</w:t>
            </w:r>
          </w:p>
          <w:p w:rsidR="008F0F64" w:rsidRPr="006B2280" w:rsidRDefault="008F0F64" w:rsidP="00506659">
            <w:pPr>
              <w:numPr>
                <w:ilvl w:val="0"/>
                <w:numId w:val="30"/>
              </w:numPr>
              <w:tabs>
                <w:tab w:val="clear" w:pos="360"/>
                <w:tab w:val="num" w:pos="196"/>
                <w:tab w:val="num" w:pos="720"/>
              </w:tabs>
              <w:ind w:left="246" w:hanging="180"/>
              <w:rPr>
                <w:sz w:val="22"/>
                <w:szCs w:val="22"/>
              </w:rPr>
            </w:pPr>
            <w:r w:rsidRPr="006B2280">
              <w:rPr>
                <w:sz w:val="22"/>
                <w:szCs w:val="22"/>
              </w:rPr>
              <w:t>Robinet de chargement de l’eau avec commande sur la planche de bord et trop plein dans la cuve.</w:t>
            </w:r>
          </w:p>
          <w:p w:rsidR="008F0F64" w:rsidRPr="006B2280" w:rsidRDefault="008F0F64" w:rsidP="00506659">
            <w:pPr>
              <w:numPr>
                <w:ilvl w:val="0"/>
                <w:numId w:val="30"/>
              </w:numPr>
              <w:tabs>
                <w:tab w:val="clear" w:pos="360"/>
                <w:tab w:val="num" w:pos="196"/>
                <w:tab w:val="num" w:pos="720"/>
              </w:tabs>
              <w:ind w:left="246" w:hanging="180"/>
              <w:rPr>
                <w:sz w:val="22"/>
                <w:szCs w:val="22"/>
              </w:rPr>
            </w:pPr>
            <w:r w:rsidRPr="006B2280">
              <w:rPr>
                <w:sz w:val="22"/>
                <w:szCs w:val="22"/>
              </w:rPr>
              <w:t xml:space="preserve">Robinet d’évacuation à bille positionné à l’intérieur du compartiment et contrôlé par une poignée athermique </w:t>
            </w:r>
          </w:p>
          <w:p w:rsidR="008F0F64" w:rsidRDefault="008F0F64" w:rsidP="00506659">
            <w:pPr>
              <w:numPr>
                <w:ilvl w:val="0"/>
                <w:numId w:val="30"/>
              </w:numPr>
              <w:tabs>
                <w:tab w:val="clear" w:pos="360"/>
                <w:tab w:val="num" w:pos="196"/>
                <w:tab w:val="num" w:pos="720"/>
              </w:tabs>
              <w:ind w:left="246" w:hanging="180"/>
              <w:rPr>
                <w:b/>
                <w:bCs/>
                <w:sz w:val="22"/>
                <w:szCs w:val="22"/>
              </w:rPr>
            </w:pPr>
            <w:r w:rsidRPr="006B2280">
              <w:rPr>
                <w:sz w:val="22"/>
                <w:szCs w:val="22"/>
              </w:rPr>
              <w:t>Placard avec 2 portes</w:t>
            </w:r>
          </w:p>
          <w:p w:rsidR="008F0F64" w:rsidRPr="006B2280" w:rsidRDefault="008F0F64" w:rsidP="005C21A3">
            <w:pPr>
              <w:tabs>
                <w:tab w:val="num" w:pos="720"/>
              </w:tabs>
              <w:ind w:left="246"/>
              <w:rPr>
                <w:b/>
                <w:bCs/>
                <w:sz w:val="22"/>
                <w:szCs w:val="22"/>
              </w:rPr>
            </w:pPr>
          </w:p>
        </w:tc>
        <w:tc>
          <w:tcPr>
            <w:tcW w:w="2268" w:type="dxa"/>
            <w:tcBorders>
              <w:top w:val="single" w:sz="4" w:space="0" w:color="auto"/>
              <w:left w:val="nil"/>
              <w:bottom w:val="single" w:sz="4" w:space="0" w:color="auto"/>
              <w:right w:val="single" w:sz="4" w:space="0" w:color="auto"/>
            </w:tcBorders>
          </w:tcPr>
          <w:p w:rsidR="008F0F64" w:rsidRPr="006B2280" w:rsidRDefault="008F0F64" w:rsidP="005C21A3">
            <w:pPr>
              <w:ind w:left="-567"/>
              <w:rPr>
                <w:b/>
                <w:bCs/>
                <w:sz w:val="22"/>
                <w:szCs w:val="22"/>
                <w:highlight w:val="yellow"/>
              </w:rPr>
            </w:pPr>
          </w:p>
        </w:tc>
        <w:tc>
          <w:tcPr>
            <w:tcW w:w="2242" w:type="dxa"/>
            <w:tcBorders>
              <w:top w:val="single" w:sz="4" w:space="0" w:color="auto"/>
              <w:bottom w:val="single" w:sz="4" w:space="0" w:color="auto"/>
              <w:right w:val="single" w:sz="4" w:space="0" w:color="auto"/>
            </w:tcBorders>
          </w:tcPr>
          <w:p w:rsidR="008F0F64" w:rsidRPr="006B2280" w:rsidRDefault="008F0F64" w:rsidP="005C21A3">
            <w:pPr>
              <w:ind w:left="-567"/>
              <w:rPr>
                <w:sz w:val="22"/>
                <w:szCs w:val="22"/>
                <w:highlight w:val="yellow"/>
              </w:rPr>
            </w:pPr>
          </w:p>
        </w:tc>
      </w:tr>
      <w:tr w:rsidR="008F0F64" w:rsidRPr="006B2280" w:rsidTr="005C21A3">
        <w:trPr>
          <w:jc w:val="center"/>
        </w:trPr>
        <w:tc>
          <w:tcPr>
            <w:tcW w:w="1220" w:type="dxa"/>
            <w:tcBorders>
              <w:top w:val="single" w:sz="4" w:space="0" w:color="auto"/>
              <w:left w:val="single" w:sz="4" w:space="0" w:color="auto"/>
              <w:bottom w:val="single" w:sz="4" w:space="0" w:color="000000"/>
              <w:right w:val="single" w:sz="4" w:space="0" w:color="auto"/>
            </w:tcBorders>
            <w:noWrap/>
            <w:vAlign w:val="center"/>
          </w:tcPr>
          <w:p w:rsidR="008F0F64" w:rsidRPr="006B2280" w:rsidRDefault="008F0F64" w:rsidP="005C21A3">
            <w:pPr>
              <w:ind w:left="-567"/>
              <w:jc w:val="center"/>
              <w:rPr>
                <w:b/>
                <w:bCs/>
                <w:sz w:val="22"/>
                <w:szCs w:val="22"/>
              </w:rPr>
            </w:pPr>
            <w:r w:rsidRPr="006B2280">
              <w:rPr>
                <w:b/>
                <w:bCs/>
                <w:sz w:val="22"/>
                <w:szCs w:val="22"/>
              </w:rPr>
              <w:lastRenderedPageBreak/>
              <w:t xml:space="preserve">       2</w:t>
            </w:r>
          </w:p>
        </w:tc>
        <w:tc>
          <w:tcPr>
            <w:tcW w:w="5413" w:type="dxa"/>
            <w:tcBorders>
              <w:top w:val="single" w:sz="4" w:space="0" w:color="auto"/>
              <w:left w:val="nil"/>
              <w:bottom w:val="single" w:sz="4" w:space="0" w:color="auto"/>
              <w:right w:val="single" w:sz="4" w:space="0" w:color="auto"/>
            </w:tcBorders>
          </w:tcPr>
          <w:p w:rsidR="008F0F64" w:rsidRDefault="008F0F64" w:rsidP="005C21A3">
            <w:pPr>
              <w:ind w:left="174"/>
              <w:rPr>
                <w:b/>
                <w:bCs/>
                <w:sz w:val="22"/>
                <w:szCs w:val="22"/>
              </w:rPr>
            </w:pPr>
          </w:p>
          <w:p w:rsidR="008F0F64" w:rsidRPr="006B2280" w:rsidRDefault="008F0F64" w:rsidP="005C21A3">
            <w:pPr>
              <w:ind w:left="174"/>
              <w:rPr>
                <w:b/>
                <w:bCs/>
                <w:sz w:val="22"/>
                <w:szCs w:val="22"/>
              </w:rPr>
            </w:pPr>
            <w:r w:rsidRPr="006B2280">
              <w:rPr>
                <w:b/>
                <w:bCs/>
                <w:sz w:val="22"/>
                <w:szCs w:val="22"/>
              </w:rPr>
              <w:t>SALAMANDRE ELECTRIQUE</w:t>
            </w:r>
          </w:p>
          <w:p w:rsidR="008F0F64" w:rsidRPr="006B2280" w:rsidRDefault="008F0F64" w:rsidP="005C21A3">
            <w:pPr>
              <w:ind w:left="174"/>
              <w:rPr>
                <w:b/>
                <w:bCs/>
                <w:color w:val="000000"/>
                <w:sz w:val="22"/>
                <w:szCs w:val="22"/>
              </w:rPr>
            </w:pPr>
            <w:r w:rsidRPr="006B2280">
              <w:rPr>
                <w:b/>
                <w:bCs/>
                <w:color w:val="000000"/>
                <w:sz w:val="22"/>
                <w:szCs w:val="22"/>
              </w:rPr>
              <w:t>Marque :</w:t>
            </w:r>
          </w:p>
          <w:p w:rsidR="008F0F64" w:rsidRDefault="008F0F64" w:rsidP="005C21A3">
            <w:pPr>
              <w:ind w:left="174"/>
              <w:rPr>
                <w:b/>
                <w:bCs/>
                <w:color w:val="000000"/>
                <w:sz w:val="22"/>
                <w:szCs w:val="22"/>
              </w:rPr>
            </w:pPr>
            <w:r w:rsidRPr="006B2280">
              <w:rPr>
                <w:b/>
                <w:bCs/>
                <w:color w:val="000000"/>
                <w:sz w:val="22"/>
                <w:szCs w:val="22"/>
              </w:rPr>
              <w:t>Référence :</w:t>
            </w:r>
          </w:p>
          <w:p w:rsidR="008F0F64" w:rsidRPr="006B2280" w:rsidRDefault="008F0F64" w:rsidP="005C21A3">
            <w:pPr>
              <w:ind w:left="174"/>
              <w:rPr>
                <w:b/>
                <w:bCs/>
                <w:color w:val="000000"/>
                <w:sz w:val="22"/>
                <w:szCs w:val="22"/>
              </w:rPr>
            </w:pP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En acier </w:t>
            </w:r>
            <w:proofErr w:type="gramStart"/>
            <w:r w:rsidRPr="006B2280">
              <w:rPr>
                <w:sz w:val="22"/>
                <w:szCs w:val="22"/>
              </w:rPr>
              <w:t>inox  AISI</w:t>
            </w:r>
            <w:proofErr w:type="gramEnd"/>
            <w:r w:rsidRPr="006B2280">
              <w:rPr>
                <w:sz w:val="22"/>
                <w:szCs w:val="22"/>
              </w:rPr>
              <w:t xml:space="preserve"> 304</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Dim : 570 x 500 x 520  mm (</w:t>
            </w:r>
            <w:r w:rsidRPr="006B2280">
              <w:rPr>
                <w:sz w:val="22"/>
                <w:szCs w:val="22"/>
              </w:rPr>
              <w:sym w:font="Symbol" w:char="F0B1"/>
            </w:r>
            <w:r w:rsidRPr="006B2280">
              <w:rPr>
                <w:sz w:val="22"/>
                <w:szCs w:val="22"/>
              </w:rPr>
              <w:t xml:space="preserve"> 10 %) – </w:t>
            </w: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Puissance : 3 </w:t>
            </w:r>
            <w:proofErr w:type="spellStart"/>
            <w:r w:rsidRPr="006B2280">
              <w:rPr>
                <w:sz w:val="22"/>
                <w:szCs w:val="22"/>
              </w:rPr>
              <w:t>Kw</w:t>
            </w:r>
            <w:proofErr w:type="spellEnd"/>
            <w:r w:rsidRPr="006B2280">
              <w:rPr>
                <w:sz w:val="22"/>
                <w:szCs w:val="22"/>
              </w:rPr>
              <w:t xml:space="preserve"> </w:t>
            </w:r>
            <w:proofErr w:type="gramStart"/>
            <w:r w:rsidRPr="006B2280">
              <w:rPr>
                <w:sz w:val="22"/>
                <w:szCs w:val="22"/>
              </w:rPr>
              <w:t>minimum,  réglable</w:t>
            </w:r>
            <w:proofErr w:type="gramEnd"/>
            <w:r w:rsidRPr="006B2280">
              <w:rPr>
                <w:sz w:val="22"/>
                <w:szCs w:val="22"/>
              </w:rPr>
              <w:t xml:space="preserve"> </w:t>
            </w:r>
          </w:p>
          <w:p w:rsidR="008F0F64" w:rsidRPr="006B2280" w:rsidRDefault="008F0F64" w:rsidP="00506659">
            <w:pPr>
              <w:numPr>
                <w:ilvl w:val="0"/>
                <w:numId w:val="30"/>
              </w:numPr>
              <w:tabs>
                <w:tab w:val="num" w:pos="196"/>
              </w:tabs>
              <w:ind w:left="246" w:hanging="180"/>
              <w:rPr>
                <w:sz w:val="22"/>
                <w:szCs w:val="22"/>
              </w:rPr>
            </w:pPr>
            <w:proofErr w:type="gramStart"/>
            <w:r w:rsidRPr="006B2280">
              <w:rPr>
                <w:sz w:val="22"/>
                <w:szCs w:val="22"/>
              </w:rPr>
              <w:t>grille</w:t>
            </w:r>
            <w:proofErr w:type="gramEnd"/>
            <w:r w:rsidRPr="006B2280">
              <w:rPr>
                <w:sz w:val="22"/>
                <w:szCs w:val="22"/>
              </w:rPr>
              <w:t xml:space="preserve"> amovible,</w:t>
            </w:r>
          </w:p>
          <w:p w:rsidR="008F0F64" w:rsidRDefault="008F0F64" w:rsidP="00506659">
            <w:pPr>
              <w:numPr>
                <w:ilvl w:val="0"/>
                <w:numId w:val="30"/>
              </w:numPr>
              <w:tabs>
                <w:tab w:val="num" w:pos="196"/>
              </w:tabs>
              <w:ind w:left="246" w:hanging="180"/>
              <w:rPr>
                <w:sz w:val="22"/>
                <w:szCs w:val="22"/>
              </w:rPr>
            </w:pPr>
            <w:proofErr w:type="gramStart"/>
            <w:r w:rsidRPr="006B2280">
              <w:rPr>
                <w:sz w:val="22"/>
                <w:szCs w:val="22"/>
              </w:rPr>
              <w:t>descente</w:t>
            </w:r>
            <w:proofErr w:type="gramEnd"/>
            <w:r w:rsidRPr="006B2280">
              <w:rPr>
                <w:sz w:val="22"/>
                <w:szCs w:val="22"/>
              </w:rPr>
              <w:t xml:space="preserve"> manuelle</w:t>
            </w:r>
          </w:p>
          <w:p w:rsidR="008F0F64" w:rsidRDefault="008F0F64" w:rsidP="00506659">
            <w:pPr>
              <w:numPr>
                <w:ilvl w:val="0"/>
                <w:numId w:val="30"/>
              </w:numPr>
              <w:tabs>
                <w:tab w:val="num" w:pos="196"/>
              </w:tabs>
              <w:ind w:left="246" w:hanging="180"/>
              <w:rPr>
                <w:b/>
                <w:bCs/>
                <w:sz w:val="22"/>
                <w:szCs w:val="22"/>
              </w:rPr>
            </w:pPr>
            <w:r w:rsidRPr="006B2280">
              <w:rPr>
                <w:sz w:val="22"/>
                <w:szCs w:val="22"/>
              </w:rPr>
              <w:t xml:space="preserve">Alimentation monophasée 220 V+T </w:t>
            </w:r>
            <w:proofErr w:type="gramStart"/>
            <w:r w:rsidRPr="006B2280">
              <w:rPr>
                <w:sz w:val="22"/>
                <w:szCs w:val="22"/>
              </w:rPr>
              <w:t>ou  triphasée</w:t>
            </w:r>
            <w:proofErr w:type="gramEnd"/>
            <w:r w:rsidRPr="006B2280">
              <w:rPr>
                <w:sz w:val="22"/>
                <w:szCs w:val="22"/>
              </w:rPr>
              <w:t xml:space="preserve"> 380 v, 50 Hz</w:t>
            </w:r>
          </w:p>
          <w:p w:rsidR="008F0F64" w:rsidRPr="006B2280" w:rsidRDefault="008F0F64" w:rsidP="005C21A3">
            <w:pPr>
              <w:ind w:left="246"/>
              <w:rPr>
                <w:b/>
                <w:bCs/>
                <w:sz w:val="22"/>
                <w:szCs w:val="22"/>
              </w:rPr>
            </w:pPr>
          </w:p>
        </w:tc>
        <w:tc>
          <w:tcPr>
            <w:tcW w:w="2268" w:type="dxa"/>
            <w:tcBorders>
              <w:top w:val="single" w:sz="4" w:space="0" w:color="auto"/>
              <w:left w:val="nil"/>
              <w:bottom w:val="single" w:sz="4" w:space="0" w:color="auto"/>
              <w:right w:val="single" w:sz="4" w:space="0" w:color="auto"/>
            </w:tcBorders>
          </w:tcPr>
          <w:p w:rsidR="008F0F64" w:rsidRPr="006B2280" w:rsidRDefault="008F0F64" w:rsidP="005C21A3">
            <w:pPr>
              <w:ind w:left="-567"/>
              <w:rPr>
                <w:b/>
                <w:bCs/>
                <w:sz w:val="22"/>
                <w:szCs w:val="22"/>
                <w:highlight w:val="yellow"/>
              </w:rPr>
            </w:pPr>
          </w:p>
        </w:tc>
        <w:tc>
          <w:tcPr>
            <w:tcW w:w="2242" w:type="dxa"/>
            <w:tcBorders>
              <w:top w:val="single" w:sz="4" w:space="0" w:color="auto"/>
              <w:left w:val="nil"/>
              <w:bottom w:val="single" w:sz="4" w:space="0" w:color="auto"/>
              <w:right w:val="single" w:sz="4" w:space="0" w:color="auto"/>
            </w:tcBorders>
          </w:tcPr>
          <w:p w:rsidR="008F0F64" w:rsidRPr="006B2280" w:rsidRDefault="008F0F64" w:rsidP="005C21A3">
            <w:pPr>
              <w:ind w:left="-567"/>
              <w:rPr>
                <w:b/>
                <w:bCs/>
                <w:sz w:val="22"/>
                <w:szCs w:val="22"/>
                <w:highlight w:val="yellow"/>
              </w:rPr>
            </w:pPr>
          </w:p>
        </w:tc>
      </w:tr>
      <w:tr w:rsidR="008F0F64" w:rsidRPr="006B2280" w:rsidTr="005C21A3">
        <w:trPr>
          <w:trHeight w:val="753"/>
          <w:jc w:val="center"/>
        </w:trPr>
        <w:tc>
          <w:tcPr>
            <w:tcW w:w="1220" w:type="dxa"/>
            <w:tcBorders>
              <w:top w:val="single" w:sz="4" w:space="0" w:color="auto"/>
              <w:left w:val="single" w:sz="4" w:space="0" w:color="auto"/>
              <w:bottom w:val="single" w:sz="4" w:space="0" w:color="auto"/>
              <w:right w:val="single" w:sz="4" w:space="0" w:color="auto"/>
            </w:tcBorders>
            <w:noWrap/>
            <w:vAlign w:val="center"/>
          </w:tcPr>
          <w:p w:rsidR="008F0F64" w:rsidRPr="007E5D35" w:rsidRDefault="008F0F64" w:rsidP="005C21A3">
            <w:pPr>
              <w:ind w:left="-567"/>
              <w:jc w:val="center"/>
              <w:rPr>
                <w:b/>
                <w:bCs/>
                <w:sz w:val="22"/>
                <w:szCs w:val="22"/>
              </w:rPr>
            </w:pPr>
            <w:r w:rsidRPr="007E5D35">
              <w:rPr>
                <w:b/>
                <w:bCs/>
                <w:sz w:val="22"/>
                <w:szCs w:val="22"/>
              </w:rPr>
              <w:t xml:space="preserve">     3</w:t>
            </w:r>
          </w:p>
        </w:tc>
        <w:tc>
          <w:tcPr>
            <w:tcW w:w="5413" w:type="dxa"/>
            <w:tcBorders>
              <w:top w:val="single" w:sz="4" w:space="0" w:color="auto"/>
              <w:left w:val="nil"/>
              <w:bottom w:val="single" w:sz="4" w:space="0" w:color="auto"/>
              <w:right w:val="single" w:sz="4" w:space="0" w:color="auto"/>
            </w:tcBorders>
          </w:tcPr>
          <w:p w:rsidR="008F0F64" w:rsidRDefault="008F0F64" w:rsidP="005C21A3">
            <w:pPr>
              <w:ind w:left="174"/>
              <w:rPr>
                <w:b/>
                <w:bCs/>
                <w:sz w:val="22"/>
                <w:szCs w:val="22"/>
              </w:rPr>
            </w:pPr>
          </w:p>
          <w:p w:rsidR="008F0F64" w:rsidRPr="006B2280" w:rsidRDefault="008F0F64" w:rsidP="005C21A3">
            <w:pPr>
              <w:ind w:left="174"/>
              <w:rPr>
                <w:b/>
                <w:bCs/>
                <w:sz w:val="22"/>
                <w:szCs w:val="22"/>
              </w:rPr>
            </w:pPr>
            <w:r w:rsidRPr="006B2280">
              <w:rPr>
                <w:b/>
                <w:bCs/>
                <w:sz w:val="22"/>
                <w:szCs w:val="22"/>
              </w:rPr>
              <w:t xml:space="preserve">ELEMENT NEUTRE </w:t>
            </w:r>
            <w:proofErr w:type="gramStart"/>
            <w:r w:rsidRPr="006B2280">
              <w:rPr>
                <w:b/>
                <w:bCs/>
                <w:sz w:val="22"/>
                <w:szCs w:val="22"/>
              </w:rPr>
              <w:t>SUR  PLACARD</w:t>
            </w:r>
            <w:proofErr w:type="gramEnd"/>
            <w:r w:rsidRPr="006B2280">
              <w:rPr>
                <w:b/>
                <w:bCs/>
                <w:sz w:val="22"/>
                <w:szCs w:val="22"/>
              </w:rPr>
              <w:t xml:space="preserve"> </w:t>
            </w:r>
          </w:p>
          <w:p w:rsidR="008F0F64" w:rsidRPr="006B2280" w:rsidRDefault="008F0F64" w:rsidP="005C21A3">
            <w:pPr>
              <w:ind w:left="174"/>
              <w:jc w:val="both"/>
              <w:rPr>
                <w:b/>
                <w:sz w:val="22"/>
                <w:szCs w:val="22"/>
              </w:rPr>
            </w:pPr>
            <w:r w:rsidRPr="006B2280">
              <w:rPr>
                <w:b/>
                <w:sz w:val="22"/>
                <w:szCs w:val="22"/>
              </w:rPr>
              <w:t xml:space="preserve">Marque : </w:t>
            </w:r>
          </w:p>
          <w:p w:rsidR="008F0F64" w:rsidRDefault="008F0F64" w:rsidP="005C21A3">
            <w:pPr>
              <w:ind w:left="174"/>
              <w:rPr>
                <w:b/>
                <w:sz w:val="22"/>
                <w:szCs w:val="22"/>
              </w:rPr>
            </w:pPr>
            <w:r w:rsidRPr="006B2280">
              <w:rPr>
                <w:b/>
                <w:sz w:val="22"/>
                <w:szCs w:val="22"/>
              </w:rPr>
              <w:t xml:space="preserve">Référence :  </w:t>
            </w:r>
          </w:p>
          <w:p w:rsidR="008F0F64" w:rsidRPr="006B2280" w:rsidRDefault="008F0F64" w:rsidP="005C21A3">
            <w:pPr>
              <w:ind w:left="174"/>
              <w:rPr>
                <w:b/>
                <w:sz w:val="22"/>
                <w:szCs w:val="22"/>
              </w:rPr>
            </w:pPr>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Dimensions : L : </w:t>
            </w:r>
            <w:r w:rsidRPr="007E5D35">
              <w:rPr>
                <w:sz w:val="22"/>
                <w:szCs w:val="22"/>
              </w:rPr>
              <w:t>1600</w:t>
            </w:r>
            <w:r w:rsidRPr="006B2280">
              <w:rPr>
                <w:color w:val="FF0000"/>
                <w:sz w:val="22"/>
                <w:szCs w:val="22"/>
              </w:rPr>
              <w:t xml:space="preserve"> </w:t>
            </w:r>
            <w:r w:rsidRPr="006B2280">
              <w:rPr>
                <w:sz w:val="22"/>
                <w:szCs w:val="22"/>
              </w:rPr>
              <w:t xml:space="preserve">  x P : 900 x H : </w:t>
            </w:r>
            <w:smartTag w:uri="urn:schemas-microsoft-com:office:smarttags" w:element="metricconverter">
              <w:smartTagPr>
                <w:attr w:name="ProductID" w:val="850 mm"/>
              </w:smartTagPr>
              <w:r w:rsidRPr="006B2280">
                <w:rPr>
                  <w:sz w:val="22"/>
                  <w:szCs w:val="22"/>
                </w:rPr>
                <w:t>850 mm</w:t>
              </w:r>
            </w:smartTag>
          </w:p>
          <w:p w:rsidR="008F0F64" w:rsidRPr="006B2280" w:rsidRDefault="008F0F64" w:rsidP="00506659">
            <w:pPr>
              <w:numPr>
                <w:ilvl w:val="0"/>
                <w:numId w:val="30"/>
              </w:numPr>
              <w:tabs>
                <w:tab w:val="num" w:pos="196"/>
              </w:tabs>
              <w:ind w:left="246" w:hanging="180"/>
              <w:rPr>
                <w:sz w:val="22"/>
                <w:szCs w:val="22"/>
              </w:rPr>
            </w:pPr>
            <w:r w:rsidRPr="006B2280">
              <w:rPr>
                <w:sz w:val="22"/>
                <w:szCs w:val="22"/>
              </w:rPr>
              <w:t xml:space="preserve">Tout en acier </w:t>
            </w:r>
            <w:proofErr w:type="gramStart"/>
            <w:r w:rsidRPr="006B2280">
              <w:rPr>
                <w:sz w:val="22"/>
                <w:szCs w:val="22"/>
              </w:rPr>
              <w:t>inox  AISI</w:t>
            </w:r>
            <w:proofErr w:type="gramEnd"/>
            <w:r w:rsidRPr="006B2280">
              <w:rPr>
                <w:sz w:val="22"/>
                <w:szCs w:val="22"/>
              </w:rPr>
              <w:t xml:space="preserve"> 304</w:t>
            </w:r>
          </w:p>
          <w:p w:rsidR="008F0F64" w:rsidRPr="007E5D35" w:rsidRDefault="008F0F64" w:rsidP="005C21A3">
            <w:pPr>
              <w:ind w:left="246"/>
              <w:rPr>
                <w:sz w:val="22"/>
                <w:szCs w:val="22"/>
              </w:rPr>
            </w:pPr>
            <w:r w:rsidRPr="007E5D35">
              <w:rPr>
                <w:sz w:val="22"/>
                <w:szCs w:val="22"/>
              </w:rPr>
              <w:t>Placard</w:t>
            </w:r>
          </w:p>
          <w:p w:rsidR="008F0F64" w:rsidRPr="007E5D35" w:rsidRDefault="008F0F64" w:rsidP="00506659">
            <w:pPr>
              <w:numPr>
                <w:ilvl w:val="0"/>
                <w:numId w:val="30"/>
              </w:numPr>
              <w:tabs>
                <w:tab w:val="num" w:pos="196"/>
              </w:tabs>
              <w:ind w:left="246" w:hanging="180"/>
              <w:rPr>
                <w:sz w:val="22"/>
                <w:szCs w:val="22"/>
              </w:rPr>
            </w:pPr>
            <w:r w:rsidRPr="007E5D35">
              <w:rPr>
                <w:sz w:val="22"/>
                <w:szCs w:val="22"/>
              </w:rPr>
              <w:t>Froid positif + 0/ 4° C</w:t>
            </w:r>
          </w:p>
          <w:p w:rsidR="008F0F64" w:rsidRPr="007E5D35" w:rsidRDefault="008F0F64" w:rsidP="00506659">
            <w:pPr>
              <w:numPr>
                <w:ilvl w:val="0"/>
                <w:numId w:val="30"/>
              </w:numPr>
              <w:tabs>
                <w:tab w:val="num" w:pos="196"/>
              </w:tabs>
              <w:ind w:left="246" w:hanging="180"/>
              <w:rPr>
                <w:sz w:val="22"/>
                <w:szCs w:val="22"/>
              </w:rPr>
            </w:pPr>
            <w:r w:rsidRPr="007E5D35">
              <w:rPr>
                <w:sz w:val="22"/>
                <w:szCs w:val="22"/>
              </w:rPr>
              <w:t xml:space="preserve">Affichage et régulation électronique de température </w:t>
            </w:r>
          </w:p>
          <w:p w:rsidR="008F0F64" w:rsidRPr="007E5D35" w:rsidRDefault="008F0F64" w:rsidP="00506659">
            <w:pPr>
              <w:numPr>
                <w:ilvl w:val="0"/>
                <w:numId w:val="30"/>
              </w:numPr>
              <w:tabs>
                <w:tab w:val="num" w:pos="196"/>
              </w:tabs>
              <w:ind w:left="246" w:hanging="180"/>
              <w:rPr>
                <w:sz w:val="22"/>
                <w:szCs w:val="22"/>
              </w:rPr>
            </w:pPr>
            <w:r w:rsidRPr="007E5D35">
              <w:rPr>
                <w:sz w:val="22"/>
                <w:szCs w:val="22"/>
              </w:rPr>
              <w:t xml:space="preserve">2 tiroirs superposés GN 1/1 </w:t>
            </w:r>
          </w:p>
          <w:p w:rsidR="008F0F64" w:rsidRPr="006B2280" w:rsidRDefault="008F0F64" w:rsidP="00506659">
            <w:pPr>
              <w:numPr>
                <w:ilvl w:val="0"/>
                <w:numId w:val="30"/>
              </w:numPr>
              <w:tabs>
                <w:tab w:val="num" w:pos="196"/>
              </w:tabs>
              <w:ind w:left="246" w:hanging="180"/>
              <w:rPr>
                <w:b/>
                <w:bCs/>
                <w:sz w:val="22"/>
                <w:szCs w:val="22"/>
              </w:rPr>
            </w:pPr>
            <w:r w:rsidRPr="007E5D35">
              <w:rPr>
                <w:sz w:val="22"/>
                <w:szCs w:val="22"/>
              </w:rPr>
              <w:t xml:space="preserve">Groupe compresseur intégré caché </w:t>
            </w:r>
          </w:p>
        </w:tc>
        <w:tc>
          <w:tcPr>
            <w:tcW w:w="2268" w:type="dxa"/>
            <w:tcBorders>
              <w:top w:val="single" w:sz="4" w:space="0" w:color="auto"/>
              <w:left w:val="nil"/>
              <w:bottom w:val="single" w:sz="4" w:space="0" w:color="auto"/>
              <w:right w:val="single" w:sz="4" w:space="0" w:color="auto"/>
            </w:tcBorders>
          </w:tcPr>
          <w:p w:rsidR="008F0F64" w:rsidRPr="006B2280" w:rsidRDefault="008F0F64" w:rsidP="005C21A3">
            <w:pPr>
              <w:ind w:left="-567"/>
              <w:rPr>
                <w:b/>
                <w:bCs/>
                <w:sz w:val="22"/>
                <w:szCs w:val="22"/>
              </w:rPr>
            </w:pPr>
          </w:p>
        </w:tc>
        <w:tc>
          <w:tcPr>
            <w:tcW w:w="2242" w:type="dxa"/>
            <w:tcBorders>
              <w:top w:val="single" w:sz="4" w:space="0" w:color="auto"/>
              <w:left w:val="nil"/>
              <w:bottom w:val="single" w:sz="4" w:space="0" w:color="auto"/>
              <w:right w:val="single" w:sz="4" w:space="0" w:color="auto"/>
            </w:tcBorders>
            <w:vAlign w:val="center"/>
          </w:tcPr>
          <w:p w:rsidR="008F0F64" w:rsidRPr="006B2280" w:rsidRDefault="008F0F64" w:rsidP="005C21A3">
            <w:pPr>
              <w:ind w:left="-567"/>
              <w:rPr>
                <w:b/>
                <w:bCs/>
                <w:color w:val="FF0000"/>
                <w:sz w:val="22"/>
                <w:szCs w:val="22"/>
              </w:rPr>
            </w:pPr>
          </w:p>
        </w:tc>
      </w:tr>
      <w:tr w:rsidR="008F0F64" w:rsidRPr="006B2280" w:rsidTr="005C21A3">
        <w:trPr>
          <w:trHeight w:val="753"/>
          <w:jc w:val="center"/>
        </w:trPr>
        <w:tc>
          <w:tcPr>
            <w:tcW w:w="1220" w:type="dxa"/>
            <w:tcBorders>
              <w:top w:val="single" w:sz="4" w:space="0" w:color="auto"/>
              <w:left w:val="single" w:sz="4" w:space="0" w:color="auto"/>
              <w:bottom w:val="single" w:sz="4" w:space="0" w:color="auto"/>
              <w:right w:val="single" w:sz="4" w:space="0" w:color="auto"/>
            </w:tcBorders>
            <w:noWrap/>
            <w:vAlign w:val="center"/>
          </w:tcPr>
          <w:p w:rsidR="008F0F64" w:rsidRPr="006B2280" w:rsidRDefault="008F0F64" w:rsidP="005C21A3">
            <w:pPr>
              <w:ind w:left="-567"/>
              <w:jc w:val="center"/>
              <w:rPr>
                <w:b/>
                <w:bCs/>
                <w:sz w:val="22"/>
                <w:szCs w:val="22"/>
              </w:rPr>
            </w:pPr>
            <w:r w:rsidRPr="006B2280">
              <w:rPr>
                <w:b/>
                <w:bCs/>
                <w:sz w:val="22"/>
                <w:szCs w:val="22"/>
              </w:rPr>
              <w:t xml:space="preserve">      4</w:t>
            </w:r>
          </w:p>
        </w:tc>
        <w:tc>
          <w:tcPr>
            <w:tcW w:w="5413" w:type="dxa"/>
            <w:tcBorders>
              <w:top w:val="single" w:sz="4" w:space="0" w:color="auto"/>
              <w:left w:val="nil"/>
              <w:bottom w:val="single" w:sz="4" w:space="0" w:color="auto"/>
              <w:right w:val="single" w:sz="4" w:space="0" w:color="auto"/>
            </w:tcBorders>
          </w:tcPr>
          <w:p w:rsidR="008F0F64" w:rsidRDefault="008F0F64" w:rsidP="005C21A3">
            <w:pPr>
              <w:autoSpaceDE w:val="0"/>
              <w:autoSpaceDN w:val="0"/>
              <w:adjustRightInd w:val="0"/>
              <w:ind w:left="174"/>
              <w:rPr>
                <w:b/>
                <w:sz w:val="22"/>
                <w:szCs w:val="22"/>
              </w:rPr>
            </w:pPr>
          </w:p>
          <w:p w:rsidR="008F0F64" w:rsidRDefault="008F0F64" w:rsidP="005C21A3">
            <w:pPr>
              <w:autoSpaceDE w:val="0"/>
              <w:autoSpaceDN w:val="0"/>
              <w:adjustRightInd w:val="0"/>
              <w:ind w:left="174"/>
              <w:rPr>
                <w:b/>
                <w:sz w:val="22"/>
                <w:szCs w:val="22"/>
              </w:rPr>
            </w:pPr>
            <w:r w:rsidRPr="006B2280">
              <w:rPr>
                <w:b/>
                <w:sz w:val="22"/>
                <w:szCs w:val="22"/>
              </w:rPr>
              <w:t>PLACARDS A ROBINETTERIE GAZ PROPANE</w:t>
            </w:r>
          </w:p>
          <w:p w:rsidR="008F0F64" w:rsidRPr="006B2280" w:rsidRDefault="008F0F64" w:rsidP="005C21A3">
            <w:pPr>
              <w:autoSpaceDE w:val="0"/>
              <w:autoSpaceDN w:val="0"/>
              <w:adjustRightInd w:val="0"/>
              <w:ind w:left="174"/>
              <w:rPr>
                <w:b/>
                <w:sz w:val="22"/>
                <w:szCs w:val="22"/>
              </w:rPr>
            </w:pPr>
          </w:p>
          <w:p w:rsidR="008F0F64" w:rsidRPr="006B2280" w:rsidRDefault="008F0F64" w:rsidP="00506659">
            <w:pPr>
              <w:numPr>
                <w:ilvl w:val="0"/>
                <w:numId w:val="34"/>
              </w:numPr>
              <w:autoSpaceDE w:val="0"/>
              <w:autoSpaceDN w:val="0"/>
              <w:adjustRightInd w:val="0"/>
              <w:ind w:left="174" w:firstLine="0"/>
              <w:rPr>
                <w:sz w:val="22"/>
                <w:szCs w:val="22"/>
              </w:rPr>
            </w:pPr>
            <w:r w:rsidRPr="006B2280">
              <w:rPr>
                <w:sz w:val="22"/>
                <w:szCs w:val="22"/>
              </w:rPr>
              <w:t>Construction conforme aux prescriptions générales et normes en vigueur.</w:t>
            </w:r>
          </w:p>
          <w:p w:rsidR="008F0F64" w:rsidRPr="006B2280" w:rsidRDefault="008F0F64" w:rsidP="00506659">
            <w:pPr>
              <w:numPr>
                <w:ilvl w:val="0"/>
                <w:numId w:val="34"/>
              </w:numPr>
              <w:autoSpaceDE w:val="0"/>
              <w:autoSpaceDN w:val="0"/>
              <w:adjustRightInd w:val="0"/>
              <w:ind w:left="174" w:firstLine="0"/>
              <w:rPr>
                <w:sz w:val="22"/>
                <w:szCs w:val="22"/>
              </w:rPr>
            </w:pPr>
            <w:r w:rsidRPr="006B2280">
              <w:rPr>
                <w:sz w:val="22"/>
                <w:szCs w:val="22"/>
              </w:rPr>
              <w:t>Placard servant pour la mise en place des détendeurs et vannes de gaz calibrés suivant les besoins.</w:t>
            </w:r>
          </w:p>
          <w:p w:rsidR="008F0F64" w:rsidRPr="006B2280" w:rsidRDefault="008F0F64" w:rsidP="00506659">
            <w:pPr>
              <w:numPr>
                <w:ilvl w:val="0"/>
                <w:numId w:val="34"/>
              </w:numPr>
              <w:ind w:left="174" w:firstLine="0"/>
              <w:rPr>
                <w:sz w:val="22"/>
                <w:szCs w:val="22"/>
              </w:rPr>
            </w:pPr>
            <w:r w:rsidRPr="006B2280">
              <w:rPr>
                <w:sz w:val="22"/>
                <w:szCs w:val="22"/>
              </w:rPr>
              <w:t>Habillage intérieur et pieds en inox AISI 304 épaisseur 15/10 minimum</w:t>
            </w:r>
          </w:p>
          <w:p w:rsidR="008F0F64" w:rsidRPr="006B2280" w:rsidRDefault="008F0F64" w:rsidP="00506659">
            <w:pPr>
              <w:numPr>
                <w:ilvl w:val="0"/>
                <w:numId w:val="34"/>
              </w:numPr>
              <w:ind w:left="174" w:firstLine="0"/>
              <w:rPr>
                <w:sz w:val="22"/>
                <w:szCs w:val="22"/>
              </w:rPr>
            </w:pPr>
            <w:r w:rsidRPr="006B2280">
              <w:rPr>
                <w:sz w:val="22"/>
                <w:szCs w:val="22"/>
              </w:rPr>
              <w:t>Porte</w:t>
            </w:r>
          </w:p>
          <w:p w:rsidR="008F0F64" w:rsidRPr="006B2280" w:rsidRDefault="008F0F64" w:rsidP="00506659">
            <w:pPr>
              <w:numPr>
                <w:ilvl w:val="0"/>
                <w:numId w:val="34"/>
              </w:numPr>
              <w:ind w:left="174" w:firstLine="0"/>
              <w:rPr>
                <w:sz w:val="22"/>
                <w:szCs w:val="22"/>
              </w:rPr>
            </w:pPr>
            <w:r w:rsidRPr="006B2280">
              <w:rPr>
                <w:sz w:val="22"/>
                <w:szCs w:val="22"/>
              </w:rPr>
              <w:t>Bonne Finition</w:t>
            </w:r>
          </w:p>
          <w:p w:rsidR="008F0F64" w:rsidRPr="006B2280" w:rsidRDefault="008F0F64" w:rsidP="005C21A3">
            <w:pPr>
              <w:autoSpaceDE w:val="0"/>
              <w:autoSpaceDN w:val="0"/>
              <w:adjustRightInd w:val="0"/>
              <w:ind w:left="246"/>
              <w:rPr>
                <w:b/>
                <w:sz w:val="22"/>
                <w:szCs w:val="22"/>
              </w:rPr>
            </w:pPr>
            <w:r w:rsidRPr="006B2280">
              <w:rPr>
                <w:b/>
                <w:sz w:val="22"/>
                <w:szCs w:val="22"/>
              </w:rPr>
              <w:lastRenderedPageBreak/>
              <w:t>1</w:t>
            </w:r>
            <w:proofErr w:type="gramStart"/>
            <w:r w:rsidRPr="006B2280">
              <w:rPr>
                <w:b/>
                <w:sz w:val="22"/>
                <w:szCs w:val="22"/>
              </w:rPr>
              <w:t>/  cuisines</w:t>
            </w:r>
            <w:proofErr w:type="gramEnd"/>
            <w:r w:rsidRPr="006B2280">
              <w:rPr>
                <w:b/>
                <w:sz w:val="22"/>
                <w:szCs w:val="22"/>
              </w:rPr>
              <w:t xml:space="preserve">  </w:t>
            </w:r>
          </w:p>
          <w:p w:rsidR="008F0F64" w:rsidRDefault="008F0F64" w:rsidP="00506659">
            <w:pPr>
              <w:numPr>
                <w:ilvl w:val="0"/>
                <w:numId w:val="33"/>
              </w:numPr>
              <w:ind w:left="246" w:hanging="529"/>
              <w:rPr>
                <w:b/>
                <w:bCs/>
                <w:sz w:val="22"/>
                <w:szCs w:val="22"/>
              </w:rPr>
            </w:pPr>
            <w:r w:rsidRPr="006B2280">
              <w:rPr>
                <w:sz w:val="22"/>
                <w:szCs w:val="22"/>
              </w:rPr>
              <w:t xml:space="preserve">1 placard pour les Blocs </w:t>
            </w:r>
            <w:proofErr w:type="gramStart"/>
            <w:r w:rsidRPr="006B2280">
              <w:rPr>
                <w:sz w:val="22"/>
                <w:szCs w:val="22"/>
              </w:rPr>
              <w:t xml:space="preserve">cuisson </w:t>
            </w:r>
            <w:r>
              <w:rPr>
                <w:sz w:val="22"/>
                <w:szCs w:val="22"/>
              </w:rPr>
              <w:t xml:space="preserve"> avec</w:t>
            </w:r>
            <w:proofErr w:type="gramEnd"/>
            <w:r>
              <w:rPr>
                <w:sz w:val="22"/>
                <w:szCs w:val="22"/>
              </w:rPr>
              <w:t xml:space="preserve"> les détendeurs</w:t>
            </w:r>
          </w:p>
          <w:p w:rsidR="008F0F64" w:rsidRPr="006B2280" w:rsidRDefault="008F0F64" w:rsidP="00506659">
            <w:pPr>
              <w:numPr>
                <w:ilvl w:val="0"/>
                <w:numId w:val="33"/>
              </w:numPr>
              <w:ind w:left="246" w:hanging="529"/>
              <w:rPr>
                <w:b/>
                <w:bCs/>
                <w:sz w:val="22"/>
                <w:szCs w:val="22"/>
              </w:rPr>
            </w:pPr>
          </w:p>
        </w:tc>
        <w:tc>
          <w:tcPr>
            <w:tcW w:w="2268" w:type="dxa"/>
            <w:tcBorders>
              <w:top w:val="single" w:sz="4" w:space="0" w:color="auto"/>
              <w:left w:val="nil"/>
              <w:bottom w:val="single" w:sz="4" w:space="0" w:color="auto"/>
              <w:right w:val="single" w:sz="4" w:space="0" w:color="auto"/>
            </w:tcBorders>
          </w:tcPr>
          <w:p w:rsidR="008F0F64" w:rsidRPr="006B2280" w:rsidRDefault="008F0F64" w:rsidP="005C21A3">
            <w:pPr>
              <w:ind w:left="-567"/>
              <w:rPr>
                <w:b/>
                <w:bCs/>
                <w:sz w:val="22"/>
                <w:szCs w:val="22"/>
              </w:rPr>
            </w:pPr>
          </w:p>
        </w:tc>
        <w:tc>
          <w:tcPr>
            <w:tcW w:w="2242" w:type="dxa"/>
            <w:tcBorders>
              <w:top w:val="single" w:sz="4" w:space="0" w:color="auto"/>
              <w:left w:val="nil"/>
              <w:bottom w:val="single" w:sz="4" w:space="0" w:color="auto"/>
              <w:right w:val="single" w:sz="4" w:space="0" w:color="auto"/>
            </w:tcBorders>
            <w:vAlign w:val="center"/>
          </w:tcPr>
          <w:p w:rsidR="008F0F64" w:rsidRPr="006B2280" w:rsidRDefault="008F0F64" w:rsidP="005C21A3">
            <w:pPr>
              <w:ind w:left="-567"/>
              <w:rPr>
                <w:b/>
                <w:bCs/>
                <w:color w:val="FF0000"/>
                <w:sz w:val="22"/>
                <w:szCs w:val="22"/>
              </w:rPr>
            </w:pPr>
          </w:p>
        </w:tc>
      </w:tr>
      <w:tr w:rsidR="008F0F64" w:rsidRPr="006B2280" w:rsidTr="005C21A3">
        <w:trPr>
          <w:trHeight w:val="753"/>
          <w:jc w:val="center"/>
        </w:trPr>
        <w:tc>
          <w:tcPr>
            <w:tcW w:w="1220" w:type="dxa"/>
            <w:tcBorders>
              <w:top w:val="single" w:sz="4" w:space="0" w:color="auto"/>
              <w:left w:val="single" w:sz="4" w:space="0" w:color="auto"/>
              <w:bottom w:val="single" w:sz="4" w:space="0" w:color="auto"/>
              <w:right w:val="single" w:sz="4" w:space="0" w:color="auto"/>
            </w:tcBorders>
            <w:noWrap/>
            <w:vAlign w:val="center"/>
          </w:tcPr>
          <w:p w:rsidR="008F0F64" w:rsidRPr="006B2280" w:rsidRDefault="008F0F64" w:rsidP="005C21A3">
            <w:pPr>
              <w:ind w:left="-567"/>
              <w:jc w:val="center"/>
              <w:rPr>
                <w:b/>
                <w:bCs/>
                <w:sz w:val="22"/>
                <w:szCs w:val="22"/>
              </w:rPr>
            </w:pPr>
            <w:r w:rsidRPr="006B2280">
              <w:rPr>
                <w:b/>
                <w:bCs/>
                <w:sz w:val="22"/>
                <w:szCs w:val="22"/>
              </w:rPr>
              <w:lastRenderedPageBreak/>
              <w:t xml:space="preserve">          </w:t>
            </w:r>
            <w:r>
              <w:rPr>
                <w:b/>
                <w:bCs/>
                <w:sz w:val="22"/>
                <w:szCs w:val="22"/>
              </w:rPr>
              <w:t>5</w:t>
            </w:r>
          </w:p>
        </w:tc>
        <w:tc>
          <w:tcPr>
            <w:tcW w:w="5413" w:type="dxa"/>
            <w:tcBorders>
              <w:top w:val="single" w:sz="4" w:space="0" w:color="auto"/>
              <w:left w:val="nil"/>
              <w:bottom w:val="single" w:sz="4" w:space="0" w:color="auto"/>
              <w:right w:val="single" w:sz="4" w:space="0" w:color="auto"/>
            </w:tcBorders>
            <w:vAlign w:val="bottom"/>
          </w:tcPr>
          <w:p w:rsidR="008F0F64" w:rsidRDefault="008F0F64" w:rsidP="005C21A3">
            <w:pPr>
              <w:ind w:left="246" w:hanging="142"/>
              <w:rPr>
                <w:b/>
                <w:bCs/>
                <w:sz w:val="22"/>
                <w:szCs w:val="22"/>
              </w:rPr>
            </w:pPr>
          </w:p>
          <w:p w:rsidR="008F0F64" w:rsidRPr="006B2280" w:rsidRDefault="008F0F64" w:rsidP="005C21A3">
            <w:pPr>
              <w:ind w:left="246" w:hanging="142"/>
              <w:rPr>
                <w:b/>
                <w:bCs/>
                <w:sz w:val="22"/>
                <w:szCs w:val="22"/>
              </w:rPr>
            </w:pPr>
            <w:proofErr w:type="gramStart"/>
            <w:r w:rsidRPr="006B2280">
              <w:rPr>
                <w:b/>
                <w:bCs/>
                <w:sz w:val="22"/>
                <w:szCs w:val="22"/>
              </w:rPr>
              <w:t>HOTTE  D'EXTRACTION</w:t>
            </w:r>
            <w:proofErr w:type="gramEnd"/>
            <w:r w:rsidRPr="006B2280">
              <w:rPr>
                <w:b/>
                <w:bCs/>
                <w:sz w:val="22"/>
                <w:szCs w:val="22"/>
              </w:rPr>
              <w:t xml:space="preserve"> </w:t>
            </w:r>
          </w:p>
          <w:p w:rsidR="008F0F64" w:rsidRDefault="008F0F64" w:rsidP="005C21A3">
            <w:pPr>
              <w:ind w:left="246" w:hanging="142"/>
              <w:rPr>
                <w:b/>
                <w:bCs/>
                <w:sz w:val="22"/>
                <w:szCs w:val="22"/>
              </w:rPr>
            </w:pPr>
          </w:p>
          <w:p w:rsidR="008F0F64" w:rsidRDefault="008F0F64" w:rsidP="005C21A3">
            <w:pPr>
              <w:ind w:left="246" w:hanging="142"/>
              <w:rPr>
                <w:b/>
                <w:bCs/>
                <w:sz w:val="22"/>
                <w:szCs w:val="22"/>
              </w:rPr>
            </w:pPr>
            <w:r w:rsidRPr="006B2280">
              <w:rPr>
                <w:b/>
                <w:bCs/>
                <w:sz w:val="22"/>
                <w:szCs w:val="22"/>
              </w:rPr>
              <w:t xml:space="preserve">Description de la hotte </w:t>
            </w:r>
          </w:p>
          <w:p w:rsidR="008F0F64" w:rsidRDefault="008F0F64" w:rsidP="005C21A3">
            <w:pPr>
              <w:ind w:left="246" w:hanging="142"/>
              <w:rPr>
                <w:b/>
                <w:bCs/>
                <w:sz w:val="22"/>
                <w:szCs w:val="22"/>
              </w:rPr>
            </w:pPr>
          </w:p>
          <w:p w:rsidR="008F0F64" w:rsidRPr="006B2280" w:rsidRDefault="008F0F64" w:rsidP="00506659">
            <w:pPr>
              <w:numPr>
                <w:ilvl w:val="0"/>
                <w:numId w:val="35"/>
              </w:numPr>
              <w:tabs>
                <w:tab w:val="clear" w:pos="720"/>
                <w:tab w:val="num" w:pos="316"/>
              </w:tabs>
              <w:ind w:left="246" w:hanging="142"/>
              <w:rPr>
                <w:sz w:val="22"/>
                <w:szCs w:val="22"/>
              </w:rPr>
            </w:pPr>
            <w:r w:rsidRPr="006B2280">
              <w:rPr>
                <w:sz w:val="22"/>
                <w:szCs w:val="22"/>
              </w:rPr>
              <w:t>Construction entièrement en acier inoxydable AISI 304 de 10/10è d'épaisseur minimum</w:t>
            </w:r>
          </w:p>
          <w:p w:rsidR="008F0F64" w:rsidRPr="006B2280" w:rsidRDefault="008F0F64" w:rsidP="00506659">
            <w:pPr>
              <w:numPr>
                <w:ilvl w:val="0"/>
                <w:numId w:val="35"/>
              </w:numPr>
              <w:tabs>
                <w:tab w:val="clear" w:pos="720"/>
                <w:tab w:val="num" w:pos="316"/>
              </w:tabs>
              <w:ind w:left="246" w:hanging="142"/>
              <w:rPr>
                <w:sz w:val="22"/>
                <w:szCs w:val="22"/>
              </w:rPr>
            </w:pPr>
            <w:r w:rsidRPr="006B2280">
              <w:rPr>
                <w:sz w:val="22"/>
                <w:szCs w:val="22"/>
              </w:rPr>
              <w:t xml:space="preserve">Sans aucune boulonnerie apparente sur la façade et les joues latérales </w:t>
            </w:r>
          </w:p>
          <w:p w:rsidR="008F0F64" w:rsidRPr="006B2280" w:rsidRDefault="008F0F64" w:rsidP="00506659">
            <w:pPr>
              <w:numPr>
                <w:ilvl w:val="0"/>
                <w:numId w:val="35"/>
              </w:numPr>
              <w:tabs>
                <w:tab w:val="clear" w:pos="720"/>
                <w:tab w:val="num" w:pos="316"/>
              </w:tabs>
              <w:ind w:left="246" w:hanging="142"/>
              <w:rPr>
                <w:sz w:val="22"/>
                <w:szCs w:val="22"/>
              </w:rPr>
            </w:pPr>
            <w:r w:rsidRPr="006B2280">
              <w:rPr>
                <w:sz w:val="22"/>
                <w:szCs w:val="22"/>
              </w:rPr>
              <w:t>Gaine porte filtres placés sur la partie haute formant caisson de reprise d'air y compris gouttière de récupération des graisses sur toute la longueur.</w:t>
            </w:r>
          </w:p>
          <w:p w:rsidR="008F0F64" w:rsidRPr="00607430" w:rsidRDefault="008F0F64" w:rsidP="00506659">
            <w:pPr>
              <w:numPr>
                <w:ilvl w:val="0"/>
                <w:numId w:val="35"/>
              </w:numPr>
              <w:tabs>
                <w:tab w:val="clear" w:pos="720"/>
                <w:tab w:val="num" w:pos="316"/>
                <w:tab w:val="num" w:pos="457"/>
              </w:tabs>
              <w:ind w:left="246" w:hanging="142"/>
              <w:rPr>
                <w:sz w:val="22"/>
                <w:szCs w:val="22"/>
              </w:rPr>
            </w:pPr>
            <w:proofErr w:type="gramStart"/>
            <w:r w:rsidRPr="00607430">
              <w:rPr>
                <w:sz w:val="22"/>
                <w:szCs w:val="22"/>
              </w:rPr>
              <w:t>filtres</w:t>
            </w:r>
            <w:proofErr w:type="gramEnd"/>
            <w:r w:rsidRPr="00607430">
              <w:rPr>
                <w:sz w:val="22"/>
                <w:szCs w:val="22"/>
              </w:rPr>
              <w:t xml:space="preserve"> à choc de 500 x 500 x </w:t>
            </w:r>
            <w:smartTag w:uri="urn:schemas-microsoft-com:office:smarttags" w:element="metricconverter">
              <w:smartTagPr>
                <w:attr w:name="ProductID" w:val="20 mm"/>
              </w:smartTagPr>
              <w:r w:rsidRPr="00607430">
                <w:rPr>
                  <w:sz w:val="22"/>
                  <w:szCs w:val="22"/>
                </w:rPr>
                <w:t>20 mm</w:t>
              </w:r>
            </w:smartTag>
            <w:r w:rsidRPr="00607430">
              <w:rPr>
                <w:sz w:val="22"/>
                <w:szCs w:val="22"/>
              </w:rPr>
              <w:t xml:space="preserve"> en acier inoxydable, nombre en fonct</w:t>
            </w:r>
            <w:r>
              <w:rPr>
                <w:sz w:val="22"/>
                <w:szCs w:val="22"/>
              </w:rPr>
              <w:t>ion de la longueur de la hotte</w:t>
            </w:r>
          </w:p>
          <w:p w:rsidR="008F0F64" w:rsidRPr="006B2280" w:rsidRDefault="008F0F64" w:rsidP="00506659">
            <w:pPr>
              <w:numPr>
                <w:ilvl w:val="0"/>
                <w:numId w:val="35"/>
              </w:numPr>
              <w:tabs>
                <w:tab w:val="clear" w:pos="720"/>
                <w:tab w:val="num" w:pos="316"/>
                <w:tab w:val="num" w:pos="457"/>
              </w:tabs>
              <w:ind w:left="246" w:hanging="142"/>
              <w:rPr>
                <w:sz w:val="22"/>
                <w:szCs w:val="22"/>
              </w:rPr>
            </w:pPr>
            <w:r w:rsidRPr="00607430">
              <w:rPr>
                <w:sz w:val="22"/>
                <w:szCs w:val="22"/>
              </w:rPr>
              <w:t>Système d’éclairage de la hotte d’extraction</w:t>
            </w:r>
          </w:p>
          <w:p w:rsidR="008F0F64" w:rsidRDefault="008F0F64" w:rsidP="005C21A3">
            <w:pPr>
              <w:ind w:left="246" w:hanging="142"/>
              <w:rPr>
                <w:b/>
                <w:bCs/>
                <w:sz w:val="22"/>
                <w:szCs w:val="22"/>
              </w:rPr>
            </w:pPr>
          </w:p>
          <w:p w:rsidR="008F0F64" w:rsidRPr="006B2280" w:rsidRDefault="008F0F64" w:rsidP="005C21A3">
            <w:pPr>
              <w:ind w:left="246" w:hanging="142"/>
              <w:rPr>
                <w:b/>
                <w:bCs/>
                <w:sz w:val="22"/>
                <w:szCs w:val="22"/>
              </w:rPr>
            </w:pPr>
            <w:r w:rsidRPr="006B2280">
              <w:rPr>
                <w:b/>
                <w:bCs/>
                <w:sz w:val="22"/>
                <w:szCs w:val="22"/>
              </w:rPr>
              <w:t xml:space="preserve">Description de </w:t>
            </w:r>
            <w:smartTag w:uri="urn:schemas-microsoft-com:office:smarttags" w:element="PersonName">
              <w:smartTagPr>
                <w:attr w:name="ProductID" w:val="la Caisse"/>
              </w:smartTagPr>
              <w:r w:rsidRPr="006B2280">
                <w:rPr>
                  <w:b/>
                  <w:bCs/>
                  <w:sz w:val="22"/>
                  <w:szCs w:val="22"/>
                </w:rPr>
                <w:t>la Caisse</w:t>
              </w:r>
            </w:smartTag>
            <w:r w:rsidRPr="006B2280">
              <w:rPr>
                <w:b/>
                <w:bCs/>
                <w:sz w:val="22"/>
                <w:szCs w:val="22"/>
              </w:rPr>
              <w:t xml:space="preserve"> d’extraction :</w:t>
            </w:r>
          </w:p>
          <w:p w:rsidR="008F0F64" w:rsidRPr="006B2280" w:rsidRDefault="008F0F64" w:rsidP="005C21A3">
            <w:pPr>
              <w:ind w:left="246" w:hanging="142"/>
              <w:rPr>
                <w:b/>
                <w:bCs/>
                <w:sz w:val="22"/>
                <w:szCs w:val="22"/>
              </w:rPr>
            </w:pPr>
            <w:r w:rsidRPr="006B2280">
              <w:rPr>
                <w:b/>
                <w:bCs/>
                <w:sz w:val="22"/>
                <w:szCs w:val="22"/>
              </w:rPr>
              <w:t>Marque :</w:t>
            </w:r>
          </w:p>
          <w:p w:rsidR="008F0F64" w:rsidRDefault="008F0F64" w:rsidP="005C21A3">
            <w:pPr>
              <w:ind w:left="246" w:hanging="142"/>
              <w:rPr>
                <w:b/>
                <w:bCs/>
                <w:sz w:val="22"/>
                <w:szCs w:val="22"/>
              </w:rPr>
            </w:pPr>
            <w:r w:rsidRPr="006B2280">
              <w:rPr>
                <w:b/>
                <w:bCs/>
                <w:sz w:val="22"/>
                <w:szCs w:val="22"/>
              </w:rPr>
              <w:t>Référence :</w:t>
            </w:r>
          </w:p>
          <w:p w:rsidR="008F0F64" w:rsidRDefault="008F0F64" w:rsidP="005C21A3">
            <w:pPr>
              <w:ind w:left="246" w:hanging="142"/>
              <w:rPr>
                <w:b/>
                <w:bCs/>
                <w:sz w:val="22"/>
                <w:szCs w:val="22"/>
              </w:rPr>
            </w:pPr>
          </w:p>
          <w:p w:rsidR="008F0F64" w:rsidRPr="006B2280" w:rsidRDefault="008F0F64" w:rsidP="00506659">
            <w:pPr>
              <w:numPr>
                <w:ilvl w:val="0"/>
                <w:numId w:val="35"/>
              </w:numPr>
              <w:tabs>
                <w:tab w:val="clear" w:pos="720"/>
                <w:tab w:val="num" w:pos="457"/>
              </w:tabs>
              <w:ind w:left="246" w:hanging="142"/>
              <w:rPr>
                <w:sz w:val="22"/>
                <w:szCs w:val="22"/>
              </w:rPr>
            </w:pPr>
            <w:r w:rsidRPr="006B2280">
              <w:rPr>
                <w:sz w:val="22"/>
                <w:szCs w:val="22"/>
              </w:rPr>
              <w:t>Installation sur la terrasse ;</w:t>
            </w:r>
          </w:p>
          <w:p w:rsidR="008F0F64" w:rsidRPr="006B2280" w:rsidRDefault="008F0F64" w:rsidP="00506659">
            <w:pPr>
              <w:numPr>
                <w:ilvl w:val="0"/>
                <w:numId w:val="35"/>
              </w:numPr>
              <w:tabs>
                <w:tab w:val="clear" w:pos="720"/>
                <w:tab w:val="num" w:pos="457"/>
              </w:tabs>
              <w:ind w:left="246" w:hanging="142"/>
              <w:rPr>
                <w:sz w:val="22"/>
                <w:szCs w:val="22"/>
              </w:rPr>
            </w:pPr>
            <w:r w:rsidRPr="006B2280">
              <w:rPr>
                <w:sz w:val="22"/>
                <w:szCs w:val="22"/>
              </w:rPr>
              <w:t>Fabrication en tôle galvanisée ;</w:t>
            </w:r>
          </w:p>
          <w:p w:rsidR="008F0F64" w:rsidRPr="006B2280" w:rsidRDefault="008F0F64" w:rsidP="00506659">
            <w:pPr>
              <w:numPr>
                <w:ilvl w:val="0"/>
                <w:numId w:val="35"/>
              </w:numPr>
              <w:tabs>
                <w:tab w:val="clear" w:pos="720"/>
                <w:tab w:val="num" w:pos="457"/>
              </w:tabs>
              <w:ind w:left="246" w:hanging="142"/>
              <w:rPr>
                <w:sz w:val="22"/>
                <w:szCs w:val="22"/>
              </w:rPr>
            </w:pPr>
            <w:r w:rsidRPr="006B2280">
              <w:rPr>
                <w:sz w:val="22"/>
                <w:szCs w:val="22"/>
              </w:rPr>
              <w:t>Isolation thermo-acoustique ;</w:t>
            </w:r>
          </w:p>
          <w:p w:rsidR="008F0F64" w:rsidRPr="006B2280" w:rsidRDefault="008F0F64" w:rsidP="00506659">
            <w:pPr>
              <w:numPr>
                <w:ilvl w:val="0"/>
                <w:numId w:val="35"/>
              </w:numPr>
              <w:tabs>
                <w:tab w:val="clear" w:pos="720"/>
                <w:tab w:val="num" w:pos="457"/>
              </w:tabs>
              <w:ind w:left="246" w:hanging="142"/>
              <w:rPr>
                <w:sz w:val="22"/>
                <w:szCs w:val="22"/>
              </w:rPr>
            </w:pPr>
            <w:r w:rsidRPr="006B2280">
              <w:rPr>
                <w:sz w:val="22"/>
                <w:szCs w:val="22"/>
              </w:rPr>
              <w:t>Ouvertures latérales interchangeables ;</w:t>
            </w:r>
          </w:p>
          <w:p w:rsidR="008F0F64" w:rsidRPr="006B2280" w:rsidRDefault="008F0F64" w:rsidP="00506659">
            <w:pPr>
              <w:numPr>
                <w:ilvl w:val="0"/>
                <w:numId w:val="35"/>
              </w:numPr>
              <w:tabs>
                <w:tab w:val="clear" w:pos="720"/>
                <w:tab w:val="num" w:pos="457"/>
              </w:tabs>
              <w:ind w:left="246" w:hanging="142"/>
              <w:rPr>
                <w:sz w:val="22"/>
                <w:szCs w:val="22"/>
              </w:rPr>
            </w:pPr>
            <w:r w:rsidRPr="006B2280">
              <w:rPr>
                <w:sz w:val="22"/>
                <w:szCs w:val="22"/>
              </w:rPr>
              <w:t>Protection par disjoncteur ;</w:t>
            </w:r>
          </w:p>
          <w:p w:rsidR="008F0F64" w:rsidRPr="006B2280" w:rsidRDefault="008F0F64" w:rsidP="00506659">
            <w:pPr>
              <w:numPr>
                <w:ilvl w:val="0"/>
                <w:numId w:val="35"/>
              </w:numPr>
              <w:tabs>
                <w:tab w:val="clear" w:pos="720"/>
                <w:tab w:val="num" w:pos="457"/>
              </w:tabs>
              <w:ind w:left="246" w:hanging="142"/>
              <w:rPr>
                <w:sz w:val="22"/>
                <w:szCs w:val="22"/>
              </w:rPr>
            </w:pPr>
            <w:r w:rsidRPr="006B2280">
              <w:rPr>
                <w:sz w:val="22"/>
                <w:szCs w:val="22"/>
              </w:rPr>
              <w:t xml:space="preserve">Commande à doubles vitesses ;  </w:t>
            </w:r>
          </w:p>
          <w:p w:rsidR="008F0F64" w:rsidRDefault="008F0F64" w:rsidP="005C21A3">
            <w:pPr>
              <w:ind w:left="246" w:hanging="142"/>
              <w:rPr>
                <w:b/>
                <w:bCs/>
                <w:sz w:val="22"/>
                <w:szCs w:val="22"/>
              </w:rPr>
            </w:pPr>
          </w:p>
          <w:p w:rsidR="008F0F64" w:rsidRDefault="008F0F64" w:rsidP="005C21A3">
            <w:pPr>
              <w:ind w:left="246" w:hanging="142"/>
              <w:rPr>
                <w:b/>
                <w:bCs/>
                <w:sz w:val="22"/>
                <w:szCs w:val="22"/>
              </w:rPr>
            </w:pPr>
            <w:r w:rsidRPr="006B2280">
              <w:rPr>
                <w:b/>
                <w:bCs/>
                <w:sz w:val="22"/>
                <w:szCs w:val="22"/>
              </w:rPr>
              <w:t>Accessoires nécessaires par hotte :</w:t>
            </w:r>
          </w:p>
          <w:p w:rsidR="008F0F64" w:rsidRPr="006B2280" w:rsidRDefault="008F0F64" w:rsidP="00506659">
            <w:pPr>
              <w:numPr>
                <w:ilvl w:val="0"/>
                <w:numId w:val="36"/>
              </w:numPr>
              <w:tabs>
                <w:tab w:val="clear" w:pos="720"/>
                <w:tab w:val="num" w:pos="316"/>
              </w:tabs>
              <w:ind w:left="246" w:hanging="142"/>
              <w:rPr>
                <w:sz w:val="22"/>
                <w:szCs w:val="22"/>
              </w:rPr>
            </w:pPr>
            <w:smartTag w:uri="urn:schemas-microsoft-com:office:smarttags" w:element="metricconverter">
              <w:smartTagPr>
                <w:attr w:name="ProductID" w:val="20 m"/>
              </w:smartTagPr>
              <w:r w:rsidRPr="006B2280">
                <w:rPr>
                  <w:sz w:val="22"/>
                  <w:szCs w:val="22"/>
                </w:rPr>
                <w:t>20 m</w:t>
              </w:r>
            </w:smartTag>
            <w:r w:rsidRPr="006B2280">
              <w:rPr>
                <w:sz w:val="22"/>
                <w:szCs w:val="22"/>
              </w:rPr>
              <w:t xml:space="preserve"> linéaire de conduite diamètre </w:t>
            </w:r>
            <w:smartTag w:uri="urn:schemas-microsoft-com:office:smarttags" w:element="metricconverter">
              <w:smartTagPr>
                <w:attr w:name="ProductID" w:val="400 mm"/>
              </w:smartTagPr>
              <w:r w:rsidRPr="006B2280">
                <w:rPr>
                  <w:sz w:val="22"/>
                  <w:szCs w:val="22"/>
                </w:rPr>
                <w:t>400 mm</w:t>
              </w:r>
            </w:smartTag>
            <w:r w:rsidRPr="006B2280">
              <w:rPr>
                <w:sz w:val="22"/>
                <w:szCs w:val="22"/>
              </w:rPr>
              <w:t xml:space="preserve"> pour chaque hotte</w:t>
            </w:r>
          </w:p>
          <w:p w:rsidR="008F0F64" w:rsidRPr="006B2280" w:rsidRDefault="008F0F64" w:rsidP="00506659">
            <w:pPr>
              <w:numPr>
                <w:ilvl w:val="0"/>
                <w:numId w:val="36"/>
              </w:numPr>
              <w:tabs>
                <w:tab w:val="clear" w:pos="720"/>
                <w:tab w:val="num" w:pos="316"/>
              </w:tabs>
              <w:ind w:left="246" w:hanging="142"/>
              <w:rPr>
                <w:sz w:val="22"/>
                <w:szCs w:val="22"/>
              </w:rPr>
            </w:pPr>
            <w:r w:rsidRPr="006B2280">
              <w:rPr>
                <w:sz w:val="22"/>
                <w:szCs w:val="22"/>
              </w:rPr>
              <w:t>Coudes, couronnes de fixation nécessaires pour chaque hotte</w:t>
            </w:r>
          </w:p>
          <w:p w:rsidR="008F0F64" w:rsidRPr="006B2280" w:rsidRDefault="008F0F64" w:rsidP="00506659">
            <w:pPr>
              <w:numPr>
                <w:ilvl w:val="0"/>
                <w:numId w:val="36"/>
              </w:numPr>
              <w:tabs>
                <w:tab w:val="clear" w:pos="720"/>
                <w:tab w:val="num" w:pos="316"/>
              </w:tabs>
              <w:ind w:left="246" w:hanging="142"/>
              <w:rPr>
                <w:sz w:val="22"/>
                <w:szCs w:val="22"/>
              </w:rPr>
            </w:pPr>
            <w:r w:rsidRPr="006B2280">
              <w:rPr>
                <w:sz w:val="22"/>
                <w:szCs w:val="22"/>
              </w:rPr>
              <w:t>Système de fixation des hottes tenant compte des charges admissibles des plafonds</w:t>
            </w:r>
          </w:p>
          <w:p w:rsidR="008F0F64" w:rsidRPr="006B2280" w:rsidRDefault="008F0F64" w:rsidP="005C21A3">
            <w:pPr>
              <w:tabs>
                <w:tab w:val="num" w:pos="316"/>
              </w:tabs>
              <w:ind w:left="246" w:hanging="142"/>
              <w:rPr>
                <w:sz w:val="22"/>
                <w:szCs w:val="22"/>
              </w:rPr>
            </w:pPr>
            <w:r w:rsidRPr="006B2280">
              <w:rPr>
                <w:sz w:val="22"/>
                <w:szCs w:val="22"/>
              </w:rPr>
              <w:t>Travaux d’installation et de branchement électrique de l’éclairage et le caisson d’extraction avec commandes.</w:t>
            </w:r>
          </w:p>
          <w:p w:rsidR="008F0F64" w:rsidRDefault="008F0F64" w:rsidP="005C21A3">
            <w:pPr>
              <w:tabs>
                <w:tab w:val="num" w:pos="316"/>
              </w:tabs>
              <w:ind w:left="246" w:hanging="142"/>
              <w:rPr>
                <w:sz w:val="22"/>
                <w:szCs w:val="22"/>
              </w:rPr>
            </w:pPr>
            <w:r w:rsidRPr="006B2280">
              <w:rPr>
                <w:sz w:val="22"/>
                <w:szCs w:val="22"/>
              </w:rPr>
              <w:t>Travaux de construction des supports en béton et éventuellement métallique pour installer les caissons.</w:t>
            </w:r>
          </w:p>
          <w:p w:rsidR="008F0F64" w:rsidRDefault="008F0F64" w:rsidP="005C21A3">
            <w:pPr>
              <w:tabs>
                <w:tab w:val="num" w:pos="316"/>
              </w:tabs>
              <w:ind w:left="246" w:hanging="142"/>
              <w:rPr>
                <w:sz w:val="22"/>
                <w:szCs w:val="22"/>
              </w:rPr>
            </w:pPr>
          </w:p>
          <w:p w:rsidR="008F0F64" w:rsidRDefault="008F0F64" w:rsidP="005C21A3">
            <w:pPr>
              <w:tabs>
                <w:tab w:val="num" w:pos="316"/>
              </w:tabs>
              <w:ind w:left="246" w:hanging="142"/>
              <w:rPr>
                <w:sz w:val="22"/>
                <w:szCs w:val="22"/>
              </w:rPr>
            </w:pPr>
          </w:p>
          <w:p w:rsidR="008F0F64" w:rsidRDefault="008F0F64" w:rsidP="005C21A3">
            <w:pPr>
              <w:tabs>
                <w:tab w:val="num" w:pos="316"/>
              </w:tabs>
              <w:ind w:left="246" w:hanging="142"/>
              <w:rPr>
                <w:sz w:val="22"/>
                <w:szCs w:val="22"/>
              </w:rPr>
            </w:pPr>
          </w:p>
          <w:p w:rsidR="008F0F64" w:rsidRDefault="008F0F64" w:rsidP="005C21A3">
            <w:pPr>
              <w:ind w:left="246" w:hanging="142"/>
              <w:rPr>
                <w:b/>
                <w:bCs/>
                <w:sz w:val="22"/>
                <w:szCs w:val="22"/>
              </w:rPr>
            </w:pPr>
            <w:r w:rsidRPr="006B2280">
              <w:rPr>
                <w:b/>
                <w:bCs/>
                <w:sz w:val="22"/>
                <w:szCs w:val="22"/>
              </w:rPr>
              <w:t xml:space="preserve">Y compris toutes suggestions selon les règles de l’art </w:t>
            </w:r>
          </w:p>
          <w:p w:rsidR="008F0F64" w:rsidRPr="006B2280" w:rsidRDefault="008F0F64" w:rsidP="005C21A3">
            <w:pPr>
              <w:ind w:left="246" w:hanging="142"/>
              <w:rPr>
                <w:b/>
                <w:bCs/>
                <w:sz w:val="22"/>
                <w:szCs w:val="22"/>
              </w:rPr>
            </w:pPr>
          </w:p>
          <w:p w:rsidR="008F0F64" w:rsidRDefault="008F0F64" w:rsidP="00506659">
            <w:pPr>
              <w:numPr>
                <w:ilvl w:val="0"/>
                <w:numId w:val="37"/>
              </w:numPr>
              <w:ind w:left="246" w:hanging="142"/>
              <w:rPr>
                <w:b/>
                <w:bCs/>
                <w:sz w:val="22"/>
                <w:szCs w:val="22"/>
                <w:u w:val="single"/>
              </w:rPr>
            </w:pPr>
            <w:r w:rsidRPr="006B2280">
              <w:rPr>
                <w:b/>
                <w:bCs/>
                <w:sz w:val="22"/>
                <w:szCs w:val="22"/>
                <w:u w:val="single"/>
              </w:rPr>
              <w:t>HOTTE D'EXTRACTION ADOSSEE POUR CUISINE DE PERFECTIONNEMENT</w:t>
            </w:r>
          </w:p>
          <w:p w:rsidR="008F0F64" w:rsidRPr="006B2280" w:rsidRDefault="008F0F64" w:rsidP="005C21A3">
            <w:pPr>
              <w:ind w:left="246"/>
              <w:rPr>
                <w:b/>
                <w:bCs/>
                <w:sz w:val="22"/>
                <w:szCs w:val="22"/>
                <w:u w:val="single"/>
              </w:rPr>
            </w:pPr>
          </w:p>
          <w:p w:rsidR="008F0F64" w:rsidRPr="006B2280" w:rsidRDefault="008F0F64" w:rsidP="005C21A3">
            <w:pPr>
              <w:ind w:left="246" w:hanging="142"/>
              <w:rPr>
                <w:b/>
                <w:bCs/>
                <w:sz w:val="22"/>
                <w:szCs w:val="22"/>
              </w:rPr>
            </w:pPr>
            <w:r w:rsidRPr="006B2280">
              <w:rPr>
                <w:b/>
                <w:bCs/>
                <w:sz w:val="22"/>
                <w:szCs w:val="22"/>
              </w:rPr>
              <w:t>Dimen</w:t>
            </w:r>
            <w:r>
              <w:rPr>
                <w:b/>
                <w:bCs/>
                <w:sz w:val="22"/>
                <w:szCs w:val="22"/>
              </w:rPr>
              <w:t>sions de la hotte L x l x h : 28</w:t>
            </w:r>
            <w:r w:rsidRPr="006B2280">
              <w:rPr>
                <w:b/>
                <w:bCs/>
                <w:sz w:val="22"/>
                <w:szCs w:val="22"/>
              </w:rPr>
              <w:t>00x</w:t>
            </w:r>
            <w:r>
              <w:rPr>
                <w:b/>
                <w:bCs/>
                <w:sz w:val="22"/>
                <w:szCs w:val="22"/>
              </w:rPr>
              <w:t>2</w:t>
            </w:r>
            <w:r w:rsidRPr="006B2280">
              <w:rPr>
                <w:b/>
                <w:bCs/>
                <w:sz w:val="22"/>
                <w:szCs w:val="22"/>
              </w:rPr>
              <w:t>200x650</w:t>
            </w:r>
            <w:r>
              <w:rPr>
                <w:b/>
                <w:bCs/>
                <w:sz w:val="22"/>
                <w:szCs w:val="22"/>
              </w:rPr>
              <w:t xml:space="preserve"> mm</w:t>
            </w:r>
          </w:p>
          <w:p w:rsidR="008F0F64" w:rsidRPr="00607430" w:rsidRDefault="008F0F64" w:rsidP="005C21A3">
            <w:pPr>
              <w:ind w:left="246" w:hanging="142"/>
              <w:rPr>
                <w:b/>
                <w:bCs/>
                <w:sz w:val="22"/>
                <w:szCs w:val="22"/>
              </w:rPr>
            </w:pPr>
            <w:r w:rsidRPr="006B2280">
              <w:rPr>
                <w:b/>
                <w:bCs/>
                <w:sz w:val="22"/>
                <w:szCs w:val="22"/>
              </w:rPr>
              <w:t xml:space="preserve">Caisson d’extraction : </w:t>
            </w:r>
            <w:r w:rsidRPr="00607430">
              <w:rPr>
                <w:b/>
                <w:bCs/>
                <w:sz w:val="22"/>
                <w:szCs w:val="22"/>
              </w:rPr>
              <w:t>AT 1</w:t>
            </w:r>
            <w:r>
              <w:rPr>
                <w:b/>
                <w:bCs/>
                <w:sz w:val="22"/>
                <w:szCs w:val="22"/>
              </w:rPr>
              <w:t>5</w:t>
            </w:r>
            <w:r w:rsidRPr="00607430">
              <w:rPr>
                <w:b/>
                <w:bCs/>
                <w:sz w:val="22"/>
                <w:szCs w:val="22"/>
              </w:rPr>
              <w:t>/1</w:t>
            </w:r>
            <w:r>
              <w:rPr>
                <w:b/>
                <w:bCs/>
                <w:sz w:val="22"/>
                <w:szCs w:val="22"/>
              </w:rPr>
              <w:t>5</w:t>
            </w:r>
          </w:p>
          <w:p w:rsidR="008F0F64" w:rsidRPr="006B2280" w:rsidRDefault="008F0F64" w:rsidP="005C21A3">
            <w:pPr>
              <w:ind w:left="246" w:hanging="142"/>
              <w:rPr>
                <w:b/>
                <w:bCs/>
                <w:sz w:val="22"/>
                <w:szCs w:val="22"/>
              </w:rPr>
            </w:pPr>
            <w:proofErr w:type="spellStart"/>
            <w:r w:rsidRPr="006B2280">
              <w:rPr>
                <w:b/>
                <w:bCs/>
                <w:sz w:val="22"/>
                <w:szCs w:val="22"/>
              </w:rPr>
              <w:lastRenderedPageBreak/>
              <w:t>Nbre</w:t>
            </w:r>
            <w:proofErr w:type="spellEnd"/>
            <w:r w:rsidRPr="006B2280">
              <w:rPr>
                <w:b/>
                <w:bCs/>
                <w:sz w:val="22"/>
                <w:szCs w:val="22"/>
              </w:rPr>
              <w:t xml:space="preserve"> de filtres </w:t>
            </w:r>
            <w:r>
              <w:rPr>
                <w:b/>
                <w:bCs/>
                <w:sz w:val="22"/>
                <w:szCs w:val="22"/>
              </w:rPr>
              <w:t>8</w:t>
            </w:r>
          </w:p>
          <w:p w:rsidR="008F0F64" w:rsidRPr="006B2280" w:rsidRDefault="008F0F64" w:rsidP="005C21A3">
            <w:pPr>
              <w:ind w:left="246" w:hanging="142"/>
              <w:rPr>
                <w:b/>
                <w:bCs/>
                <w:sz w:val="22"/>
                <w:szCs w:val="22"/>
              </w:rPr>
            </w:pPr>
            <w:proofErr w:type="spellStart"/>
            <w:r w:rsidRPr="006B2280">
              <w:rPr>
                <w:b/>
                <w:bCs/>
                <w:sz w:val="22"/>
                <w:szCs w:val="22"/>
              </w:rPr>
              <w:t>Nbre</w:t>
            </w:r>
            <w:proofErr w:type="spellEnd"/>
            <w:r w:rsidRPr="006B2280">
              <w:rPr>
                <w:b/>
                <w:bCs/>
                <w:sz w:val="22"/>
                <w:szCs w:val="22"/>
              </w:rPr>
              <w:t xml:space="preserve"> éclairage : </w:t>
            </w:r>
            <w:r>
              <w:rPr>
                <w:b/>
                <w:bCs/>
                <w:sz w:val="22"/>
                <w:szCs w:val="22"/>
              </w:rPr>
              <w:t>4</w:t>
            </w:r>
          </w:p>
          <w:p w:rsidR="008F0F64" w:rsidRDefault="008F0F64" w:rsidP="005C21A3">
            <w:pPr>
              <w:ind w:left="246" w:hanging="142"/>
              <w:rPr>
                <w:b/>
                <w:bCs/>
                <w:sz w:val="22"/>
                <w:szCs w:val="22"/>
              </w:rPr>
            </w:pPr>
            <w:r w:rsidRPr="006B2280">
              <w:rPr>
                <w:b/>
                <w:bCs/>
                <w:sz w:val="22"/>
                <w:szCs w:val="22"/>
              </w:rPr>
              <w:t xml:space="preserve">Quantité : 1 </w:t>
            </w:r>
          </w:p>
          <w:p w:rsidR="008F0F64" w:rsidRPr="006B2280" w:rsidRDefault="008F0F64" w:rsidP="005C21A3">
            <w:pPr>
              <w:ind w:left="246" w:hanging="142"/>
              <w:rPr>
                <w:b/>
                <w:bCs/>
                <w:sz w:val="22"/>
                <w:szCs w:val="22"/>
              </w:rPr>
            </w:pPr>
          </w:p>
        </w:tc>
        <w:tc>
          <w:tcPr>
            <w:tcW w:w="2268" w:type="dxa"/>
            <w:tcBorders>
              <w:top w:val="single" w:sz="4" w:space="0" w:color="auto"/>
              <w:left w:val="nil"/>
              <w:bottom w:val="single" w:sz="4" w:space="0" w:color="auto"/>
              <w:right w:val="single" w:sz="4" w:space="0" w:color="auto"/>
            </w:tcBorders>
          </w:tcPr>
          <w:p w:rsidR="008F0F64" w:rsidRPr="006B2280" w:rsidRDefault="008F0F64" w:rsidP="005C21A3">
            <w:pPr>
              <w:ind w:left="-567"/>
              <w:rPr>
                <w:b/>
                <w:bCs/>
                <w:sz w:val="22"/>
                <w:szCs w:val="22"/>
              </w:rPr>
            </w:pPr>
          </w:p>
        </w:tc>
        <w:tc>
          <w:tcPr>
            <w:tcW w:w="2242" w:type="dxa"/>
            <w:tcBorders>
              <w:top w:val="single" w:sz="4" w:space="0" w:color="auto"/>
              <w:left w:val="nil"/>
              <w:bottom w:val="single" w:sz="4" w:space="0" w:color="auto"/>
              <w:right w:val="single" w:sz="4" w:space="0" w:color="auto"/>
            </w:tcBorders>
          </w:tcPr>
          <w:p w:rsidR="008F0F64" w:rsidRPr="006B2280" w:rsidRDefault="008F0F64" w:rsidP="005C21A3">
            <w:pPr>
              <w:ind w:left="-567"/>
              <w:rPr>
                <w:b/>
                <w:bCs/>
                <w:sz w:val="22"/>
                <w:szCs w:val="22"/>
              </w:rPr>
            </w:pPr>
          </w:p>
        </w:tc>
      </w:tr>
      <w:tr w:rsidR="008F0F64" w:rsidRPr="006B2280" w:rsidTr="005C21A3">
        <w:trPr>
          <w:trHeight w:val="288"/>
          <w:jc w:val="center"/>
        </w:trPr>
        <w:tc>
          <w:tcPr>
            <w:tcW w:w="1220" w:type="dxa"/>
            <w:tcBorders>
              <w:top w:val="single" w:sz="4" w:space="0" w:color="auto"/>
              <w:left w:val="single" w:sz="4" w:space="0" w:color="auto"/>
              <w:bottom w:val="single" w:sz="4" w:space="0" w:color="auto"/>
              <w:right w:val="single" w:sz="4" w:space="0" w:color="auto"/>
            </w:tcBorders>
            <w:noWrap/>
            <w:vAlign w:val="center"/>
          </w:tcPr>
          <w:p w:rsidR="008F0F64" w:rsidRPr="006B2280" w:rsidRDefault="008F0F64" w:rsidP="005C21A3">
            <w:pPr>
              <w:ind w:left="-567"/>
              <w:jc w:val="center"/>
              <w:rPr>
                <w:b/>
                <w:bCs/>
                <w:sz w:val="22"/>
                <w:szCs w:val="22"/>
              </w:rPr>
            </w:pPr>
            <w:r>
              <w:rPr>
                <w:b/>
                <w:bCs/>
                <w:sz w:val="22"/>
                <w:szCs w:val="22"/>
              </w:rPr>
              <w:lastRenderedPageBreak/>
              <w:t>6</w:t>
            </w:r>
          </w:p>
        </w:tc>
        <w:tc>
          <w:tcPr>
            <w:tcW w:w="5413" w:type="dxa"/>
            <w:tcBorders>
              <w:top w:val="single" w:sz="4" w:space="0" w:color="auto"/>
              <w:left w:val="nil"/>
              <w:bottom w:val="single" w:sz="4" w:space="0" w:color="auto"/>
              <w:right w:val="single" w:sz="4" w:space="0" w:color="auto"/>
            </w:tcBorders>
            <w:vAlign w:val="center"/>
          </w:tcPr>
          <w:p w:rsidR="008F0F64" w:rsidRDefault="008F0F64" w:rsidP="005C21A3">
            <w:pPr>
              <w:ind w:left="246"/>
              <w:rPr>
                <w:b/>
                <w:bCs/>
                <w:sz w:val="22"/>
                <w:szCs w:val="22"/>
              </w:rPr>
            </w:pPr>
          </w:p>
          <w:p w:rsidR="008F0F64" w:rsidRDefault="008F0F64" w:rsidP="005C21A3">
            <w:pPr>
              <w:ind w:left="246"/>
              <w:rPr>
                <w:sz w:val="22"/>
                <w:szCs w:val="22"/>
              </w:rPr>
            </w:pPr>
            <w:r w:rsidRPr="006B2280">
              <w:rPr>
                <w:b/>
                <w:bCs/>
                <w:sz w:val="22"/>
                <w:szCs w:val="22"/>
              </w:rPr>
              <w:t>MIXEUR A PIED DEMONTABLE</w:t>
            </w:r>
          </w:p>
          <w:p w:rsidR="008F0F64" w:rsidRPr="006B2280" w:rsidRDefault="008F0F64" w:rsidP="005C21A3">
            <w:pPr>
              <w:ind w:left="246"/>
              <w:rPr>
                <w:b/>
                <w:sz w:val="22"/>
                <w:szCs w:val="22"/>
              </w:rPr>
            </w:pPr>
            <w:r w:rsidRPr="006B2280">
              <w:rPr>
                <w:b/>
                <w:sz w:val="22"/>
                <w:szCs w:val="22"/>
              </w:rPr>
              <w:t xml:space="preserve">Marque   </w:t>
            </w:r>
            <w:proofErr w:type="gramStart"/>
            <w:r w:rsidRPr="006B2280">
              <w:rPr>
                <w:b/>
                <w:sz w:val="22"/>
                <w:szCs w:val="22"/>
              </w:rPr>
              <w:t xml:space="preserve">   :</w:t>
            </w:r>
            <w:proofErr w:type="gramEnd"/>
            <w:r w:rsidRPr="006B2280">
              <w:rPr>
                <w:b/>
                <w:sz w:val="22"/>
                <w:szCs w:val="22"/>
              </w:rPr>
              <w:t xml:space="preserve"> </w:t>
            </w:r>
          </w:p>
          <w:p w:rsidR="008F0F64" w:rsidRDefault="008F0F64" w:rsidP="005C21A3">
            <w:pPr>
              <w:ind w:left="246"/>
              <w:rPr>
                <w:sz w:val="22"/>
                <w:szCs w:val="22"/>
              </w:rPr>
            </w:pPr>
            <w:r w:rsidRPr="006B2280">
              <w:rPr>
                <w:b/>
                <w:sz w:val="22"/>
                <w:szCs w:val="22"/>
              </w:rPr>
              <w:t xml:space="preserve">Référence :  </w:t>
            </w:r>
          </w:p>
          <w:p w:rsidR="008F0F64" w:rsidRPr="006B2280" w:rsidRDefault="008F0F64" w:rsidP="005C21A3">
            <w:pPr>
              <w:ind w:left="246"/>
              <w:rPr>
                <w:sz w:val="22"/>
                <w:szCs w:val="22"/>
              </w:rPr>
            </w:pPr>
          </w:p>
          <w:p w:rsidR="008F0F64" w:rsidRPr="006B2280" w:rsidRDefault="008F0F64" w:rsidP="00506659">
            <w:pPr>
              <w:numPr>
                <w:ilvl w:val="0"/>
                <w:numId w:val="30"/>
              </w:numPr>
              <w:tabs>
                <w:tab w:val="clear" w:pos="360"/>
                <w:tab w:val="num" w:pos="196"/>
              </w:tabs>
              <w:ind w:left="246" w:hanging="180"/>
              <w:rPr>
                <w:sz w:val="22"/>
                <w:szCs w:val="22"/>
              </w:rPr>
            </w:pPr>
            <w:r w:rsidRPr="006B2280">
              <w:rPr>
                <w:sz w:val="22"/>
                <w:szCs w:val="22"/>
              </w:rPr>
              <w:t>Longueur du tube de plongée : 600mm</w:t>
            </w:r>
          </w:p>
          <w:p w:rsidR="008F0F64" w:rsidRPr="006B2280" w:rsidRDefault="008F0F64" w:rsidP="00506659">
            <w:pPr>
              <w:numPr>
                <w:ilvl w:val="0"/>
                <w:numId w:val="30"/>
              </w:numPr>
              <w:tabs>
                <w:tab w:val="clear" w:pos="360"/>
                <w:tab w:val="num" w:pos="196"/>
              </w:tabs>
              <w:ind w:left="246" w:hanging="180"/>
              <w:rPr>
                <w:sz w:val="22"/>
                <w:szCs w:val="22"/>
              </w:rPr>
            </w:pPr>
            <w:proofErr w:type="gramStart"/>
            <w:r w:rsidRPr="006B2280">
              <w:rPr>
                <w:sz w:val="22"/>
                <w:szCs w:val="22"/>
              </w:rPr>
              <w:t>Longueur  totale</w:t>
            </w:r>
            <w:proofErr w:type="gramEnd"/>
            <w:r w:rsidRPr="006B2280">
              <w:rPr>
                <w:sz w:val="22"/>
                <w:szCs w:val="22"/>
              </w:rPr>
              <w:t xml:space="preserve"> 850 </w:t>
            </w:r>
          </w:p>
          <w:p w:rsidR="008F0F64" w:rsidRPr="006B2280" w:rsidRDefault="008F0F64" w:rsidP="00506659">
            <w:pPr>
              <w:numPr>
                <w:ilvl w:val="0"/>
                <w:numId w:val="30"/>
              </w:numPr>
              <w:tabs>
                <w:tab w:val="clear" w:pos="360"/>
                <w:tab w:val="num" w:pos="196"/>
              </w:tabs>
              <w:ind w:left="246" w:hanging="180"/>
              <w:rPr>
                <w:sz w:val="22"/>
                <w:szCs w:val="22"/>
              </w:rPr>
            </w:pPr>
            <w:r w:rsidRPr="006B2280">
              <w:rPr>
                <w:sz w:val="22"/>
                <w:szCs w:val="22"/>
              </w:rPr>
              <w:t xml:space="preserve">Diamètre de l’appareil : </w:t>
            </w:r>
            <w:smartTag w:uri="urn:schemas-microsoft-com:office:smarttags" w:element="metricconverter">
              <w:smartTagPr>
                <w:attr w:name="ProductID" w:val="12.5 cm"/>
              </w:smartTagPr>
              <w:r w:rsidRPr="006B2280">
                <w:rPr>
                  <w:sz w:val="22"/>
                  <w:szCs w:val="22"/>
                </w:rPr>
                <w:t>12.5 cm</w:t>
              </w:r>
            </w:smartTag>
          </w:p>
          <w:p w:rsidR="008F0F64" w:rsidRPr="006B2280" w:rsidRDefault="008F0F64" w:rsidP="00506659">
            <w:pPr>
              <w:numPr>
                <w:ilvl w:val="0"/>
                <w:numId w:val="30"/>
              </w:numPr>
              <w:tabs>
                <w:tab w:val="clear" w:pos="360"/>
                <w:tab w:val="num" w:pos="196"/>
              </w:tabs>
              <w:ind w:left="246" w:hanging="180"/>
              <w:rPr>
                <w:sz w:val="22"/>
                <w:szCs w:val="22"/>
              </w:rPr>
            </w:pPr>
            <w:r w:rsidRPr="006B2280">
              <w:rPr>
                <w:sz w:val="22"/>
                <w:szCs w:val="22"/>
              </w:rPr>
              <w:t xml:space="preserve">Puissance : </w:t>
            </w:r>
            <w:proofErr w:type="gramStart"/>
            <w:r w:rsidRPr="006B2280">
              <w:rPr>
                <w:sz w:val="22"/>
                <w:szCs w:val="22"/>
              </w:rPr>
              <w:t>650  W</w:t>
            </w:r>
            <w:proofErr w:type="gramEnd"/>
            <w:r w:rsidRPr="006B2280">
              <w:rPr>
                <w:sz w:val="22"/>
                <w:szCs w:val="22"/>
              </w:rPr>
              <w:t xml:space="preserve"> minimum</w:t>
            </w:r>
          </w:p>
          <w:p w:rsidR="008F0F64" w:rsidRPr="006B2280" w:rsidRDefault="008F0F64" w:rsidP="00506659">
            <w:pPr>
              <w:numPr>
                <w:ilvl w:val="0"/>
                <w:numId w:val="30"/>
              </w:numPr>
              <w:tabs>
                <w:tab w:val="clear" w:pos="360"/>
                <w:tab w:val="num" w:pos="196"/>
              </w:tabs>
              <w:ind w:left="246" w:hanging="180"/>
              <w:rPr>
                <w:sz w:val="22"/>
                <w:szCs w:val="22"/>
              </w:rPr>
            </w:pPr>
            <w:r w:rsidRPr="006B2280">
              <w:rPr>
                <w:sz w:val="22"/>
                <w:szCs w:val="22"/>
              </w:rPr>
              <w:t>Vitesse 900 tr/min</w:t>
            </w:r>
          </w:p>
          <w:p w:rsidR="008F0F64" w:rsidRDefault="008F0F64" w:rsidP="00506659">
            <w:pPr>
              <w:numPr>
                <w:ilvl w:val="0"/>
                <w:numId w:val="30"/>
              </w:numPr>
              <w:tabs>
                <w:tab w:val="clear" w:pos="360"/>
                <w:tab w:val="num" w:pos="196"/>
              </w:tabs>
              <w:ind w:left="246" w:hanging="180"/>
              <w:rPr>
                <w:b/>
                <w:bCs/>
                <w:sz w:val="22"/>
                <w:szCs w:val="22"/>
              </w:rPr>
            </w:pPr>
            <w:r w:rsidRPr="006B2280">
              <w:rPr>
                <w:sz w:val="22"/>
                <w:szCs w:val="22"/>
              </w:rPr>
              <w:t>Alimentation monophasée 220 V+T</w:t>
            </w:r>
          </w:p>
          <w:p w:rsidR="008F0F64" w:rsidRPr="006B2280" w:rsidRDefault="008F0F64" w:rsidP="005C21A3">
            <w:pPr>
              <w:ind w:left="246"/>
              <w:rPr>
                <w:b/>
                <w:bCs/>
                <w:sz w:val="22"/>
                <w:szCs w:val="22"/>
              </w:rPr>
            </w:pPr>
          </w:p>
        </w:tc>
        <w:tc>
          <w:tcPr>
            <w:tcW w:w="2268" w:type="dxa"/>
            <w:tcBorders>
              <w:top w:val="single" w:sz="4" w:space="0" w:color="auto"/>
              <w:left w:val="nil"/>
              <w:bottom w:val="single" w:sz="4" w:space="0" w:color="auto"/>
              <w:right w:val="single" w:sz="4" w:space="0" w:color="auto"/>
            </w:tcBorders>
          </w:tcPr>
          <w:p w:rsidR="008F0F64" w:rsidRPr="006B2280" w:rsidRDefault="008F0F64" w:rsidP="005C21A3">
            <w:pPr>
              <w:ind w:left="-567"/>
              <w:rPr>
                <w:b/>
                <w:bCs/>
                <w:sz w:val="22"/>
                <w:szCs w:val="22"/>
              </w:rPr>
            </w:pPr>
          </w:p>
        </w:tc>
        <w:tc>
          <w:tcPr>
            <w:tcW w:w="2242" w:type="dxa"/>
            <w:tcBorders>
              <w:top w:val="single" w:sz="4" w:space="0" w:color="auto"/>
              <w:left w:val="nil"/>
              <w:bottom w:val="single" w:sz="4" w:space="0" w:color="auto"/>
              <w:right w:val="single" w:sz="4" w:space="0" w:color="auto"/>
            </w:tcBorders>
            <w:vAlign w:val="center"/>
          </w:tcPr>
          <w:p w:rsidR="008F0F64" w:rsidRPr="006B2280" w:rsidRDefault="008F0F64" w:rsidP="005C21A3">
            <w:pPr>
              <w:ind w:left="-567"/>
              <w:rPr>
                <w:b/>
                <w:bCs/>
                <w:color w:val="FF0000"/>
                <w:sz w:val="22"/>
                <w:szCs w:val="22"/>
              </w:rPr>
            </w:pPr>
          </w:p>
        </w:tc>
      </w:tr>
      <w:tr w:rsidR="008F0F64" w:rsidRPr="006B2280" w:rsidTr="005C21A3">
        <w:trPr>
          <w:trHeight w:val="753"/>
          <w:jc w:val="center"/>
        </w:trPr>
        <w:tc>
          <w:tcPr>
            <w:tcW w:w="1220" w:type="dxa"/>
            <w:tcBorders>
              <w:top w:val="single" w:sz="4" w:space="0" w:color="auto"/>
              <w:left w:val="single" w:sz="4" w:space="0" w:color="auto"/>
              <w:bottom w:val="single" w:sz="4" w:space="0" w:color="auto"/>
              <w:right w:val="single" w:sz="4" w:space="0" w:color="auto"/>
            </w:tcBorders>
            <w:noWrap/>
            <w:vAlign w:val="center"/>
          </w:tcPr>
          <w:p w:rsidR="008F0F64" w:rsidRPr="006B2280" w:rsidRDefault="008F0F64" w:rsidP="005C21A3">
            <w:pPr>
              <w:ind w:left="-567"/>
              <w:jc w:val="center"/>
              <w:rPr>
                <w:b/>
                <w:bCs/>
                <w:sz w:val="22"/>
                <w:szCs w:val="22"/>
              </w:rPr>
            </w:pPr>
            <w:r>
              <w:rPr>
                <w:b/>
                <w:bCs/>
                <w:sz w:val="22"/>
                <w:szCs w:val="22"/>
              </w:rPr>
              <w:t>7</w:t>
            </w:r>
          </w:p>
        </w:tc>
        <w:tc>
          <w:tcPr>
            <w:tcW w:w="5413" w:type="dxa"/>
            <w:tcBorders>
              <w:top w:val="single" w:sz="4" w:space="0" w:color="auto"/>
              <w:left w:val="nil"/>
              <w:bottom w:val="single" w:sz="4" w:space="0" w:color="auto"/>
              <w:right w:val="single" w:sz="4" w:space="0" w:color="auto"/>
            </w:tcBorders>
            <w:vAlign w:val="center"/>
          </w:tcPr>
          <w:p w:rsidR="008F0F64" w:rsidRDefault="008F0F64" w:rsidP="005C21A3">
            <w:pPr>
              <w:ind w:left="246"/>
              <w:rPr>
                <w:b/>
                <w:bCs/>
                <w:sz w:val="22"/>
                <w:szCs w:val="22"/>
              </w:rPr>
            </w:pPr>
          </w:p>
          <w:p w:rsidR="008F0F64" w:rsidRPr="006B2280" w:rsidRDefault="008F0F64" w:rsidP="005C21A3">
            <w:pPr>
              <w:ind w:left="246"/>
              <w:rPr>
                <w:sz w:val="22"/>
                <w:szCs w:val="22"/>
              </w:rPr>
            </w:pPr>
            <w:r w:rsidRPr="006B2280">
              <w:rPr>
                <w:b/>
                <w:bCs/>
                <w:sz w:val="22"/>
                <w:szCs w:val="22"/>
              </w:rPr>
              <w:t>FOUR A MICRO ONDE</w:t>
            </w:r>
          </w:p>
          <w:p w:rsidR="008F0F64" w:rsidRPr="006B2280" w:rsidRDefault="008F0F64" w:rsidP="005C21A3">
            <w:pPr>
              <w:ind w:left="246"/>
              <w:jc w:val="both"/>
              <w:rPr>
                <w:b/>
                <w:sz w:val="22"/>
                <w:szCs w:val="22"/>
              </w:rPr>
            </w:pPr>
            <w:r w:rsidRPr="006B2280">
              <w:rPr>
                <w:b/>
                <w:sz w:val="22"/>
                <w:szCs w:val="22"/>
              </w:rPr>
              <w:t xml:space="preserve">Marque : </w:t>
            </w:r>
          </w:p>
          <w:p w:rsidR="008F0F64" w:rsidRDefault="008F0F64" w:rsidP="005C21A3">
            <w:pPr>
              <w:ind w:left="246"/>
              <w:rPr>
                <w:b/>
                <w:sz w:val="22"/>
                <w:szCs w:val="22"/>
              </w:rPr>
            </w:pPr>
            <w:r w:rsidRPr="006B2280">
              <w:rPr>
                <w:b/>
                <w:sz w:val="22"/>
                <w:szCs w:val="22"/>
              </w:rPr>
              <w:t xml:space="preserve">Référence :  </w:t>
            </w:r>
          </w:p>
          <w:p w:rsidR="008F0F64" w:rsidRPr="006B2280" w:rsidRDefault="008F0F64" w:rsidP="005C21A3">
            <w:pPr>
              <w:ind w:left="246"/>
              <w:rPr>
                <w:b/>
                <w:sz w:val="22"/>
                <w:szCs w:val="22"/>
              </w:rPr>
            </w:pPr>
          </w:p>
          <w:p w:rsidR="008F0F64" w:rsidRPr="006B2280" w:rsidRDefault="008F0F64" w:rsidP="00506659">
            <w:pPr>
              <w:numPr>
                <w:ilvl w:val="0"/>
                <w:numId w:val="30"/>
              </w:numPr>
              <w:tabs>
                <w:tab w:val="clear" w:pos="360"/>
                <w:tab w:val="num" w:pos="196"/>
              </w:tabs>
              <w:ind w:left="246" w:hanging="180"/>
              <w:rPr>
                <w:sz w:val="22"/>
                <w:szCs w:val="22"/>
              </w:rPr>
            </w:pPr>
            <w:r w:rsidRPr="006B2280">
              <w:rPr>
                <w:sz w:val="22"/>
                <w:szCs w:val="22"/>
              </w:rPr>
              <w:t xml:space="preserve">Cavité inox L/H/P intérieure L : 300 x 210,1 x </w:t>
            </w:r>
            <w:smartTag w:uri="urn:schemas-microsoft-com:office:smarttags" w:element="metricconverter">
              <w:smartTagPr>
                <w:attr w:name="ProductID" w:val="320 mm"/>
              </w:smartTagPr>
              <w:r w:rsidRPr="006B2280">
                <w:rPr>
                  <w:sz w:val="22"/>
                  <w:szCs w:val="22"/>
                </w:rPr>
                <w:t>320 mm</w:t>
              </w:r>
            </w:smartTag>
            <w:r w:rsidRPr="006B2280">
              <w:rPr>
                <w:sz w:val="22"/>
                <w:szCs w:val="22"/>
              </w:rPr>
              <w:t xml:space="preserve"> minimum</w:t>
            </w:r>
          </w:p>
          <w:p w:rsidR="008F0F64" w:rsidRPr="006B2280" w:rsidRDefault="008F0F64" w:rsidP="00506659">
            <w:pPr>
              <w:numPr>
                <w:ilvl w:val="0"/>
                <w:numId w:val="30"/>
              </w:numPr>
              <w:tabs>
                <w:tab w:val="clear" w:pos="360"/>
                <w:tab w:val="num" w:pos="196"/>
              </w:tabs>
              <w:ind w:left="246" w:hanging="180"/>
              <w:rPr>
                <w:sz w:val="22"/>
                <w:szCs w:val="22"/>
              </w:rPr>
            </w:pPr>
            <w:r w:rsidRPr="006B2280">
              <w:rPr>
                <w:sz w:val="22"/>
                <w:szCs w:val="22"/>
              </w:rPr>
              <w:t>Puissance 1200 W minimum</w:t>
            </w:r>
          </w:p>
          <w:p w:rsidR="008F0F64" w:rsidRDefault="008F0F64" w:rsidP="00506659">
            <w:pPr>
              <w:numPr>
                <w:ilvl w:val="0"/>
                <w:numId w:val="30"/>
              </w:numPr>
              <w:tabs>
                <w:tab w:val="clear" w:pos="360"/>
                <w:tab w:val="num" w:pos="196"/>
              </w:tabs>
              <w:ind w:left="246" w:hanging="180"/>
              <w:rPr>
                <w:b/>
                <w:bCs/>
                <w:sz w:val="22"/>
                <w:szCs w:val="22"/>
              </w:rPr>
            </w:pPr>
            <w:r w:rsidRPr="006B2280">
              <w:rPr>
                <w:sz w:val="22"/>
                <w:szCs w:val="22"/>
              </w:rPr>
              <w:t>Alimentation monophasée 220 V+T</w:t>
            </w:r>
          </w:p>
          <w:p w:rsidR="008F0F64" w:rsidRPr="006B2280" w:rsidRDefault="008F0F64" w:rsidP="005C21A3">
            <w:pPr>
              <w:ind w:left="246"/>
              <w:rPr>
                <w:b/>
                <w:bCs/>
                <w:sz w:val="22"/>
                <w:szCs w:val="22"/>
              </w:rPr>
            </w:pPr>
          </w:p>
        </w:tc>
        <w:tc>
          <w:tcPr>
            <w:tcW w:w="2268" w:type="dxa"/>
            <w:tcBorders>
              <w:top w:val="single" w:sz="4" w:space="0" w:color="auto"/>
              <w:left w:val="nil"/>
              <w:bottom w:val="single" w:sz="4" w:space="0" w:color="auto"/>
              <w:right w:val="single" w:sz="4" w:space="0" w:color="auto"/>
            </w:tcBorders>
          </w:tcPr>
          <w:p w:rsidR="008F0F64" w:rsidRPr="006B2280" w:rsidRDefault="008F0F64" w:rsidP="005C21A3">
            <w:pPr>
              <w:ind w:left="-567"/>
              <w:rPr>
                <w:b/>
                <w:bCs/>
                <w:sz w:val="22"/>
                <w:szCs w:val="22"/>
              </w:rPr>
            </w:pPr>
          </w:p>
        </w:tc>
        <w:tc>
          <w:tcPr>
            <w:tcW w:w="2242" w:type="dxa"/>
            <w:tcBorders>
              <w:top w:val="single" w:sz="4" w:space="0" w:color="auto"/>
              <w:left w:val="nil"/>
              <w:bottom w:val="single" w:sz="4" w:space="0" w:color="auto"/>
              <w:right w:val="single" w:sz="4" w:space="0" w:color="auto"/>
            </w:tcBorders>
            <w:vAlign w:val="center"/>
          </w:tcPr>
          <w:p w:rsidR="008F0F64" w:rsidRPr="006B2280" w:rsidRDefault="008F0F64" w:rsidP="005C21A3">
            <w:pPr>
              <w:ind w:left="-567"/>
              <w:rPr>
                <w:b/>
                <w:bCs/>
                <w:color w:val="FF0000"/>
                <w:sz w:val="22"/>
                <w:szCs w:val="22"/>
              </w:rPr>
            </w:pPr>
          </w:p>
        </w:tc>
      </w:tr>
      <w:tr w:rsidR="008F0F64" w:rsidRPr="006B2280" w:rsidTr="005C21A3">
        <w:trPr>
          <w:trHeight w:val="753"/>
          <w:jc w:val="center"/>
        </w:trPr>
        <w:tc>
          <w:tcPr>
            <w:tcW w:w="1220" w:type="dxa"/>
            <w:tcBorders>
              <w:top w:val="single" w:sz="4" w:space="0" w:color="auto"/>
              <w:left w:val="single" w:sz="4" w:space="0" w:color="auto"/>
              <w:bottom w:val="single" w:sz="4" w:space="0" w:color="auto"/>
              <w:right w:val="single" w:sz="4" w:space="0" w:color="auto"/>
            </w:tcBorders>
            <w:noWrap/>
            <w:vAlign w:val="center"/>
          </w:tcPr>
          <w:p w:rsidR="008F0F64" w:rsidRPr="006B2280" w:rsidRDefault="008F0F64" w:rsidP="005C21A3">
            <w:pPr>
              <w:ind w:left="-567"/>
              <w:jc w:val="center"/>
              <w:rPr>
                <w:b/>
                <w:bCs/>
                <w:sz w:val="22"/>
                <w:szCs w:val="22"/>
              </w:rPr>
            </w:pPr>
            <w:r w:rsidRPr="006B2280">
              <w:rPr>
                <w:b/>
                <w:bCs/>
                <w:sz w:val="22"/>
                <w:szCs w:val="22"/>
              </w:rPr>
              <w:t xml:space="preserve">     </w:t>
            </w:r>
            <w:r>
              <w:rPr>
                <w:b/>
                <w:bCs/>
                <w:sz w:val="22"/>
                <w:szCs w:val="22"/>
              </w:rPr>
              <w:t>8</w:t>
            </w:r>
          </w:p>
        </w:tc>
        <w:tc>
          <w:tcPr>
            <w:tcW w:w="5413" w:type="dxa"/>
            <w:tcBorders>
              <w:top w:val="single" w:sz="4" w:space="0" w:color="auto"/>
              <w:left w:val="nil"/>
              <w:bottom w:val="single" w:sz="4" w:space="0" w:color="auto"/>
              <w:right w:val="single" w:sz="4" w:space="0" w:color="auto"/>
            </w:tcBorders>
          </w:tcPr>
          <w:p w:rsidR="008F0F64" w:rsidRDefault="008F0F64" w:rsidP="005C21A3">
            <w:pPr>
              <w:ind w:left="246"/>
              <w:rPr>
                <w:b/>
                <w:bCs/>
                <w:sz w:val="22"/>
                <w:szCs w:val="22"/>
              </w:rPr>
            </w:pPr>
          </w:p>
          <w:p w:rsidR="008F0F64" w:rsidRDefault="008F0F64" w:rsidP="005C21A3">
            <w:pPr>
              <w:ind w:left="246"/>
              <w:rPr>
                <w:sz w:val="22"/>
                <w:szCs w:val="22"/>
              </w:rPr>
            </w:pPr>
            <w:r w:rsidRPr="006B2280">
              <w:rPr>
                <w:b/>
                <w:bCs/>
                <w:sz w:val="22"/>
                <w:szCs w:val="22"/>
              </w:rPr>
              <w:t>CANIVEAU</w:t>
            </w:r>
            <w:r w:rsidRPr="006B2280">
              <w:rPr>
                <w:sz w:val="22"/>
                <w:szCs w:val="22"/>
              </w:rPr>
              <w:t xml:space="preserve"> </w:t>
            </w:r>
            <w:r w:rsidRPr="006B2280">
              <w:rPr>
                <w:b/>
                <w:bCs/>
                <w:sz w:val="22"/>
                <w:szCs w:val="22"/>
              </w:rPr>
              <w:t>DE SOL AVEC CAILLEBOTIS</w:t>
            </w:r>
            <w:r w:rsidRPr="006B2280">
              <w:rPr>
                <w:sz w:val="22"/>
                <w:szCs w:val="22"/>
              </w:rPr>
              <w:t xml:space="preserve"> </w:t>
            </w:r>
          </w:p>
          <w:p w:rsidR="008F0F64" w:rsidRPr="006B2280" w:rsidRDefault="008F0F64" w:rsidP="005C21A3">
            <w:pPr>
              <w:ind w:left="246"/>
              <w:rPr>
                <w:sz w:val="22"/>
                <w:szCs w:val="22"/>
              </w:rPr>
            </w:pPr>
          </w:p>
          <w:p w:rsidR="008F0F64" w:rsidRPr="006B2280" w:rsidRDefault="008F0F64" w:rsidP="00506659">
            <w:pPr>
              <w:numPr>
                <w:ilvl w:val="0"/>
                <w:numId w:val="30"/>
              </w:numPr>
              <w:tabs>
                <w:tab w:val="clear" w:pos="360"/>
                <w:tab w:val="num" w:pos="196"/>
              </w:tabs>
              <w:ind w:left="246" w:hanging="180"/>
              <w:rPr>
                <w:sz w:val="22"/>
                <w:szCs w:val="22"/>
              </w:rPr>
            </w:pPr>
            <w:r w:rsidRPr="006B2280">
              <w:rPr>
                <w:sz w:val="22"/>
                <w:szCs w:val="22"/>
              </w:rPr>
              <w:t xml:space="preserve">Dimensions : 400X400 mm </w:t>
            </w:r>
          </w:p>
          <w:p w:rsidR="008F0F64" w:rsidRPr="006B2280" w:rsidRDefault="008F0F64" w:rsidP="00506659">
            <w:pPr>
              <w:numPr>
                <w:ilvl w:val="0"/>
                <w:numId w:val="30"/>
              </w:numPr>
              <w:tabs>
                <w:tab w:val="clear" w:pos="360"/>
                <w:tab w:val="num" w:pos="196"/>
              </w:tabs>
              <w:ind w:left="246" w:hanging="180"/>
              <w:rPr>
                <w:sz w:val="22"/>
                <w:szCs w:val="22"/>
              </w:rPr>
            </w:pPr>
            <w:r w:rsidRPr="006B2280">
              <w:rPr>
                <w:sz w:val="22"/>
                <w:szCs w:val="22"/>
              </w:rPr>
              <w:t xml:space="preserve">En inox AISI 304, </w:t>
            </w:r>
          </w:p>
          <w:p w:rsidR="008F0F64" w:rsidRPr="006B2280" w:rsidRDefault="008F0F64" w:rsidP="00506659">
            <w:pPr>
              <w:numPr>
                <w:ilvl w:val="0"/>
                <w:numId w:val="30"/>
              </w:numPr>
              <w:tabs>
                <w:tab w:val="clear" w:pos="360"/>
                <w:tab w:val="num" w:pos="196"/>
              </w:tabs>
              <w:ind w:left="246" w:hanging="180"/>
              <w:rPr>
                <w:sz w:val="22"/>
                <w:szCs w:val="22"/>
              </w:rPr>
            </w:pPr>
            <w:proofErr w:type="gramStart"/>
            <w:r w:rsidRPr="006B2280">
              <w:rPr>
                <w:sz w:val="22"/>
                <w:szCs w:val="22"/>
              </w:rPr>
              <w:t>avec</w:t>
            </w:r>
            <w:proofErr w:type="gramEnd"/>
            <w:r w:rsidRPr="006B2280">
              <w:rPr>
                <w:sz w:val="22"/>
                <w:szCs w:val="22"/>
              </w:rPr>
              <w:t xml:space="preserve"> panier à déchets </w:t>
            </w:r>
          </w:p>
          <w:p w:rsidR="008F0F64" w:rsidRDefault="008F0F64" w:rsidP="00506659">
            <w:pPr>
              <w:numPr>
                <w:ilvl w:val="0"/>
                <w:numId w:val="30"/>
              </w:numPr>
              <w:tabs>
                <w:tab w:val="clear" w:pos="360"/>
                <w:tab w:val="num" w:pos="196"/>
              </w:tabs>
              <w:ind w:left="246" w:hanging="180"/>
              <w:rPr>
                <w:sz w:val="22"/>
                <w:szCs w:val="22"/>
              </w:rPr>
            </w:pPr>
            <w:proofErr w:type="gramStart"/>
            <w:r w:rsidRPr="006B2280">
              <w:rPr>
                <w:sz w:val="22"/>
                <w:szCs w:val="22"/>
              </w:rPr>
              <w:t>sortie</w:t>
            </w:r>
            <w:proofErr w:type="gramEnd"/>
            <w:r w:rsidRPr="006B2280">
              <w:rPr>
                <w:sz w:val="22"/>
                <w:szCs w:val="22"/>
              </w:rPr>
              <w:t xml:space="preserve"> verticale avec bonde siphoïde </w:t>
            </w:r>
          </w:p>
          <w:p w:rsidR="008F0F64" w:rsidRPr="006B2280" w:rsidRDefault="008F0F64" w:rsidP="005C21A3">
            <w:pPr>
              <w:ind w:left="246"/>
              <w:rPr>
                <w:sz w:val="22"/>
                <w:szCs w:val="22"/>
              </w:rPr>
            </w:pPr>
          </w:p>
        </w:tc>
        <w:tc>
          <w:tcPr>
            <w:tcW w:w="2268" w:type="dxa"/>
            <w:tcBorders>
              <w:top w:val="single" w:sz="4" w:space="0" w:color="auto"/>
              <w:left w:val="nil"/>
              <w:bottom w:val="single" w:sz="4" w:space="0" w:color="auto"/>
              <w:right w:val="single" w:sz="4" w:space="0" w:color="auto"/>
            </w:tcBorders>
          </w:tcPr>
          <w:p w:rsidR="008F0F64" w:rsidRPr="006B2280" w:rsidRDefault="008F0F64" w:rsidP="005C21A3">
            <w:pPr>
              <w:ind w:left="-567"/>
              <w:rPr>
                <w:b/>
                <w:bCs/>
                <w:sz w:val="22"/>
                <w:szCs w:val="22"/>
              </w:rPr>
            </w:pPr>
          </w:p>
        </w:tc>
        <w:tc>
          <w:tcPr>
            <w:tcW w:w="2242" w:type="dxa"/>
            <w:tcBorders>
              <w:top w:val="single" w:sz="4" w:space="0" w:color="auto"/>
              <w:left w:val="nil"/>
              <w:bottom w:val="single" w:sz="4" w:space="0" w:color="auto"/>
              <w:right w:val="single" w:sz="4" w:space="0" w:color="auto"/>
            </w:tcBorders>
            <w:vAlign w:val="center"/>
          </w:tcPr>
          <w:p w:rsidR="008F0F64" w:rsidRPr="006B2280" w:rsidRDefault="008F0F64" w:rsidP="005C21A3">
            <w:pPr>
              <w:ind w:left="-567"/>
              <w:rPr>
                <w:b/>
                <w:bCs/>
                <w:color w:val="FF0000"/>
                <w:sz w:val="22"/>
                <w:szCs w:val="22"/>
              </w:rPr>
            </w:pPr>
          </w:p>
        </w:tc>
      </w:tr>
      <w:tr w:rsidR="008F0F64" w:rsidRPr="006B2280" w:rsidTr="005C21A3">
        <w:trPr>
          <w:trHeight w:val="753"/>
          <w:jc w:val="center"/>
        </w:trPr>
        <w:tc>
          <w:tcPr>
            <w:tcW w:w="1220" w:type="dxa"/>
            <w:tcBorders>
              <w:top w:val="single" w:sz="4" w:space="0" w:color="auto"/>
              <w:left w:val="single" w:sz="4" w:space="0" w:color="auto"/>
              <w:bottom w:val="single" w:sz="4" w:space="0" w:color="auto"/>
              <w:right w:val="single" w:sz="4" w:space="0" w:color="auto"/>
            </w:tcBorders>
            <w:noWrap/>
            <w:vAlign w:val="center"/>
          </w:tcPr>
          <w:p w:rsidR="008F0F64" w:rsidRPr="006B2280" w:rsidRDefault="008F0F64" w:rsidP="005C21A3">
            <w:pPr>
              <w:ind w:left="-567"/>
              <w:jc w:val="center"/>
              <w:rPr>
                <w:b/>
                <w:bCs/>
                <w:sz w:val="22"/>
                <w:szCs w:val="22"/>
              </w:rPr>
            </w:pPr>
            <w:r w:rsidRPr="006B2280">
              <w:rPr>
                <w:b/>
                <w:bCs/>
                <w:sz w:val="22"/>
                <w:szCs w:val="22"/>
              </w:rPr>
              <w:t xml:space="preserve">      </w:t>
            </w:r>
            <w:r>
              <w:rPr>
                <w:b/>
                <w:bCs/>
                <w:sz w:val="22"/>
                <w:szCs w:val="22"/>
              </w:rPr>
              <w:t>9</w:t>
            </w:r>
          </w:p>
        </w:tc>
        <w:tc>
          <w:tcPr>
            <w:tcW w:w="5413" w:type="dxa"/>
            <w:tcBorders>
              <w:top w:val="single" w:sz="4" w:space="0" w:color="auto"/>
              <w:left w:val="nil"/>
              <w:bottom w:val="single" w:sz="4" w:space="0" w:color="auto"/>
              <w:right w:val="single" w:sz="4" w:space="0" w:color="auto"/>
            </w:tcBorders>
          </w:tcPr>
          <w:p w:rsidR="008F0F64" w:rsidRDefault="008F0F64" w:rsidP="005C21A3">
            <w:pPr>
              <w:ind w:left="246"/>
              <w:rPr>
                <w:b/>
                <w:bCs/>
                <w:sz w:val="22"/>
                <w:szCs w:val="22"/>
              </w:rPr>
            </w:pPr>
          </w:p>
          <w:p w:rsidR="008F0F64" w:rsidRDefault="008F0F64" w:rsidP="005C21A3">
            <w:pPr>
              <w:ind w:left="246"/>
              <w:rPr>
                <w:b/>
                <w:bCs/>
                <w:sz w:val="22"/>
                <w:szCs w:val="22"/>
              </w:rPr>
            </w:pPr>
            <w:r w:rsidRPr="006B2280">
              <w:rPr>
                <w:b/>
                <w:bCs/>
                <w:sz w:val="22"/>
                <w:szCs w:val="22"/>
              </w:rPr>
              <w:t xml:space="preserve">CANIVEAU DE SOL AVEC CAILLEBOTIS </w:t>
            </w:r>
          </w:p>
          <w:p w:rsidR="008F0F64" w:rsidRPr="006B2280" w:rsidRDefault="008F0F64" w:rsidP="005C21A3">
            <w:pPr>
              <w:ind w:left="246"/>
              <w:rPr>
                <w:b/>
                <w:bCs/>
                <w:sz w:val="22"/>
                <w:szCs w:val="22"/>
              </w:rPr>
            </w:pPr>
          </w:p>
          <w:p w:rsidR="008F0F64" w:rsidRPr="006B2280" w:rsidRDefault="008F0F64" w:rsidP="00506659">
            <w:pPr>
              <w:numPr>
                <w:ilvl w:val="0"/>
                <w:numId w:val="30"/>
              </w:numPr>
              <w:tabs>
                <w:tab w:val="clear" w:pos="360"/>
                <w:tab w:val="num" w:pos="196"/>
              </w:tabs>
              <w:ind w:left="246" w:hanging="180"/>
              <w:rPr>
                <w:sz w:val="22"/>
                <w:szCs w:val="22"/>
              </w:rPr>
            </w:pPr>
            <w:r w:rsidRPr="006B2280">
              <w:rPr>
                <w:sz w:val="22"/>
                <w:szCs w:val="22"/>
              </w:rPr>
              <w:t xml:space="preserve">Dimensions : 800X400 mm </w:t>
            </w:r>
          </w:p>
          <w:p w:rsidR="008F0F64" w:rsidRPr="006B2280" w:rsidRDefault="008F0F64" w:rsidP="00506659">
            <w:pPr>
              <w:numPr>
                <w:ilvl w:val="0"/>
                <w:numId w:val="30"/>
              </w:numPr>
              <w:tabs>
                <w:tab w:val="clear" w:pos="360"/>
                <w:tab w:val="num" w:pos="196"/>
              </w:tabs>
              <w:ind w:left="246" w:hanging="180"/>
              <w:rPr>
                <w:sz w:val="22"/>
                <w:szCs w:val="22"/>
              </w:rPr>
            </w:pPr>
            <w:r w:rsidRPr="006B2280">
              <w:rPr>
                <w:sz w:val="22"/>
                <w:szCs w:val="22"/>
              </w:rPr>
              <w:t>En inox AISI 304</w:t>
            </w:r>
          </w:p>
          <w:p w:rsidR="008F0F64" w:rsidRPr="006B2280" w:rsidRDefault="008F0F64" w:rsidP="00506659">
            <w:pPr>
              <w:numPr>
                <w:ilvl w:val="0"/>
                <w:numId w:val="30"/>
              </w:numPr>
              <w:tabs>
                <w:tab w:val="clear" w:pos="360"/>
                <w:tab w:val="num" w:pos="196"/>
              </w:tabs>
              <w:ind w:left="246" w:hanging="180"/>
              <w:rPr>
                <w:sz w:val="22"/>
                <w:szCs w:val="22"/>
              </w:rPr>
            </w:pPr>
            <w:proofErr w:type="gramStart"/>
            <w:r w:rsidRPr="006B2280">
              <w:rPr>
                <w:sz w:val="22"/>
                <w:szCs w:val="22"/>
              </w:rPr>
              <w:t>avec</w:t>
            </w:r>
            <w:proofErr w:type="gramEnd"/>
            <w:r w:rsidRPr="006B2280">
              <w:rPr>
                <w:sz w:val="22"/>
                <w:szCs w:val="22"/>
              </w:rPr>
              <w:t xml:space="preserve"> panier à déchets </w:t>
            </w:r>
          </w:p>
          <w:p w:rsidR="008F0F64" w:rsidRDefault="008F0F64" w:rsidP="00506659">
            <w:pPr>
              <w:numPr>
                <w:ilvl w:val="0"/>
                <w:numId w:val="30"/>
              </w:numPr>
              <w:tabs>
                <w:tab w:val="clear" w:pos="360"/>
                <w:tab w:val="num" w:pos="196"/>
              </w:tabs>
              <w:ind w:left="246" w:hanging="180"/>
              <w:rPr>
                <w:b/>
                <w:bCs/>
                <w:sz w:val="22"/>
                <w:szCs w:val="22"/>
              </w:rPr>
            </w:pPr>
            <w:proofErr w:type="gramStart"/>
            <w:r w:rsidRPr="006B2280">
              <w:rPr>
                <w:sz w:val="22"/>
                <w:szCs w:val="22"/>
              </w:rPr>
              <w:t>sortie</w:t>
            </w:r>
            <w:proofErr w:type="gramEnd"/>
            <w:r w:rsidRPr="006B2280">
              <w:rPr>
                <w:sz w:val="22"/>
                <w:szCs w:val="22"/>
              </w:rPr>
              <w:t xml:space="preserve"> verticale avec bonde siphoïde </w:t>
            </w:r>
          </w:p>
          <w:p w:rsidR="008F0F64" w:rsidRPr="006B2280" w:rsidRDefault="008F0F64" w:rsidP="005C21A3">
            <w:pPr>
              <w:ind w:left="246"/>
              <w:rPr>
                <w:b/>
                <w:bCs/>
                <w:sz w:val="22"/>
                <w:szCs w:val="22"/>
              </w:rPr>
            </w:pPr>
          </w:p>
        </w:tc>
        <w:tc>
          <w:tcPr>
            <w:tcW w:w="2268" w:type="dxa"/>
            <w:tcBorders>
              <w:top w:val="single" w:sz="4" w:space="0" w:color="auto"/>
              <w:left w:val="nil"/>
              <w:bottom w:val="single" w:sz="4" w:space="0" w:color="auto"/>
              <w:right w:val="single" w:sz="4" w:space="0" w:color="auto"/>
            </w:tcBorders>
          </w:tcPr>
          <w:p w:rsidR="008F0F64" w:rsidRPr="006B2280" w:rsidRDefault="008F0F64" w:rsidP="005C21A3">
            <w:pPr>
              <w:ind w:left="-567"/>
              <w:rPr>
                <w:b/>
                <w:bCs/>
                <w:sz w:val="22"/>
                <w:szCs w:val="22"/>
              </w:rPr>
            </w:pPr>
          </w:p>
        </w:tc>
        <w:tc>
          <w:tcPr>
            <w:tcW w:w="2242" w:type="dxa"/>
            <w:tcBorders>
              <w:top w:val="single" w:sz="4" w:space="0" w:color="auto"/>
              <w:left w:val="nil"/>
              <w:bottom w:val="single" w:sz="4" w:space="0" w:color="auto"/>
              <w:right w:val="single" w:sz="4" w:space="0" w:color="auto"/>
            </w:tcBorders>
            <w:vAlign w:val="center"/>
          </w:tcPr>
          <w:p w:rsidR="008F0F64" w:rsidRPr="006B2280" w:rsidRDefault="008F0F64" w:rsidP="005C21A3">
            <w:pPr>
              <w:ind w:left="-567"/>
              <w:rPr>
                <w:b/>
                <w:bCs/>
                <w:color w:val="FF0000"/>
                <w:sz w:val="22"/>
                <w:szCs w:val="22"/>
              </w:rPr>
            </w:pPr>
          </w:p>
        </w:tc>
      </w:tr>
    </w:tbl>
    <w:p w:rsidR="008F0F64" w:rsidRPr="00494C18" w:rsidRDefault="008F0F64" w:rsidP="008F0F64">
      <w:pPr>
        <w:ind w:left="-567"/>
        <w:rPr>
          <w:sz w:val="10"/>
          <w:szCs w:val="10"/>
        </w:rPr>
      </w:pPr>
    </w:p>
    <w:p w:rsidR="00290B90" w:rsidRDefault="00290B90" w:rsidP="006020DA">
      <w:pPr>
        <w:sectPr w:rsidR="00290B90" w:rsidSect="00E37D56">
          <w:headerReference w:type="default" r:id="rId11"/>
          <w:footerReference w:type="even" r:id="rId12"/>
          <w:footerReference w:type="default" r:id="rId13"/>
          <w:pgSz w:w="11906" w:h="16838"/>
          <w:pgMar w:top="1418" w:right="1133" w:bottom="1418" w:left="1134" w:header="340" w:footer="510" w:gutter="0"/>
          <w:cols w:space="708"/>
          <w:docGrid w:linePitch="360"/>
        </w:sectPr>
      </w:pPr>
    </w:p>
    <w:p w:rsidR="00AB0CCC" w:rsidRDefault="00AB0CCC" w:rsidP="00AB0CCC">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C62DEF" w:rsidRDefault="00C62DEF" w:rsidP="00AB0CCC">
      <w:pPr>
        <w:widowControl w:val="0"/>
        <w:tabs>
          <w:tab w:val="left" w:pos="765"/>
        </w:tabs>
        <w:jc w:val="center"/>
        <w:rPr>
          <w:rFonts w:ascii="Century Gothic" w:hAnsi="Century Gothic"/>
          <w:b/>
          <w:bCs/>
          <w:sz w:val="40"/>
          <w:szCs w:val="22"/>
          <w:u w:val="single"/>
        </w:rPr>
      </w:pPr>
    </w:p>
    <w:p w:rsidR="008F0F64" w:rsidRPr="00754895" w:rsidRDefault="008F0F64" w:rsidP="008F0F64">
      <w:pPr>
        <w:ind w:left="-567"/>
        <w:jc w:val="center"/>
        <w:rPr>
          <w:b/>
          <w:bCs/>
          <w:u w:val="single"/>
        </w:rPr>
      </w:pPr>
      <w:r w:rsidRPr="00754895">
        <w:rPr>
          <w:b/>
          <w:bCs/>
          <w:u w:val="single"/>
        </w:rPr>
        <w:t>Lot N° 1 : Matériel de cuisson</w:t>
      </w:r>
    </w:p>
    <w:p w:rsidR="008F0F64" w:rsidRPr="007205C3" w:rsidRDefault="008F0F64" w:rsidP="008F0F64">
      <w:pPr>
        <w:ind w:left="-567"/>
        <w:jc w:val="center"/>
        <w:rPr>
          <w:b/>
          <w:bCs/>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6198"/>
        <w:gridCol w:w="708"/>
        <w:gridCol w:w="993"/>
        <w:gridCol w:w="1984"/>
        <w:gridCol w:w="1559"/>
        <w:gridCol w:w="2127"/>
      </w:tblGrid>
      <w:tr w:rsidR="008F0F64" w:rsidRPr="00EC7425" w:rsidTr="008F0F64">
        <w:trPr>
          <w:trHeight w:val="485"/>
        </w:trPr>
        <w:tc>
          <w:tcPr>
            <w:tcW w:w="573" w:type="dxa"/>
            <w:vMerge w:val="restart"/>
            <w:tcBorders>
              <w:top w:val="single" w:sz="4" w:space="0" w:color="auto"/>
              <w:left w:val="single" w:sz="4" w:space="0" w:color="auto"/>
              <w:bottom w:val="single" w:sz="4" w:space="0" w:color="auto"/>
              <w:right w:val="single" w:sz="4" w:space="0" w:color="auto"/>
            </w:tcBorders>
            <w:vAlign w:val="center"/>
          </w:tcPr>
          <w:p w:rsidR="008F0F64" w:rsidRPr="00C76364" w:rsidRDefault="008F0F64" w:rsidP="005C21A3">
            <w:pPr>
              <w:ind w:left="33"/>
              <w:jc w:val="center"/>
              <w:rPr>
                <w:b/>
                <w:bCs/>
                <w:sz w:val="20"/>
                <w:szCs w:val="20"/>
              </w:rPr>
            </w:pPr>
            <w:r w:rsidRPr="00C76364">
              <w:rPr>
                <w:b/>
                <w:bCs/>
                <w:sz w:val="20"/>
                <w:szCs w:val="20"/>
              </w:rPr>
              <w:t>Item</w:t>
            </w:r>
          </w:p>
          <w:p w:rsidR="008F0F64" w:rsidRPr="00C76364" w:rsidRDefault="008F0F64" w:rsidP="005C21A3">
            <w:pPr>
              <w:tabs>
                <w:tab w:val="left" w:pos="220"/>
                <w:tab w:val="center" w:pos="306"/>
              </w:tabs>
              <w:ind w:left="33"/>
              <w:jc w:val="center"/>
              <w:rPr>
                <w:b/>
                <w:bCs/>
                <w:sz w:val="20"/>
                <w:szCs w:val="20"/>
              </w:rPr>
            </w:pPr>
            <w:r w:rsidRPr="00C76364">
              <w:rPr>
                <w:b/>
                <w:bCs/>
                <w:sz w:val="20"/>
                <w:szCs w:val="20"/>
              </w:rPr>
              <w:t>N°</w:t>
            </w:r>
          </w:p>
        </w:tc>
        <w:tc>
          <w:tcPr>
            <w:tcW w:w="6198" w:type="dxa"/>
            <w:vMerge w:val="restart"/>
            <w:tcBorders>
              <w:top w:val="single" w:sz="4" w:space="0" w:color="auto"/>
              <w:left w:val="single" w:sz="4" w:space="0" w:color="auto"/>
              <w:bottom w:val="single" w:sz="4" w:space="0" w:color="auto"/>
              <w:right w:val="single" w:sz="4" w:space="0" w:color="auto"/>
            </w:tcBorders>
            <w:vAlign w:val="center"/>
          </w:tcPr>
          <w:p w:rsidR="008F0F64" w:rsidRPr="00C76364" w:rsidRDefault="008F0F64" w:rsidP="005C21A3">
            <w:pPr>
              <w:ind w:left="-567"/>
              <w:jc w:val="center"/>
              <w:rPr>
                <w:b/>
                <w:bCs/>
                <w:sz w:val="20"/>
                <w:szCs w:val="20"/>
              </w:rPr>
            </w:pPr>
            <w:r w:rsidRPr="00C76364">
              <w:rPr>
                <w:b/>
                <w:bCs/>
                <w:sz w:val="20"/>
                <w:szCs w:val="20"/>
              </w:rPr>
              <w:t>Désignation</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F0F64" w:rsidRPr="00C76364" w:rsidRDefault="008F0F64" w:rsidP="005C21A3">
            <w:pPr>
              <w:jc w:val="center"/>
              <w:rPr>
                <w:sz w:val="20"/>
                <w:szCs w:val="20"/>
              </w:rPr>
            </w:pPr>
            <w:r w:rsidRPr="00C76364">
              <w:rPr>
                <w:b/>
                <w:bCs/>
                <w:sz w:val="20"/>
                <w:szCs w:val="20"/>
              </w:rPr>
              <w:t>Unité</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F0F64" w:rsidRPr="00C76364" w:rsidRDefault="008F0F64" w:rsidP="005C21A3">
            <w:pPr>
              <w:jc w:val="center"/>
              <w:rPr>
                <w:rFonts w:ascii="Arial" w:hAnsi="Arial" w:cs="Arial"/>
                <w:b/>
                <w:bCs/>
                <w:sz w:val="20"/>
                <w:szCs w:val="20"/>
                <w:lang w:val="en-US"/>
              </w:rPr>
            </w:pPr>
            <w:proofErr w:type="spellStart"/>
            <w:r w:rsidRPr="00C76364">
              <w:rPr>
                <w:b/>
                <w:bCs/>
                <w:sz w:val="20"/>
                <w:szCs w:val="20"/>
              </w:rPr>
              <w:t>Qté</w:t>
            </w:r>
            <w:proofErr w:type="spellEnd"/>
          </w:p>
        </w:tc>
        <w:tc>
          <w:tcPr>
            <w:tcW w:w="3543" w:type="dxa"/>
            <w:gridSpan w:val="2"/>
            <w:tcBorders>
              <w:top w:val="single" w:sz="4" w:space="0" w:color="auto"/>
              <w:left w:val="single" w:sz="4" w:space="0" w:color="auto"/>
              <w:bottom w:val="single" w:sz="4" w:space="0" w:color="auto"/>
              <w:right w:val="single" w:sz="4" w:space="0" w:color="auto"/>
            </w:tcBorders>
            <w:vAlign w:val="center"/>
          </w:tcPr>
          <w:p w:rsidR="008F0F64" w:rsidRPr="00C76364" w:rsidRDefault="008F0F64" w:rsidP="005C21A3">
            <w:pPr>
              <w:ind w:left="-567"/>
              <w:jc w:val="center"/>
              <w:rPr>
                <w:b/>
                <w:bCs/>
                <w:sz w:val="20"/>
                <w:szCs w:val="20"/>
              </w:rPr>
            </w:pPr>
            <w:r w:rsidRPr="00C76364">
              <w:rPr>
                <w:b/>
                <w:bCs/>
                <w:sz w:val="20"/>
                <w:szCs w:val="20"/>
              </w:rPr>
              <w:t>Prix Unitaire</w:t>
            </w:r>
          </w:p>
          <w:p w:rsidR="008F0F64" w:rsidRPr="00C76364" w:rsidRDefault="008F0F64" w:rsidP="005C21A3">
            <w:pPr>
              <w:ind w:left="-567"/>
              <w:jc w:val="center"/>
              <w:rPr>
                <w:rFonts w:ascii="Arial" w:hAnsi="Arial" w:cs="Arial"/>
                <w:b/>
                <w:bCs/>
                <w:sz w:val="20"/>
                <w:szCs w:val="20"/>
              </w:rPr>
            </w:pPr>
            <w:r w:rsidRPr="00C76364">
              <w:rPr>
                <w:b/>
                <w:bCs/>
                <w:sz w:val="20"/>
                <w:szCs w:val="20"/>
              </w:rPr>
              <w:t>En DH /HTVA</w:t>
            </w: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8F0F64" w:rsidRDefault="008F0F64" w:rsidP="005C21A3">
            <w:pPr>
              <w:ind w:left="-567"/>
              <w:jc w:val="center"/>
              <w:rPr>
                <w:b/>
                <w:bCs/>
                <w:sz w:val="20"/>
                <w:szCs w:val="20"/>
              </w:rPr>
            </w:pPr>
            <w:r>
              <w:rPr>
                <w:b/>
                <w:bCs/>
                <w:sz w:val="20"/>
                <w:szCs w:val="20"/>
              </w:rPr>
              <w:t xml:space="preserve">     </w:t>
            </w:r>
            <w:r w:rsidRPr="00C76364">
              <w:rPr>
                <w:b/>
                <w:bCs/>
                <w:sz w:val="20"/>
                <w:szCs w:val="20"/>
              </w:rPr>
              <w:t>Prix Total</w:t>
            </w:r>
          </w:p>
          <w:p w:rsidR="008F0F64" w:rsidRPr="00C76364" w:rsidRDefault="008F0F64" w:rsidP="005C21A3">
            <w:pPr>
              <w:ind w:left="-567"/>
              <w:jc w:val="center"/>
              <w:rPr>
                <w:rFonts w:ascii="Arial" w:hAnsi="Arial" w:cs="Arial"/>
                <w:b/>
                <w:bCs/>
                <w:sz w:val="20"/>
                <w:szCs w:val="20"/>
              </w:rPr>
            </w:pPr>
            <w:r w:rsidRPr="00C76364">
              <w:rPr>
                <w:b/>
                <w:bCs/>
                <w:sz w:val="20"/>
                <w:szCs w:val="20"/>
              </w:rPr>
              <w:t>E</w:t>
            </w:r>
            <w:r>
              <w:rPr>
                <w:b/>
                <w:bCs/>
                <w:sz w:val="20"/>
                <w:szCs w:val="20"/>
              </w:rPr>
              <w:t xml:space="preserve">  n  En </w:t>
            </w:r>
            <w:r w:rsidRPr="00C76364">
              <w:rPr>
                <w:b/>
                <w:bCs/>
                <w:sz w:val="20"/>
                <w:szCs w:val="20"/>
              </w:rPr>
              <w:t>DH/HTVA</w:t>
            </w:r>
          </w:p>
        </w:tc>
      </w:tr>
      <w:tr w:rsidR="008F0F64" w:rsidRPr="00EC7425" w:rsidTr="008F0F64">
        <w:trPr>
          <w:trHeight w:val="260"/>
        </w:trPr>
        <w:tc>
          <w:tcPr>
            <w:tcW w:w="573" w:type="dxa"/>
            <w:vMerge/>
            <w:tcBorders>
              <w:top w:val="single" w:sz="4" w:space="0" w:color="auto"/>
              <w:left w:val="single" w:sz="4" w:space="0" w:color="auto"/>
              <w:bottom w:val="single" w:sz="4" w:space="0" w:color="auto"/>
              <w:right w:val="single" w:sz="4" w:space="0" w:color="auto"/>
            </w:tcBorders>
          </w:tcPr>
          <w:p w:rsidR="008F0F64" w:rsidRPr="00EC7425" w:rsidRDefault="008F0F64" w:rsidP="005C21A3">
            <w:pPr>
              <w:tabs>
                <w:tab w:val="left" w:pos="220"/>
                <w:tab w:val="center" w:pos="306"/>
              </w:tabs>
              <w:ind w:left="459"/>
              <w:jc w:val="center"/>
              <w:rPr>
                <w:sz w:val="22"/>
                <w:szCs w:val="22"/>
              </w:rPr>
            </w:pPr>
          </w:p>
        </w:tc>
        <w:tc>
          <w:tcPr>
            <w:tcW w:w="6198" w:type="dxa"/>
            <w:vMerge/>
            <w:tcBorders>
              <w:top w:val="single" w:sz="4" w:space="0" w:color="auto"/>
              <w:left w:val="single" w:sz="4" w:space="0" w:color="auto"/>
              <w:bottom w:val="single" w:sz="4" w:space="0" w:color="auto"/>
              <w:right w:val="single" w:sz="4" w:space="0" w:color="auto"/>
            </w:tcBorders>
          </w:tcPr>
          <w:p w:rsidR="008F0F64" w:rsidRPr="00EC7425" w:rsidRDefault="008F0F64" w:rsidP="005C21A3">
            <w:pPr>
              <w:ind w:left="-567"/>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sz w:val="22"/>
                <w:szCs w:val="22"/>
              </w:rPr>
            </w:pPr>
          </w:p>
        </w:tc>
        <w:tc>
          <w:tcPr>
            <w:tcW w:w="993" w:type="dxa"/>
            <w:vMerge/>
            <w:tcBorders>
              <w:top w:val="single" w:sz="4" w:space="0" w:color="auto"/>
              <w:left w:val="single" w:sz="4" w:space="0" w:color="auto"/>
              <w:bottom w:val="single" w:sz="4" w:space="0" w:color="auto"/>
              <w:right w:val="single" w:sz="4" w:space="0" w:color="auto"/>
            </w:tcBorders>
            <w:vAlign w:val="bottom"/>
          </w:tcPr>
          <w:p w:rsidR="008F0F64" w:rsidRPr="00EC7425" w:rsidRDefault="008F0F64" w:rsidP="005C21A3">
            <w:pPr>
              <w:ind w:left="-567"/>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108"/>
              <w:jc w:val="center"/>
              <w:rPr>
                <w:sz w:val="22"/>
                <w:szCs w:val="22"/>
              </w:rPr>
            </w:pPr>
            <w:r w:rsidRPr="00EC7425">
              <w:rPr>
                <w:b/>
                <w:bCs/>
              </w:rPr>
              <w:t>En lettre</w:t>
            </w:r>
          </w:p>
        </w:tc>
        <w:tc>
          <w:tcPr>
            <w:tcW w:w="1559" w:type="dxa"/>
            <w:tcBorders>
              <w:top w:val="single" w:sz="4" w:space="0" w:color="auto"/>
              <w:left w:val="single" w:sz="4" w:space="0" w:color="auto"/>
              <w:bottom w:val="single" w:sz="4" w:space="0" w:color="auto"/>
              <w:right w:val="single" w:sz="4" w:space="0" w:color="auto"/>
            </w:tcBorders>
          </w:tcPr>
          <w:p w:rsidR="008F0F64" w:rsidRPr="00EC7425" w:rsidRDefault="008F0F64" w:rsidP="005C21A3">
            <w:pPr>
              <w:ind w:left="-108"/>
              <w:jc w:val="center"/>
              <w:rPr>
                <w:rFonts w:ascii="Arial" w:hAnsi="Arial" w:cs="Arial"/>
                <w:sz w:val="20"/>
                <w:szCs w:val="20"/>
                <w:lang w:val="en-US"/>
              </w:rPr>
            </w:pPr>
            <w:r w:rsidRPr="00EC7425">
              <w:rPr>
                <w:b/>
                <w:bCs/>
              </w:rPr>
              <w:t>En chiffre</w:t>
            </w:r>
          </w:p>
        </w:tc>
        <w:tc>
          <w:tcPr>
            <w:tcW w:w="2127" w:type="dxa"/>
            <w:vMerge/>
            <w:tcBorders>
              <w:top w:val="single" w:sz="4" w:space="0" w:color="auto"/>
              <w:left w:val="single" w:sz="4" w:space="0" w:color="auto"/>
              <w:bottom w:val="single" w:sz="4" w:space="0" w:color="auto"/>
              <w:right w:val="single" w:sz="4" w:space="0" w:color="auto"/>
            </w:tcBorders>
          </w:tcPr>
          <w:p w:rsidR="008F0F64" w:rsidRPr="00EC7425" w:rsidRDefault="008F0F64" w:rsidP="005C21A3">
            <w:pPr>
              <w:ind w:left="-567"/>
              <w:jc w:val="center"/>
              <w:rPr>
                <w:rFonts w:ascii="Arial" w:hAnsi="Arial" w:cs="Arial"/>
                <w:sz w:val="20"/>
                <w:szCs w:val="20"/>
                <w:lang w:val="en-US"/>
              </w:rPr>
            </w:pPr>
          </w:p>
        </w:tc>
      </w:tr>
      <w:tr w:rsidR="008F0F64" w:rsidRPr="00EC7425" w:rsidTr="008F0F64">
        <w:trPr>
          <w:trHeight w:val="359"/>
        </w:trPr>
        <w:tc>
          <w:tcPr>
            <w:tcW w:w="573" w:type="dxa"/>
            <w:tcBorders>
              <w:top w:val="single" w:sz="4" w:space="0" w:color="auto"/>
              <w:left w:val="single" w:sz="4" w:space="0" w:color="auto"/>
              <w:bottom w:val="single" w:sz="4" w:space="0" w:color="auto"/>
              <w:right w:val="single" w:sz="4" w:space="0" w:color="auto"/>
            </w:tcBorders>
          </w:tcPr>
          <w:p w:rsidR="008F0F64" w:rsidRPr="00752086" w:rsidRDefault="008F0F64" w:rsidP="005C21A3">
            <w:pPr>
              <w:ind w:left="33"/>
              <w:jc w:val="center"/>
              <w:rPr>
                <w:b/>
                <w:bCs/>
                <w:sz w:val="20"/>
                <w:szCs w:val="20"/>
              </w:rPr>
            </w:pPr>
            <w:r w:rsidRPr="00752086">
              <w:rPr>
                <w:b/>
                <w:bCs/>
                <w:sz w:val="20"/>
                <w:szCs w:val="20"/>
              </w:rPr>
              <w:t>1</w:t>
            </w:r>
          </w:p>
        </w:tc>
        <w:tc>
          <w:tcPr>
            <w:tcW w:w="6198" w:type="dxa"/>
            <w:tcBorders>
              <w:top w:val="single" w:sz="4" w:space="0" w:color="auto"/>
              <w:left w:val="single" w:sz="4" w:space="0" w:color="auto"/>
              <w:bottom w:val="single" w:sz="4" w:space="0" w:color="auto"/>
              <w:right w:val="single" w:sz="4" w:space="0" w:color="auto"/>
            </w:tcBorders>
            <w:vAlign w:val="center"/>
          </w:tcPr>
          <w:p w:rsidR="008F0F64" w:rsidRPr="00752086" w:rsidRDefault="008F0F64" w:rsidP="005C21A3">
            <w:pPr>
              <w:ind w:left="26"/>
              <w:rPr>
                <w:b/>
                <w:bCs/>
                <w:sz w:val="20"/>
                <w:szCs w:val="20"/>
              </w:rPr>
            </w:pPr>
            <w:r w:rsidRPr="00752086">
              <w:rPr>
                <w:b/>
                <w:bCs/>
                <w:sz w:val="20"/>
                <w:szCs w:val="20"/>
              </w:rPr>
              <w:t>1.1 /FOURNEAU SIMPLE SERVICE 4 FEUX A GAZ SUR FOUR A GAZ GN 2/1.</w:t>
            </w:r>
          </w:p>
        </w:tc>
        <w:tc>
          <w:tcPr>
            <w:tcW w:w="708"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jc w:val="center"/>
              <w:rPr>
                <w:rFonts w:ascii="Arial Narrow" w:hAnsi="Arial Narrow" w:cs="Arial Narrow"/>
                <w:b/>
                <w:bCs/>
                <w:sz w:val="20"/>
                <w:szCs w:val="20"/>
              </w:rPr>
            </w:pPr>
            <w:r>
              <w:rPr>
                <w:rFonts w:ascii="Arial Narrow" w:hAnsi="Arial Narrow" w:cs="Arial Narrow"/>
                <w:b/>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8F0F64" w:rsidRDefault="008F0F64" w:rsidP="005C21A3">
            <w:pPr>
              <w:ind w:left="-70"/>
              <w:jc w:val="center"/>
              <w:rPr>
                <w:rFonts w:ascii="Arial Narrow" w:hAnsi="Arial Narrow" w:cs="Arial Narrow"/>
                <w:b/>
                <w:bCs/>
                <w:sz w:val="20"/>
                <w:szCs w:val="20"/>
              </w:rPr>
            </w:pPr>
            <w:r>
              <w:rPr>
                <w:b/>
                <w:bCs/>
              </w:rPr>
              <w:t>2</w:t>
            </w:r>
          </w:p>
        </w:tc>
        <w:tc>
          <w:tcPr>
            <w:tcW w:w="1984"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r>
      <w:tr w:rsidR="008F0F64" w:rsidRPr="00EC7425" w:rsidTr="008F0F64">
        <w:trPr>
          <w:trHeight w:val="310"/>
        </w:trPr>
        <w:tc>
          <w:tcPr>
            <w:tcW w:w="573" w:type="dxa"/>
            <w:tcBorders>
              <w:top w:val="single" w:sz="4" w:space="0" w:color="auto"/>
              <w:left w:val="single" w:sz="4" w:space="0" w:color="auto"/>
              <w:bottom w:val="single" w:sz="4" w:space="0" w:color="auto"/>
              <w:right w:val="single" w:sz="4" w:space="0" w:color="auto"/>
            </w:tcBorders>
          </w:tcPr>
          <w:p w:rsidR="008F0F64" w:rsidRPr="00752086" w:rsidRDefault="008F0F64" w:rsidP="005C21A3">
            <w:pPr>
              <w:ind w:left="33"/>
              <w:jc w:val="center"/>
              <w:rPr>
                <w:b/>
                <w:bCs/>
                <w:sz w:val="20"/>
                <w:szCs w:val="20"/>
              </w:rPr>
            </w:pPr>
          </w:p>
        </w:tc>
        <w:tc>
          <w:tcPr>
            <w:tcW w:w="6198" w:type="dxa"/>
            <w:tcBorders>
              <w:top w:val="single" w:sz="4" w:space="0" w:color="auto"/>
              <w:left w:val="single" w:sz="4" w:space="0" w:color="auto"/>
              <w:bottom w:val="single" w:sz="4" w:space="0" w:color="auto"/>
              <w:right w:val="single" w:sz="4" w:space="0" w:color="auto"/>
            </w:tcBorders>
            <w:vAlign w:val="center"/>
          </w:tcPr>
          <w:p w:rsidR="008F0F64" w:rsidRPr="00752086" w:rsidRDefault="008F0F64" w:rsidP="005C21A3">
            <w:pPr>
              <w:ind w:left="26"/>
              <w:rPr>
                <w:b/>
                <w:bCs/>
                <w:sz w:val="20"/>
                <w:szCs w:val="20"/>
              </w:rPr>
            </w:pPr>
            <w:r>
              <w:rPr>
                <w:b/>
                <w:bCs/>
                <w:sz w:val="20"/>
                <w:szCs w:val="20"/>
              </w:rPr>
              <w:t xml:space="preserve">1.2/ MARMITE GAZ CHAUFFE </w:t>
            </w:r>
            <w:r w:rsidRPr="00752086">
              <w:rPr>
                <w:b/>
                <w:bCs/>
                <w:sz w:val="20"/>
                <w:szCs w:val="20"/>
              </w:rPr>
              <w:t xml:space="preserve">DIRECTE </w:t>
            </w:r>
          </w:p>
        </w:tc>
        <w:tc>
          <w:tcPr>
            <w:tcW w:w="708"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jc w:val="center"/>
              <w:rPr>
                <w:rFonts w:ascii="Arial Narrow" w:hAnsi="Arial Narrow" w:cs="Arial Narrow"/>
                <w:b/>
                <w:bCs/>
                <w:sz w:val="20"/>
                <w:szCs w:val="20"/>
              </w:rPr>
            </w:pPr>
            <w:r>
              <w:rPr>
                <w:rFonts w:ascii="Arial Narrow" w:hAnsi="Arial Narrow" w:cs="Arial Narrow"/>
                <w:b/>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8F0F64" w:rsidRDefault="008F0F64" w:rsidP="005C21A3">
            <w:pPr>
              <w:ind w:left="-70"/>
              <w:jc w:val="center"/>
              <w:rPr>
                <w:rFonts w:ascii="Arial Narrow" w:hAnsi="Arial Narrow" w:cs="Arial Narrow"/>
                <w:b/>
                <w:bCs/>
                <w:sz w:val="20"/>
                <w:szCs w:val="20"/>
              </w:rPr>
            </w:pPr>
            <w:r>
              <w:rPr>
                <w:rFonts w:ascii="Arial Narrow" w:hAnsi="Arial Narrow" w:cs="Arial Narrow"/>
                <w:b/>
                <w:bCs/>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r>
      <w:tr w:rsidR="008F0F64" w:rsidRPr="00EC7425" w:rsidTr="008F0F64">
        <w:trPr>
          <w:trHeight w:val="284"/>
        </w:trPr>
        <w:tc>
          <w:tcPr>
            <w:tcW w:w="573" w:type="dxa"/>
            <w:tcBorders>
              <w:top w:val="single" w:sz="4" w:space="0" w:color="auto"/>
              <w:left w:val="single" w:sz="4" w:space="0" w:color="auto"/>
              <w:bottom w:val="single" w:sz="4" w:space="0" w:color="auto"/>
              <w:right w:val="single" w:sz="4" w:space="0" w:color="auto"/>
            </w:tcBorders>
          </w:tcPr>
          <w:p w:rsidR="008F0F64" w:rsidRPr="00752086" w:rsidRDefault="008F0F64" w:rsidP="005C21A3">
            <w:pPr>
              <w:ind w:left="33"/>
              <w:jc w:val="center"/>
              <w:rPr>
                <w:b/>
                <w:bCs/>
                <w:sz w:val="20"/>
                <w:szCs w:val="20"/>
              </w:rPr>
            </w:pPr>
          </w:p>
        </w:tc>
        <w:tc>
          <w:tcPr>
            <w:tcW w:w="6198" w:type="dxa"/>
            <w:tcBorders>
              <w:top w:val="single" w:sz="4" w:space="0" w:color="auto"/>
              <w:left w:val="single" w:sz="4" w:space="0" w:color="auto"/>
              <w:bottom w:val="single" w:sz="4" w:space="0" w:color="auto"/>
              <w:right w:val="single" w:sz="4" w:space="0" w:color="auto"/>
            </w:tcBorders>
            <w:vAlign w:val="center"/>
          </w:tcPr>
          <w:p w:rsidR="008F0F64" w:rsidRPr="00752086" w:rsidRDefault="008F0F64" w:rsidP="005C21A3">
            <w:pPr>
              <w:ind w:left="26"/>
              <w:rPr>
                <w:b/>
                <w:bCs/>
                <w:sz w:val="20"/>
                <w:szCs w:val="20"/>
              </w:rPr>
            </w:pPr>
            <w:r w:rsidRPr="00752086">
              <w:rPr>
                <w:b/>
                <w:bCs/>
                <w:sz w:val="20"/>
                <w:szCs w:val="20"/>
              </w:rPr>
              <w:t>1.</w:t>
            </w:r>
            <w:r>
              <w:rPr>
                <w:b/>
                <w:bCs/>
                <w:sz w:val="20"/>
                <w:szCs w:val="20"/>
              </w:rPr>
              <w:t>3</w:t>
            </w:r>
            <w:r w:rsidRPr="00752086">
              <w:rPr>
                <w:b/>
                <w:bCs/>
                <w:sz w:val="20"/>
                <w:szCs w:val="20"/>
              </w:rPr>
              <w:t>/ SAUTEUSE BASCULANTE GAZ PROPANE</w:t>
            </w:r>
          </w:p>
        </w:tc>
        <w:tc>
          <w:tcPr>
            <w:tcW w:w="708"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jc w:val="center"/>
              <w:rPr>
                <w:rFonts w:ascii="Arial Narrow" w:hAnsi="Arial Narrow" w:cs="Arial Narrow"/>
                <w:b/>
                <w:bCs/>
                <w:sz w:val="20"/>
                <w:szCs w:val="20"/>
              </w:rPr>
            </w:pPr>
            <w:r>
              <w:rPr>
                <w:rFonts w:ascii="Arial Narrow" w:hAnsi="Arial Narrow" w:cs="Arial Narrow"/>
                <w:b/>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8F0F64" w:rsidRDefault="008F0F64" w:rsidP="005C21A3">
            <w:pPr>
              <w:ind w:left="-70"/>
              <w:jc w:val="center"/>
              <w:rPr>
                <w:rFonts w:ascii="Arial Narrow" w:hAnsi="Arial Narrow" w:cs="Arial Narrow"/>
                <w:b/>
                <w:bCs/>
                <w:sz w:val="20"/>
                <w:szCs w:val="20"/>
              </w:rPr>
            </w:pPr>
            <w:r>
              <w:rPr>
                <w:rFonts w:ascii="Arial Narrow" w:hAnsi="Arial Narrow" w:cs="Arial Narrow"/>
                <w:b/>
                <w:bCs/>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r>
      <w:tr w:rsidR="008F0F64" w:rsidRPr="00EC7425" w:rsidTr="008F0F64">
        <w:trPr>
          <w:trHeight w:val="292"/>
        </w:trPr>
        <w:tc>
          <w:tcPr>
            <w:tcW w:w="573" w:type="dxa"/>
            <w:tcBorders>
              <w:top w:val="single" w:sz="4" w:space="0" w:color="auto"/>
              <w:left w:val="single" w:sz="4" w:space="0" w:color="auto"/>
              <w:bottom w:val="single" w:sz="4" w:space="0" w:color="auto"/>
              <w:right w:val="single" w:sz="4" w:space="0" w:color="auto"/>
            </w:tcBorders>
          </w:tcPr>
          <w:p w:rsidR="008F0F64" w:rsidRPr="00752086" w:rsidRDefault="008F0F64" w:rsidP="005C21A3">
            <w:pPr>
              <w:ind w:left="33"/>
              <w:jc w:val="center"/>
              <w:rPr>
                <w:b/>
                <w:bCs/>
                <w:sz w:val="20"/>
                <w:szCs w:val="20"/>
              </w:rPr>
            </w:pPr>
          </w:p>
        </w:tc>
        <w:tc>
          <w:tcPr>
            <w:tcW w:w="6198" w:type="dxa"/>
            <w:tcBorders>
              <w:top w:val="single" w:sz="4" w:space="0" w:color="auto"/>
              <w:left w:val="single" w:sz="4" w:space="0" w:color="auto"/>
              <w:bottom w:val="single" w:sz="4" w:space="0" w:color="auto"/>
              <w:right w:val="single" w:sz="4" w:space="0" w:color="auto"/>
            </w:tcBorders>
            <w:vAlign w:val="center"/>
          </w:tcPr>
          <w:p w:rsidR="008F0F64" w:rsidRPr="00752086" w:rsidRDefault="008F0F64" w:rsidP="005C21A3">
            <w:pPr>
              <w:ind w:left="26"/>
              <w:rPr>
                <w:b/>
                <w:bCs/>
                <w:sz w:val="20"/>
                <w:szCs w:val="20"/>
              </w:rPr>
            </w:pPr>
            <w:r w:rsidRPr="00752086">
              <w:rPr>
                <w:b/>
                <w:bCs/>
                <w:sz w:val="20"/>
                <w:szCs w:val="20"/>
              </w:rPr>
              <w:t>1.</w:t>
            </w:r>
            <w:r>
              <w:rPr>
                <w:b/>
                <w:bCs/>
                <w:sz w:val="20"/>
                <w:szCs w:val="20"/>
              </w:rPr>
              <w:t>4</w:t>
            </w:r>
            <w:r w:rsidRPr="00752086">
              <w:rPr>
                <w:b/>
                <w:bCs/>
                <w:sz w:val="20"/>
                <w:szCs w:val="20"/>
              </w:rPr>
              <w:t xml:space="preserve">/ FRITEUSE ZONE FROIDE 2 BACS A GAZ PROPANE SUR PLACARD A 2 PORTES </w:t>
            </w:r>
          </w:p>
        </w:tc>
        <w:tc>
          <w:tcPr>
            <w:tcW w:w="708"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jc w:val="center"/>
              <w:rPr>
                <w:rFonts w:ascii="Arial Narrow" w:hAnsi="Arial Narrow" w:cs="Arial Narrow"/>
                <w:b/>
                <w:bCs/>
                <w:sz w:val="20"/>
                <w:szCs w:val="20"/>
              </w:rPr>
            </w:pPr>
            <w:r>
              <w:rPr>
                <w:rFonts w:ascii="Arial Narrow" w:hAnsi="Arial Narrow" w:cs="Arial Narrow"/>
                <w:b/>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8F0F64" w:rsidRDefault="008F0F64" w:rsidP="005C21A3">
            <w:pPr>
              <w:ind w:left="-70"/>
              <w:jc w:val="center"/>
              <w:rPr>
                <w:rFonts w:ascii="Arial Narrow" w:hAnsi="Arial Narrow" w:cs="Arial Narrow"/>
                <w:b/>
                <w:bCs/>
                <w:sz w:val="20"/>
                <w:szCs w:val="20"/>
              </w:rPr>
            </w:pPr>
            <w:r>
              <w:rPr>
                <w:rFonts w:ascii="Arial Narrow" w:hAnsi="Arial Narrow" w:cs="Arial Narrow"/>
                <w:b/>
                <w:bCs/>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r>
      <w:tr w:rsidR="008F0F64" w:rsidRPr="00EC7425" w:rsidTr="008F0F64">
        <w:trPr>
          <w:trHeight w:val="283"/>
        </w:trPr>
        <w:tc>
          <w:tcPr>
            <w:tcW w:w="573" w:type="dxa"/>
            <w:tcBorders>
              <w:top w:val="single" w:sz="4" w:space="0" w:color="auto"/>
              <w:left w:val="single" w:sz="4" w:space="0" w:color="auto"/>
              <w:bottom w:val="single" w:sz="4" w:space="0" w:color="auto"/>
              <w:right w:val="single" w:sz="4" w:space="0" w:color="auto"/>
            </w:tcBorders>
          </w:tcPr>
          <w:p w:rsidR="008F0F64" w:rsidRPr="00752086" w:rsidRDefault="008F0F64" w:rsidP="005C21A3">
            <w:pPr>
              <w:ind w:left="33"/>
              <w:jc w:val="center"/>
              <w:rPr>
                <w:b/>
                <w:bCs/>
                <w:sz w:val="20"/>
                <w:szCs w:val="20"/>
              </w:rPr>
            </w:pPr>
          </w:p>
        </w:tc>
        <w:tc>
          <w:tcPr>
            <w:tcW w:w="6198" w:type="dxa"/>
            <w:tcBorders>
              <w:top w:val="single" w:sz="4" w:space="0" w:color="auto"/>
              <w:left w:val="single" w:sz="4" w:space="0" w:color="auto"/>
              <w:bottom w:val="single" w:sz="4" w:space="0" w:color="auto"/>
              <w:right w:val="single" w:sz="4" w:space="0" w:color="auto"/>
            </w:tcBorders>
            <w:vAlign w:val="center"/>
          </w:tcPr>
          <w:p w:rsidR="008F0F64" w:rsidRPr="00752086" w:rsidRDefault="008F0F64" w:rsidP="005C21A3">
            <w:pPr>
              <w:ind w:left="26"/>
              <w:rPr>
                <w:b/>
                <w:bCs/>
                <w:sz w:val="20"/>
                <w:szCs w:val="20"/>
              </w:rPr>
            </w:pPr>
            <w:r w:rsidRPr="00752086">
              <w:rPr>
                <w:b/>
                <w:bCs/>
                <w:sz w:val="20"/>
                <w:szCs w:val="20"/>
              </w:rPr>
              <w:t>1.</w:t>
            </w:r>
            <w:r>
              <w:rPr>
                <w:b/>
                <w:bCs/>
                <w:sz w:val="20"/>
                <w:szCs w:val="20"/>
              </w:rPr>
              <w:t>5</w:t>
            </w:r>
            <w:r w:rsidRPr="00752086">
              <w:rPr>
                <w:b/>
                <w:bCs/>
                <w:sz w:val="20"/>
                <w:szCs w:val="20"/>
              </w:rPr>
              <w:t xml:space="preserve"> BAIN MARIE AVEC COMMANDE</w:t>
            </w:r>
          </w:p>
        </w:tc>
        <w:tc>
          <w:tcPr>
            <w:tcW w:w="708"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jc w:val="center"/>
              <w:rPr>
                <w:rFonts w:ascii="Arial Narrow" w:hAnsi="Arial Narrow" w:cs="Arial Narrow"/>
                <w:b/>
                <w:bCs/>
                <w:sz w:val="20"/>
                <w:szCs w:val="20"/>
              </w:rPr>
            </w:pPr>
            <w:r>
              <w:rPr>
                <w:rFonts w:ascii="Arial Narrow" w:hAnsi="Arial Narrow" w:cs="Arial Narrow"/>
                <w:b/>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8F0F64" w:rsidRDefault="008F0F64" w:rsidP="005C21A3">
            <w:pPr>
              <w:ind w:left="-70"/>
              <w:jc w:val="center"/>
              <w:rPr>
                <w:rFonts w:ascii="Arial Narrow" w:hAnsi="Arial Narrow" w:cs="Arial Narrow"/>
                <w:b/>
                <w:bCs/>
                <w:sz w:val="20"/>
                <w:szCs w:val="20"/>
              </w:rPr>
            </w:pPr>
            <w:r>
              <w:rPr>
                <w:rFonts w:ascii="Arial Narrow" w:hAnsi="Arial Narrow" w:cs="Arial Narrow"/>
                <w:b/>
                <w:bCs/>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r>
      <w:tr w:rsidR="008F0F64" w:rsidRPr="00EC7425" w:rsidTr="008F0F64">
        <w:trPr>
          <w:trHeight w:val="262"/>
        </w:trPr>
        <w:tc>
          <w:tcPr>
            <w:tcW w:w="573" w:type="dxa"/>
            <w:tcBorders>
              <w:top w:val="single" w:sz="4" w:space="0" w:color="auto"/>
              <w:left w:val="single" w:sz="4" w:space="0" w:color="auto"/>
              <w:bottom w:val="single" w:sz="4" w:space="0" w:color="auto"/>
              <w:right w:val="single" w:sz="4" w:space="0" w:color="auto"/>
            </w:tcBorders>
          </w:tcPr>
          <w:p w:rsidR="008F0F64" w:rsidRPr="00752086" w:rsidRDefault="008F0F64" w:rsidP="005C21A3">
            <w:pPr>
              <w:ind w:left="33"/>
              <w:jc w:val="center"/>
              <w:rPr>
                <w:b/>
                <w:bCs/>
                <w:sz w:val="20"/>
                <w:szCs w:val="20"/>
              </w:rPr>
            </w:pPr>
            <w:r w:rsidRPr="00752086">
              <w:rPr>
                <w:b/>
                <w:bCs/>
                <w:sz w:val="20"/>
                <w:szCs w:val="20"/>
              </w:rPr>
              <w:t>2</w:t>
            </w:r>
          </w:p>
        </w:tc>
        <w:tc>
          <w:tcPr>
            <w:tcW w:w="6198" w:type="dxa"/>
            <w:tcBorders>
              <w:top w:val="single" w:sz="4" w:space="0" w:color="auto"/>
              <w:left w:val="single" w:sz="4" w:space="0" w:color="auto"/>
              <w:bottom w:val="single" w:sz="4" w:space="0" w:color="auto"/>
              <w:right w:val="single" w:sz="4" w:space="0" w:color="auto"/>
            </w:tcBorders>
            <w:vAlign w:val="center"/>
          </w:tcPr>
          <w:p w:rsidR="008F0F64" w:rsidRPr="00752086" w:rsidRDefault="008F0F64" w:rsidP="005C21A3">
            <w:pPr>
              <w:ind w:left="26"/>
              <w:rPr>
                <w:b/>
                <w:bCs/>
                <w:sz w:val="20"/>
                <w:szCs w:val="20"/>
              </w:rPr>
            </w:pPr>
            <w:r w:rsidRPr="00752086">
              <w:rPr>
                <w:b/>
                <w:bCs/>
                <w:sz w:val="20"/>
                <w:szCs w:val="20"/>
              </w:rPr>
              <w:t xml:space="preserve">SALAMANDRE ELECTRIQUE </w:t>
            </w:r>
          </w:p>
        </w:tc>
        <w:tc>
          <w:tcPr>
            <w:tcW w:w="708"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jc w:val="center"/>
              <w:rPr>
                <w:rFonts w:ascii="Arial Narrow" w:hAnsi="Arial Narrow" w:cs="Arial Narrow"/>
                <w:b/>
                <w:bCs/>
                <w:sz w:val="20"/>
                <w:szCs w:val="20"/>
              </w:rPr>
            </w:pPr>
            <w:r>
              <w:rPr>
                <w:rFonts w:ascii="Arial Narrow" w:hAnsi="Arial Narrow" w:cs="Arial Narrow"/>
                <w:b/>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8F0F64" w:rsidRPr="00D76D8A" w:rsidRDefault="008F0F64" w:rsidP="005C21A3">
            <w:pPr>
              <w:ind w:left="-70"/>
              <w:jc w:val="center"/>
              <w:rPr>
                <w:rFonts w:ascii="Arial Narrow" w:hAnsi="Arial Narrow" w:cs="Arial Narrow"/>
                <w:b/>
                <w:bCs/>
                <w:sz w:val="20"/>
                <w:szCs w:val="20"/>
              </w:rPr>
            </w:pPr>
            <w:r w:rsidRPr="00D76D8A">
              <w:rPr>
                <w:rFonts w:ascii="Arial Narrow" w:hAnsi="Arial Narrow" w:cs="Arial Narrow"/>
                <w:b/>
                <w:bCs/>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r>
      <w:tr w:rsidR="008F0F64" w:rsidRPr="00EC7425" w:rsidTr="008F0F64">
        <w:trPr>
          <w:trHeight w:val="262"/>
        </w:trPr>
        <w:tc>
          <w:tcPr>
            <w:tcW w:w="573" w:type="dxa"/>
            <w:tcBorders>
              <w:top w:val="single" w:sz="4" w:space="0" w:color="auto"/>
              <w:left w:val="single" w:sz="4" w:space="0" w:color="auto"/>
              <w:bottom w:val="single" w:sz="4" w:space="0" w:color="auto"/>
              <w:right w:val="single" w:sz="4" w:space="0" w:color="auto"/>
            </w:tcBorders>
          </w:tcPr>
          <w:p w:rsidR="008F0F64" w:rsidRPr="00752086" w:rsidRDefault="008F0F64" w:rsidP="005C21A3">
            <w:pPr>
              <w:ind w:left="33"/>
              <w:jc w:val="center"/>
              <w:rPr>
                <w:b/>
                <w:bCs/>
                <w:sz w:val="20"/>
                <w:szCs w:val="20"/>
              </w:rPr>
            </w:pPr>
            <w:r w:rsidRPr="00752086">
              <w:rPr>
                <w:b/>
                <w:bCs/>
                <w:sz w:val="20"/>
                <w:szCs w:val="20"/>
              </w:rPr>
              <w:t>3</w:t>
            </w:r>
          </w:p>
        </w:tc>
        <w:tc>
          <w:tcPr>
            <w:tcW w:w="6198" w:type="dxa"/>
            <w:tcBorders>
              <w:top w:val="single" w:sz="4" w:space="0" w:color="auto"/>
              <w:left w:val="single" w:sz="4" w:space="0" w:color="auto"/>
              <w:bottom w:val="single" w:sz="4" w:space="0" w:color="auto"/>
              <w:right w:val="single" w:sz="4" w:space="0" w:color="auto"/>
            </w:tcBorders>
            <w:vAlign w:val="center"/>
          </w:tcPr>
          <w:p w:rsidR="008F0F64" w:rsidRPr="00752086" w:rsidRDefault="008F0F64" w:rsidP="005C21A3">
            <w:pPr>
              <w:ind w:left="26"/>
              <w:rPr>
                <w:b/>
                <w:bCs/>
                <w:sz w:val="20"/>
                <w:szCs w:val="20"/>
              </w:rPr>
            </w:pPr>
            <w:r w:rsidRPr="00752086">
              <w:rPr>
                <w:b/>
                <w:bCs/>
                <w:sz w:val="20"/>
                <w:szCs w:val="20"/>
              </w:rPr>
              <w:t xml:space="preserve">ELEMENT NEUTRE SUR  PLACARD </w:t>
            </w:r>
          </w:p>
        </w:tc>
        <w:tc>
          <w:tcPr>
            <w:tcW w:w="708"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jc w:val="center"/>
              <w:rPr>
                <w:rFonts w:ascii="Arial Narrow" w:hAnsi="Arial Narrow" w:cs="Arial Narrow"/>
                <w:b/>
                <w:bCs/>
                <w:sz w:val="20"/>
                <w:szCs w:val="20"/>
              </w:rPr>
            </w:pPr>
            <w:r>
              <w:rPr>
                <w:rFonts w:ascii="Arial Narrow" w:hAnsi="Arial Narrow" w:cs="Arial Narrow"/>
                <w:b/>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8F0F64" w:rsidRPr="00D76D8A" w:rsidRDefault="008F0F64" w:rsidP="005C21A3">
            <w:pPr>
              <w:ind w:left="-70"/>
              <w:jc w:val="center"/>
              <w:rPr>
                <w:rFonts w:ascii="Arial Narrow" w:hAnsi="Arial Narrow" w:cs="Arial Narrow"/>
                <w:b/>
                <w:bCs/>
                <w:sz w:val="20"/>
                <w:szCs w:val="20"/>
              </w:rPr>
            </w:pPr>
            <w:r w:rsidRPr="00D76D8A">
              <w:rPr>
                <w:rFonts w:ascii="Arial Narrow" w:hAnsi="Arial Narrow" w:cs="Arial Narrow"/>
                <w:b/>
                <w:bCs/>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r>
      <w:tr w:rsidR="008F0F64" w:rsidRPr="00EC7425" w:rsidTr="008F0F64">
        <w:trPr>
          <w:trHeight w:val="262"/>
        </w:trPr>
        <w:tc>
          <w:tcPr>
            <w:tcW w:w="573" w:type="dxa"/>
            <w:tcBorders>
              <w:top w:val="single" w:sz="4" w:space="0" w:color="auto"/>
              <w:left w:val="single" w:sz="4" w:space="0" w:color="auto"/>
              <w:bottom w:val="single" w:sz="4" w:space="0" w:color="auto"/>
              <w:right w:val="single" w:sz="4" w:space="0" w:color="auto"/>
            </w:tcBorders>
          </w:tcPr>
          <w:p w:rsidR="008F0F64" w:rsidRPr="00752086" w:rsidRDefault="008F0F64" w:rsidP="005C21A3">
            <w:pPr>
              <w:ind w:left="33"/>
              <w:jc w:val="center"/>
              <w:rPr>
                <w:b/>
                <w:bCs/>
                <w:sz w:val="20"/>
                <w:szCs w:val="20"/>
              </w:rPr>
            </w:pPr>
            <w:r w:rsidRPr="00752086">
              <w:rPr>
                <w:b/>
                <w:bCs/>
                <w:sz w:val="20"/>
                <w:szCs w:val="20"/>
              </w:rPr>
              <w:t>4</w:t>
            </w:r>
          </w:p>
        </w:tc>
        <w:tc>
          <w:tcPr>
            <w:tcW w:w="6198" w:type="dxa"/>
            <w:tcBorders>
              <w:top w:val="single" w:sz="4" w:space="0" w:color="auto"/>
              <w:left w:val="single" w:sz="4" w:space="0" w:color="auto"/>
              <w:bottom w:val="single" w:sz="4" w:space="0" w:color="auto"/>
              <w:right w:val="single" w:sz="4" w:space="0" w:color="auto"/>
            </w:tcBorders>
            <w:vAlign w:val="center"/>
          </w:tcPr>
          <w:p w:rsidR="008F0F64" w:rsidRPr="00752086" w:rsidRDefault="008F0F64" w:rsidP="005C21A3">
            <w:pPr>
              <w:ind w:left="26"/>
              <w:rPr>
                <w:b/>
                <w:bCs/>
                <w:sz w:val="20"/>
                <w:szCs w:val="20"/>
              </w:rPr>
            </w:pPr>
            <w:r w:rsidRPr="00752086">
              <w:rPr>
                <w:b/>
                <w:bCs/>
                <w:sz w:val="20"/>
                <w:szCs w:val="20"/>
              </w:rPr>
              <w:t>PLACARDS A ROBINETTERIE GAZ PROPANE</w:t>
            </w:r>
          </w:p>
        </w:tc>
        <w:tc>
          <w:tcPr>
            <w:tcW w:w="708"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jc w:val="center"/>
              <w:rPr>
                <w:rFonts w:ascii="Arial Narrow" w:hAnsi="Arial Narrow" w:cs="Arial Narrow"/>
                <w:b/>
                <w:bCs/>
                <w:sz w:val="20"/>
                <w:szCs w:val="20"/>
              </w:rPr>
            </w:pPr>
            <w:r>
              <w:rPr>
                <w:rFonts w:ascii="Arial Narrow" w:hAnsi="Arial Narrow" w:cs="Arial Narrow"/>
                <w:b/>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8F0F64" w:rsidRPr="00D76D8A" w:rsidRDefault="008F0F64" w:rsidP="005C21A3">
            <w:pPr>
              <w:ind w:left="-70"/>
              <w:jc w:val="center"/>
              <w:rPr>
                <w:rFonts w:ascii="Arial Narrow" w:hAnsi="Arial Narrow" w:cs="Arial Narrow"/>
                <w:b/>
                <w:bCs/>
                <w:sz w:val="20"/>
                <w:szCs w:val="20"/>
              </w:rPr>
            </w:pPr>
            <w:r w:rsidRPr="00D76D8A">
              <w:rPr>
                <w:rFonts w:ascii="Arial Narrow" w:hAnsi="Arial Narrow" w:cs="Arial Narrow"/>
                <w:b/>
                <w:bCs/>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r>
      <w:tr w:rsidR="008F0F64" w:rsidRPr="00EC7425" w:rsidTr="008F0F64">
        <w:trPr>
          <w:trHeight w:val="262"/>
        </w:trPr>
        <w:tc>
          <w:tcPr>
            <w:tcW w:w="573" w:type="dxa"/>
            <w:tcBorders>
              <w:top w:val="single" w:sz="4" w:space="0" w:color="auto"/>
              <w:left w:val="single" w:sz="4" w:space="0" w:color="auto"/>
              <w:bottom w:val="single" w:sz="4" w:space="0" w:color="auto"/>
              <w:right w:val="single" w:sz="4" w:space="0" w:color="auto"/>
            </w:tcBorders>
          </w:tcPr>
          <w:p w:rsidR="008F0F64" w:rsidRPr="00752086" w:rsidRDefault="008F0F64" w:rsidP="005C21A3">
            <w:pPr>
              <w:ind w:left="33"/>
              <w:jc w:val="center"/>
              <w:rPr>
                <w:b/>
                <w:bCs/>
                <w:sz w:val="20"/>
                <w:szCs w:val="20"/>
              </w:rPr>
            </w:pPr>
            <w:r>
              <w:rPr>
                <w:b/>
                <w:bCs/>
                <w:sz w:val="20"/>
                <w:szCs w:val="20"/>
              </w:rPr>
              <w:t>5</w:t>
            </w:r>
          </w:p>
        </w:tc>
        <w:tc>
          <w:tcPr>
            <w:tcW w:w="6198" w:type="dxa"/>
            <w:tcBorders>
              <w:top w:val="single" w:sz="4" w:space="0" w:color="auto"/>
              <w:left w:val="single" w:sz="4" w:space="0" w:color="auto"/>
              <w:bottom w:val="single" w:sz="4" w:space="0" w:color="auto"/>
              <w:right w:val="single" w:sz="4" w:space="0" w:color="auto"/>
            </w:tcBorders>
            <w:vAlign w:val="bottom"/>
          </w:tcPr>
          <w:p w:rsidR="008F0F64" w:rsidRPr="00752086" w:rsidRDefault="008F0F64" w:rsidP="005C21A3">
            <w:pPr>
              <w:ind w:left="26"/>
              <w:rPr>
                <w:b/>
                <w:bCs/>
                <w:sz w:val="20"/>
                <w:szCs w:val="20"/>
              </w:rPr>
            </w:pPr>
            <w:r w:rsidRPr="00752086">
              <w:rPr>
                <w:b/>
                <w:bCs/>
                <w:sz w:val="20"/>
                <w:szCs w:val="20"/>
              </w:rPr>
              <w:t>HOTTE D’EXTRACTION</w:t>
            </w:r>
          </w:p>
        </w:tc>
        <w:tc>
          <w:tcPr>
            <w:tcW w:w="708"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jc w:val="center"/>
              <w:rPr>
                <w:rFonts w:ascii="Arial Narrow" w:hAnsi="Arial Narrow" w:cs="Arial Narrow"/>
                <w:b/>
                <w:bCs/>
                <w:sz w:val="20"/>
                <w:szCs w:val="20"/>
              </w:rPr>
            </w:pPr>
            <w:r>
              <w:rPr>
                <w:rFonts w:ascii="Arial Narrow" w:hAnsi="Arial Narrow" w:cs="Arial Narrow"/>
                <w:b/>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8F0F64" w:rsidRDefault="008F0F64" w:rsidP="005C21A3">
            <w:pPr>
              <w:ind w:left="-70"/>
              <w:jc w:val="center"/>
              <w:rPr>
                <w:rFonts w:ascii="Arial Narrow" w:hAnsi="Arial Narrow" w:cs="Arial Narrow"/>
                <w:b/>
                <w:bCs/>
                <w:sz w:val="20"/>
                <w:szCs w:val="20"/>
              </w:rPr>
            </w:pPr>
            <w:r>
              <w:rPr>
                <w:rFonts w:ascii="Arial Narrow" w:hAnsi="Arial Narrow" w:cs="Arial Narrow"/>
                <w:b/>
                <w:bCs/>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r>
      <w:tr w:rsidR="008F0F64" w:rsidRPr="00EC7425" w:rsidTr="008F0F64">
        <w:trPr>
          <w:trHeight w:val="262"/>
        </w:trPr>
        <w:tc>
          <w:tcPr>
            <w:tcW w:w="573" w:type="dxa"/>
            <w:tcBorders>
              <w:top w:val="single" w:sz="4" w:space="0" w:color="auto"/>
              <w:left w:val="single" w:sz="4" w:space="0" w:color="auto"/>
              <w:bottom w:val="single" w:sz="4" w:space="0" w:color="auto"/>
              <w:right w:val="single" w:sz="4" w:space="0" w:color="auto"/>
            </w:tcBorders>
            <w:vAlign w:val="center"/>
          </w:tcPr>
          <w:p w:rsidR="008F0F64" w:rsidRPr="00752086" w:rsidRDefault="008F0F64" w:rsidP="005C21A3">
            <w:pPr>
              <w:ind w:left="33"/>
              <w:jc w:val="center"/>
              <w:rPr>
                <w:b/>
                <w:bCs/>
                <w:sz w:val="20"/>
                <w:szCs w:val="20"/>
              </w:rPr>
            </w:pPr>
            <w:r>
              <w:rPr>
                <w:b/>
                <w:bCs/>
                <w:sz w:val="20"/>
                <w:szCs w:val="20"/>
              </w:rPr>
              <w:t>6</w:t>
            </w:r>
          </w:p>
        </w:tc>
        <w:tc>
          <w:tcPr>
            <w:tcW w:w="6198" w:type="dxa"/>
            <w:tcBorders>
              <w:top w:val="single" w:sz="4" w:space="0" w:color="auto"/>
              <w:left w:val="single" w:sz="4" w:space="0" w:color="auto"/>
              <w:bottom w:val="single" w:sz="4" w:space="0" w:color="auto"/>
              <w:right w:val="single" w:sz="4" w:space="0" w:color="auto"/>
            </w:tcBorders>
            <w:vAlign w:val="center"/>
          </w:tcPr>
          <w:p w:rsidR="008F0F64" w:rsidRPr="00D76D8A" w:rsidRDefault="008F0F64" w:rsidP="005C21A3">
            <w:pPr>
              <w:ind w:left="26"/>
              <w:rPr>
                <w:b/>
                <w:bCs/>
                <w:sz w:val="20"/>
                <w:szCs w:val="20"/>
              </w:rPr>
            </w:pPr>
            <w:r w:rsidRPr="00D76D8A">
              <w:rPr>
                <w:b/>
                <w:bCs/>
                <w:sz w:val="20"/>
                <w:szCs w:val="20"/>
              </w:rPr>
              <w:t>MIXEUR A PIED DEMONTABLE</w:t>
            </w:r>
          </w:p>
        </w:tc>
        <w:tc>
          <w:tcPr>
            <w:tcW w:w="708"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jc w:val="center"/>
              <w:rPr>
                <w:rFonts w:ascii="Arial Narrow" w:hAnsi="Arial Narrow" w:cs="Arial Narrow"/>
                <w:b/>
                <w:bCs/>
                <w:sz w:val="20"/>
                <w:szCs w:val="20"/>
              </w:rPr>
            </w:pPr>
            <w:r>
              <w:rPr>
                <w:rFonts w:ascii="Arial Narrow" w:hAnsi="Arial Narrow" w:cs="Arial Narrow"/>
                <w:b/>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8F0F64" w:rsidRPr="00D76D8A" w:rsidRDefault="008F0F64" w:rsidP="005C21A3">
            <w:pPr>
              <w:ind w:left="-70"/>
              <w:jc w:val="center"/>
              <w:rPr>
                <w:rFonts w:ascii="Arial Narrow" w:hAnsi="Arial Narrow" w:cs="Arial Narrow"/>
                <w:b/>
                <w:bCs/>
                <w:sz w:val="20"/>
                <w:szCs w:val="20"/>
              </w:rPr>
            </w:pPr>
            <w:r w:rsidRPr="00D76D8A">
              <w:rPr>
                <w:rFonts w:ascii="Arial Narrow" w:hAnsi="Arial Narrow" w:cs="Arial Narrow"/>
                <w:b/>
                <w:bCs/>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r>
      <w:tr w:rsidR="008F0F64" w:rsidRPr="00EC7425" w:rsidTr="008F0F64">
        <w:trPr>
          <w:trHeight w:val="262"/>
        </w:trPr>
        <w:tc>
          <w:tcPr>
            <w:tcW w:w="573" w:type="dxa"/>
            <w:tcBorders>
              <w:top w:val="single" w:sz="4" w:space="0" w:color="auto"/>
              <w:left w:val="single" w:sz="4" w:space="0" w:color="auto"/>
              <w:bottom w:val="single" w:sz="4" w:space="0" w:color="auto"/>
              <w:right w:val="single" w:sz="4" w:space="0" w:color="auto"/>
            </w:tcBorders>
            <w:vAlign w:val="center"/>
          </w:tcPr>
          <w:p w:rsidR="008F0F64" w:rsidRPr="00752086" w:rsidRDefault="008F0F64" w:rsidP="005C21A3">
            <w:pPr>
              <w:ind w:left="33"/>
              <w:jc w:val="center"/>
              <w:rPr>
                <w:b/>
                <w:bCs/>
                <w:sz w:val="20"/>
                <w:szCs w:val="20"/>
              </w:rPr>
            </w:pPr>
            <w:r>
              <w:rPr>
                <w:b/>
                <w:bCs/>
                <w:sz w:val="20"/>
                <w:szCs w:val="20"/>
              </w:rPr>
              <w:t>7</w:t>
            </w:r>
          </w:p>
        </w:tc>
        <w:tc>
          <w:tcPr>
            <w:tcW w:w="6198" w:type="dxa"/>
            <w:tcBorders>
              <w:top w:val="single" w:sz="4" w:space="0" w:color="auto"/>
              <w:left w:val="single" w:sz="4" w:space="0" w:color="auto"/>
              <w:bottom w:val="single" w:sz="4" w:space="0" w:color="auto"/>
              <w:right w:val="single" w:sz="4" w:space="0" w:color="auto"/>
            </w:tcBorders>
            <w:vAlign w:val="center"/>
          </w:tcPr>
          <w:p w:rsidR="008F0F64" w:rsidRPr="00D76D8A" w:rsidRDefault="008F0F64" w:rsidP="005C21A3">
            <w:pPr>
              <w:ind w:left="26"/>
              <w:rPr>
                <w:b/>
                <w:bCs/>
                <w:sz w:val="20"/>
                <w:szCs w:val="20"/>
              </w:rPr>
            </w:pPr>
            <w:r w:rsidRPr="00D76D8A">
              <w:rPr>
                <w:b/>
                <w:bCs/>
                <w:sz w:val="20"/>
                <w:szCs w:val="20"/>
              </w:rPr>
              <w:t xml:space="preserve">FOUR A MICRO ONDE. </w:t>
            </w:r>
          </w:p>
        </w:tc>
        <w:tc>
          <w:tcPr>
            <w:tcW w:w="708"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jc w:val="center"/>
              <w:rPr>
                <w:rFonts w:ascii="Arial Narrow" w:hAnsi="Arial Narrow" w:cs="Arial Narrow"/>
                <w:b/>
                <w:bCs/>
                <w:sz w:val="20"/>
                <w:szCs w:val="20"/>
              </w:rPr>
            </w:pPr>
            <w:r>
              <w:rPr>
                <w:rFonts w:ascii="Arial Narrow" w:hAnsi="Arial Narrow" w:cs="Arial Narrow"/>
                <w:b/>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8F0F64" w:rsidRDefault="008F0F64" w:rsidP="005C21A3">
            <w:pPr>
              <w:ind w:left="-70"/>
              <w:jc w:val="center"/>
              <w:rPr>
                <w:rFonts w:ascii="Arial Narrow" w:hAnsi="Arial Narrow" w:cs="Arial Narrow"/>
                <w:b/>
                <w:bCs/>
                <w:sz w:val="20"/>
                <w:szCs w:val="20"/>
              </w:rPr>
            </w:pPr>
            <w:r>
              <w:rPr>
                <w:rFonts w:ascii="Arial Narrow" w:hAnsi="Arial Narrow" w:cs="Arial Narrow"/>
                <w:b/>
                <w:bCs/>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r>
      <w:tr w:rsidR="008F0F64" w:rsidRPr="00EC7425" w:rsidTr="008F0F64">
        <w:trPr>
          <w:trHeight w:val="505"/>
        </w:trPr>
        <w:tc>
          <w:tcPr>
            <w:tcW w:w="573" w:type="dxa"/>
            <w:tcBorders>
              <w:top w:val="single" w:sz="4" w:space="0" w:color="auto"/>
              <w:left w:val="single" w:sz="4" w:space="0" w:color="auto"/>
              <w:bottom w:val="single" w:sz="4" w:space="0" w:color="auto"/>
              <w:right w:val="single" w:sz="4" w:space="0" w:color="auto"/>
            </w:tcBorders>
            <w:vAlign w:val="center"/>
          </w:tcPr>
          <w:p w:rsidR="008F0F64" w:rsidRPr="00752086" w:rsidRDefault="008F0F64" w:rsidP="005C21A3">
            <w:pPr>
              <w:ind w:left="33"/>
              <w:jc w:val="center"/>
              <w:rPr>
                <w:b/>
                <w:bCs/>
                <w:sz w:val="20"/>
                <w:szCs w:val="20"/>
              </w:rPr>
            </w:pPr>
            <w:r>
              <w:rPr>
                <w:b/>
                <w:bCs/>
                <w:sz w:val="20"/>
                <w:szCs w:val="20"/>
              </w:rPr>
              <w:t>8</w:t>
            </w:r>
          </w:p>
        </w:tc>
        <w:tc>
          <w:tcPr>
            <w:tcW w:w="6198" w:type="dxa"/>
            <w:tcBorders>
              <w:top w:val="single" w:sz="4" w:space="0" w:color="auto"/>
              <w:left w:val="single" w:sz="4" w:space="0" w:color="auto"/>
              <w:bottom w:val="single" w:sz="4" w:space="0" w:color="auto"/>
              <w:right w:val="single" w:sz="4" w:space="0" w:color="auto"/>
            </w:tcBorders>
          </w:tcPr>
          <w:p w:rsidR="008F0F64" w:rsidRPr="00752086" w:rsidRDefault="008F0F64" w:rsidP="005C21A3">
            <w:pPr>
              <w:ind w:left="26"/>
              <w:rPr>
                <w:b/>
                <w:bCs/>
                <w:sz w:val="20"/>
                <w:szCs w:val="20"/>
              </w:rPr>
            </w:pPr>
            <w:r w:rsidRPr="00752086">
              <w:rPr>
                <w:b/>
                <w:bCs/>
                <w:sz w:val="20"/>
                <w:szCs w:val="20"/>
              </w:rPr>
              <w:t xml:space="preserve">CANIVEAU DE SOL AVEC CAILLEBOTIS </w:t>
            </w:r>
          </w:p>
          <w:p w:rsidR="008F0F64" w:rsidRPr="00752086" w:rsidRDefault="008F0F64" w:rsidP="00506659">
            <w:pPr>
              <w:numPr>
                <w:ilvl w:val="0"/>
                <w:numId w:val="30"/>
              </w:numPr>
              <w:tabs>
                <w:tab w:val="clear" w:pos="360"/>
                <w:tab w:val="num" w:pos="196"/>
                <w:tab w:val="left" w:pos="355"/>
              </w:tabs>
              <w:ind w:left="26" w:firstLine="0"/>
              <w:rPr>
                <w:b/>
                <w:bCs/>
                <w:sz w:val="20"/>
                <w:szCs w:val="20"/>
              </w:rPr>
            </w:pPr>
            <w:r w:rsidRPr="00752086">
              <w:rPr>
                <w:b/>
                <w:bCs/>
                <w:sz w:val="20"/>
                <w:szCs w:val="20"/>
              </w:rPr>
              <w:t xml:space="preserve">DIMENSIONS : 400X400 MM </w:t>
            </w:r>
          </w:p>
        </w:tc>
        <w:tc>
          <w:tcPr>
            <w:tcW w:w="708"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jc w:val="center"/>
              <w:rPr>
                <w:rFonts w:ascii="Arial Narrow" w:hAnsi="Arial Narrow" w:cs="Arial Narrow"/>
                <w:b/>
                <w:bCs/>
                <w:sz w:val="20"/>
                <w:szCs w:val="20"/>
              </w:rPr>
            </w:pPr>
            <w:r>
              <w:rPr>
                <w:rFonts w:ascii="Arial Narrow" w:hAnsi="Arial Narrow" w:cs="Arial Narrow"/>
                <w:b/>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8F0F64" w:rsidRDefault="008F0F64" w:rsidP="005C21A3">
            <w:pPr>
              <w:ind w:left="-70"/>
              <w:jc w:val="center"/>
              <w:rPr>
                <w:rFonts w:ascii="Arial Narrow" w:hAnsi="Arial Narrow" w:cs="Arial Narrow"/>
                <w:b/>
                <w:bCs/>
                <w:sz w:val="20"/>
                <w:szCs w:val="20"/>
              </w:rPr>
            </w:pPr>
            <w:r>
              <w:rPr>
                <w:rFonts w:ascii="Arial Narrow" w:hAnsi="Arial Narrow" w:cs="Arial Narrow"/>
                <w:b/>
                <w:bCs/>
                <w:sz w:val="20"/>
                <w:szCs w:val="20"/>
              </w:rPr>
              <w:t>8</w:t>
            </w:r>
          </w:p>
        </w:tc>
        <w:tc>
          <w:tcPr>
            <w:tcW w:w="1984"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r>
      <w:tr w:rsidR="008F0F64" w:rsidRPr="00EC7425" w:rsidTr="008F0F64">
        <w:trPr>
          <w:trHeight w:val="435"/>
        </w:trPr>
        <w:tc>
          <w:tcPr>
            <w:tcW w:w="573" w:type="dxa"/>
            <w:tcBorders>
              <w:top w:val="single" w:sz="4" w:space="0" w:color="auto"/>
              <w:left w:val="single" w:sz="4" w:space="0" w:color="auto"/>
              <w:bottom w:val="single" w:sz="4" w:space="0" w:color="auto"/>
              <w:right w:val="single" w:sz="4" w:space="0" w:color="auto"/>
            </w:tcBorders>
            <w:vAlign w:val="center"/>
          </w:tcPr>
          <w:p w:rsidR="008F0F64" w:rsidRPr="00752086" w:rsidRDefault="008F0F64" w:rsidP="005C21A3">
            <w:pPr>
              <w:ind w:left="33"/>
              <w:jc w:val="center"/>
              <w:rPr>
                <w:b/>
                <w:bCs/>
                <w:sz w:val="20"/>
                <w:szCs w:val="20"/>
              </w:rPr>
            </w:pPr>
            <w:r>
              <w:rPr>
                <w:b/>
                <w:bCs/>
                <w:sz w:val="20"/>
                <w:szCs w:val="20"/>
              </w:rPr>
              <w:t>9</w:t>
            </w:r>
          </w:p>
        </w:tc>
        <w:tc>
          <w:tcPr>
            <w:tcW w:w="6198" w:type="dxa"/>
            <w:tcBorders>
              <w:top w:val="single" w:sz="4" w:space="0" w:color="auto"/>
              <w:left w:val="single" w:sz="4" w:space="0" w:color="auto"/>
              <w:bottom w:val="single" w:sz="4" w:space="0" w:color="auto"/>
              <w:right w:val="single" w:sz="4" w:space="0" w:color="auto"/>
            </w:tcBorders>
          </w:tcPr>
          <w:p w:rsidR="008F0F64" w:rsidRPr="00752086" w:rsidRDefault="008F0F64" w:rsidP="005C21A3">
            <w:pPr>
              <w:ind w:left="26"/>
              <w:rPr>
                <w:b/>
                <w:bCs/>
                <w:sz w:val="20"/>
                <w:szCs w:val="20"/>
              </w:rPr>
            </w:pPr>
            <w:r w:rsidRPr="00752086">
              <w:rPr>
                <w:b/>
                <w:bCs/>
                <w:sz w:val="20"/>
                <w:szCs w:val="20"/>
              </w:rPr>
              <w:t xml:space="preserve">CANIVEAU DE SOL AVEC CAILLEBOTIS </w:t>
            </w:r>
          </w:p>
          <w:p w:rsidR="008F0F64" w:rsidRPr="00752086" w:rsidRDefault="008F0F64" w:rsidP="00506659">
            <w:pPr>
              <w:numPr>
                <w:ilvl w:val="0"/>
                <w:numId w:val="30"/>
              </w:numPr>
              <w:tabs>
                <w:tab w:val="clear" w:pos="360"/>
                <w:tab w:val="num" w:pos="196"/>
                <w:tab w:val="left" w:pos="355"/>
              </w:tabs>
              <w:ind w:left="26" w:firstLine="0"/>
              <w:rPr>
                <w:b/>
                <w:bCs/>
                <w:sz w:val="20"/>
                <w:szCs w:val="20"/>
              </w:rPr>
            </w:pPr>
            <w:r w:rsidRPr="00752086">
              <w:rPr>
                <w:b/>
                <w:bCs/>
                <w:sz w:val="20"/>
                <w:szCs w:val="20"/>
              </w:rPr>
              <w:t xml:space="preserve">DIMENSIONS : 800X400 MM </w:t>
            </w:r>
          </w:p>
        </w:tc>
        <w:tc>
          <w:tcPr>
            <w:tcW w:w="708"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jc w:val="center"/>
              <w:rPr>
                <w:rFonts w:ascii="Arial Narrow" w:hAnsi="Arial Narrow" w:cs="Arial Narrow"/>
                <w:b/>
                <w:bCs/>
                <w:sz w:val="20"/>
                <w:szCs w:val="20"/>
              </w:rPr>
            </w:pPr>
            <w:r>
              <w:rPr>
                <w:rFonts w:ascii="Arial Narrow" w:hAnsi="Arial Narrow" w:cs="Arial Narrow"/>
                <w:b/>
                <w:bCs/>
                <w:sz w:val="20"/>
                <w:szCs w:val="20"/>
              </w:rPr>
              <w:t>U</w:t>
            </w:r>
          </w:p>
        </w:tc>
        <w:tc>
          <w:tcPr>
            <w:tcW w:w="993" w:type="dxa"/>
            <w:tcBorders>
              <w:top w:val="single" w:sz="4" w:space="0" w:color="auto"/>
              <w:left w:val="single" w:sz="4" w:space="0" w:color="auto"/>
              <w:bottom w:val="single" w:sz="4" w:space="0" w:color="auto"/>
              <w:right w:val="single" w:sz="4" w:space="0" w:color="auto"/>
            </w:tcBorders>
            <w:vAlign w:val="center"/>
          </w:tcPr>
          <w:p w:rsidR="008F0F64" w:rsidRDefault="008F0F64" w:rsidP="005C21A3">
            <w:pPr>
              <w:ind w:left="-70"/>
              <w:jc w:val="center"/>
              <w:rPr>
                <w:rFonts w:ascii="Arial Narrow" w:hAnsi="Arial Narrow" w:cs="Arial Narrow"/>
                <w:b/>
                <w:bCs/>
                <w:sz w:val="20"/>
                <w:szCs w:val="20"/>
              </w:rPr>
            </w:pPr>
            <w:r>
              <w:rPr>
                <w:rFonts w:ascii="Arial Narrow" w:hAnsi="Arial Narrow" w:cs="Arial Narrow"/>
                <w:b/>
                <w:bCs/>
                <w:sz w:val="20"/>
                <w:szCs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ind w:left="-567"/>
              <w:jc w:val="center"/>
              <w:rPr>
                <w:b/>
                <w:bCs/>
                <w:sz w:val="20"/>
                <w:szCs w:val="20"/>
              </w:rPr>
            </w:pPr>
          </w:p>
        </w:tc>
      </w:tr>
      <w:tr w:rsidR="008F0F64" w:rsidRPr="00EC7425" w:rsidTr="008F0F64">
        <w:trPr>
          <w:trHeight w:val="323"/>
        </w:trPr>
        <w:tc>
          <w:tcPr>
            <w:tcW w:w="12015" w:type="dxa"/>
            <w:gridSpan w:val="6"/>
            <w:tcBorders>
              <w:top w:val="single" w:sz="4" w:space="0" w:color="auto"/>
              <w:left w:val="single" w:sz="4" w:space="0" w:color="auto"/>
              <w:bottom w:val="single" w:sz="4" w:space="0" w:color="auto"/>
              <w:right w:val="single" w:sz="4" w:space="0" w:color="auto"/>
            </w:tcBorders>
          </w:tcPr>
          <w:p w:rsidR="008F0F64" w:rsidRPr="00EC7425" w:rsidRDefault="008F0F64" w:rsidP="005C21A3">
            <w:pPr>
              <w:rPr>
                <w:rFonts w:ascii="Arial" w:hAnsi="Arial" w:cs="Arial"/>
                <w:sz w:val="20"/>
                <w:szCs w:val="20"/>
              </w:rPr>
            </w:pPr>
            <w:r w:rsidRPr="00EC7425">
              <w:rPr>
                <w:b/>
                <w:bCs/>
                <w:sz w:val="28"/>
                <w:szCs w:val="28"/>
              </w:rPr>
              <w:t>Montant Total en    HTVA:</w:t>
            </w:r>
          </w:p>
        </w:tc>
        <w:tc>
          <w:tcPr>
            <w:tcW w:w="2127" w:type="dxa"/>
            <w:tcBorders>
              <w:top w:val="single" w:sz="4" w:space="0" w:color="auto"/>
              <w:left w:val="single" w:sz="4" w:space="0" w:color="auto"/>
              <w:bottom w:val="single" w:sz="4" w:space="0" w:color="auto"/>
              <w:right w:val="single" w:sz="4" w:space="0" w:color="auto"/>
            </w:tcBorders>
          </w:tcPr>
          <w:p w:rsidR="008F0F64" w:rsidRPr="00EC7425" w:rsidRDefault="008F0F64" w:rsidP="005C21A3">
            <w:pPr>
              <w:ind w:left="-567"/>
              <w:jc w:val="center"/>
              <w:rPr>
                <w:rFonts w:ascii="Arial" w:hAnsi="Arial" w:cs="Arial"/>
                <w:sz w:val="20"/>
                <w:szCs w:val="20"/>
              </w:rPr>
            </w:pPr>
          </w:p>
        </w:tc>
      </w:tr>
      <w:tr w:rsidR="008F0F64" w:rsidRPr="00EC7425" w:rsidTr="008F0F64">
        <w:trPr>
          <w:trHeight w:val="343"/>
        </w:trPr>
        <w:tc>
          <w:tcPr>
            <w:tcW w:w="12015" w:type="dxa"/>
            <w:gridSpan w:val="6"/>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rPr>
                <w:b/>
                <w:bCs/>
                <w:sz w:val="28"/>
                <w:szCs w:val="28"/>
              </w:rPr>
            </w:pPr>
            <w:r w:rsidRPr="00EC7425">
              <w:rPr>
                <w:b/>
                <w:bCs/>
                <w:sz w:val="28"/>
                <w:szCs w:val="28"/>
              </w:rPr>
              <w:t xml:space="preserve">Total de </w:t>
            </w:r>
            <w:smartTag w:uri="urn:schemas-microsoft-com:office:smarttags" w:element="PersonName">
              <w:smartTagPr>
                <w:attr w:name="ProductID" w:val="la TVA"/>
              </w:smartTagPr>
              <w:r w:rsidRPr="00EC7425">
                <w:rPr>
                  <w:b/>
                  <w:bCs/>
                  <w:sz w:val="28"/>
                  <w:szCs w:val="28"/>
                </w:rPr>
                <w:t>la TVA</w:t>
              </w:r>
            </w:smartTag>
            <w:r>
              <w:rPr>
                <w:b/>
                <w:bCs/>
                <w:sz w:val="28"/>
                <w:szCs w:val="28"/>
              </w:rPr>
              <w:t xml:space="preserve"> (</w:t>
            </w:r>
            <w:r w:rsidRPr="00EC7425">
              <w:rPr>
                <w:b/>
                <w:bCs/>
                <w:sz w:val="28"/>
                <w:szCs w:val="28"/>
              </w:rPr>
              <w:t>Taux %)=</w:t>
            </w:r>
          </w:p>
        </w:tc>
        <w:tc>
          <w:tcPr>
            <w:tcW w:w="2127" w:type="dxa"/>
            <w:tcBorders>
              <w:top w:val="single" w:sz="4" w:space="0" w:color="auto"/>
              <w:left w:val="single" w:sz="4" w:space="0" w:color="auto"/>
              <w:bottom w:val="single" w:sz="4" w:space="0" w:color="auto"/>
              <w:right w:val="single" w:sz="4" w:space="0" w:color="auto"/>
            </w:tcBorders>
          </w:tcPr>
          <w:p w:rsidR="008F0F64" w:rsidRPr="00EC7425" w:rsidRDefault="008F0F64" w:rsidP="005C21A3">
            <w:pPr>
              <w:ind w:left="-567"/>
              <w:jc w:val="center"/>
              <w:rPr>
                <w:rFonts w:ascii="Arial" w:hAnsi="Arial" w:cs="Arial"/>
                <w:sz w:val="20"/>
                <w:szCs w:val="20"/>
              </w:rPr>
            </w:pPr>
          </w:p>
        </w:tc>
      </w:tr>
      <w:tr w:rsidR="008F0F64" w:rsidRPr="00EC7425" w:rsidTr="008F0F64">
        <w:trPr>
          <w:trHeight w:val="364"/>
        </w:trPr>
        <w:tc>
          <w:tcPr>
            <w:tcW w:w="12015" w:type="dxa"/>
            <w:gridSpan w:val="6"/>
            <w:tcBorders>
              <w:top w:val="single" w:sz="4" w:space="0" w:color="auto"/>
              <w:left w:val="single" w:sz="4" w:space="0" w:color="auto"/>
              <w:bottom w:val="single" w:sz="4" w:space="0" w:color="auto"/>
              <w:right w:val="single" w:sz="4" w:space="0" w:color="auto"/>
            </w:tcBorders>
            <w:vAlign w:val="center"/>
          </w:tcPr>
          <w:p w:rsidR="008F0F64" w:rsidRPr="00EC7425" w:rsidRDefault="008F0F64" w:rsidP="005C21A3">
            <w:pPr>
              <w:rPr>
                <w:b/>
                <w:bCs/>
                <w:sz w:val="28"/>
                <w:szCs w:val="28"/>
              </w:rPr>
            </w:pPr>
            <w:r w:rsidRPr="00EC7425">
              <w:rPr>
                <w:b/>
                <w:bCs/>
                <w:sz w:val="28"/>
                <w:szCs w:val="28"/>
              </w:rPr>
              <w:t>Montant Total en TTC =</w:t>
            </w:r>
          </w:p>
        </w:tc>
        <w:tc>
          <w:tcPr>
            <w:tcW w:w="2127" w:type="dxa"/>
            <w:tcBorders>
              <w:top w:val="single" w:sz="4" w:space="0" w:color="auto"/>
              <w:left w:val="single" w:sz="4" w:space="0" w:color="auto"/>
              <w:bottom w:val="single" w:sz="4" w:space="0" w:color="auto"/>
              <w:right w:val="single" w:sz="4" w:space="0" w:color="auto"/>
            </w:tcBorders>
          </w:tcPr>
          <w:p w:rsidR="008F0F64" w:rsidRPr="00EC7425" w:rsidRDefault="008F0F64" w:rsidP="005C21A3">
            <w:pPr>
              <w:ind w:left="-567"/>
              <w:jc w:val="center"/>
              <w:rPr>
                <w:rFonts w:ascii="Arial" w:hAnsi="Arial" w:cs="Arial"/>
                <w:sz w:val="20"/>
                <w:szCs w:val="20"/>
              </w:rPr>
            </w:pPr>
          </w:p>
        </w:tc>
      </w:tr>
    </w:tbl>
    <w:p w:rsidR="008F0F64" w:rsidRDefault="008F0F64" w:rsidP="008F0F64">
      <w:pPr>
        <w:ind w:left="-567"/>
        <w:jc w:val="both"/>
      </w:pPr>
    </w:p>
    <w:p w:rsidR="008F0F64" w:rsidRDefault="008F0F64" w:rsidP="008F0F64">
      <w:r>
        <w:rPr>
          <w:b/>
          <w:bCs/>
          <w:i/>
          <w:iCs/>
          <w:u w:val="single"/>
        </w:rPr>
        <w:t>Important</w:t>
      </w:r>
      <w:r>
        <w:t> : Vu que les prestations objet du présent appel d’offres sont destinées uniquement à la formation professionnelle, il y a lieu de proposer des prix préférentiels à ce sujet.</w:t>
      </w:r>
    </w:p>
    <w:p w:rsidR="00C62DEF" w:rsidRDefault="00C62DEF" w:rsidP="008F0F64"/>
    <w:p w:rsidR="00C62DEF" w:rsidRDefault="00C62DEF" w:rsidP="008F0F64"/>
    <w:p w:rsidR="00AB0CCC" w:rsidRPr="0064326E" w:rsidRDefault="00AB0CCC" w:rsidP="00AB0CCC">
      <w:pPr>
        <w:rPr>
          <w:b/>
          <w:bCs/>
          <w:sz w:val="18"/>
          <w:szCs w:val="22"/>
        </w:rPr>
      </w:pPr>
      <w:r w:rsidRPr="009A28C3">
        <w:rPr>
          <w:rFonts w:ascii="Century Gothic" w:hAnsi="Century Gothic"/>
          <w:b/>
          <w:sz w:val="22"/>
          <w:szCs w:val="22"/>
        </w:rPr>
        <w:lastRenderedPageBreak/>
        <w:t>Important : Vu que les prestations objet du présent appel d’offres sont destinées uniquement à la formation professionnelle, il y a lieu de proposer des prix préférentiels à ce sujet.</w:t>
      </w:r>
    </w:p>
    <w:p w:rsidR="00AB0CCC" w:rsidRPr="0064326E" w:rsidRDefault="00AB0CCC" w:rsidP="00AB0CCC">
      <w:pPr>
        <w:rPr>
          <w:b/>
          <w:bCs/>
          <w:sz w:val="18"/>
          <w:szCs w:val="22"/>
        </w:rPr>
      </w:pPr>
    </w:p>
    <w:p w:rsidR="00AB0CCC" w:rsidRPr="0064326E" w:rsidRDefault="00AB0CCC" w:rsidP="00AB0CCC">
      <w:pPr>
        <w:rPr>
          <w:b/>
          <w:bCs/>
          <w:sz w:val="18"/>
          <w:szCs w:val="22"/>
        </w:rPr>
      </w:pPr>
    </w:p>
    <w:p w:rsidR="00AB0CCC" w:rsidRPr="00AB0CCC" w:rsidRDefault="00AB0CCC" w:rsidP="00AB0CCC">
      <w:pPr>
        <w:jc w:val="right"/>
        <w:rPr>
          <w:b/>
          <w:bCs/>
          <w:kern w:val="36"/>
          <w:sz w:val="18"/>
          <w:szCs w:val="22"/>
        </w:rPr>
      </w:pPr>
      <w:r w:rsidRPr="0064326E">
        <w:rPr>
          <w:b/>
          <w:snapToGrid w:val="0"/>
          <w:sz w:val="22"/>
          <w:szCs w:val="28"/>
        </w:rPr>
        <w:t xml:space="preserve">    </w:t>
      </w:r>
      <w:proofErr w:type="gramStart"/>
      <w:r w:rsidRPr="00AB0CCC">
        <w:rPr>
          <w:rFonts w:ascii="Century Gothic" w:hAnsi="Century Gothic"/>
          <w:b/>
          <w:sz w:val="22"/>
          <w:szCs w:val="22"/>
        </w:rPr>
        <w:t>Fait  à</w:t>
      </w:r>
      <w:proofErr w:type="gramEnd"/>
      <w:r w:rsidRPr="00AB0CCC">
        <w:rPr>
          <w:rFonts w:ascii="Century Gothic" w:hAnsi="Century Gothic"/>
          <w:b/>
          <w:sz w:val="22"/>
          <w:szCs w:val="22"/>
        </w:rPr>
        <w:t xml:space="preserve"> ……………………… le ………………………………</w:t>
      </w:r>
      <w:r w:rsidRPr="00AB0CCC">
        <w:rPr>
          <w:b/>
          <w:bCs/>
          <w:kern w:val="36"/>
          <w:sz w:val="18"/>
          <w:szCs w:val="22"/>
        </w:rPr>
        <w:t xml:space="preserve">                                           </w:t>
      </w:r>
    </w:p>
    <w:p w:rsidR="00AB0CCC" w:rsidRPr="00E37D56" w:rsidRDefault="00AB0CCC" w:rsidP="00E37D56">
      <w:pPr>
        <w:jc w:val="right"/>
        <w:rPr>
          <w:b/>
          <w:bCs/>
          <w:sz w:val="14"/>
          <w:szCs w:val="22"/>
        </w:rPr>
        <w:sectPr w:rsidR="00AB0CCC" w:rsidRPr="00E37D56" w:rsidSect="00AB0CCC">
          <w:pgSz w:w="16838" w:h="11906" w:orient="landscape"/>
          <w:pgMar w:top="1134" w:right="1418" w:bottom="1134" w:left="1418" w:header="340" w:footer="510" w:gutter="0"/>
          <w:cols w:space="708"/>
          <w:docGrid w:linePitch="360"/>
        </w:sectPr>
      </w:pPr>
      <w:r w:rsidRPr="00AB0CCC">
        <w:rPr>
          <w:b/>
          <w:bCs/>
          <w:kern w:val="36"/>
          <w:sz w:val="18"/>
          <w:szCs w:val="22"/>
        </w:rPr>
        <w:t xml:space="preserve">  </w:t>
      </w:r>
      <w:r w:rsidRPr="00AB0CCC">
        <w:rPr>
          <w:rFonts w:ascii="Century Gothic" w:hAnsi="Century Gothic"/>
          <w:b/>
          <w:sz w:val="22"/>
          <w:szCs w:val="22"/>
        </w:rPr>
        <w:t>Signature et cachet du concurrent</w:t>
      </w:r>
    </w:p>
    <w:p w:rsidR="00C62DEF" w:rsidRPr="00500FD8" w:rsidRDefault="00C62DEF" w:rsidP="00C62DEF">
      <w:pPr>
        <w:ind w:left="-567"/>
        <w:jc w:val="center"/>
        <w:rPr>
          <w:b/>
          <w:bCs/>
          <w:sz w:val="40"/>
          <w:szCs w:val="40"/>
          <w:u w:val="single"/>
        </w:rPr>
      </w:pPr>
      <w:r w:rsidRPr="00500FD8">
        <w:rPr>
          <w:b/>
          <w:bCs/>
          <w:sz w:val="28"/>
          <w:szCs w:val="28"/>
          <w:u w:val="single"/>
        </w:rPr>
        <w:lastRenderedPageBreak/>
        <w:t xml:space="preserve">Lot N° </w:t>
      </w:r>
      <w:proofErr w:type="gramStart"/>
      <w:r w:rsidRPr="00500FD8">
        <w:rPr>
          <w:b/>
          <w:bCs/>
          <w:sz w:val="28"/>
          <w:szCs w:val="28"/>
          <w:u w:val="single"/>
        </w:rPr>
        <w:t>2:</w:t>
      </w:r>
      <w:proofErr w:type="gramEnd"/>
      <w:r w:rsidRPr="00500FD8">
        <w:rPr>
          <w:b/>
          <w:bCs/>
          <w:sz w:val="28"/>
          <w:szCs w:val="28"/>
          <w:u w:val="single"/>
        </w:rPr>
        <w:t xml:space="preserve"> Equipements Frigorifiques</w:t>
      </w:r>
    </w:p>
    <w:p w:rsidR="00C62DEF" w:rsidRDefault="00C62DEF" w:rsidP="00C62DEF">
      <w:pPr>
        <w:ind w:left="-567"/>
        <w:jc w:val="center"/>
        <w:rPr>
          <w:rFonts w:ascii="Arial Narrow" w:hAnsi="Arial Narrow"/>
          <w:b/>
          <w:bCs/>
          <w:i/>
          <w:iCs/>
          <w:sz w:val="20"/>
          <w:szCs w:val="20"/>
          <w:u w:val="single"/>
        </w:rPr>
      </w:pPr>
    </w:p>
    <w:p w:rsidR="00C62DEF" w:rsidRPr="00417836" w:rsidRDefault="00C62DEF" w:rsidP="00506659">
      <w:pPr>
        <w:numPr>
          <w:ilvl w:val="0"/>
          <w:numId w:val="31"/>
        </w:numPr>
        <w:tabs>
          <w:tab w:val="clear" w:pos="870"/>
          <w:tab w:val="num" w:pos="360"/>
        </w:tabs>
        <w:ind w:left="142" w:firstLine="0"/>
        <w:rPr>
          <w:rFonts w:ascii="Arial Narrow" w:hAnsi="Arial Narrow"/>
          <w:i/>
          <w:iCs/>
          <w:sz w:val="22"/>
          <w:szCs w:val="22"/>
        </w:rPr>
      </w:pPr>
      <w:r>
        <w:rPr>
          <w:rFonts w:ascii="Arial Narrow" w:hAnsi="Arial Narrow"/>
          <w:b/>
          <w:bCs/>
          <w:i/>
          <w:iCs/>
          <w:sz w:val="22"/>
          <w:szCs w:val="22"/>
        </w:rPr>
        <w:t xml:space="preserve">N.B : </w:t>
      </w:r>
      <w:r w:rsidRPr="003718E1">
        <w:rPr>
          <w:rFonts w:ascii="Arial Narrow" w:hAnsi="Arial Narrow"/>
          <w:i/>
          <w:iCs/>
          <w:sz w:val="22"/>
          <w:szCs w:val="22"/>
        </w:rPr>
        <w:t>les soumissionnaires</w:t>
      </w:r>
      <w:r>
        <w:rPr>
          <w:rFonts w:ascii="Arial Narrow" w:hAnsi="Arial Narrow"/>
          <w:b/>
          <w:bCs/>
          <w:i/>
          <w:iCs/>
          <w:sz w:val="22"/>
          <w:szCs w:val="22"/>
        </w:rPr>
        <w:t xml:space="preserve"> </w:t>
      </w:r>
      <w:r w:rsidRPr="00417836">
        <w:rPr>
          <w:rFonts w:ascii="Arial Narrow" w:hAnsi="Arial Narrow"/>
          <w:i/>
          <w:iCs/>
          <w:sz w:val="22"/>
          <w:szCs w:val="22"/>
        </w:rPr>
        <w:t>sont invités à remplir la case &lt;&lt;</w:t>
      </w:r>
      <w:proofErr w:type="gramStart"/>
      <w:r w:rsidRPr="00417836">
        <w:rPr>
          <w:rFonts w:ascii="Arial Narrow" w:hAnsi="Arial Narrow"/>
          <w:b/>
          <w:bCs/>
          <w:i/>
          <w:iCs/>
          <w:sz w:val="22"/>
          <w:szCs w:val="22"/>
        </w:rPr>
        <w:t>Proposition  du</w:t>
      </w:r>
      <w:proofErr w:type="gramEnd"/>
      <w:r w:rsidRPr="00417836">
        <w:rPr>
          <w:rFonts w:ascii="Arial Narrow" w:hAnsi="Arial Narrow"/>
          <w:b/>
          <w:bCs/>
          <w:i/>
          <w:iCs/>
          <w:sz w:val="22"/>
          <w:szCs w:val="22"/>
        </w:rPr>
        <w:t xml:space="preserve"> soumissionnaire</w:t>
      </w:r>
      <w:r w:rsidRPr="00417836">
        <w:rPr>
          <w:rFonts w:ascii="Arial Narrow" w:hAnsi="Arial Narrow"/>
          <w:i/>
          <w:iCs/>
          <w:sz w:val="22"/>
          <w:szCs w:val="22"/>
        </w:rPr>
        <w:t xml:space="preserve"> &gt;&gt; en précisant les caractéristiques du matériel proposé.</w:t>
      </w:r>
    </w:p>
    <w:p w:rsidR="00C62DEF" w:rsidRPr="00417836" w:rsidRDefault="00C62DEF" w:rsidP="00506659">
      <w:pPr>
        <w:numPr>
          <w:ilvl w:val="0"/>
          <w:numId w:val="31"/>
        </w:numPr>
        <w:tabs>
          <w:tab w:val="clear" w:pos="870"/>
          <w:tab w:val="num" w:pos="360"/>
        </w:tabs>
        <w:ind w:left="142" w:firstLine="0"/>
        <w:rPr>
          <w:rFonts w:ascii="Arial Narrow" w:hAnsi="Arial Narrow"/>
          <w:i/>
          <w:iCs/>
          <w:sz w:val="22"/>
          <w:szCs w:val="22"/>
        </w:rPr>
      </w:pPr>
      <w:r w:rsidRPr="00417836">
        <w:rPr>
          <w:rFonts w:ascii="Arial Narrow" w:hAnsi="Arial Narrow"/>
          <w:i/>
          <w:iCs/>
          <w:sz w:val="22"/>
          <w:szCs w:val="22"/>
        </w:rPr>
        <w:t xml:space="preserve">Tout </w:t>
      </w:r>
      <w:r>
        <w:rPr>
          <w:rFonts w:ascii="Arial Narrow" w:hAnsi="Arial Narrow"/>
          <w:i/>
          <w:iCs/>
          <w:sz w:val="22"/>
          <w:szCs w:val="22"/>
        </w:rPr>
        <w:t>item</w:t>
      </w:r>
      <w:r w:rsidRPr="00417836">
        <w:rPr>
          <w:rFonts w:ascii="Arial Narrow" w:hAnsi="Arial Narrow"/>
          <w:i/>
          <w:iCs/>
          <w:sz w:val="22"/>
          <w:szCs w:val="22"/>
        </w:rPr>
        <w:t xml:space="preserve"> ne répondant pas aux spécifications demandées sera déclaré non-conforme.</w:t>
      </w:r>
    </w:p>
    <w:p w:rsidR="00C62DEF" w:rsidRDefault="00C62DEF" w:rsidP="00506659">
      <w:pPr>
        <w:numPr>
          <w:ilvl w:val="0"/>
          <w:numId w:val="31"/>
        </w:numPr>
        <w:tabs>
          <w:tab w:val="clear" w:pos="870"/>
          <w:tab w:val="num" w:pos="360"/>
        </w:tabs>
        <w:ind w:left="142" w:firstLine="0"/>
        <w:rPr>
          <w:rFonts w:ascii="Arial Narrow" w:hAnsi="Arial Narrow"/>
          <w:i/>
          <w:iCs/>
          <w:sz w:val="22"/>
          <w:szCs w:val="22"/>
        </w:rPr>
      </w:pPr>
      <w:r w:rsidRPr="00417836">
        <w:rPr>
          <w:rFonts w:ascii="Arial Narrow" w:hAnsi="Arial Narrow"/>
          <w:i/>
          <w:iCs/>
          <w:sz w:val="22"/>
          <w:szCs w:val="22"/>
        </w:rPr>
        <w:t xml:space="preserve">Les </w:t>
      </w:r>
      <w:proofErr w:type="gramStart"/>
      <w:r w:rsidRPr="00417836">
        <w:rPr>
          <w:rFonts w:ascii="Arial Narrow" w:hAnsi="Arial Narrow"/>
          <w:i/>
          <w:iCs/>
          <w:sz w:val="22"/>
          <w:szCs w:val="22"/>
        </w:rPr>
        <w:t>colonnes  &lt;</w:t>
      </w:r>
      <w:proofErr w:type="gramEnd"/>
      <w:r w:rsidRPr="00417836">
        <w:rPr>
          <w:rFonts w:ascii="Arial Narrow" w:hAnsi="Arial Narrow"/>
          <w:i/>
          <w:iCs/>
          <w:sz w:val="22"/>
          <w:szCs w:val="22"/>
        </w:rPr>
        <w:t>&lt;</w:t>
      </w:r>
      <w:r w:rsidRPr="00417836">
        <w:rPr>
          <w:rFonts w:ascii="Arial Narrow" w:hAnsi="Arial Narrow"/>
          <w:b/>
          <w:bCs/>
          <w:i/>
          <w:iCs/>
          <w:sz w:val="22"/>
          <w:szCs w:val="22"/>
        </w:rPr>
        <w:t xml:space="preserve">Désignations et caractéristiques </w:t>
      </w:r>
      <w:r w:rsidRPr="00417836">
        <w:rPr>
          <w:rFonts w:ascii="Arial Narrow" w:hAnsi="Arial Narrow"/>
          <w:i/>
          <w:iCs/>
          <w:sz w:val="22"/>
          <w:szCs w:val="22"/>
        </w:rPr>
        <w:t xml:space="preserve">+ </w:t>
      </w:r>
      <w:r w:rsidRPr="00417836">
        <w:rPr>
          <w:rFonts w:ascii="Arial Narrow" w:hAnsi="Arial Narrow"/>
          <w:b/>
          <w:bCs/>
          <w:i/>
          <w:iCs/>
          <w:sz w:val="22"/>
          <w:szCs w:val="22"/>
        </w:rPr>
        <w:t>Appréciation de l’administration</w:t>
      </w:r>
      <w:r>
        <w:rPr>
          <w:rFonts w:ascii="Arial Narrow" w:hAnsi="Arial Narrow"/>
          <w:i/>
          <w:iCs/>
          <w:sz w:val="22"/>
          <w:szCs w:val="22"/>
        </w:rPr>
        <w:t>&gt;&gt; ne doivent pas être</w:t>
      </w:r>
      <w:r w:rsidRPr="00417836">
        <w:rPr>
          <w:rFonts w:ascii="Arial Narrow" w:hAnsi="Arial Narrow"/>
          <w:i/>
          <w:iCs/>
          <w:sz w:val="22"/>
          <w:szCs w:val="22"/>
        </w:rPr>
        <w:t xml:space="preserve"> touchées.</w:t>
      </w:r>
    </w:p>
    <w:p w:rsidR="00C62DEF" w:rsidRDefault="00C62DEF" w:rsidP="00E37D56">
      <w:pPr>
        <w:pStyle w:val="BodyText21"/>
        <w:tabs>
          <w:tab w:val="left" w:pos="4320"/>
        </w:tabs>
        <w:spacing w:line="276" w:lineRule="auto"/>
        <w:ind w:left="0"/>
        <w:jc w:val="left"/>
        <w:rPr>
          <w:b w:val="0"/>
          <w:bCs/>
          <w:sz w:val="18"/>
          <w:szCs w:val="22"/>
        </w:rPr>
      </w:pPr>
    </w:p>
    <w:p w:rsidR="00C62DEF" w:rsidRDefault="00C62DEF" w:rsidP="00E37D56">
      <w:pPr>
        <w:pStyle w:val="BodyText21"/>
        <w:tabs>
          <w:tab w:val="left" w:pos="4320"/>
        </w:tabs>
        <w:spacing w:line="276" w:lineRule="auto"/>
        <w:ind w:left="0"/>
        <w:jc w:val="left"/>
        <w:rPr>
          <w:b w:val="0"/>
          <w:bCs/>
          <w:sz w:val="18"/>
          <w:szCs w:val="22"/>
        </w:rPr>
      </w:pPr>
    </w:p>
    <w:tbl>
      <w:tblPr>
        <w:tblW w:w="10348" w:type="dxa"/>
        <w:tblInd w:w="212" w:type="dxa"/>
        <w:tblLayout w:type="fixed"/>
        <w:tblCellMar>
          <w:left w:w="70" w:type="dxa"/>
          <w:right w:w="70" w:type="dxa"/>
        </w:tblCellMar>
        <w:tblLook w:val="0000" w:firstRow="0" w:lastRow="0" w:firstColumn="0" w:lastColumn="0" w:noHBand="0" w:noVBand="0"/>
      </w:tblPr>
      <w:tblGrid>
        <w:gridCol w:w="851"/>
        <w:gridCol w:w="5953"/>
        <w:gridCol w:w="1701"/>
        <w:gridCol w:w="1843"/>
      </w:tblGrid>
      <w:tr w:rsidR="00C62DEF" w:rsidRPr="00585BFF" w:rsidTr="005C21A3">
        <w:trPr>
          <w:cantSplit/>
          <w:trHeight w:val="523"/>
          <w:tblHeader/>
        </w:trPr>
        <w:tc>
          <w:tcPr>
            <w:tcW w:w="851" w:type="dxa"/>
            <w:tcBorders>
              <w:top w:val="single" w:sz="4" w:space="0" w:color="auto"/>
              <w:left w:val="single" w:sz="4" w:space="0" w:color="auto"/>
              <w:bottom w:val="single" w:sz="4" w:space="0" w:color="auto"/>
              <w:right w:val="single" w:sz="4" w:space="0" w:color="auto"/>
            </w:tcBorders>
            <w:noWrap/>
            <w:vAlign w:val="center"/>
          </w:tcPr>
          <w:p w:rsidR="00C62DEF" w:rsidRPr="00585BFF" w:rsidRDefault="00C62DEF" w:rsidP="005C21A3">
            <w:pPr>
              <w:widowControl w:val="0"/>
              <w:autoSpaceDE w:val="0"/>
              <w:autoSpaceDN w:val="0"/>
              <w:adjustRightInd w:val="0"/>
              <w:ind w:left="72"/>
              <w:jc w:val="center"/>
              <w:rPr>
                <w:b/>
                <w:bCs/>
                <w:i/>
                <w:iCs/>
                <w:sz w:val="20"/>
                <w:szCs w:val="20"/>
              </w:rPr>
            </w:pPr>
            <w:r w:rsidRPr="00585BFF">
              <w:rPr>
                <w:b/>
                <w:bCs/>
                <w:i/>
                <w:iCs/>
                <w:sz w:val="20"/>
                <w:szCs w:val="20"/>
              </w:rPr>
              <w:t>ITEM N°</w:t>
            </w:r>
          </w:p>
        </w:tc>
        <w:tc>
          <w:tcPr>
            <w:tcW w:w="5953" w:type="dxa"/>
            <w:tcBorders>
              <w:top w:val="single" w:sz="4" w:space="0" w:color="auto"/>
              <w:left w:val="single" w:sz="4" w:space="0" w:color="auto"/>
              <w:bottom w:val="single" w:sz="4" w:space="0" w:color="auto"/>
              <w:right w:val="single" w:sz="4" w:space="0" w:color="auto"/>
            </w:tcBorders>
          </w:tcPr>
          <w:p w:rsidR="00C62DEF" w:rsidRPr="00585BFF" w:rsidRDefault="00C62DEF" w:rsidP="005C21A3">
            <w:pPr>
              <w:widowControl w:val="0"/>
              <w:autoSpaceDE w:val="0"/>
              <w:autoSpaceDN w:val="0"/>
              <w:adjustRightInd w:val="0"/>
              <w:ind w:left="-169"/>
              <w:jc w:val="center"/>
              <w:rPr>
                <w:b/>
                <w:bCs/>
                <w:i/>
                <w:iCs/>
                <w:sz w:val="20"/>
                <w:szCs w:val="20"/>
              </w:rPr>
            </w:pPr>
          </w:p>
          <w:p w:rsidR="00C62DEF" w:rsidRPr="00585BFF" w:rsidRDefault="00C62DEF" w:rsidP="005C21A3">
            <w:pPr>
              <w:widowControl w:val="0"/>
              <w:autoSpaceDE w:val="0"/>
              <w:autoSpaceDN w:val="0"/>
              <w:adjustRightInd w:val="0"/>
              <w:ind w:left="-169"/>
              <w:jc w:val="center"/>
              <w:rPr>
                <w:b/>
                <w:bCs/>
                <w:i/>
                <w:iCs/>
                <w:sz w:val="20"/>
                <w:szCs w:val="20"/>
              </w:rPr>
            </w:pPr>
            <w:r w:rsidRPr="00585BFF">
              <w:rPr>
                <w:b/>
                <w:bCs/>
                <w:i/>
                <w:iCs/>
                <w:sz w:val="20"/>
                <w:szCs w:val="20"/>
              </w:rPr>
              <w:t xml:space="preserve">DESIGNATIONS ET CARACTERISTIQUES TECHNIQUES </w:t>
            </w:r>
          </w:p>
        </w:tc>
        <w:tc>
          <w:tcPr>
            <w:tcW w:w="1701" w:type="dxa"/>
            <w:tcBorders>
              <w:top w:val="single" w:sz="4" w:space="0" w:color="auto"/>
              <w:left w:val="single" w:sz="4" w:space="0" w:color="auto"/>
              <w:bottom w:val="single" w:sz="4" w:space="0" w:color="auto"/>
              <w:right w:val="single" w:sz="4" w:space="0" w:color="auto"/>
            </w:tcBorders>
          </w:tcPr>
          <w:p w:rsidR="00C62DEF" w:rsidRPr="00585BFF" w:rsidRDefault="00C62DEF" w:rsidP="005C21A3">
            <w:pPr>
              <w:widowControl w:val="0"/>
              <w:autoSpaceDE w:val="0"/>
              <w:autoSpaceDN w:val="0"/>
              <w:adjustRightInd w:val="0"/>
              <w:ind w:left="-169"/>
              <w:jc w:val="center"/>
              <w:rPr>
                <w:b/>
                <w:bCs/>
                <w:i/>
                <w:iCs/>
                <w:sz w:val="20"/>
                <w:szCs w:val="20"/>
              </w:rPr>
            </w:pPr>
            <w:r w:rsidRPr="00585BFF">
              <w:rPr>
                <w:b/>
                <w:bCs/>
                <w:i/>
                <w:iCs/>
                <w:sz w:val="20"/>
                <w:szCs w:val="20"/>
              </w:rPr>
              <w:t>PROPOSITION DU SOUMISSIONNAIRE</w:t>
            </w:r>
          </w:p>
        </w:tc>
        <w:tc>
          <w:tcPr>
            <w:tcW w:w="1843" w:type="dxa"/>
            <w:tcBorders>
              <w:top w:val="single" w:sz="4" w:space="0" w:color="auto"/>
              <w:left w:val="single" w:sz="4" w:space="0" w:color="auto"/>
              <w:bottom w:val="single" w:sz="4" w:space="0" w:color="auto"/>
              <w:right w:val="single" w:sz="4" w:space="0" w:color="auto"/>
            </w:tcBorders>
          </w:tcPr>
          <w:p w:rsidR="00C62DEF" w:rsidRPr="00585BFF" w:rsidRDefault="00C62DEF" w:rsidP="005C21A3">
            <w:pPr>
              <w:widowControl w:val="0"/>
              <w:autoSpaceDE w:val="0"/>
              <w:autoSpaceDN w:val="0"/>
              <w:adjustRightInd w:val="0"/>
              <w:ind w:left="-169"/>
              <w:jc w:val="center"/>
              <w:rPr>
                <w:b/>
                <w:bCs/>
                <w:i/>
                <w:iCs/>
                <w:sz w:val="20"/>
                <w:szCs w:val="20"/>
              </w:rPr>
            </w:pPr>
            <w:r w:rsidRPr="00585BFF">
              <w:rPr>
                <w:b/>
                <w:bCs/>
                <w:i/>
                <w:iCs/>
                <w:sz w:val="20"/>
                <w:szCs w:val="20"/>
              </w:rPr>
              <w:t>APPRECIATION DE</w:t>
            </w:r>
          </w:p>
          <w:p w:rsidR="00C62DEF" w:rsidRPr="00585BFF" w:rsidRDefault="00C62DEF" w:rsidP="005C21A3">
            <w:pPr>
              <w:widowControl w:val="0"/>
              <w:autoSpaceDE w:val="0"/>
              <w:autoSpaceDN w:val="0"/>
              <w:adjustRightInd w:val="0"/>
              <w:ind w:left="-169"/>
              <w:jc w:val="center"/>
              <w:rPr>
                <w:b/>
                <w:bCs/>
                <w:i/>
                <w:iCs/>
                <w:sz w:val="20"/>
                <w:szCs w:val="20"/>
              </w:rPr>
            </w:pPr>
            <w:r w:rsidRPr="00585BFF">
              <w:rPr>
                <w:b/>
                <w:bCs/>
                <w:i/>
                <w:iCs/>
                <w:sz w:val="20"/>
                <w:szCs w:val="20"/>
              </w:rPr>
              <w:t>L’ADMINISTRATION</w:t>
            </w:r>
          </w:p>
        </w:tc>
      </w:tr>
      <w:tr w:rsidR="00C62DEF" w:rsidRPr="00585BFF" w:rsidTr="005C21A3">
        <w:trPr>
          <w:trHeight w:val="724"/>
        </w:trPr>
        <w:tc>
          <w:tcPr>
            <w:tcW w:w="851" w:type="dxa"/>
            <w:tcBorders>
              <w:top w:val="nil"/>
              <w:left w:val="single" w:sz="4" w:space="0" w:color="auto"/>
              <w:bottom w:val="single" w:sz="2" w:space="0" w:color="auto"/>
              <w:right w:val="single" w:sz="4" w:space="0" w:color="auto"/>
            </w:tcBorders>
            <w:noWrap/>
            <w:vAlign w:val="center"/>
          </w:tcPr>
          <w:p w:rsidR="00C62DEF" w:rsidRPr="00585BFF" w:rsidRDefault="00C62DEF" w:rsidP="005C21A3">
            <w:pPr>
              <w:ind w:left="72"/>
              <w:jc w:val="center"/>
              <w:rPr>
                <w:b/>
                <w:bCs/>
                <w:sz w:val="22"/>
                <w:szCs w:val="22"/>
              </w:rPr>
            </w:pPr>
            <w:r w:rsidRPr="00585BFF">
              <w:rPr>
                <w:b/>
                <w:bCs/>
                <w:sz w:val="22"/>
                <w:szCs w:val="22"/>
              </w:rPr>
              <w:t>1</w:t>
            </w:r>
          </w:p>
        </w:tc>
        <w:tc>
          <w:tcPr>
            <w:tcW w:w="5953" w:type="dxa"/>
            <w:tcBorders>
              <w:top w:val="single" w:sz="4" w:space="0" w:color="auto"/>
              <w:left w:val="nil"/>
              <w:bottom w:val="single" w:sz="4" w:space="0" w:color="auto"/>
              <w:right w:val="single" w:sz="4" w:space="0" w:color="auto"/>
            </w:tcBorders>
          </w:tcPr>
          <w:p w:rsidR="00C62DEF" w:rsidRPr="00585BFF" w:rsidRDefault="00C62DEF" w:rsidP="005C21A3">
            <w:pPr>
              <w:rPr>
                <w:b/>
                <w:bCs/>
                <w:sz w:val="22"/>
                <w:szCs w:val="22"/>
              </w:rPr>
            </w:pPr>
            <w:r w:rsidRPr="00585BFF">
              <w:rPr>
                <w:b/>
                <w:bCs/>
                <w:sz w:val="22"/>
                <w:szCs w:val="22"/>
              </w:rPr>
              <w:t>ARMOIRE NEGATIVE</w:t>
            </w:r>
            <w:r w:rsidRPr="00585BFF">
              <w:rPr>
                <w:sz w:val="22"/>
                <w:szCs w:val="22"/>
              </w:rPr>
              <w:t xml:space="preserve"> </w:t>
            </w:r>
            <w:r w:rsidRPr="00585BFF">
              <w:rPr>
                <w:b/>
                <w:bCs/>
                <w:sz w:val="22"/>
                <w:szCs w:val="22"/>
              </w:rPr>
              <w:t>FROID VENTILE -18/-</w:t>
            </w:r>
            <w:smartTag w:uri="urn:schemas-microsoft-com:office:smarttags" w:element="metricconverter">
              <w:smartTagPr>
                <w:attr w:name="ProductID" w:val="21ﾰC"/>
              </w:smartTagPr>
              <w:r w:rsidRPr="00585BFF">
                <w:rPr>
                  <w:b/>
                  <w:bCs/>
                  <w:sz w:val="22"/>
                  <w:szCs w:val="22"/>
                </w:rPr>
                <w:t>21°C</w:t>
              </w:r>
            </w:smartTag>
          </w:p>
          <w:p w:rsidR="00C62DEF" w:rsidRPr="00585BFF" w:rsidRDefault="00C62DEF" w:rsidP="005C21A3">
            <w:pPr>
              <w:ind w:left="313"/>
              <w:rPr>
                <w:b/>
                <w:bCs/>
                <w:sz w:val="22"/>
                <w:szCs w:val="22"/>
              </w:rPr>
            </w:pPr>
            <w:r w:rsidRPr="00585BFF">
              <w:rPr>
                <w:b/>
                <w:bCs/>
                <w:sz w:val="22"/>
                <w:szCs w:val="22"/>
              </w:rPr>
              <w:t>Marque :</w:t>
            </w:r>
          </w:p>
          <w:p w:rsidR="00C62DEF" w:rsidRPr="00585BFF" w:rsidRDefault="00C62DEF" w:rsidP="005C21A3">
            <w:pPr>
              <w:ind w:left="313"/>
              <w:rPr>
                <w:b/>
                <w:bCs/>
                <w:sz w:val="22"/>
                <w:szCs w:val="22"/>
              </w:rPr>
            </w:pPr>
            <w:r w:rsidRPr="00585BFF">
              <w:rPr>
                <w:b/>
                <w:bCs/>
                <w:sz w:val="22"/>
                <w:szCs w:val="22"/>
              </w:rPr>
              <w:t>Référence :</w:t>
            </w:r>
          </w:p>
          <w:p w:rsidR="00C62DEF" w:rsidRPr="00585BFF" w:rsidRDefault="00C62DEF" w:rsidP="00506659">
            <w:pPr>
              <w:numPr>
                <w:ilvl w:val="0"/>
                <w:numId w:val="38"/>
              </w:numPr>
              <w:tabs>
                <w:tab w:val="clear" w:pos="360"/>
                <w:tab w:val="num" w:pos="439"/>
              </w:tabs>
              <w:ind w:left="313" w:hanging="261"/>
              <w:rPr>
                <w:sz w:val="22"/>
                <w:szCs w:val="22"/>
              </w:rPr>
            </w:pPr>
            <w:r w:rsidRPr="00585BFF">
              <w:rPr>
                <w:sz w:val="22"/>
                <w:szCs w:val="22"/>
              </w:rPr>
              <w:t>Revêtement extérieur et intérieur en inox AISI 304</w:t>
            </w:r>
          </w:p>
          <w:p w:rsidR="00C62DEF" w:rsidRPr="00585BFF" w:rsidRDefault="00C62DEF" w:rsidP="00506659">
            <w:pPr>
              <w:numPr>
                <w:ilvl w:val="0"/>
                <w:numId w:val="38"/>
              </w:numPr>
              <w:tabs>
                <w:tab w:val="clear" w:pos="360"/>
                <w:tab w:val="num" w:pos="439"/>
              </w:tabs>
              <w:ind w:left="313" w:hanging="261"/>
              <w:rPr>
                <w:sz w:val="22"/>
                <w:szCs w:val="22"/>
              </w:rPr>
            </w:pPr>
            <w:r w:rsidRPr="00585BFF">
              <w:rPr>
                <w:sz w:val="22"/>
                <w:szCs w:val="22"/>
              </w:rPr>
              <w:t xml:space="preserve">Volume entre </w:t>
            </w:r>
            <w:smartTag w:uri="urn:schemas-microsoft-com:office:smarttags" w:element="metricconverter">
              <w:smartTagPr>
                <w:attr w:name="ProductID" w:val="600 litres"/>
              </w:smartTagPr>
              <w:r w:rsidRPr="00585BFF">
                <w:rPr>
                  <w:sz w:val="22"/>
                  <w:szCs w:val="22"/>
                </w:rPr>
                <w:t xml:space="preserve">600 </w:t>
              </w:r>
              <w:proofErr w:type="gramStart"/>
              <w:r w:rsidRPr="00585BFF">
                <w:rPr>
                  <w:sz w:val="22"/>
                  <w:szCs w:val="22"/>
                </w:rPr>
                <w:t>litres</w:t>
              </w:r>
            </w:smartTag>
            <w:r w:rsidRPr="00585BFF">
              <w:rPr>
                <w:sz w:val="22"/>
                <w:szCs w:val="22"/>
              </w:rPr>
              <w:t xml:space="preserve">  et</w:t>
            </w:r>
            <w:proofErr w:type="gramEnd"/>
            <w:r w:rsidRPr="00585BFF">
              <w:rPr>
                <w:sz w:val="22"/>
                <w:szCs w:val="22"/>
              </w:rPr>
              <w:t xml:space="preserve"> </w:t>
            </w:r>
            <w:smartTag w:uri="urn:schemas-microsoft-com:office:smarttags" w:element="metricconverter">
              <w:smartTagPr>
                <w:attr w:name="ProductID" w:val="700 litres"/>
              </w:smartTagPr>
              <w:r w:rsidRPr="00585BFF">
                <w:rPr>
                  <w:sz w:val="22"/>
                  <w:szCs w:val="22"/>
                </w:rPr>
                <w:t>700 litres</w:t>
              </w:r>
            </w:smartTag>
          </w:p>
          <w:p w:rsidR="00C62DEF" w:rsidRPr="00585BFF" w:rsidRDefault="00C62DEF" w:rsidP="00506659">
            <w:pPr>
              <w:numPr>
                <w:ilvl w:val="0"/>
                <w:numId w:val="38"/>
              </w:numPr>
              <w:tabs>
                <w:tab w:val="clear" w:pos="360"/>
                <w:tab w:val="num" w:pos="439"/>
              </w:tabs>
              <w:ind w:left="313" w:hanging="261"/>
              <w:rPr>
                <w:sz w:val="22"/>
                <w:szCs w:val="22"/>
              </w:rPr>
            </w:pPr>
            <w:r w:rsidRPr="00585BFF">
              <w:rPr>
                <w:sz w:val="22"/>
                <w:szCs w:val="22"/>
              </w:rPr>
              <w:t xml:space="preserve">Poignée non débordante. </w:t>
            </w:r>
          </w:p>
          <w:p w:rsidR="00C62DEF" w:rsidRPr="00585BFF" w:rsidRDefault="00C62DEF" w:rsidP="00506659">
            <w:pPr>
              <w:numPr>
                <w:ilvl w:val="0"/>
                <w:numId w:val="38"/>
              </w:numPr>
              <w:tabs>
                <w:tab w:val="clear" w:pos="360"/>
                <w:tab w:val="num" w:pos="439"/>
              </w:tabs>
              <w:ind w:left="313" w:hanging="261"/>
              <w:rPr>
                <w:sz w:val="22"/>
                <w:szCs w:val="22"/>
              </w:rPr>
            </w:pPr>
            <w:r w:rsidRPr="00585BFF">
              <w:rPr>
                <w:sz w:val="22"/>
                <w:szCs w:val="22"/>
              </w:rPr>
              <w:t>Alimentation : 220 Volts + terre, 50 Hz</w:t>
            </w:r>
          </w:p>
          <w:p w:rsidR="00C62DEF" w:rsidRPr="00585BFF" w:rsidRDefault="00C62DEF" w:rsidP="00506659">
            <w:pPr>
              <w:numPr>
                <w:ilvl w:val="0"/>
                <w:numId w:val="38"/>
              </w:numPr>
              <w:tabs>
                <w:tab w:val="clear" w:pos="360"/>
                <w:tab w:val="num" w:pos="439"/>
              </w:tabs>
              <w:ind w:left="313" w:hanging="261"/>
              <w:rPr>
                <w:sz w:val="22"/>
                <w:szCs w:val="22"/>
              </w:rPr>
            </w:pPr>
            <w:r w:rsidRPr="00585BFF">
              <w:rPr>
                <w:sz w:val="22"/>
                <w:szCs w:val="22"/>
              </w:rPr>
              <w:t>Affichage de la température à l'extérieur,</w:t>
            </w:r>
          </w:p>
          <w:p w:rsidR="00C62DEF" w:rsidRPr="00585BFF" w:rsidRDefault="00C62DEF" w:rsidP="00506659">
            <w:pPr>
              <w:numPr>
                <w:ilvl w:val="0"/>
                <w:numId w:val="38"/>
              </w:numPr>
              <w:tabs>
                <w:tab w:val="clear" w:pos="360"/>
                <w:tab w:val="num" w:pos="439"/>
              </w:tabs>
              <w:ind w:left="313" w:hanging="261"/>
              <w:rPr>
                <w:sz w:val="22"/>
                <w:szCs w:val="22"/>
              </w:rPr>
            </w:pPr>
            <w:proofErr w:type="gramStart"/>
            <w:r w:rsidRPr="00585BFF">
              <w:rPr>
                <w:sz w:val="22"/>
                <w:szCs w:val="22"/>
              </w:rPr>
              <w:t>alarme</w:t>
            </w:r>
            <w:proofErr w:type="gramEnd"/>
            <w:r w:rsidRPr="00585BFF">
              <w:rPr>
                <w:sz w:val="22"/>
                <w:szCs w:val="22"/>
              </w:rPr>
              <w:t xml:space="preserve"> porte ouverte, </w:t>
            </w:r>
          </w:p>
          <w:p w:rsidR="00C62DEF" w:rsidRPr="00585BFF" w:rsidRDefault="00C62DEF" w:rsidP="00506659">
            <w:pPr>
              <w:numPr>
                <w:ilvl w:val="0"/>
                <w:numId w:val="38"/>
              </w:numPr>
              <w:tabs>
                <w:tab w:val="clear" w:pos="360"/>
                <w:tab w:val="num" w:pos="439"/>
              </w:tabs>
              <w:ind w:left="313" w:hanging="261"/>
              <w:rPr>
                <w:sz w:val="22"/>
                <w:szCs w:val="22"/>
              </w:rPr>
            </w:pPr>
            <w:proofErr w:type="gramStart"/>
            <w:r w:rsidRPr="00585BFF">
              <w:rPr>
                <w:sz w:val="22"/>
                <w:szCs w:val="22"/>
              </w:rPr>
              <w:t>alarme</w:t>
            </w:r>
            <w:proofErr w:type="gramEnd"/>
            <w:r w:rsidRPr="00585BFF">
              <w:rPr>
                <w:sz w:val="22"/>
                <w:szCs w:val="22"/>
              </w:rPr>
              <w:t xml:space="preserve"> hausse anormale de la température, </w:t>
            </w:r>
          </w:p>
          <w:p w:rsidR="00C62DEF" w:rsidRPr="00585BFF" w:rsidRDefault="00C62DEF" w:rsidP="00506659">
            <w:pPr>
              <w:numPr>
                <w:ilvl w:val="0"/>
                <w:numId w:val="38"/>
              </w:numPr>
              <w:tabs>
                <w:tab w:val="clear" w:pos="360"/>
                <w:tab w:val="num" w:pos="439"/>
              </w:tabs>
              <w:ind w:left="313" w:hanging="261"/>
              <w:rPr>
                <w:sz w:val="22"/>
                <w:szCs w:val="22"/>
              </w:rPr>
            </w:pPr>
            <w:proofErr w:type="gramStart"/>
            <w:r w:rsidRPr="00585BFF">
              <w:rPr>
                <w:sz w:val="22"/>
                <w:szCs w:val="22"/>
              </w:rPr>
              <w:t>arrêt</w:t>
            </w:r>
            <w:proofErr w:type="gramEnd"/>
            <w:r w:rsidRPr="00585BFF">
              <w:rPr>
                <w:sz w:val="22"/>
                <w:szCs w:val="22"/>
              </w:rPr>
              <w:t xml:space="preserve"> de la ventilation à l'ouverture de la porte</w:t>
            </w:r>
          </w:p>
          <w:p w:rsidR="00C62DEF" w:rsidRPr="00585BFF" w:rsidRDefault="00C62DEF" w:rsidP="00506659">
            <w:pPr>
              <w:numPr>
                <w:ilvl w:val="0"/>
                <w:numId w:val="38"/>
              </w:numPr>
              <w:tabs>
                <w:tab w:val="clear" w:pos="360"/>
                <w:tab w:val="num" w:pos="439"/>
              </w:tabs>
              <w:ind w:left="313" w:hanging="261"/>
              <w:rPr>
                <w:sz w:val="22"/>
                <w:szCs w:val="22"/>
              </w:rPr>
            </w:pPr>
            <w:r w:rsidRPr="00585BFF">
              <w:rPr>
                <w:sz w:val="22"/>
                <w:szCs w:val="22"/>
              </w:rPr>
              <w:t>Conception entièrement conforme à la norme NFU 60-10 Isolation interne des parois avec mousse de polyuréthane injectée –</w:t>
            </w:r>
          </w:p>
          <w:p w:rsidR="00C62DEF" w:rsidRPr="00585BFF" w:rsidRDefault="00C62DEF" w:rsidP="00506659">
            <w:pPr>
              <w:numPr>
                <w:ilvl w:val="0"/>
                <w:numId w:val="38"/>
              </w:numPr>
              <w:tabs>
                <w:tab w:val="clear" w:pos="360"/>
                <w:tab w:val="num" w:pos="439"/>
              </w:tabs>
              <w:ind w:left="313" w:hanging="261"/>
              <w:rPr>
                <w:sz w:val="22"/>
                <w:szCs w:val="22"/>
              </w:rPr>
            </w:pPr>
            <w:r w:rsidRPr="00585BFF">
              <w:rPr>
                <w:sz w:val="22"/>
                <w:szCs w:val="22"/>
              </w:rPr>
              <w:t xml:space="preserve">Claies, supports de claies et crémaillères amovibles en acier </w:t>
            </w:r>
            <w:proofErr w:type="gramStart"/>
            <w:r w:rsidRPr="00585BFF">
              <w:rPr>
                <w:sz w:val="22"/>
                <w:szCs w:val="22"/>
              </w:rPr>
              <w:t>inoxydable  AISI</w:t>
            </w:r>
            <w:proofErr w:type="gramEnd"/>
            <w:r w:rsidRPr="00585BFF">
              <w:rPr>
                <w:sz w:val="22"/>
                <w:szCs w:val="22"/>
              </w:rPr>
              <w:t xml:space="preserve"> 304</w:t>
            </w:r>
          </w:p>
          <w:p w:rsidR="00C62DEF" w:rsidRPr="00585BFF" w:rsidRDefault="00C62DEF" w:rsidP="00506659">
            <w:pPr>
              <w:numPr>
                <w:ilvl w:val="0"/>
                <w:numId w:val="38"/>
              </w:numPr>
              <w:tabs>
                <w:tab w:val="clear" w:pos="360"/>
                <w:tab w:val="num" w:pos="439"/>
              </w:tabs>
              <w:ind w:left="313" w:hanging="261"/>
              <w:rPr>
                <w:sz w:val="22"/>
                <w:szCs w:val="22"/>
              </w:rPr>
            </w:pPr>
            <w:r w:rsidRPr="00585BFF">
              <w:rPr>
                <w:sz w:val="22"/>
                <w:szCs w:val="22"/>
              </w:rPr>
              <w:t xml:space="preserve">Portes et portillons ferrés par charnières en acier inoxydable </w:t>
            </w:r>
          </w:p>
          <w:p w:rsidR="00C62DEF" w:rsidRPr="00585BFF" w:rsidRDefault="00C62DEF" w:rsidP="00506659">
            <w:pPr>
              <w:numPr>
                <w:ilvl w:val="0"/>
                <w:numId w:val="38"/>
              </w:numPr>
              <w:tabs>
                <w:tab w:val="clear" w:pos="360"/>
                <w:tab w:val="num" w:pos="439"/>
              </w:tabs>
              <w:ind w:left="313" w:hanging="261"/>
              <w:rPr>
                <w:sz w:val="22"/>
                <w:szCs w:val="22"/>
              </w:rPr>
            </w:pPr>
            <w:r w:rsidRPr="00585BFF">
              <w:rPr>
                <w:sz w:val="22"/>
                <w:szCs w:val="22"/>
              </w:rPr>
              <w:t>Fermeture à clé sur chaque porte d’armoire frigorifique</w:t>
            </w:r>
          </w:p>
          <w:p w:rsidR="00C62DEF" w:rsidRPr="00585BFF" w:rsidRDefault="00C62DEF" w:rsidP="00506659">
            <w:pPr>
              <w:numPr>
                <w:ilvl w:val="0"/>
                <w:numId w:val="38"/>
              </w:numPr>
              <w:tabs>
                <w:tab w:val="clear" w:pos="360"/>
                <w:tab w:val="num" w:pos="439"/>
              </w:tabs>
              <w:ind w:left="313" w:hanging="261"/>
              <w:rPr>
                <w:sz w:val="22"/>
                <w:szCs w:val="22"/>
              </w:rPr>
            </w:pPr>
            <w:r w:rsidRPr="00585BFF">
              <w:rPr>
                <w:sz w:val="22"/>
                <w:szCs w:val="22"/>
              </w:rPr>
              <w:t>Voyant de mise sous tension</w:t>
            </w:r>
          </w:p>
          <w:p w:rsidR="00C62DEF" w:rsidRPr="00585BFF" w:rsidRDefault="00C62DEF" w:rsidP="00506659">
            <w:pPr>
              <w:numPr>
                <w:ilvl w:val="0"/>
                <w:numId w:val="38"/>
              </w:numPr>
              <w:tabs>
                <w:tab w:val="clear" w:pos="360"/>
                <w:tab w:val="num" w:pos="439"/>
              </w:tabs>
              <w:ind w:left="313" w:hanging="261"/>
              <w:rPr>
                <w:sz w:val="22"/>
                <w:szCs w:val="22"/>
              </w:rPr>
            </w:pPr>
            <w:r w:rsidRPr="00585BFF">
              <w:rPr>
                <w:sz w:val="22"/>
                <w:szCs w:val="22"/>
              </w:rPr>
              <w:t>Régulation électronique</w:t>
            </w:r>
          </w:p>
          <w:p w:rsidR="00C62DEF" w:rsidRPr="00585BFF" w:rsidRDefault="00C62DEF" w:rsidP="00506659">
            <w:pPr>
              <w:numPr>
                <w:ilvl w:val="0"/>
                <w:numId w:val="38"/>
              </w:numPr>
              <w:tabs>
                <w:tab w:val="clear" w:pos="360"/>
                <w:tab w:val="num" w:pos="439"/>
              </w:tabs>
              <w:ind w:left="313" w:hanging="261"/>
              <w:rPr>
                <w:sz w:val="22"/>
                <w:szCs w:val="22"/>
              </w:rPr>
            </w:pPr>
            <w:r w:rsidRPr="00585BFF">
              <w:rPr>
                <w:sz w:val="22"/>
                <w:szCs w:val="22"/>
              </w:rPr>
              <w:t>Dégivrage automatique de l’évaporateur par gaz chaud sur les armoires négatives</w:t>
            </w:r>
          </w:p>
          <w:p w:rsidR="00C62DEF" w:rsidRPr="00585BFF" w:rsidRDefault="00C62DEF" w:rsidP="00506659">
            <w:pPr>
              <w:numPr>
                <w:ilvl w:val="0"/>
                <w:numId w:val="38"/>
              </w:numPr>
              <w:tabs>
                <w:tab w:val="clear" w:pos="360"/>
                <w:tab w:val="num" w:pos="439"/>
              </w:tabs>
              <w:ind w:left="313" w:hanging="261"/>
              <w:rPr>
                <w:sz w:val="22"/>
                <w:szCs w:val="22"/>
              </w:rPr>
            </w:pPr>
            <w:r w:rsidRPr="00585BFF">
              <w:rPr>
                <w:sz w:val="22"/>
                <w:szCs w:val="22"/>
              </w:rPr>
              <w:t>Evaporation automatique des eaux de dégivrage</w:t>
            </w:r>
          </w:p>
          <w:p w:rsidR="00C62DEF" w:rsidRPr="00585BFF" w:rsidRDefault="00C62DEF" w:rsidP="00506659">
            <w:pPr>
              <w:numPr>
                <w:ilvl w:val="0"/>
                <w:numId w:val="38"/>
              </w:numPr>
              <w:tabs>
                <w:tab w:val="clear" w:pos="360"/>
                <w:tab w:val="num" w:pos="439"/>
              </w:tabs>
              <w:ind w:left="313" w:hanging="261"/>
              <w:rPr>
                <w:sz w:val="22"/>
                <w:szCs w:val="22"/>
              </w:rPr>
            </w:pPr>
            <w:proofErr w:type="gramStart"/>
            <w:r w:rsidRPr="00585BFF">
              <w:rPr>
                <w:sz w:val="22"/>
                <w:szCs w:val="22"/>
              </w:rPr>
              <w:t>Evaporateur  traité</w:t>
            </w:r>
            <w:proofErr w:type="gramEnd"/>
            <w:r w:rsidRPr="00585BFF">
              <w:rPr>
                <w:sz w:val="22"/>
                <w:szCs w:val="22"/>
              </w:rPr>
              <w:t xml:space="preserve"> </w:t>
            </w:r>
            <w:r>
              <w:rPr>
                <w:sz w:val="22"/>
                <w:szCs w:val="22"/>
              </w:rPr>
              <w:t>anticorrosion</w:t>
            </w:r>
            <w:r w:rsidRPr="00585BFF">
              <w:rPr>
                <w:sz w:val="22"/>
                <w:szCs w:val="22"/>
              </w:rPr>
              <w:t xml:space="preserve"> situé en dehors du volume de stockage</w:t>
            </w:r>
          </w:p>
          <w:p w:rsidR="00C62DEF" w:rsidRPr="00585BFF" w:rsidRDefault="00C62DEF" w:rsidP="00506659">
            <w:pPr>
              <w:numPr>
                <w:ilvl w:val="0"/>
                <w:numId w:val="38"/>
              </w:numPr>
              <w:tabs>
                <w:tab w:val="clear" w:pos="360"/>
                <w:tab w:val="num" w:pos="439"/>
              </w:tabs>
              <w:ind w:left="313" w:hanging="261"/>
              <w:rPr>
                <w:sz w:val="22"/>
                <w:szCs w:val="22"/>
              </w:rPr>
            </w:pPr>
            <w:r w:rsidRPr="00585BFF">
              <w:rPr>
                <w:sz w:val="22"/>
                <w:szCs w:val="22"/>
              </w:rPr>
              <w:t>Interchangeabilité du sens d’ouverture de la porte</w:t>
            </w:r>
          </w:p>
          <w:p w:rsidR="00C62DEF" w:rsidRPr="00585BFF" w:rsidRDefault="00C62DEF" w:rsidP="00506659">
            <w:pPr>
              <w:numPr>
                <w:ilvl w:val="0"/>
                <w:numId w:val="38"/>
              </w:numPr>
              <w:tabs>
                <w:tab w:val="clear" w:pos="360"/>
                <w:tab w:val="num" w:pos="439"/>
              </w:tabs>
              <w:ind w:left="313" w:hanging="261"/>
              <w:rPr>
                <w:sz w:val="22"/>
                <w:szCs w:val="22"/>
              </w:rPr>
            </w:pPr>
            <w:r w:rsidRPr="00585BFF">
              <w:rPr>
                <w:sz w:val="22"/>
                <w:szCs w:val="22"/>
              </w:rPr>
              <w:t xml:space="preserve">Fermeture à </w:t>
            </w:r>
            <w:r>
              <w:rPr>
                <w:sz w:val="22"/>
                <w:szCs w:val="22"/>
              </w:rPr>
              <w:t>clef</w:t>
            </w:r>
            <w:r w:rsidRPr="00585BFF">
              <w:rPr>
                <w:sz w:val="22"/>
                <w:szCs w:val="22"/>
              </w:rPr>
              <w:t xml:space="preserve"> </w:t>
            </w:r>
          </w:p>
          <w:p w:rsidR="00C62DEF" w:rsidRPr="00585BFF" w:rsidRDefault="00C62DEF" w:rsidP="005C21A3">
            <w:pPr>
              <w:ind w:left="313"/>
              <w:rPr>
                <w:sz w:val="22"/>
                <w:szCs w:val="22"/>
              </w:rPr>
            </w:pPr>
            <w:proofErr w:type="gramStart"/>
            <w:r w:rsidRPr="00585BFF">
              <w:rPr>
                <w:sz w:val="22"/>
                <w:szCs w:val="22"/>
              </w:rPr>
              <w:t>livrées</w:t>
            </w:r>
            <w:proofErr w:type="gramEnd"/>
            <w:r w:rsidRPr="00585BFF">
              <w:rPr>
                <w:sz w:val="22"/>
                <w:szCs w:val="22"/>
              </w:rPr>
              <w:t xml:space="preserve"> avec : </w:t>
            </w:r>
          </w:p>
          <w:p w:rsidR="00C62DEF" w:rsidRDefault="00C62DEF" w:rsidP="00506659">
            <w:pPr>
              <w:numPr>
                <w:ilvl w:val="0"/>
                <w:numId w:val="38"/>
              </w:numPr>
              <w:tabs>
                <w:tab w:val="num" w:pos="178"/>
              </w:tabs>
              <w:ind w:left="313" w:firstLine="0"/>
              <w:rPr>
                <w:sz w:val="22"/>
                <w:szCs w:val="22"/>
              </w:rPr>
            </w:pPr>
            <w:r w:rsidRPr="00585BFF">
              <w:rPr>
                <w:sz w:val="22"/>
                <w:szCs w:val="22"/>
              </w:rPr>
              <w:t xml:space="preserve">4 </w:t>
            </w:r>
            <w:proofErr w:type="gramStart"/>
            <w:r w:rsidRPr="00585BFF">
              <w:rPr>
                <w:sz w:val="22"/>
                <w:szCs w:val="22"/>
              </w:rPr>
              <w:t>claies  en</w:t>
            </w:r>
            <w:proofErr w:type="gramEnd"/>
            <w:r w:rsidRPr="00585BFF">
              <w:rPr>
                <w:sz w:val="22"/>
                <w:szCs w:val="22"/>
              </w:rPr>
              <w:t xml:space="preserve"> acier inoxydable AISI 304</w:t>
            </w:r>
          </w:p>
          <w:p w:rsidR="00C62DEF" w:rsidRPr="00585BFF" w:rsidRDefault="00C62DEF" w:rsidP="005C21A3">
            <w:pPr>
              <w:ind w:left="313"/>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2DEF" w:rsidRPr="00585BFF" w:rsidRDefault="00C62DEF" w:rsidP="005C21A3">
            <w:pPr>
              <w:ind w:left="-567"/>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2DEF" w:rsidRPr="00585BFF" w:rsidRDefault="00C62DEF" w:rsidP="005C21A3">
            <w:pPr>
              <w:ind w:left="-567"/>
              <w:rPr>
                <w:sz w:val="22"/>
                <w:szCs w:val="22"/>
              </w:rPr>
            </w:pPr>
          </w:p>
        </w:tc>
      </w:tr>
      <w:tr w:rsidR="00C62DEF" w:rsidRPr="00585BFF" w:rsidTr="005C21A3">
        <w:trPr>
          <w:trHeight w:val="724"/>
        </w:trPr>
        <w:tc>
          <w:tcPr>
            <w:tcW w:w="851" w:type="dxa"/>
            <w:tcBorders>
              <w:top w:val="nil"/>
              <w:left w:val="single" w:sz="4" w:space="0" w:color="auto"/>
              <w:bottom w:val="single" w:sz="2" w:space="0" w:color="auto"/>
              <w:right w:val="single" w:sz="4" w:space="0" w:color="auto"/>
            </w:tcBorders>
            <w:noWrap/>
            <w:vAlign w:val="center"/>
          </w:tcPr>
          <w:p w:rsidR="00C62DEF" w:rsidRPr="00585BFF" w:rsidRDefault="00C62DEF" w:rsidP="005C21A3">
            <w:pPr>
              <w:ind w:left="72"/>
              <w:jc w:val="center"/>
              <w:rPr>
                <w:sz w:val="22"/>
                <w:szCs w:val="22"/>
              </w:rPr>
            </w:pPr>
          </w:p>
          <w:p w:rsidR="00C62DEF" w:rsidRPr="00585BFF" w:rsidRDefault="00C62DEF" w:rsidP="005C21A3">
            <w:pPr>
              <w:ind w:left="72"/>
              <w:jc w:val="center"/>
              <w:rPr>
                <w:sz w:val="22"/>
                <w:szCs w:val="22"/>
              </w:rPr>
            </w:pPr>
          </w:p>
          <w:p w:rsidR="00C62DEF" w:rsidRPr="00585BFF" w:rsidRDefault="00C62DEF" w:rsidP="005C21A3">
            <w:pPr>
              <w:ind w:left="72"/>
              <w:jc w:val="center"/>
              <w:rPr>
                <w:sz w:val="22"/>
                <w:szCs w:val="22"/>
              </w:rPr>
            </w:pPr>
          </w:p>
          <w:p w:rsidR="00C62DEF" w:rsidRPr="00585BFF" w:rsidRDefault="00C62DEF" w:rsidP="005C21A3">
            <w:pPr>
              <w:ind w:left="72"/>
              <w:jc w:val="center"/>
              <w:rPr>
                <w:b/>
                <w:bCs/>
                <w:sz w:val="22"/>
                <w:szCs w:val="22"/>
              </w:rPr>
            </w:pPr>
            <w:r w:rsidRPr="00585BFF">
              <w:rPr>
                <w:b/>
                <w:bCs/>
                <w:sz w:val="22"/>
                <w:szCs w:val="22"/>
              </w:rPr>
              <w:t>2</w:t>
            </w:r>
          </w:p>
        </w:tc>
        <w:tc>
          <w:tcPr>
            <w:tcW w:w="5953" w:type="dxa"/>
            <w:tcBorders>
              <w:top w:val="single" w:sz="4" w:space="0" w:color="auto"/>
              <w:left w:val="nil"/>
              <w:bottom w:val="single" w:sz="4" w:space="0" w:color="auto"/>
              <w:right w:val="single" w:sz="4" w:space="0" w:color="auto"/>
            </w:tcBorders>
          </w:tcPr>
          <w:p w:rsidR="00C62DEF" w:rsidRDefault="00C62DEF" w:rsidP="005C21A3">
            <w:pPr>
              <w:rPr>
                <w:b/>
                <w:bCs/>
                <w:sz w:val="22"/>
                <w:szCs w:val="22"/>
              </w:rPr>
            </w:pPr>
          </w:p>
          <w:p w:rsidR="00C62DEF" w:rsidRPr="00585BFF" w:rsidRDefault="00C62DEF" w:rsidP="005C21A3">
            <w:pPr>
              <w:rPr>
                <w:sz w:val="22"/>
                <w:szCs w:val="22"/>
              </w:rPr>
            </w:pPr>
            <w:r w:rsidRPr="00585BFF">
              <w:rPr>
                <w:b/>
                <w:bCs/>
                <w:sz w:val="22"/>
                <w:szCs w:val="22"/>
              </w:rPr>
              <w:t>ARMOIRE POSITIVE</w:t>
            </w:r>
            <w:r w:rsidRPr="00585BFF">
              <w:rPr>
                <w:sz w:val="22"/>
                <w:szCs w:val="22"/>
              </w:rPr>
              <w:t xml:space="preserve"> </w:t>
            </w:r>
            <w:r w:rsidRPr="00585BFF">
              <w:rPr>
                <w:b/>
                <w:bCs/>
                <w:sz w:val="22"/>
                <w:szCs w:val="22"/>
              </w:rPr>
              <w:t xml:space="preserve">FROID VENTILE +1/4°C </w:t>
            </w:r>
          </w:p>
          <w:p w:rsidR="00C62DEF" w:rsidRPr="00585BFF" w:rsidRDefault="00C62DEF" w:rsidP="005C21A3">
            <w:pPr>
              <w:ind w:left="313"/>
              <w:rPr>
                <w:b/>
                <w:bCs/>
                <w:sz w:val="22"/>
                <w:szCs w:val="22"/>
              </w:rPr>
            </w:pPr>
            <w:r w:rsidRPr="00585BFF">
              <w:rPr>
                <w:b/>
                <w:bCs/>
                <w:sz w:val="22"/>
                <w:szCs w:val="22"/>
              </w:rPr>
              <w:t>Marque :</w:t>
            </w:r>
          </w:p>
          <w:p w:rsidR="00C62DEF" w:rsidRDefault="00C62DEF" w:rsidP="005C21A3">
            <w:pPr>
              <w:ind w:left="313"/>
              <w:rPr>
                <w:b/>
                <w:bCs/>
                <w:sz w:val="22"/>
                <w:szCs w:val="22"/>
              </w:rPr>
            </w:pPr>
            <w:r w:rsidRPr="00585BFF">
              <w:rPr>
                <w:b/>
                <w:bCs/>
                <w:sz w:val="22"/>
                <w:szCs w:val="22"/>
              </w:rPr>
              <w:t>Référence :</w:t>
            </w:r>
          </w:p>
          <w:p w:rsidR="00C62DEF" w:rsidRPr="00585BFF" w:rsidRDefault="00C62DEF" w:rsidP="005C21A3">
            <w:pPr>
              <w:ind w:left="313"/>
              <w:rPr>
                <w:b/>
                <w:bCs/>
                <w:sz w:val="22"/>
                <w:szCs w:val="22"/>
              </w:rPr>
            </w:pPr>
          </w:p>
          <w:p w:rsidR="00C62DEF" w:rsidRPr="00585BFF" w:rsidRDefault="00C62DEF" w:rsidP="00506659">
            <w:pPr>
              <w:numPr>
                <w:ilvl w:val="0"/>
                <w:numId w:val="38"/>
              </w:numPr>
              <w:tabs>
                <w:tab w:val="num" w:pos="439"/>
              </w:tabs>
              <w:ind w:left="313" w:hanging="283"/>
              <w:rPr>
                <w:sz w:val="22"/>
                <w:szCs w:val="22"/>
              </w:rPr>
            </w:pPr>
            <w:r w:rsidRPr="00585BFF">
              <w:rPr>
                <w:sz w:val="22"/>
                <w:szCs w:val="22"/>
              </w:rPr>
              <w:t>Revêtement extérieur et intérieur en inox AISI 304</w:t>
            </w:r>
          </w:p>
          <w:p w:rsidR="00C62DEF" w:rsidRPr="00585BFF" w:rsidRDefault="00C62DEF" w:rsidP="00506659">
            <w:pPr>
              <w:numPr>
                <w:ilvl w:val="0"/>
                <w:numId w:val="38"/>
              </w:numPr>
              <w:tabs>
                <w:tab w:val="num" w:pos="439"/>
              </w:tabs>
              <w:ind w:left="313" w:hanging="283"/>
              <w:rPr>
                <w:sz w:val="22"/>
                <w:szCs w:val="22"/>
              </w:rPr>
            </w:pPr>
            <w:r w:rsidRPr="00585BFF">
              <w:rPr>
                <w:sz w:val="22"/>
                <w:szCs w:val="22"/>
              </w:rPr>
              <w:t xml:space="preserve">Poignée non débordante, </w:t>
            </w:r>
          </w:p>
          <w:p w:rsidR="00C62DEF" w:rsidRPr="00585BFF" w:rsidRDefault="00C62DEF" w:rsidP="00506659">
            <w:pPr>
              <w:numPr>
                <w:ilvl w:val="0"/>
                <w:numId w:val="38"/>
              </w:numPr>
              <w:tabs>
                <w:tab w:val="num" w:pos="439"/>
              </w:tabs>
              <w:ind w:left="313" w:hanging="283"/>
              <w:rPr>
                <w:sz w:val="22"/>
                <w:szCs w:val="22"/>
              </w:rPr>
            </w:pPr>
            <w:r w:rsidRPr="00585BFF">
              <w:rPr>
                <w:sz w:val="22"/>
                <w:szCs w:val="22"/>
              </w:rPr>
              <w:t xml:space="preserve">11 niveaux GN 2/1, </w:t>
            </w:r>
          </w:p>
          <w:p w:rsidR="00C62DEF" w:rsidRPr="00585BFF" w:rsidRDefault="00C62DEF" w:rsidP="00506659">
            <w:pPr>
              <w:numPr>
                <w:ilvl w:val="0"/>
                <w:numId w:val="38"/>
              </w:numPr>
              <w:tabs>
                <w:tab w:val="num" w:pos="439"/>
              </w:tabs>
              <w:ind w:left="313" w:hanging="283"/>
              <w:rPr>
                <w:sz w:val="22"/>
                <w:szCs w:val="22"/>
              </w:rPr>
            </w:pPr>
            <w:r w:rsidRPr="00585BFF">
              <w:rPr>
                <w:sz w:val="22"/>
                <w:szCs w:val="22"/>
              </w:rPr>
              <w:t>Alimentation 220 Volts + Terre, 50 Hz</w:t>
            </w:r>
          </w:p>
          <w:p w:rsidR="00C62DEF" w:rsidRPr="00585BFF" w:rsidRDefault="00C62DEF" w:rsidP="00506659">
            <w:pPr>
              <w:numPr>
                <w:ilvl w:val="0"/>
                <w:numId w:val="38"/>
              </w:numPr>
              <w:tabs>
                <w:tab w:val="num" w:pos="439"/>
              </w:tabs>
              <w:ind w:left="313" w:hanging="283"/>
              <w:rPr>
                <w:sz w:val="22"/>
                <w:szCs w:val="22"/>
              </w:rPr>
            </w:pPr>
            <w:r w:rsidRPr="00585BFF">
              <w:rPr>
                <w:sz w:val="22"/>
                <w:szCs w:val="22"/>
              </w:rPr>
              <w:t xml:space="preserve">Volume entre </w:t>
            </w:r>
            <w:smartTag w:uri="urn:schemas-microsoft-com:office:smarttags" w:element="metricconverter">
              <w:smartTagPr>
                <w:attr w:name="ProductID" w:val="600 litres"/>
              </w:smartTagPr>
              <w:r w:rsidRPr="00585BFF">
                <w:rPr>
                  <w:sz w:val="22"/>
                  <w:szCs w:val="22"/>
                </w:rPr>
                <w:t xml:space="preserve">600 </w:t>
              </w:r>
              <w:proofErr w:type="gramStart"/>
              <w:r w:rsidRPr="00585BFF">
                <w:rPr>
                  <w:sz w:val="22"/>
                  <w:szCs w:val="22"/>
                </w:rPr>
                <w:t>litres</w:t>
              </w:r>
            </w:smartTag>
            <w:r w:rsidRPr="00585BFF">
              <w:rPr>
                <w:sz w:val="22"/>
                <w:szCs w:val="22"/>
              </w:rPr>
              <w:t xml:space="preserve">  et</w:t>
            </w:r>
            <w:proofErr w:type="gramEnd"/>
            <w:r w:rsidRPr="00585BFF">
              <w:rPr>
                <w:sz w:val="22"/>
                <w:szCs w:val="22"/>
              </w:rPr>
              <w:t xml:space="preserve"> </w:t>
            </w:r>
            <w:smartTag w:uri="urn:schemas-microsoft-com:office:smarttags" w:element="metricconverter">
              <w:smartTagPr>
                <w:attr w:name="ProductID" w:val="700 litres"/>
              </w:smartTagPr>
              <w:r w:rsidRPr="00585BFF">
                <w:rPr>
                  <w:sz w:val="22"/>
                  <w:szCs w:val="22"/>
                </w:rPr>
                <w:t>700 litres</w:t>
              </w:r>
            </w:smartTag>
          </w:p>
          <w:p w:rsidR="00C62DEF" w:rsidRPr="00585BFF" w:rsidRDefault="00C62DEF" w:rsidP="00506659">
            <w:pPr>
              <w:numPr>
                <w:ilvl w:val="0"/>
                <w:numId w:val="38"/>
              </w:numPr>
              <w:tabs>
                <w:tab w:val="num" w:pos="439"/>
              </w:tabs>
              <w:ind w:left="313" w:hanging="283"/>
              <w:rPr>
                <w:sz w:val="22"/>
                <w:szCs w:val="22"/>
              </w:rPr>
            </w:pPr>
            <w:r w:rsidRPr="00585BFF">
              <w:rPr>
                <w:sz w:val="22"/>
                <w:szCs w:val="22"/>
              </w:rPr>
              <w:t xml:space="preserve">Affichage de la température à l'extérieur, </w:t>
            </w:r>
          </w:p>
          <w:p w:rsidR="00C62DEF" w:rsidRPr="00585BFF" w:rsidRDefault="00C62DEF" w:rsidP="00506659">
            <w:pPr>
              <w:numPr>
                <w:ilvl w:val="0"/>
                <w:numId w:val="38"/>
              </w:numPr>
              <w:tabs>
                <w:tab w:val="num" w:pos="439"/>
              </w:tabs>
              <w:ind w:left="313" w:hanging="283"/>
              <w:rPr>
                <w:sz w:val="22"/>
                <w:szCs w:val="22"/>
              </w:rPr>
            </w:pPr>
            <w:proofErr w:type="gramStart"/>
            <w:r w:rsidRPr="00585BFF">
              <w:rPr>
                <w:sz w:val="22"/>
                <w:szCs w:val="22"/>
              </w:rPr>
              <w:t>alarme</w:t>
            </w:r>
            <w:proofErr w:type="gramEnd"/>
            <w:r w:rsidRPr="00585BFF">
              <w:rPr>
                <w:sz w:val="22"/>
                <w:szCs w:val="22"/>
              </w:rPr>
              <w:t xml:space="preserve"> porte ouverte, </w:t>
            </w:r>
          </w:p>
          <w:p w:rsidR="00C62DEF" w:rsidRPr="00585BFF" w:rsidRDefault="00C62DEF" w:rsidP="00506659">
            <w:pPr>
              <w:numPr>
                <w:ilvl w:val="0"/>
                <w:numId w:val="38"/>
              </w:numPr>
              <w:tabs>
                <w:tab w:val="num" w:pos="439"/>
              </w:tabs>
              <w:ind w:left="313" w:hanging="283"/>
              <w:rPr>
                <w:sz w:val="22"/>
                <w:szCs w:val="22"/>
              </w:rPr>
            </w:pPr>
            <w:proofErr w:type="gramStart"/>
            <w:r w:rsidRPr="00585BFF">
              <w:rPr>
                <w:sz w:val="22"/>
                <w:szCs w:val="22"/>
              </w:rPr>
              <w:t>alarme</w:t>
            </w:r>
            <w:proofErr w:type="gramEnd"/>
            <w:r w:rsidRPr="00585BFF">
              <w:rPr>
                <w:sz w:val="22"/>
                <w:szCs w:val="22"/>
              </w:rPr>
              <w:t xml:space="preserve"> hausse anormale de la température, </w:t>
            </w:r>
          </w:p>
          <w:p w:rsidR="00C62DEF" w:rsidRPr="00585BFF" w:rsidRDefault="00C62DEF" w:rsidP="00506659">
            <w:pPr>
              <w:numPr>
                <w:ilvl w:val="0"/>
                <w:numId w:val="38"/>
              </w:numPr>
              <w:tabs>
                <w:tab w:val="num" w:pos="439"/>
              </w:tabs>
              <w:ind w:left="313" w:hanging="283"/>
              <w:rPr>
                <w:sz w:val="22"/>
                <w:szCs w:val="22"/>
              </w:rPr>
            </w:pPr>
            <w:proofErr w:type="gramStart"/>
            <w:r w:rsidRPr="00585BFF">
              <w:rPr>
                <w:sz w:val="22"/>
                <w:szCs w:val="22"/>
              </w:rPr>
              <w:lastRenderedPageBreak/>
              <w:t>arrêt</w:t>
            </w:r>
            <w:proofErr w:type="gramEnd"/>
            <w:r w:rsidRPr="00585BFF">
              <w:rPr>
                <w:sz w:val="22"/>
                <w:szCs w:val="22"/>
              </w:rPr>
              <w:t xml:space="preserve"> de la ventilation à l'ouverture de la porte</w:t>
            </w:r>
          </w:p>
          <w:p w:rsidR="00C62DEF" w:rsidRPr="00585BFF" w:rsidRDefault="00C62DEF" w:rsidP="00506659">
            <w:pPr>
              <w:numPr>
                <w:ilvl w:val="0"/>
                <w:numId w:val="38"/>
              </w:numPr>
              <w:tabs>
                <w:tab w:val="num" w:pos="439"/>
              </w:tabs>
              <w:ind w:left="313" w:hanging="283"/>
              <w:rPr>
                <w:sz w:val="22"/>
                <w:szCs w:val="22"/>
              </w:rPr>
            </w:pPr>
            <w:r w:rsidRPr="00585BFF">
              <w:rPr>
                <w:sz w:val="22"/>
                <w:szCs w:val="22"/>
              </w:rPr>
              <w:t xml:space="preserve">Conception entièrement conforme à la norme NFU 60-10 ou équivalent  </w:t>
            </w:r>
          </w:p>
          <w:p w:rsidR="00C62DEF" w:rsidRPr="00585BFF" w:rsidRDefault="00C62DEF" w:rsidP="00506659">
            <w:pPr>
              <w:numPr>
                <w:ilvl w:val="0"/>
                <w:numId w:val="38"/>
              </w:numPr>
              <w:tabs>
                <w:tab w:val="num" w:pos="439"/>
              </w:tabs>
              <w:ind w:left="313" w:hanging="283"/>
              <w:rPr>
                <w:sz w:val="22"/>
                <w:szCs w:val="22"/>
              </w:rPr>
            </w:pPr>
            <w:r w:rsidRPr="00585BFF">
              <w:rPr>
                <w:sz w:val="22"/>
                <w:szCs w:val="22"/>
              </w:rPr>
              <w:t>Claies, supports de claies et crémaillères amovibles en acier inoxydable AISI 304</w:t>
            </w:r>
          </w:p>
          <w:p w:rsidR="00C62DEF" w:rsidRPr="00585BFF" w:rsidRDefault="00C62DEF" w:rsidP="00506659">
            <w:pPr>
              <w:numPr>
                <w:ilvl w:val="0"/>
                <w:numId w:val="38"/>
              </w:numPr>
              <w:tabs>
                <w:tab w:val="num" w:pos="439"/>
              </w:tabs>
              <w:ind w:left="313" w:hanging="283"/>
              <w:rPr>
                <w:sz w:val="22"/>
                <w:szCs w:val="22"/>
              </w:rPr>
            </w:pPr>
            <w:r w:rsidRPr="00585BFF">
              <w:rPr>
                <w:sz w:val="22"/>
                <w:szCs w:val="22"/>
              </w:rPr>
              <w:t xml:space="preserve">Interchangeabilité du sens d’ouverture de la porte </w:t>
            </w:r>
          </w:p>
          <w:p w:rsidR="00C62DEF" w:rsidRPr="00585BFF" w:rsidRDefault="00C62DEF" w:rsidP="00506659">
            <w:pPr>
              <w:numPr>
                <w:ilvl w:val="0"/>
                <w:numId w:val="38"/>
              </w:numPr>
              <w:tabs>
                <w:tab w:val="num" w:pos="439"/>
              </w:tabs>
              <w:ind w:left="313" w:hanging="283"/>
              <w:rPr>
                <w:sz w:val="22"/>
                <w:szCs w:val="22"/>
              </w:rPr>
            </w:pPr>
            <w:r w:rsidRPr="00585BFF">
              <w:rPr>
                <w:sz w:val="22"/>
                <w:szCs w:val="22"/>
              </w:rPr>
              <w:t xml:space="preserve">Portes et portillons ferrés par charnières en acier inoxydable </w:t>
            </w:r>
          </w:p>
          <w:p w:rsidR="00C62DEF" w:rsidRPr="00585BFF" w:rsidRDefault="00C62DEF" w:rsidP="00506659">
            <w:pPr>
              <w:numPr>
                <w:ilvl w:val="0"/>
                <w:numId w:val="38"/>
              </w:numPr>
              <w:tabs>
                <w:tab w:val="num" w:pos="439"/>
              </w:tabs>
              <w:ind w:left="313" w:hanging="283"/>
              <w:rPr>
                <w:sz w:val="22"/>
                <w:szCs w:val="22"/>
              </w:rPr>
            </w:pPr>
            <w:r w:rsidRPr="00585BFF">
              <w:rPr>
                <w:sz w:val="22"/>
                <w:szCs w:val="22"/>
              </w:rPr>
              <w:t>Fermeture à clé sur chaque porte d’armoire frigorifique</w:t>
            </w:r>
          </w:p>
          <w:p w:rsidR="00C62DEF" w:rsidRPr="00585BFF" w:rsidRDefault="00C62DEF" w:rsidP="00506659">
            <w:pPr>
              <w:numPr>
                <w:ilvl w:val="0"/>
                <w:numId w:val="38"/>
              </w:numPr>
              <w:tabs>
                <w:tab w:val="num" w:pos="439"/>
              </w:tabs>
              <w:ind w:left="313" w:hanging="283"/>
              <w:rPr>
                <w:sz w:val="22"/>
                <w:szCs w:val="22"/>
              </w:rPr>
            </w:pPr>
            <w:r w:rsidRPr="00585BFF">
              <w:rPr>
                <w:sz w:val="22"/>
                <w:szCs w:val="22"/>
              </w:rPr>
              <w:t>Voyant de mise sous tension</w:t>
            </w:r>
          </w:p>
          <w:p w:rsidR="00C62DEF" w:rsidRPr="00585BFF" w:rsidRDefault="00C62DEF" w:rsidP="00506659">
            <w:pPr>
              <w:numPr>
                <w:ilvl w:val="0"/>
                <w:numId w:val="38"/>
              </w:numPr>
              <w:tabs>
                <w:tab w:val="num" w:pos="439"/>
              </w:tabs>
              <w:ind w:left="313" w:hanging="283"/>
              <w:rPr>
                <w:sz w:val="22"/>
                <w:szCs w:val="22"/>
              </w:rPr>
            </w:pPr>
            <w:r w:rsidRPr="00585BFF">
              <w:rPr>
                <w:sz w:val="22"/>
                <w:szCs w:val="22"/>
              </w:rPr>
              <w:t xml:space="preserve">Régulation électronique </w:t>
            </w:r>
          </w:p>
          <w:p w:rsidR="00C62DEF" w:rsidRPr="00585BFF" w:rsidRDefault="00C62DEF" w:rsidP="00506659">
            <w:pPr>
              <w:numPr>
                <w:ilvl w:val="0"/>
                <w:numId w:val="38"/>
              </w:numPr>
              <w:tabs>
                <w:tab w:val="num" w:pos="439"/>
              </w:tabs>
              <w:ind w:left="313" w:hanging="283"/>
              <w:rPr>
                <w:sz w:val="22"/>
                <w:szCs w:val="22"/>
              </w:rPr>
            </w:pPr>
            <w:r w:rsidRPr="00585BFF">
              <w:rPr>
                <w:sz w:val="22"/>
                <w:szCs w:val="22"/>
              </w:rPr>
              <w:t>Evaporation automatique des eaux de dégivrage</w:t>
            </w:r>
          </w:p>
          <w:p w:rsidR="00C62DEF" w:rsidRPr="00585BFF" w:rsidRDefault="00C62DEF" w:rsidP="00506659">
            <w:pPr>
              <w:numPr>
                <w:ilvl w:val="0"/>
                <w:numId w:val="38"/>
              </w:numPr>
              <w:tabs>
                <w:tab w:val="num" w:pos="439"/>
              </w:tabs>
              <w:ind w:left="313" w:hanging="283"/>
              <w:rPr>
                <w:sz w:val="22"/>
                <w:szCs w:val="22"/>
              </w:rPr>
            </w:pPr>
            <w:r w:rsidRPr="00585BFF">
              <w:rPr>
                <w:sz w:val="22"/>
                <w:szCs w:val="22"/>
              </w:rPr>
              <w:t xml:space="preserve">Evaporateur traité </w:t>
            </w:r>
            <w:r>
              <w:rPr>
                <w:sz w:val="22"/>
                <w:szCs w:val="22"/>
              </w:rPr>
              <w:t>anticorrosion</w:t>
            </w:r>
            <w:r w:rsidRPr="00585BFF">
              <w:rPr>
                <w:sz w:val="22"/>
                <w:szCs w:val="22"/>
              </w:rPr>
              <w:t xml:space="preserve"> situé en dehors du volume de stockage</w:t>
            </w:r>
          </w:p>
          <w:p w:rsidR="00C62DEF" w:rsidRPr="00585BFF" w:rsidRDefault="00C62DEF" w:rsidP="00506659">
            <w:pPr>
              <w:numPr>
                <w:ilvl w:val="0"/>
                <w:numId w:val="38"/>
              </w:numPr>
              <w:tabs>
                <w:tab w:val="num" w:pos="439"/>
              </w:tabs>
              <w:ind w:left="313" w:hanging="283"/>
              <w:rPr>
                <w:sz w:val="22"/>
                <w:szCs w:val="22"/>
              </w:rPr>
            </w:pPr>
            <w:r w:rsidRPr="00585BFF">
              <w:rPr>
                <w:sz w:val="22"/>
                <w:szCs w:val="22"/>
              </w:rPr>
              <w:t xml:space="preserve">Fermeture à </w:t>
            </w:r>
            <w:r>
              <w:rPr>
                <w:sz w:val="22"/>
                <w:szCs w:val="22"/>
              </w:rPr>
              <w:t>clef</w:t>
            </w:r>
            <w:r w:rsidRPr="00585BFF">
              <w:rPr>
                <w:sz w:val="22"/>
                <w:szCs w:val="22"/>
              </w:rPr>
              <w:t xml:space="preserve"> </w:t>
            </w:r>
          </w:p>
          <w:p w:rsidR="00C62DEF" w:rsidRPr="00585BFF" w:rsidRDefault="00C62DEF" w:rsidP="005C21A3">
            <w:pPr>
              <w:ind w:left="313"/>
              <w:rPr>
                <w:sz w:val="22"/>
                <w:szCs w:val="22"/>
              </w:rPr>
            </w:pPr>
            <w:proofErr w:type="gramStart"/>
            <w:r w:rsidRPr="00585BFF">
              <w:rPr>
                <w:sz w:val="22"/>
                <w:szCs w:val="22"/>
              </w:rPr>
              <w:t>livrée</w:t>
            </w:r>
            <w:proofErr w:type="gramEnd"/>
            <w:r w:rsidRPr="00585BFF">
              <w:rPr>
                <w:sz w:val="22"/>
                <w:szCs w:val="22"/>
              </w:rPr>
              <w:t xml:space="preserve"> avec : </w:t>
            </w:r>
          </w:p>
          <w:p w:rsidR="00C62DEF" w:rsidRDefault="00C62DEF" w:rsidP="005C21A3">
            <w:pPr>
              <w:ind w:left="313"/>
              <w:rPr>
                <w:sz w:val="22"/>
                <w:szCs w:val="22"/>
              </w:rPr>
            </w:pPr>
            <w:r w:rsidRPr="00585BFF">
              <w:rPr>
                <w:sz w:val="22"/>
                <w:szCs w:val="22"/>
              </w:rPr>
              <w:t xml:space="preserve">4 </w:t>
            </w:r>
            <w:proofErr w:type="gramStart"/>
            <w:r w:rsidRPr="00585BFF">
              <w:rPr>
                <w:sz w:val="22"/>
                <w:szCs w:val="22"/>
              </w:rPr>
              <w:t>claies  en</w:t>
            </w:r>
            <w:proofErr w:type="gramEnd"/>
            <w:r w:rsidRPr="00585BFF">
              <w:rPr>
                <w:sz w:val="22"/>
                <w:szCs w:val="22"/>
              </w:rPr>
              <w:t xml:space="preserve"> acier inoxydable AISI 304</w:t>
            </w:r>
          </w:p>
          <w:p w:rsidR="00C62DEF" w:rsidRPr="00585BFF" w:rsidRDefault="00C62DEF" w:rsidP="005C21A3">
            <w:pPr>
              <w:ind w:left="313"/>
              <w:rPr>
                <w:sz w:val="22"/>
                <w:szCs w:val="22"/>
              </w:rPr>
            </w:pPr>
          </w:p>
        </w:tc>
        <w:tc>
          <w:tcPr>
            <w:tcW w:w="1701" w:type="dxa"/>
            <w:tcBorders>
              <w:top w:val="single" w:sz="4" w:space="0" w:color="auto"/>
              <w:left w:val="nil"/>
              <w:bottom w:val="single" w:sz="4" w:space="0" w:color="auto"/>
              <w:right w:val="single" w:sz="4" w:space="0" w:color="auto"/>
            </w:tcBorders>
          </w:tcPr>
          <w:p w:rsidR="00C62DEF" w:rsidRPr="00585BFF" w:rsidRDefault="00C62DEF" w:rsidP="005C21A3">
            <w:pPr>
              <w:ind w:left="-567"/>
              <w:rPr>
                <w:sz w:val="22"/>
                <w:szCs w:val="22"/>
                <w:highlight w:val="yellow"/>
              </w:rPr>
            </w:pPr>
          </w:p>
        </w:tc>
        <w:tc>
          <w:tcPr>
            <w:tcW w:w="1843" w:type="dxa"/>
            <w:tcBorders>
              <w:top w:val="single" w:sz="4" w:space="0" w:color="auto"/>
              <w:left w:val="nil"/>
              <w:bottom w:val="single" w:sz="4" w:space="0" w:color="auto"/>
              <w:right w:val="single" w:sz="4" w:space="0" w:color="auto"/>
            </w:tcBorders>
          </w:tcPr>
          <w:p w:rsidR="00C62DEF" w:rsidRPr="00585BFF" w:rsidRDefault="00C62DEF" w:rsidP="005C21A3">
            <w:pPr>
              <w:ind w:left="-567"/>
              <w:rPr>
                <w:sz w:val="22"/>
                <w:szCs w:val="22"/>
                <w:highlight w:val="yellow"/>
              </w:rPr>
            </w:pPr>
          </w:p>
        </w:tc>
      </w:tr>
      <w:tr w:rsidR="00C62DEF" w:rsidRPr="00585BFF" w:rsidTr="005C21A3">
        <w:trPr>
          <w:trHeight w:val="724"/>
        </w:trPr>
        <w:tc>
          <w:tcPr>
            <w:tcW w:w="851" w:type="dxa"/>
            <w:tcBorders>
              <w:top w:val="nil"/>
              <w:left w:val="single" w:sz="4" w:space="0" w:color="auto"/>
              <w:bottom w:val="single" w:sz="2" w:space="0" w:color="auto"/>
              <w:right w:val="single" w:sz="4" w:space="0" w:color="auto"/>
            </w:tcBorders>
            <w:noWrap/>
            <w:vAlign w:val="center"/>
          </w:tcPr>
          <w:p w:rsidR="00C62DEF" w:rsidRPr="00585BFF" w:rsidRDefault="00C62DEF" w:rsidP="005C21A3">
            <w:pPr>
              <w:ind w:left="72"/>
              <w:jc w:val="center"/>
              <w:rPr>
                <w:b/>
                <w:bCs/>
                <w:sz w:val="22"/>
                <w:szCs w:val="22"/>
              </w:rPr>
            </w:pPr>
            <w:r w:rsidRPr="00585BFF">
              <w:rPr>
                <w:b/>
                <w:bCs/>
                <w:sz w:val="22"/>
                <w:szCs w:val="22"/>
              </w:rPr>
              <w:lastRenderedPageBreak/>
              <w:t>3</w:t>
            </w:r>
          </w:p>
        </w:tc>
        <w:tc>
          <w:tcPr>
            <w:tcW w:w="5953" w:type="dxa"/>
            <w:tcBorders>
              <w:top w:val="single" w:sz="4" w:space="0" w:color="auto"/>
              <w:left w:val="nil"/>
              <w:bottom w:val="single" w:sz="4" w:space="0" w:color="auto"/>
              <w:right w:val="single" w:sz="4" w:space="0" w:color="auto"/>
            </w:tcBorders>
          </w:tcPr>
          <w:p w:rsidR="00C62DEF" w:rsidRDefault="00C62DEF" w:rsidP="005C21A3">
            <w:pPr>
              <w:rPr>
                <w:b/>
                <w:bCs/>
                <w:sz w:val="22"/>
                <w:szCs w:val="22"/>
              </w:rPr>
            </w:pPr>
          </w:p>
          <w:p w:rsidR="00C62DEF" w:rsidRPr="00585BFF" w:rsidRDefault="00C62DEF" w:rsidP="005C21A3">
            <w:pPr>
              <w:rPr>
                <w:b/>
                <w:bCs/>
                <w:sz w:val="22"/>
                <w:szCs w:val="22"/>
              </w:rPr>
            </w:pPr>
            <w:r w:rsidRPr="00585BFF">
              <w:rPr>
                <w:b/>
                <w:bCs/>
                <w:sz w:val="22"/>
                <w:szCs w:val="22"/>
              </w:rPr>
              <w:t>ARMOIRE POSITIVE</w:t>
            </w:r>
            <w:r w:rsidRPr="00585BFF">
              <w:rPr>
                <w:sz w:val="22"/>
                <w:szCs w:val="22"/>
              </w:rPr>
              <w:t xml:space="preserve"> </w:t>
            </w:r>
            <w:r w:rsidRPr="00585BFF">
              <w:rPr>
                <w:b/>
                <w:bCs/>
                <w:sz w:val="22"/>
                <w:szCs w:val="22"/>
              </w:rPr>
              <w:t>FROID VENTILE +1/4°C</w:t>
            </w:r>
          </w:p>
          <w:p w:rsidR="00C62DEF" w:rsidRPr="00585BFF" w:rsidRDefault="00C62DEF" w:rsidP="005C21A3">
            <w:pPr>
              <w:ind w:left="313"/>
              <w:rPr>
                <w:b/>
                <w:bCs/>
                <w:sz w:val="22"/>
                <w:szCs w:val="22"/>
              </w:rPr>
            </w:pPr>
            <w:r w:rsidRPr="00585BFF">
              <w:rPr>
                <w:b/>
                <w:bCs/>
                <w:sz w:val="22"/>
                <w:szCs w:val="22"/>
              </w:rPr>
              <w:t>Marque :</w:t>
            </w:r>
          </w:p>
          <w:p w:rsidR="00C62DEF" w:rsidRDefault="00C62DEF" w:rsidP="005C21A3">
            <w:pPr>
              <w:ind w:left="313"/>
              <w:rPr>
                <w:b/>
                <w:bCs/>
                <w:sz w:val="22"/>
                <w:szCs w:val="22"/>
              </w:rPr>
            </w:pPr>
            <w:r w:rsidRPr="00585BFF">
              <w:rPr>
                <w:b/>
                <w:bCs/>
                <w:sz w:val="22"/>
                <w:szCs w:val="22"/>
              </w:rPr>
              <w:t>Référence :</w:t>
            </w:r>
          </w:p>
          <w:p w:rsidR="00C62DEF" w:rsidRPr="00585BFF" w:rsidRDefault="00C62DEF" w:rsidP="005C21A3">
            <w:pPr>
              <w:ind w:left="313"/>
              <w:rPr>
                <w:b/>
                <w:bCs/>
                <w:sz w:val="22"/>
                <w:szCs w:val="22"/>
              </w:rPr>
            </w:pPr>
          </w:p>
          <w:p w:rsidR="00C62DEF" w:rsidRPr="00585BFF" w:rsidRDefault="00C62DEF" w:rsidP="00506659">
            <w:pPr>
              <w:numPr>
                <w:ilvl w:val="0"/>
                <w:numId w:val="38"/>
              </w:numPr>
              <w:tabs>
                <w:tab w:val="num" w:pos="178"/>
              </w:tabs>
              <w:ind w:left="313" w:firstLine="0"/>
              <w:rPr>
                <w:sz w:val="22"/>
                <w:szCs w:val="22"/>
              </w:rPr>
            </w:pPr>
            <w:r w:rsidRPr="00585BFF">
              <w:rPr>
                <w:sz w:val="22"/>
                <w:szCs w:val="22"/>
              </w:rPr>
              <w:t>Revêtement extérieur et intérieur en inox AISI 304</w:t>
            </w:r>
          </w:p>
          <w:p w:rsidR="00C62DEF" w:rsidRPr="00585BFF" w:rsidRDefault="00C62DEF" w:rsidP="00506659">
            <w:pPr>
              <w:numPr>
                <w:ilvl w:val="0"/>
                <w:numId w:val="38"/>
              </w:numPr>
              <w:tabs>
                <w:tab w:val="num" w:pos="178"/>
              </w:tabs>
              <w:ind w:left="313" w:firstLine="0"/>
              <w:rPr>
                <w:sz w:val="22"/>
                <w:szCs w:val="22"/>
              </w:rPr>
            </w:pPr>
            <w:r w:rsidRPr="00585BFF">
              <w:rPr>
                <w:sz w:val="22"/>
                <w:szCs w:val="22"/>
              </w:rPr>
              <w:t xml:space="preserve">Poignée non débordante, </w:t>
            </w:r>
          </w:p>
          <w:p w:rsidR="00C62DEF" w:rsidRPr="00585BFF" w:rsidRDefault="00C62DEF" w:rsidP="00506659">
            <w:pPr>
              <w:numPr>
                <w:ilvl w:val="0"/>
                <w:numId w:val="38"/>
              </w:numPr>
              <w:tabs>
                <w:tab w:val="num" w:pos="178"/>
              </w:tabs>
              <w:ind w:left="313" w:firstLine="0"/>
              <w:rPr>
                <w:sz w:val="22"/>
                <w:szCs w:val="22"/>
              </w:rPr>
            </w:pPr>
            <w:r w:rsidRPr="00585BFF">
              <w:rPr>
                <w:sz w:val="22"/>
                <w:szCs w:val="22"/>
              </w:rPr>
              <w:t xml:space="preserve">22 niveaux GN 2/1, </w:t>
            </w:r>
          </w:p>
          <w:p w:rsidR="00C62DEF" w:rsidRPr="00585BFF" w:rsidRDefault="00C62DEF" w:rsidP="00506659">
            <w:pPr>
              <w:numPr>
                <w:ilvl w:val="0"/>
                <w:numId w:val="38"/>
              </w:numPr>
              <w:tabs>
                <w:tab w:val="num" w:pos="178"/>
              </w:tabs>
              <w:ind w:left="313" w:firstLine="0"/>
              <w:rPr>
                <w:sz w:val="22"/>
                <w:szCs w:val="22"/>
              </w:rPr>
            </w:pPr>
            <w:r w:rsidRPr="00585BFF">
              <w:rPr>
                <w:sz w:val="22"/>
                <w:szCs w:val="22"/>
              </w:rPr>
              <w:t>Alimentation 220 Volts + Terre, 50 Hz</w:t>
            </w:r>
          </w:p>
          <w:p w:rsidR="00C62DEF" w:rsidRPr="00585BFF" w:rsidRDefault="00C62DEF" w:rsidP="00506659">
            <w:pPr>
              <w:numPr>
                <w:ilvl w:val="0"/>
                <w:numId w:val="38"/>
              </w:numPr>
              <w:tabs>
                <w:tab w:val="num" w:pos="178"/>
              </w:tabs>
              <w:ind w:left="313" w:firstLine="0"/>
              <w:rPr>
                <w:sz w:val="22"/>
                <w:szCs w:val="22"/>
              </w:rPr>
            </w:pPr>
            <w:r w:rsidRPr="00585BFF">
              <w:rPr>
                <w:sz w:val="22"/>
                <w:szCs w:val="22"/>
              </w:rPr>
              <w:t xml:space="preserve">Volume entre 1200 et </w:t>
            </w:r>
            <w:smartTag w:uri="urn:schemas-microsoft-com:office:smarttags" w:element="metricconverter">
              <w:smartTagPr>
                <w:attr w:name="ProductID" w:val="1400 litres"/>
              </w:smartTagPr>
              <w:r w:rsidRPr="00585BFF">
                <w:rPr>
                  <w:sz w:val="22"/>
                  <w:szCs w:val="22"/>
                </w:rPr>
                <w:t>1400 litres</w:t>
              </w:r>
            </w:smartTag>
            <w:r w:rsidRPr="00585BFF">
              <w:rPr>
                <w:sz w:val="22"/>
                <w:szCs w:val="22"/>
              </w:rPr>
              <w:t xml:space="preserve">  </w:t>
            </w:r>
          </w:p>
          <w:p w:rsidR="00C62DEF" w:rsidRPr="00585BFF" w:rsidRDefault="00C62DEF" w:rsidP="00506659">
            <w:pPr>
              <w:numPr>
                <w:ilvl w:val="0"/>
                <w:numId w:val="38"/>
              </w:numPr>
              <w:tabs>
                <w:tab w:val="num" w:pos="178"/>
              </w:tabs>
              <w:ind w:left="313" w:firstLine="0"/>
              <w:rPr>
                <w:sz w:val="22"/>
                <w:szCs w:val="22"/>
              </w:rPr>
            </w:pPr>
            <w:r w:rsidRPr="00585BFF">
              <w:rPr>
                <w:sz w:val="22"/>
                <w:szCs w:val="22"/>
              </w:rPr>
              <w:t xml:space="preserve">Affichage de la température à l'extérieur, </w:t>
            </w:r>
          </w:p>
          <w:p w:rsidR="00C62DEF" w:rsidRPr="00585BFF" w:rsidRDefault="00C62DEF" w:rsidP="00506659">
            <w:pPr>
              <w:numPr>
                <w:ilvl w:val="0"/>
                <w:numId w:val="38"/>
              </w:numPr>
              <w:tabs>
                <w:tab w:val="num" w:pos="178"/>
              </w:tabs>
              <w:ind w:left="313" w:firstLine="0"/>
              <w:rPr>
                <w:sz w:val="22"/>
                <w:szCs w:val="22"/>
              </w:rPr>
            </w:pPr>
            <w:proofErr w:type="gramStart"/>
            <w:r w:rsidRPr="00585BFF">
              <w:rPr>
                <w:sz w:val="22"/>
                <w:szCs w:val="22"/>
              </w:rPr>
              <w:t>alarme</w:t>
            </w:r>
            <w:proofErr w:type="gramEnd"/>
            <w:r w:rsidRPr="00585BFF">
              <w:rPr>
                <w:sz w:val="22"/>
                <w:szCs w:val="22"/>
              </w:rPr>
              <w:t xml:space="preserve"> porte ouverte, </w:t>
            </w:r>
          </w:p>
          <w:p w:rsidR="00C62DEF" w:rsidRPr="00585BFF" w:rsidRDefault="00C62DEF" w:rsidP="00506659">
            <w:pPr>
              <w:numPr>
                <w:ilvl w:val="0"/>
                <w:numId w:val="38"/>
              </w:numPr>
              <w:tabs>
                <w:tab w:val="num" w:pos="178"/>
              </w:tabs>
              <w:ind w:left="313" w:firstLine="0"/>
              <w:rPr>
                <w:sz w:val="22"/>
                <w:szCs w:val="22"/>
              </w:rPr>
            </w:pPr>
            <w:proofErr w:type="gramStart"/>
            <w:r w:rsidRPr="00585BFF">
              <w:rPr>
                <w:sz w:val="22"/>
                <w:szCs w:val="22"/>
              </w:rPr>
              <w:t>alarme</w:t>
            </w:r>
            <w:proofErr w:type="gramEnd"/>
            <w:r w:rsidRPr="00585BFF">
              <w:rPr>
                <w:sz w:val="22"/>
                <w:szCs w:val="22"/>
              </w:rPr>
              <w:t xml:space="preserve"> hausse anormale de la température, </w:t>
            </w:r>
          </w:p>
          <w:p w:rsidR="00C62DEF" w:rsidRPr="00585BFF" w:rsidRDefault="00C62DEF" w:rsidP="00506659">
            <w:pPr>
              <w:numPr>
                <w:ilvl w:val="0"/>
                <w:numId w:val="38"/>
              </w:numPr>
              <w:tabs>
                <w:tab w:val="num" w:pos="178"/>
              </w:tabs>
              <w:ind w:left="313" w:firstLine="0"/>
              <w:rPr>
                <w:sz w:val="22"/>
                <w:szCs w:val="22"/>
              </w:rPr>
            </w:pPr>
            <w:proofErr w:type="gramStart"/>
            <w:r w:rsidRPr="00585BFF">
              <w:rPr>
                <w:sz w:val="22"/>
                <w:szCs w:val="22"/>
              </w:rPr>
              <w:t>arrêt</w:t>
            </w:r>
            <w:proofErr w:type="gramEnd"/>
            <w:r w:rsidRPr="00585BFF">
              <w:rPr>
                <w:sz w:val="22"/>
                <w:szCs w:val="22"/>
              </w:rPr>
              <w:t xml:space="preserve"> de la ventilation à l'ouverture de la porte</w:t>
            </w:r>
          </w:p>
          <w:p w:rsidR="00C62DEF" w:rsidRPr="00585BFF" w:rsidRDefault="00C62DEF" w:rsidP="00506659">
            <w:pPr>
              <w:numPr>
                <w:ilvl w:val="0"/>
                <w:numId w:val="38"/>
              </w:numPr>
              <w:tabs>
                <w:tab w:val="num" w:pos="178"/>
              </w:tabs>
              <w:ind w:left="313" w:firstLine="0"/>
              <w:rPr>
                <w:sz w:val="22"/>
                <w:szCs w:val="22"/>
              </w:rPr>
            </w:pPr>
            <w:r w:rsidRPr="00585BFF">
              <w:rPr>
                <w:sz w:val="22"/>
                <w:szCs w:val="22"/>
              </w:rPr>
              <w:t>Claies, supports de claies et crémaillères amovibles en acier inoxydable AISI 304</w:t>
            </w:r>
          </w:p>
          <w:p w:rsidR="00C62DEF" w:rsidRPr="00585BFF" w:rsidRDefault="00C62DEF" w:rsidP="00506659">
            <w:pPr>
              <w:numPr>
                <w:ilvl w:val="0"/>
                <w:numId w:val="38"/>
              </w:numPr>
              <w:tabs>
                <w:tab w:val="num" w:pos="178"/>
              </w:tabs>
              <w:ind w:left="313" w:firstLine="0"/>
              <w:rPr>
                <w:color w:val="FF0000"/>
                <w:sz w:val="22"/>
                <w:szCs w:val="22"/>
              </w:rPr>
            </w:pPr>
            <w:r w:rsidRPr="00585BFF">
              <w:rPr>
                <w:sz w:val="22"/>
                <w:szCs w:val="22"/>
              </w:rPr>
              <w:t>Interchangeabilité du sens d’ouverture de la porte</w:t>
            </w:r>
            <w:r w:rsidRPr="00585BFF">
              <w:rPr>
                <w:color w:val="FF0000"/>
                <w:sz w:val="22"/>
                <w:szCs w:val="22"/>
              </w:rPr>
              <w:t xml:space="preserve"> </w:t>
            </w:r>
          </w:p>
          <w:p w:rsidR="00C62DEF" w:rsidRPr="00585BFF" w:rsidRDefault="00C62DEF" w:rsidP="00506659">
            <w:pPr>
              <w:numPr>
                <w:ilvl w:val="0"/>
                <w:numId w:val="38"/>
              </w:numPr>
              <w:tabs>
                <w:tab w:val="num" w:pos="178"/>
              </w:tabs>
              <w:ind w:left="313" w:firstLine="0"/>
              <w:rPr>
                <w:sz w:val="22"/>
                <w:szCs w:val="22"/>
              </w:rPr>
            </w:pPr>
            <w:r w:rsidRPr="00585BFF">
              <w:rPr>
                <w:sz w:val="22"/>
                <w:szCs w:val="22"/>
              </w:rPr>
              <w:t xml:space="preserve">Portes et portillons ferrés par charnières en acier inoxydable </w:t>
            </w:r>
          </w:p>
          <w:p w:rsidR="00C62DEF" w:rsidRPr="00585BFF" w:rsidRDefault="00C62DEF" w:rsidP="00506659">
            <w:pPr>
              <w:numPr>
                <w:ilvl w:val="0"/>
                <w:numId w:val="38"/>
              </w:numPr>
              <w:tabs>
                <w:tab w:val="num" w:pos="178"/>
              </w:tabs>
              <w:ind w:left="313" w:firstLine="0"/>
              <w:rPr>
                <w:sz w:val="22"/>
                <w:szCs w:val="22"/>
              </w:rPr>
            </w:pPr>
            <w:r w:rsidRPr="00585BFF">
              <w:rPr>
                <w:sz w:val="22"/>
                <w:szCs w:val="22"/>
              </w:rPr>
              <w:t>Fermeture à clé sur chaque porte d’armoire frigorifique</w:t>
            </w:r>
          </w:p>
          <w:p w:rsidR="00C62DEF" w:rsidRPr="00585BFF" w:rsidRDefault="00C62DEF" w:rsidP="00506659">
            <w:pPr>
              <w:numPr>
                <w:ilvl w:val="0"/>
                <w:numId w:val="38"/>
              </w:numPr>
              <w:tabs>
                <w:tab w:val="num" w:pos="178"/>
              </w:tabs>
              <w:ind w:left="313" w:firstLine="0"/>
              <w:rPr>
                <w:sz w:val="22"/>
                <w:szCs w:val="22"/>
              </w:rPr>
            </w:pPr>
            <w:r w:rsidRPr="00585BFF">
              <w:rPr>
                <w:sz w:val="22"/>
                <w:szCs w:val="22"/>
              </w:rPr>
              <w:t>Voyant de mise sous tension</w:t>
            </w:r>
          </w:p>
          <w:p w:rsidR="00C62DEF" w:rsidRPr="00585BFF" w:rsidRDefault="00C62DEF" w:rsidP="00506659">
            <w:pPr>
              <w:numPr>
                <w:ilvl w:val="0"/>
                <w:numId w:val="38"/>
              </w:numPr>
              <w:tabs>
                <w:tab w:val="num" w:pos="178"/>
              </w:tabs>
              <w:ind w:left="313" w:firstLine="0"/>
              <w:rPr>
                <w:sz w:val="22"/>
                <w:szCs w:val="22"/>
              </w:rPr>
            </w:pPr>
            <w:r w:rsidRPr="00585BFF">
              <w:rPr>
                <w:sz w:val="22"/>
                <w:szCs w:val="22"/>
              </w:rPr>
              <w:t xml:space="preserve">Régulation électronique </w:t>
            </w:r>
          </w:p>
          <w:p w:rsidR="00C62DEF" w:rsidRPr="00585BFF" w:rsidRDefault="00C62DEF" w:rsidP="00506659">
            <w:pPr>
              <w:numPr>
                <w:ilvl w:val="0"/>
                <w:numId w:val="38"/>
              </w:numPr>
              <w:tabs>
                <w:tab w:val="num" w:pos="178"/>
              </w:tabs>
              <w:ind w:left="313" w:firstLine="0"/>
              <w:rPr>
                <w:sz w:val="22"/>
                <w:szCs w:val="22"/>
              </w:rPr>
            </w:pPr>
            <w:r w:rsidRPr="00585BFF">
              <w:rPr>
                <w:sz w:val="22"/>
                <w:szCs w:val="22"/>
              </w:rPr>
              <w:t>Evaporation automatique des eaux de dégivrage</w:t>
            </w:r>
          </w:p>
          <w:p w:rsidR="00C62DEF" w:rsidRPr="00585BFF" w:rsidRDefault="00C62DEF" w:rsidP="00506659">
            <w:pPr>
              <w:numPr>
                <w:ilvl w:val="0"/>
                <w:numId w:val="38"/>
              </w:numPr>
              <w:tabs>
                <w:tab w:val="num" w:pos="178"/>
              </w:tabs>
              <w:ind w:left="313" w:firstLine="0"/>
              <w:rPr>
                <w:sz w:val="22"/>
                <w:szCs w:val="22"/>
              </w:rPr>
            </w:pPr>
            <w:r w:rsidRPr="00585BFF">
              <w:rPr>
                <w:sz w:val="22"/>
                <w:szCs w:val="22"/>
              </w:rPr>
              <w:t xml:space="preserve">Evaporateur traité </w:t>
            </w:r>
            <w:r>
              <w:rPr>
                <w:sz w:val="22"/>
                <w:szCs w:val="22"/>
              </w:rPr>
              <w:t>anticorrosion</w:t>
            </w:r>
            <w:r w:rsidRPr="00585BFF">
              <w:rPr>
                <w:sz w:val="22"/>
                <w:szCs w:val="22"/>
              </w:rPr>
              <w:t xml:space="preserve"> situé en dehors du volume de stockage</w:t>
            </w:r>
          </w:p>
          <w:p w:rsidR="00C62DEF" w:rsidRPr="00585BFF" w:rsidRDefault="00C62DEF" w:rsidP="005C21A3">
            <w:pPr>
              <w:ind w:left="313"/>
              <w:rPr>
                <w:sz w:val="22"/>
                <w:szCs w:val="22"/>
              </w:rPr>
            </w:pPr>
            <w:proofErr w:type="gramStart"/>
            <w:r w:rsidRPr="00585BFF">
              <w:rPr>
                <w:sz w:val="22"/>
                <w:szCs w:val="22"/>
              </w:rPr>
              <w:t>livrée</w:t>
            </w:r>
            <w:proofErr w:type="gramEnd"/>
            <w:r w:rsidRPr="00585BFF">
              <w:rPr>
                <w:sz w:val="22"/>
                <w:szCs w:val="22"/>
              </w:rPr>
              <w:t xml:space="preserve"> avec : </w:t>
            </w:r>
          </w:p>
          <w:p w:rsidR="00C62DEF" w:rsidRDefault="00C62DEF" w:rsidP="005C21A3">
            <w:pPr>
              <w:ind w:left="313"/>
              <w:rPr>
                <w:sz w:val="22"/>
                <w:szCs w:val="22"/>
              </w:rPr>
            </w:pPr>
            <w:r w:rsidRPr="00585BFF">
              <w:rPr>
                <w:sz w:val="22"/>
                <w:szCs w:val="22"/>
              </w:rPr>
              <w:t>8 claies en acier inoxydable AISI 304</w:t>
            </w:r>
          </w:p>
          <w:p w:rsidR="00C62DEF" w:rsidRPr="00585BFF" w:rsidRDefault="00C62DEF" w:rsidP="005C21A3">
            <w:pPr>
              <w:ind w:left="313"/>
              <w:rPr>
                <w:sz w:val="22"/>
                <w:szCs w:val="22"/>
              </w:rPr>
            </w:pPr>
          </w:p>
        </w:tc>
        <w:tc>
          <w:tcPr>
            <w:tcW w:w="1701" w:type="dxa"/>
            <w:tcBorders>
              <w:top w:val="single" w:sz="4" w:space="0" w:color="auto"/>
              <w:left w:val="nil"/>
              <w:bottom w:val="single" w:sz="4" w:space="0" w:color="auto"/>
              <w:right w:val="single" w:sz="4" w:space="0" w:color="auto"/>
            </w:tcBorders>
          </w:tcPr>
          <w:p w:rsidR="00C62DEF" w:rsidRPr="00585BFF" w:rsidRDefault="00C62DEF" w:rsidP="005C21A3">
            <w:pPr>
              <w:ind w:left="-567"/>
              <w:rPr>
                <w:sz w:val="22"/>
                <w:szCs w:val="22"/>
                <w:highlight w:val="yellow"/>
              </w:rPr>
            </w:pPr>
          </w:p>
        </w:tc>
        <w:tc>
          <w:tcPr>
            <w:tcW w:w="1843" w:type="dxa"/>
            <w:tcBorders>
              <w:top w:val="single" w:sz="4" w:space="0" w:color="auto"/>
              <w:left w:val="nil"/>
              <w:bottom w:val="single" w:sz="4" w:space="0" w:color="auto"/>
              <w:right w:val="single" w:sz="4" w:space="0" w:color="auto"/>
            </w:tcBorders>
          </w:tcPr>
          <w:p w:rsidR="00C62DEF" w:rsidRPr="00585BFF" w:rsidRDefault="00C62DEF" w:rsidP="005C21A3">
            <w:pPr>
              <w:ind w:left="-567"/>
              <w:rPr>
                <w:sz w:val="22"/>
                <w:szCs w:val="22"/>
                <w:highlight w:val="yellow"/>
              </w:rPr>
            </w:pPr>
          </w:p>
        </w:tc>
      </w:tr>
      <w:tr w:rsidR="00C62DEF" w:rsidRPr="00585BFF" w:rsidTr="005C21A3">
        <w:trPr>
          <w:trHeight w:val="724"/>
        </w:trPr>
        <w:tc>
          <w:tcPr>
            <w:tcW w:w="851" w:type="dxa"/>
            <w:tcBorders>
              <w:top w:val="nil"/>
              <w:left w:val="single" w:sz="4" w:space="0" w:color="auto"/>
              <w:bottom w:val="single" w:sz="2" w:space="0" w:color="auto"/>
              <w:right w:val="single" w:sz="4" w:space="0" w:color="auto"/>
            </w:tcBorders>
            <w:noWrap/>
            <w:vAlign w:val="center"/>
          </w:tcPr>
          <w:p w:rsidR="00C62DEF" w:rsidRPr="00585BFF" w:rsidRDefault="00C62DEF" w:rsidP="005C21A3">
            <w:pPr>
              <w:ind w:left="72"/>
              <w:jc w:val="center"/>
              <w:rPr>
                <w:b/>
                <w:bCs/>
                <w:sz w:val="22"/>
                <w:szCs w:val="22"/>
              </w:rPr>
            </w:pPr>
            <w:r>
              <w:rPr>
                <w:b/>
                <w:bCs/>
                <w:sz w:val="22"/>
                <w:szCs w:val="22"/>
              </w:rPr>
              <w:t>4</w:t>
            </w:r>
          </w:p>
        </w:tc>
        <w:tc>
          <w:tcPr>
            <w:tcW w:w="5953" w:type="dxa"/>
            <w:tcBorders>
              <w:top w:val="single" w:sz="4" w:space="0" w:color="auto"/>
              <w:left w:val="nil"/>
              <w:bottom w:val="single" w:sz="4" w:space="0" w:color="auto"/>
              <w:right w:val="single" w:sz="4" w:space="0" w:color="auto"/>
            </w:tcBorders>
            <w:vAlign w:val="center"/>
          </w:tcPr>
          <w:p w:rsidR="00C62DEF" w:rsidRDefault="00C62DEF" w:rsidP="005C21A3">
            <w:pPr>
              <w:rPr>
                <w:b/>
                <w:bCs/>
                <w:sz w:val="22"/>
                <w:szCs w:val="22"/>
              </w:rPr>
            </w:pPr>
          </w:p>
          <w:p w:rsidR="00C62DEF" w:rsidRPr="00585BFF" w:rsidRDefault="00C62DEF" w:rsidP="005C21A3">
            <w:pPr>
              <w:rPr>
                <w:b/>
                <w:bCs/>
                <w:sz w:val="22"/>
                <w:szCs w:val="22"/>
              </w:rPr>
            </w:pPr>
            <w:r w:rsidRPr="00585BFF">
              <w:rPr>
                <w:b/>
                <w:bCs/>
                <w:sz w:val="22"/>
                <w:szCs w:val="22"/>
              </w:rPr>
              <w:t>CHAMBRE FROIDE POSITIVE</w:t>
            </w:r>
          </w:p>
          <w:p w:rsidR="00C62DEF" w:rsidRDefault="00C62DEF" w:rsidP="005C21A3">
            <w:pPr>
              <w:ind w:left="313"/>
              <w:rPr>
                <w:b/>
                <w:bCs/>
                <w:sz w:val="22"/>
                <w:szCs w:val="22"/>
              </w:rPr>
            </w:pPr>
          </w:p>
          <w:p w:rsidR="00C62DEF" w:rsidRPr="00585BFF" w:rsidRDefault="00C62DEF" w:rsidP="005C21A3">
            <w:pPr>
              <w:ind w:left="313"/>
              <w:rPr>
                <w:b/>
                <w:bCs/>
                <w:sz w:val="22"/>
                <w:szCs w:val="22"/>
              </w:rPr>
            </w:pPr>
            <w:r w:rsidRPr="00585BFF">
              <w:rPr>
                <w:b/>
                <w:bCs/>
                <w:sz w:val="22"/>
                <w:szCs w:val="22"/>
              </w:rPr>
              <w:t xml:space="preserve">Marque   </w:t>
            </w:r>
            <w:proofErr w:type="gramStart"/>
            <w:r w:rsidRPr="00585BFF">
              <w:rPr>
                <w:b/>
                <w:bCs/>
                <w:sz w:val="22"/>
                <w:szCs w:val="22"/>
              </w:rPr>
              <w:t xml:space="preserve">   :</w:t>
            </w:r>
            <w:proofErr w:type="gramEnd"/>
            <w:r w:rsidRPr="00585BFF">
              <w:rPr>
                <w:b/>
                <w:bCs/>
                <w:sz w:val="22"/>
                <w:szCs w:val="22"/>
              </w:rPr>
              <w:t xml:space="preserve"> </w:t>
            </w:r>
          </w:p>
          <w:p w:rsidR="00C62DEF" w:rsidRDefault="00C62DEF" w:rsidP="005C21A3">
            <w:pPr>
              <w:ind w:left="313"/>
              <w:rPr>
                <w:b/>
                <w:bCs/>
                <w:sz w:val="22"/>
                <w:szCs w:val="22"/>
              </w:rPr>
            </w:pPr>
            <w:r w:rsidRPr="00585BFF">
              <w:rPr>
                <w:b/>
                <w:bCs/>
                <w:sz w:val="22"/>
                <w:szCs w:val="22"/>
              </w:rPr>
              <w:t xml:space="preserve">Référence :  </w:t>
            </w:r>
          </w:p>
          <w:p w:rsidR="00C62DEF" w:rsidRPr="00585BFF" w:rsidRDefault="00C62DEF" w:rsidP="005C21A3">
            <w:pPr>
              <w:ind w:left="313"/>
              <w:rPr>
                <w:b/>
                <w:bCs/>
                <w:sz w:val="22"/>
                <w:szCs w:val="22"/>
              </w:rPr>
            </w:pP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Dimensions : L = 2 x P = 2 x H = </w:t>
            </w:r>
            <w:smartTag w:uri="urn:schemas-microsoft-com:office:smarttags" w:element="metricconverter">
              <w:smartTagPr>
                <w:attr w:name="ProductID" w:val="2,2 m"/>
              </w:smartTagPr>
              <w:r w:rsidRPr="00585BFF">
                <w:rPr>
                  <w:sz w:val="22"/>
                  <w:szCs w:val="22"/>
                </w:rPr>
                <w:t>2,2 m</w:t>
              </w:r>
            </w:smartTag>
          </w:p>
          <w:p w:rsidR="00C62DEF" w:rsidRPr="00585BFF" w:rsidRDefault="00C62DEF" w:rsidP="00506659">
            <w:pPr>
              <w:numPr>
                <w:ilvl w:val="0"/>
                <w:numId w:val="38"/>
              </w:numPr>
              <w:tabs>
                <w:tab w:val="num" w:pos="178"/>
              </w:tabs>
              <w:ind w:left="313" w:hanging="180"/>
              <w:rPr>
                <w:sz w:val="22"/>
                <w:szCs w:val="22"/>
              </w:rPr>
            </w:pPr>
            <w:r w:rsidRPr="00585BFF">
              <w:rPr>
                <w:sz w:val="22"/>
                <w:szCs w:val="22"/>
              </w:rPr>
              <w:lastRenderedPageBreak/>
              <w:t xml:space="preserve">Cloisons isothermes toute hauteur </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Alarme haute température</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Groupe installé à distance (chiffré à </w:t>
            </w:r>
            <w:smartTag w:uri="urn:schemas-microsoft-com:office:smarttags" w:element="metricconverter">
              <w:smartTagPr>
                <w:attr w:name="ProductID" w:val="10 m￨tres"/>
              </w:smartTagPr>
              <w:r w:rsidRPr="00585BFF">
                <w:rPr>
                  <w:sz w:val="22"/>
                  <w:szCs w:val="22"/>
                </w:rPr>
                <w:t>10 mètres</w:t>
              </w:r>
            </w:smartTag>
            <w:r w:rsidRPr="00585BFF">
              <w:rPr>
                <w:sz w:val="22"/>
                <w:szCs w:val="22"/>
              </w:rPr>
              <w:t xml:space="preserve">) – Puissance 1,6 </w:t>
            </w:r>
            <w:proofErr w:type="spellStart"/>
            <w:r w:rsidRPr="00585BFF">
              <w:rPr>
                <w:sz w:val="22"/>
                <w:szCs w:val="22"/>
              </w:rPr>
              <w:t>Kw</w:t>
            </w:r>
            <w:proofErr w:type="spellEnd"/>
            <w:r w:rsidRPr="00585BFF">
              <w:rPr>
                <w:sz w:val="22"/>
                <w:szCs w:val="22"/>
              </w:rPr>
              <w:t xml:space="preserve"> minimum</w:t>
            </w:r>
          </w:p>
          <w:p w:rsidR="00C62DEF" w:rsidRPr="00585BFF" w:rsidRDefault="00C62DEF" w:rsidP="00506659">
            <w:pPr>
              <w:numPr>
                <w:ilvl w:val="0"/>
                <w:numId w:val="38"/>
              </w:numPr>
              <w:tabs>
                <w:tab w:val="num" w:pos="178"/>
              </w:tabs>
              <w:ind w:left="313" w:hanging="180"/>
              <w:rPr>
                <w:sz w:val="22"/>
                <w:szCs w:val="22"/>
              </w:rPr>
            </w:pPr>
            <w:proofErr w:type="gramStart"/>
            <w:r w:rsidRPr="00585BFF">
              <w:rPr>
                <w:sz w:val="22"/>
                <w:szCs w:val="22"/>
              </w:rPr>
              <w:t>Alimentation  Mono</w:t>
            </w:r>
            <w:proofErr w:type="gramEnd"/>
            <w:r w:rsidRPr="00585BFF">
              <w:rPr>
                <w:sz w:val="22"/>
                <w:szCs w:val="22"/>
              </w:rPr>
              <w:t xml:space="preserve"> 220 V+T , 50 Hz</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Les chambres frigorifiques seront de type modulable.</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Revêtement laminé alimentaire intérieur, extérieur - Couleur blanche </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Isolation en mousse de </w:t>
            </w:r>
            <w:proofErr w:type="gramStart"/>
            <w:r w:rsidRPr="00585BFF">
              <w:rPr>
                <w:sz w:val="22"/>
                <w:szCs w:val="22"/>
              </w:rPr>
              <w:t>polyuréthane  haute</w:t>
            </w:r>
            <w:proofErr w:type="gramEnd"/>
            <w:r w:rsidRPr="00585BFF">
              <w:rPr>
                <w:sz w:val="22"/>
                <w:szCs w:val="22"/>
              </w:rPr>
              <w:t xml:space="preserve"> densité sans ( 42Kg / m3) . </w:t>
            </w:r>
            <w:proofErr w:type="gramStart"/>
            <w:r w:rsidRPr="00585BFF">
              <w:rPr>
                <w:sz w:val="22"/>
                <w:szCs w:val="22"/>
              </w:rPr>
              <w:t>sans</w:t>
            </w:r>
            <w:proofErr w:type="gramEnd"/>
            <w:r w:rsidRPr="00585BFF">
              <w:rPr>
                <w:sz w:val="22"/>
                <w:szCs w:val="22"/>
              </w:rPr>
              <w:t xml:space="preserve"> CFC</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Chambres froides positives, sans sol (panneaux de </w:t>
            </w:r>
            <w:smartTag w:uri="urn:schemas-microsoft-com:office:smarttags" w:element="metricconverter">
              <w:smartTagPr>
                <w:attr w:name="ProductID" w:val="60 mm"/>
              </w:smartTagPr>
              <w:r w:rsidRPr="00585BFF">
                <w:rPr>
                  <w:sz w:val="22"/>
                  <w:szCs w:val="22"/>
                </w:rPr>
                <w:t>60 mm</w:t>
              </w:r>
            </w:smartTag>
            <w:r w:rsidRPr="00585BFF">
              <w:rPr>
                <w:sz w:val="22"/>
                <w:szCs w:val="22"/>
              </w:rPr>
              <w:t xml:space="preserve"> épaisseur minimum) hauteur minimum intérieure </w:t>
            </w:r>
            <w:smartTag w:uri="urn:schemas-microsoft-com:office:smarttags" w:element="metricconverter">
              <w:smartTagPr>
                <w:attr w:name="ProductID" w:val="2,43 m"/>
              </w:smartTagPr>
              <w:r w:rsidRPr="00585BFF">
                <w:rPr>
                  <w:sz w:val="22"/>
                  <w:szCs w:val="22"/>
                </w:rPr>
                <w:t>2,43 m</w:t>
              </w:r>
            </w:smartTag>
            <w:r w:rsidRPr="00585BFF">
              <w:rPr>
                <w:sz w:val="22"/>
                <w:szCs w:val="22"/>
              </w:rPr>
              <w:t>.</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Fermeture à clé et poignées </w:t>
            </w:r>
            <w:r>
              <w:rPr>
                <w:sz w:val="22"/>
                <w:szCs w:val="22"/>
              </w:rPr>
              <w:t>dé condamnables</w:t>
            </w:r>
            <w:r w:rsidRPr="00585BFF">
              <w:rPr>
                <w:sz w:val="22"/>
                <w:szCs w:val="22"/>
              </w:rPr>
              <w:t xml:space="preserve"> de l’intérieur</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Eclairage intérieur par interrupteur extérieur avec voyant</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Contrôle de la température par thermomètre digital pour toutes les chambres froides</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Enregistreur de température</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Alarme sonore " personne enfermée " avec coup de poing à l’intérieur des chambres froides, à l’entrée et à </w:t>
            </w:r>
            <w:smartTag w:uri="urn:schemas-microsoft-com:office:smarttags" w:element="metricconverter">
              <w:smartTagPr>
                <w:attr w:name="ProductID" w:val="20 cm"/>
              </w:smartTagPr>
              <w:r w:rsidRPr="00585BFF">
                <w:rPr>
                  <w:sz w:val="22"/>
                  <w:szCs w:val="22"/>
                </w:rPr>
                <w:t>20 cm</w:t>
              </w:r>
            </w:smartTag>
            <w:r w:rsidRPr="00585BFF">
              <w:rPr>
                <w:sz w:val="22"/>
                <w:szCs w:val="22"/>
              </w:rPr>
              <w:t xml:space="preserve"> du sol</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Alarme haute température</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Les unités de condensation à air seront positionnées dans un local technique dont l’implantation sera précisée lors de chaque opération.</w:t>
            </w:r>
          </w:p>
          <w:p w:rsidR="00C62DEF" w:rsidRDefault="00C62DEF" w:rsidP="00506659">
            <w:pPr>
              <w:numPr>
                <w:ilvl w:val="0"/>
                <w:numId w:val="38"/>
              </w:numPr>
              <w:tabs>
                <w:tab w:val="num" w:pos="178"/>
              </w:tabs>
              <w:ind w:left="313" w:hanging="180"/>
              <w:rPr>
                <w:sz w:val="22"/>
                <w:szCs w:val="22"/>
              </w:rPr>
            </w:pPr>
            <w:r w:rsidRPr="00585BFF">
              <w:rPr>
                <w:sz w:val="22"/>
                <w:szCs w:val="22"/>
              </w:rPr>
              <w:t>Voyant de mise sous tension avec alarme visuelle et sonore en cas d’arrêt et de remontée de la température</w:t>
            </w:r>
          </w:p>
          <w:p w:rsidR="00C62DEF" w:rsidRPr="00585BFF" w:rsidRDefault="00C62DEF" w:rsidP="005C21A3">
            <w:pPr>
              <w:rPr>
                <w:sz w:val="22"/>
                <w:szCs w:val="22"/>
              </w:rPr>
            </w:pPr>
          </w:p>
          <w:p w:rsidR="00C62DEF" w:rsidRPr="00585BFF" w:rsidRDefault="00C62DEF" w:rsidP="00506659">
            <w:pPr>
              <w:numPr>
                <w:ilvl w:val="0"/>
                <w:numId w:val="38"/>
              </w:numPr>
              <w:tabs>
                <w:tab w:val="num" w:pos="178"/>
              </w:tabs>
              <w:ind w:left="313" w:hanging="180"/>
              <w:rPr>
                <w:sz w:val="22"/>
                <w:szCs w:val="22"/>
              </w:rPr>
            </w:pPr>
            <w:r w:rsidRPr="00585BFF">
              <w:rPr>
                <w:sz w:val="22"/>
                <w:szCs w:val="22"/>
              </w:rPr>
              <w:t>Dégivrage automatique</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Les eaux de condensation des chambres froides sont évacuées vers le réseau d’eaux usées par </w:t>
            </w:r>
            <w:proofErr w:type="gramStart"/>
            <w:r w:rsidRPr="00585BFF">
              <w:rPr>
                <w:sz w:val="22"/>
                <w:szCs w:val="22"/>
              </w:rPr>
              <w:t>siphonage  si</w:t>
            </w:r>
            <w:proofErr w:type="gramEnd"/>
            <w:r w:rsidRPr="00585BFF">
              <w:rPr>
                <w:sz w:val="22"/>
                <w:szCs w:val="22"/>
              </w:rPr>
              <w:t xml:space="preserve"> nécessaire </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Réseau PVC minimum </w:t>
            </w:r>
          </w:p>
          <w:p w:rsidR="00C62DEF" w:rsidRPr="00585BFF" w:rsidRDefault="00C62DEF" w:rsidP="005C21A3">
            <w:pPr>
              <w:ind w:left="313"/>
              <w:rPr>
                <w:sz w:val="22"/>
                <w:szCs w:val="22"/>
              </w:rPr>
            </w:pPr>
            <w:r w:rsidRPr="00585BFF">
              <w:rPr>
                <w:sz w:val="22"/>
                <w:szCs w:val="22"/>
              </w:rPr>
              <w:t>Fourni avec :</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Rayonnage à 4 nivaux en inox </w:t>
            </w:r>
          </w:p>
          <w:p w:rsidR="00C62DEF" w:rsidRPr="00585BFF" w:rsidRDefault="00C62DEF" w:rsidP="00506659">
            <w:pPr>
              <w:numPr>
                <w:ilvl w:val="3"/>
                <w:numId w:val="38"/>
              </w:numPr>
              <w:tabs>
                <w:tab w:val="clear" w:pos="2880"/>
                <w:tab w:val="num" w:pos="313"/>
              </w:tabs>
              <w:ind w:left="313" w:hanging="284"/>
              <w:rPr>
                <w:sz w:val="22"/>
                <w:szCs w:val="22"/>
              </w:rPr>
            </w:pPr>
            <w:r w:rsidRPr="00585BFF">
              <w:rPr>
                <w:sz w:val="22"/>
                <w:szCs w:val="22"/>
              </w:rPr>
              <w:t xml:space="preserve">Profondeur : </w:t>
            </w:r>
            <w:smartTag w:uri="urn:schemas-microsoft-com:office:smarttags" w:element="metricconverter">
              <w:smartTagPr>
                <w:attr w:name="ProductID" w:val="500 mm"/>
              </w:smartTagPr>
              <w:r w:rsidRPr="00585BFF">
                <w:rPr>
                  <w:sz w:val="22"/>
                  <w:szCs w:val="22"/>
                </w:rPr>
                <w:t>500 mm</w:t>
              </w:r>
            </w:smartTag>
          </w:p>
          <w:p w:rsidR="00C62DEF" w:rsidRPr="00585BFF" w:rsidRDefault="00C62DEF" w:rsidP="00506659">
            <w:pPr>
              <w:numPr>
                <w:ilvl w:val="3"/>
                <w:numId w:val="38"/>
              </w:numPr>
              <w:tabs>
                <w:tab w:val="clear" w:pos="2880"/>
                <w:tab w:val="num" w:pos="313"/>
              </w:tabs>
              <w:ind w:left="313" w:hanging="284"/>
              <w:rPr>
                <w:sz w:val="22"/>
                <w:szCs w:val="22"/>
              </w:rPr>
            </w:pPr>
            <w:r w:rsidRPr="00585BFF">
              <w:rPr>
                <w:sz w:val="22"/>
                <w:szCs w:val="22"/>
              </w:rPr>
              <w:t xml:space="preserve">Hauteur : </w:t>
            </w:r>
            <w:smartTag w:uri="urn:schemas-microsoft-com:office:smarttags" w:element="metricconverter">
              <w:smartTagPr>
                <w:attr w:name="ProductID" w:val="1,6 m"/>
              </w:smartTagPr>
              <w:r w:rsidRPr="00585BFF">
                <w:rPr>
                  <w:sz w:val="22"/>
                  <w:szCs w:val="22"/>
                </w:rPr>
                <w:t>1,6 m</w:t>
              </w:r>
            </w:smartTag>
            <w:r w:rsidRPr="00585BFF">
              <w:rPr>
                <w:sz w:val="22"/>
                <w:szCs w:val="22"/>
              </w:rPr>
              <w:t xml:space="preserve"> minimum</w:t>
            </w:r>
          </w:p>
          <w:p w:rsidR="00C62DEF" w:rsidRPr="00585BFF" w:rsidRDefault="00C62DEF" w:rsidP="00506659">
            <w:pPr>
              <w:numPr>
                <w:ilvl w:val="3"/>
                <w:numId w:val="38"/>
              </w:numPr>
              <w:tabs>
                <w:tab w:val="clear" w:pos="2880"/>
                <w:tab w:val="num" w:pos="313"/>
              </w:tabs>
              <w:ind w:left="313" w:hanging="284"/>
              <w:rPr>
                <w:sz w:val="22"/>
                <w:szCs w:val="22"/>
              </w:rPr>
            </w:pPr>
            <w:r w:rsidRPr="00585BFF">
              <w:rPr>
                <w:sz w:val="22"/>
                <w:szCs w:val="22"/>
              </w:rPr>
              <w:t>Longueur total : 4,4 ml minimum</w:t>
            </w:r>
          </w:p>
          <w:p w:rsidR="00C62DEF" w:rsidRDefault="00C62DEF" w:rsidP="00506659">
            <w:pPr>
              <w:numPr>
                <w:ilvl w:val="3"/>
                <w:numId w:val="38"/>
              </w:numPr>
              <w:tabs>
                <w:tab w:val="clear" w:pos="2880"/>
                <w:tab w:val="num" w:pos="313"/>
              </w:tabs>
              <w:ind w:left="313" w:hanging="284"/>
              <w:rPr>
                <w:sz w:val="22"/>
                <w:szCs w:val="22"/>
              </w:rPr>
            </w:pPr>
            <w:r w:rsidRPr="00585BFF">
              <w:rPr>
                <w:sz w:val="22"/>
                <w:szCs w:val="22"/>
              </w:rPr>
              <w:t xml:space="preserve">Disposé sur les </w:t>
            </w:r>
            <w:proofErr w:type="spellStart"/>
            <w:r w:rsidRPr="00585BFF">
              <w:rPr>
                <w:sz w:val="22"/>
                <w:szCs w:val="22"/>
              </w:rPr>
              <w:t>cotés</w:t>
            </w:r>
            <w:proofErr w:type="spellEnd"/>
            <w:r w:rsidRPr="00585BFF">
              <w:rPr>
                <w:sz w:val="22"/>
                <w:szCs w:val="22"/>
              </w:rPr>
              <w:t xml:space="preserve"> intérieurs de la chambre</w:t>
            </w:r>
          </w:p>
          <w:p w:rsidR="00C62DEF" w:rsidRPr="00585BFF" w:rsidRDefault="00C62DEF" w:rsidP="005C21A3">
            <w:pPr>
              <w:ind w:left="313"/>
              <w:rPr>
                <w:sz w:val="22"/>
                <w:szCs w:val="22"/>
              </w:rPr>
            </w:pPr>
          </w:p>
        </w:tc>
        <w:tc>
          <w:tcPr>
            <w:tcW w:w="1701" w:type="dxa"/>
            <w:tcBorders>
              <w:top w:val="single" w:sz="4" w:space="0" w:color="auto"/>
              <w:left w:val="nil"/>
              <w:bottom w:val="single" w:sz="4" w:space="0" w:color="auto"/>
              <w:right w:val="single" w:sz="4" w:space="0" w:color="auto"/>
            </w:tcBorders>
          </w:tcPr>
          <w:p w:rsidR="00C62DEF" w:rsidRPr="00585BFF" w:rsidRDefault="00C62DEF" w:rsidP="005C21A3">
            <w:pPr>
              <w:ind w:left="-567"/>
              <w:rPr>
                <w:sz w:val="22"/>
                <w:szCs w:val="22"/>
                <w:highlight w:val="yellow"/>
              </w:rPr>
            </w:pPr>
          </w:p>
        </w:tc>
        <w:tc>
          <w:tcPr>
            <w:tcW w:w="1843" w:type="dxa"/>
            <w:tcBorders>
              <w:top w:val="single" w:sz="4" w:space="0" w:color="auto"/>
              <w:left w:val="nil"/>
              <w:bottom w:val="single" w:sz="4" w:space="0" w:color="auto"/>
              <w:right w:val="single" w:sz="4" w:space="0" w:color="auto"/>
            </w:tcBorders>
          </w:tcPr>
          <w:p w:rsidR="00C62DEF" w:rsidRPr="00585BFF" w:rsidRDefault="00C62DEF" w:rsidP="005C21A3">
            <w:pPr>
              <w:ind w:left="-567"/>
              <w:rPr>
                <w:sz w:val="22"/>
                <w:szCs w:val="22"/>
                <w:highlight w:val="yellow"/>
              </w:rPr>
            </w:pPr>
          </w:p>
        </w:tc>
      </w:tr>
      <w:tr w:rsidR="00C62DEF" w:rsidRPr="00585BFF" w:rsidTr="005C21A3">
        <w:trPr>
          <w:trHeight w:val="724"/>
        </w:trPr>
        <w:tc>
          <w:tcPr>
            <w:tcW w:w="851" w:type="dxa"/>
            <w:tcBorders>
              <w:top w:val="nil"/>
              <w:left w:val="single" w:sz="4" w:space="0" w:color="auto"/>
              <w:bottom w:val="single" w:sz="2" w:space="0" w:color="auto"/>
              <w:right w:val="single" w:sz="4" w:space="0" w:color="auto"/>
            </w:tcBorders>
            <w:noWrap/>
            <w:vAlign w:val="center"/>
          </w:tcPr>
          <w:p w:rsidR="00C62DEF" w:rsidRPr="00585BFF" w:rsidRDefault="00C62DEF" w:rsidP="005C21A3">
            <w:pPr>
              <w:ind w:left="72"/>
              <w:jc w:val="center"/>
              <w:rPr>
                <w:b/>
                <w:bCs/>
                <w:sz w:val="22"/>
                <w:szCs w:val="22"/>
              </w:rPr>
            </w:pPr>
            <w:r>
              <w:rPr>
                <w:b/>
                <w:bCs/>
                <w:sz w:val="22"/>
                <w:szCs w:val="22"/>
              </w:rPr>
              <w:lastRenderedPageBreak/>
              <w:t>5</w:t>
            </w:r>
          </w:p>
        </w:tc>
        <w:tc>
          <w:tcPr>
            <w:tcW w:w="5953" w:type="dxa"/>
            <w:tcBorders>
              <w:top w:val="single" w:sz="4" w:space="0" w:color="auto"/>
              <w:left w:val="nil"/>
              <w:bottom w:val="single" w:sz="4" w:space="0" w:color="auto"/>
              <w:right w:val="single" w:sz="4" w:space="0" w:color="auto"/>
            </w:tcBorders>
          </w:tcPr>
          <w:p w:rsidR="00C62DEF" w:rsidRDefault="00C62DEF" w:rsidP="005C21A3">
            <w:pPr>
              <w:rPr>
                <w:b/>
                <w:sz w:val="22"/>
                <w:szCs w:val="22"/>
              </w:rPr>
            </w:pPr>
          </w:p>
          <w:p w:rsidR="00C62DEF" w:rsidRPr="00585BFF" w:rsidRDefault="00C62DEF" w:rsidP="005C21A3">
            <w:pPr>
              <w:rPr>
                <w:b/>
                <w:sz w:val="22"/>
                <w:szCs w:val="22"/>
              </w:rPr>
            </w:pPr>
            <w:r w:rsidRPr="00585BFF">
              <w:rPr>
                <w:b/>
                <w:sz w:val="22"/>
                <w:szCs w:val="22"/>
              </w:rPr>
              <w:t>CHAMBRE FROIDE NEGATIVE</w:t>
            </w:r>
          </w:p>
          <w:p w:rsidR="00C62DEF" w:rsidRDefault="00C62DEF" w:rsidP="005C21A3">
            <w:pPr>
              <w:ind w:left="313"/>
              <w:rPr>
                <w:b/>
                <w:sz w:val="22"/>
                <w:szCs w:val="22"/>
              </w:rPr>
            </w:pPr>
          </w:p>
          <w:p w:rsidR="00C62DEF" w:rsidRPr="00585BFF" w:rsidRDefault="00C62DEF" w:rsidP="005C21A3">
            <w:pPr>
              <w:ind w:left="313"/>
              <w:rPr>
                <w:b/>
                <w:sz w:val="22"/>
                <w:szCs w:val="22"/>
              </w:rPr>
            </w:pPr>
            <w:r w:rsidRPr="00585BFF">
              <w:rPr>
                <w:b/>
                <w:sz w:val="22"/>
                <w:szCs w:val="22"/>
              </w:rPr>
              <w:t xml:space="preserve">Marque   </w:t>
            </w:r>
            <w:proofErr w:type="gramStart"/>
            <w:r w:rsidRPr="00585BFF">
              <w:rPr>
                <w:b/>
                <w:sz w:val="22"/>
                <w:szCs w:val="22"/>
              </w:rPr>
              <w:t xml:space="preserve">   :</w:t>
            </w:r>
            <w:proofErr w:type="gramEnd"/>
            <w:r w:rsidRPr="00585BFF">
              <w:rPr>
                <w:b/>
                <w:sz w:val="22"/>
                <w:szCs w:val="22"/>
              </w:rPr>
              <w:t xml:space="preserve"> </w:t>
            </w:r>
          </w:p>
          <w:p w:rsidR="00C62DEF" w:rsidRDefault="00C62DEF" w:rsidP="005C21A3">
            <w:pPr>
              <w:ind w:left="313"/>
              <w:rPr>
                <w:b/>
                <w:sz w:val="22"/>
                <w:szCs w:val="22"/>
              </w:rPr>
            </w:pPr>
            <w:r w:rsidRPr="00585BFF">
              <w:rPr>
                <w:b/>
                <w:sz w:val="22"/>
                <w:szCs w:val="22"/>
              </w:rPr>
              <w:t xml:space="preserve">Référence :  </w:t>
            </w:r>
          </w:p>
          <w:p w:rsidR="00C62DEF" w:rsidRPr="00585BFF" w:rsidRDefault="00C62DEF" w:rsidP="005C21A3">
            <w:pPr>
              <w:ind w:left="313"/>
              <w:rPr>
                <w:b/>
                <w:sz w:val="22"/>
                <w:szCs w:val="22"/>
              </w:rPr>
            </w:pP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Dimensions extérieurs : L = 2 x P = 2 x H = </w:t>
            </w:r>
            <w:smartTag w:uri="urn:schemas-microsoft-com:office:smarttags" w:element="metricconverter">
              <w:smartTagPr>
                <w:attr w:name="ProductID" w:val="2,2 m"/>
              </w:smartTagPr>
              <w:r w:rsidRPr="00585BFF">
                <w:rPr>
                  <w:sz w:val="22"/>
                  <w:szCs w:val="22"/>
                </w:rPr>
                <w:t>2,</w:t>
              </w:r>
              <w:r>
                <w:rPr>
                  <w:sz w:val="22"/>
                  <w:szCs w:val="22"/>
                </w:rPr>
                <w:t>2</w:t>
              </w:r>
              <w:r w:rsidRPr="00585BFF">
                <w:rPr>
                  <w:sz w:val="22"/>
                  <w:szCs w:val="22"/>
                </w:rPr>
                <w:t xml:space="preserve"> m</w:t>
              </w:r>
            </w:smartTag>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Cloisons isothermes toute hauteur </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Alarme haute température</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Groupe installé à distance (chiffré à </w:t>
            </w:r>
            <w:smartTag w:uri="urn:schemas-microsoft-com:office:smarttags" w:element="metricconverter">
              <w:smartTagPr>
                <w:attr w:name="ProductID" w:val="10 m￨tres"/>
              </w:smartTagPr>
              <w:r w:rsidRPr="00585BFF">
                <w:rPr>
                  <w:sz w:val="22"/>
                  <w:szCs w:val="22"/>
                </w:rPr>
                <w:t>10 mètres</w:t>
              </w:r>
            </w:smartTag>
            <w:r w:rsidRPr="00585BFF">
              <w:rPr>
                <w:sz w:val="22"/>
                <w:szCs w:val="22"/>
              </w:rPr>
              <w:t xml:space="preserve">), puissance 2 </w:t>
            </w:r>
            <w:proofErr w:type="spellStart"/>
            <w:r w:rsidRPr="00585BFF">
              <w:rPr>
                <w:sz w:val="22"/>
                <w:szCs w:val="22"/>
              </w:rPr>
              <w:t>Kw</w:t>
            </w:r>
            <w:proofErr w:type="spellEnd"/>
            <w:r w:rsidRPr="00585BFF">
              <w:rPr>
                <w:sz w:val="22"/>
                <w:szCs w:val="22"/>
              </w:rPr>
              <w:t xml:space="preserve"> minimum</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Alimentation Mono 220 V+T – 50 </w:t>
            </w:r>
            <w:proofErr w:type="spellStart"/>
            <w:r w:rsidRPr="00585BFF">
              <w:rPr>
                <w:sz w:val="22"/>
                <w:szCs w:val="22"/>
              </w:rPr>
              <w:t>hz</w:t>
            </w:r>
            <w:proofErr w:type="spellEnd"/>
          </w:p>
          <w:p w:rsidR="00C62DEF" w:rsidRPr="00585BFF" w:rsidRDefault="00C62DEF" w:rsidP="00506659">
            <w:pPr>
              <w:numPr>
                <w:ilvl w:val="0"/>
                <w:numId w:val="38"/>
              </w:numPr>
              <w:tabs>
                <w:tab w:val="num" w:pos="178"/>
              </w:tabs>
              <w:ind w:left="313" w:hanging="180"/>
              <w:rPr>
                <w:sz w:val="22"/>
                <w:szCs w:val="22"/>
              </w:rPr>
            </w:pPr>
            <w:r w:rsidRPr="00585BFF">
              <w:rPr>
                <w:sz w:val="22"/>
                <w:szCs w:val="22"/>
              </w:rPr>
              <w:t>Les chambres frigorifiques seront de type modulable.</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Revêtement laminé alimentaire intérieur, extérieur - Couleur blanche </w:t>
            </w:r>
          </w:p>
          <w:p w:rsidR="00C62DEF" w:rsidRPr="00585BFF" w:rsidRDefault="00C62DEF" w:rsidP="00506659">
            <w:pPr>
              <w:numPr>
                <w:ilvl w:val="0"/>
                <w:numId w:val="38"/>
              </w:numPr>
              <w:tabs>
                <w:tab w:val="num" w:pos="178"/>
              </w:tabs>
              <w:ind w:left="313" w:hanging="180"/>
              <w:rPr>
                <w:sz w:val="22"/>
                <w:szCs w:val="22"/>
              </w:rPr>
            </w:pPr>
            <w:r w:rsidRPr="00585BFF">
              <w:rPr>
                <w:sz w:val="22"/>
                <w:szCs w:val="22"/>
              </w:rPr>
              <w:lastRenderedPageBreak/>
              <w:t xml:space="preserve">Isolation en mousse de </w:t>
            </w:r>
            <w:proofErr w:type="gramStart"/>
            <w:r w:rsidRPr="00585BFF">
              <w:rPr>
                <w:sz w:val="22"/>
                <w:szCs w:val="22"/>
              </w:rPr>
              <w:t>polyuréthane  haute</w:t>
            </w:r>
            <w:proofErr w:type="gramEnd"/>
            <w:r w:rsidRPr="00585BFF">
              <w:rPr>
                <w:sz w:val="22"/>
                <w:szCs w:val="22"/>
              </w:rPr>
              <w:t xml:space="preserve"> densité sans CFC (plafond, parois latérale, sol)</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Chambres froides négatives, avec sol (panneaux de </w:t>
            </w:r>
            <w:smartTag w:uri="urn:schemas-microsoft-com:office:smarttags" w:element="metricconverter">
              <w:smartTagPr>
                <w:attr w:name="ProductID" w:val="100 mm"/>
              </w:smartTagPr>
              <w:r w:rsidRPr="00585BFF">
                <w:rPr>
                  <w:sz w:val="22"/>
                  <w:szCs w:val="22"/>
                </w:rPr>
                <w:t>100 mm</w:t>
              </w:r>
            </w:smartTag>
            <w:r w:rsidRPr="00585BFF">
              <w:rPr>
                <w:sz w:val="22"/>
                <w:szCs w:val="22"/>
              </w:rPr>
              <w:t xml:space="preserve"> épaisseur)</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Fermeture à clé et poignées dé condamnables de l’intérieur</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Eclairage intérieur par interrupteur extérieur avec voyant</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Contrôle de la température par thermomètre digital pour toutes les chambres froides</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Enregistreur de température</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Alarme sonore " personne enfermée " avec coup de poing à l’intérieur des chambres froides, à l’entrée et à </w:t>
            </w:r>
            <w:smartTag w:uri="urn:schemas-microsoft-com:office:smarttags" w:element="metricconverter">
              <w:smartTagPr>
                <w:attr w:name="ProductID" w:val="20 cm"/>
              </w:smartTagPr>
              <w:r w:rsidRPr="00585BFF">
                <w:rPr>
                  <w:sz w:val="22"/>
                  <w:szCs w:val="22"/>
                </w:rPr>
                <w:t>20 cm</w:t>
              </w:r>
            </w:smartTag>
            <w:r w:rsidRPr="00585BFF">
              <w:rPr>
                <w:sz w:val="22"/>
                <w:szCs w:val="22"/>
              </w:rPr>
              <w:t xml:space="preserve"> du sol</w:t>
            </w:r>
          </w:p>
          <w:p w:rsidR="00C62DEF" w:rsidRPr="00585BFF" w:rsidRDefault="00C62DEF" w:rsidP="00506659">
            <w:pPr>
              <w:numPr>
                <w:ilvl w:val="0"/>
                <w:numId w:val="38"/>
              </w:numPr>
              <w:tabs>
                <w:tab w:val="num" w:pos="178"/>
              </w:tabs>
              <w:ind w:left="313" w:hanging="180"/>
              <w:rPr>
                <w:sz w:val="22"/>
                <w:szCs w:val="22"/>
              </w:rPr>
            </w:pPr>
            <w:proofErr w:type="gramStart"/>
            <w:r w:rsidRPr="00585BFF">
              <w:rPr>
                <w:sz w:val="22"/>
                <w:szCs w:val="22"/>
              </w:rPr>
              <w:t>contacts</w:t>
            </w:r>
            <w:proofErr w:type="gramEnd"/>
            <w:r w:rsidRPr="00585BFF">
              <w:rPr>
                <w:sz w:val="22"/>
                <w:szCs w:val="22"/>
              </w:rPr>
              <w:t xml:space="preserve"> secs pour report d’alarme par fiches </w:t>
            </w:r>
            <w:proofErr w:type="spellStart"/>
            <w:r w:rsidRPr="00585BFF">
              <w:rPr>
                <w:sz w:val="22"/>
                <w:szCs w:val="22"/>
              </w:rPr>
              <w:t>embrochables</w:t>
            </w:r>
            <w:proofErr w:type="spellEnd"/>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Fourniture et installation sur liaison en attente sur site inclus </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Les unités de condensation à air seront positionnées dans un local technique dont l’implantation sera précisée lors de chaque opération.</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Voyant de mise sous tension avec alarme visuelle et sonore en cas d’arrêt et de remontée de la température</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Pas de rayonnage à prévoir</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Dégivrage automatique</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Les eaux de condensation des chambres froides </w:t>
            </w:r>
            <w:proofErr w:type="gramStart"/>
            <w:r w:rsidRPr="00585BFF">
              <w:rPr>
                <w:sz w:val="22"/>
                <w:szCs w:val="22"/>
              </w:rPr>
              <w:t>sont  évacuées</w:t>
            </w:r>
            <w:proofErr w:type="gramEnd"/>
            <w:r w:rsidRPr="00585BFF">
              <w:rPr>
                <w:sz w:val="22"/>
                <w:szCs w:val="22"/>
              </w:rPr>
              <w:t xml:space="preserve"> vers le réseau d’eaux usées par siphonage  </w:t>
            </w:r>
          </w:p>
          <w:p w:rsidR="00C62DEF" w:rsidRDefault="00C62DEF" w:rsidP="005C21A3">
            <w:pPr>
              <w:ind w:left="313"/>
              <w:rPr>
                <w:sz w:val="22"/>
                <w:szCs w:val="22"/>
              </w:rPr>
            </w:pPr>
          </w:p>
          <w:p w:rsidR="00C62DEF" w:rsidRPr="00585BFF" w:rsidRDefault="00C62DEF" w:rsidP="005C21A3">
            <w:pPr>
              <w:ind w:left="313"/>
              <w:rPr>
                <w:sz w:val="22"/>
                <w:szCs w:val="22"/>
              </w:rPr>
            </w:pPr>
            <w:r w:rsidRPr="00585BFF">
              <w:rPr>
                <w:sz w:val="22"/>
                <w:szCs w:val="22"/>
              </w:rPr>
              <w:t>Fourni avec :</w:t>
            </w:r>
          </w:p>
          <w:p w:rsidR="00C62DEF" w:rsidRPr="00585BFF" w:rsidRDefault="00C62DEF" w:rsidP="00506659">
            <w:pPr>
              <w:numPr>
                <w:ilvl w:val="0"/>
                <w:numId w:val="38"/>
              </w:numPr>
              <w:tabs>
                <w:tab w:val="num" w:pos="178"/>
              </w:tabs>
              <w:ind w:left="313" w:hanging="180"/>
              <w:rPr>
                <w:sz w:val="22"/>
                <w:szCs w:val="22"/>
              </w:rPr>
            </w:pPr>
            <w:r w:rsidRPr="00585BFF">
              <w:rPr>
                <w:sz w:val="22"/>
                <w:szCs w:val="22"/>
              </w:rPr>
              <w:t xml:space="preserve">Rayonnage à 4 nivaux en inox </w:t>
            </w:r>
          </w:p>
          <w:p w:rsidR="00C62DEF" w:rsidRPr="00585BFF" w:rsidRDefault="00C62DEF" w:rsidP="00506659">
            <w:pPr>
              <w:numPr>
                <w:ilvl w:val="3"/>
                <w:numId w:val="38"/>
              </w:numPr>
              <w:tabs>
                <w:tab w:val="clear" w:pos="2880"/>
                <w:tab w:val="num" w:pos="455"/>
              </w:tabs>
              <w:ind w:left="313" w:hanging="142"/>
              <w:rPr>
                <w:sz w:val="22"/>
                <w:szCs w:val="22"/>
              </w:rPr>
            </w:pPr>
            <w:r w:rsidRPr="00585BFF">
              <w:rPr>
                <w:sz w:val="22"/>
                <w:szCs w:val="22"/>
              </w:rPr>
              <w:t xml:space="preserve">Profondeur : </w:t>
            </w:r>
            <w:smartTag w:uri="urn:schemas-microsoft-com:office:smarttags" w:element="metricconverter">
              <w:smartTagPr>
                <w:attr w:name="ProductID" w:val="500 mm"/>
              </w:smartTagPr>
              <w:r w:rsidRPr="00585BFF">
                <w:rPr>
                  <w:sz w:val="22"/>
                  <w:szCs w:val="22"/>
                </w:rPr>
                <w:t>500 mm</w:t>
              </w:r>
            </w:smartTag>
          </w:p>
          <w:p w:rsidR="00C62DEF" w:rsidRPr="00585BFF" w:rsidRDefault="00C62DEF" w:rsidP="00506659">
            <w:pPr>
              <w:numPr>
                <w:ilvl w:val="3"/>
                <w:numId w:val="38"/>
              </w:numPr>
              <w:tabs>
                <w:tab w:val="clear" w:pos="2880"/>
                <w:tab w:val="num" w:pos="455"/>
              </w:tabs>
              <w:ind w:left="313" w:hanging="142"/>
              <w:rPr>
                <w:sz w:val="22"/>
                <w:szCs w:val="22"/>
              </w:rPr>
            </w:pPr>
            <w:r w:rsidRPr="00585BFF">
              <w:rPr>
                <w:sz w:val="22"/>
                <w:szCs w:val="22"/>
              </w:rPr>
              <w:t xml:space="preserve">Hauteur : </w:t>
            </w:r>
            <w:smartTag w:uri="urn:schemas-microsoft-com:office:smarttags" w:element="metricconverter">
              <w:smartTagPr>
                <w:attr w:name="ProductID" w:val="1,6 m"/>
              </w:smartTagPr>
              <w:r w:rsidRPr="00585BFF">
                <w:rPr>
                  <w:sz w:val="22"/>
                  <w:szCs w:val="22"/>
                </w:rPr>
                <w:t>1,6 m</w:t>
              </w:r>
            </w:smartTag>
            <w:r w:rsidRPr="00585BFF">
              <w:rPr>
                <w:sz w:val="22"/>
                <w:szCs w:val="22"/>
              </w:rPr>
              <w:t xml:space="preserve"> minimum</w:t>
            </w:r>
          </w:p>
          <w:p w:rsidR="00C62DEF" w:rsidRPr="00585BFF" w:rsidRDefault="00C62DEF" w:rsidP="00506659">
            <w:pPr>
              <w:numPr>
                <w:ilvl w:val="3"/>
                <w:numId w:val="38"/>
              </w:numPr>
              <w:tabs>
                <w:tab w:val="clear" w:pos="2880"/>
                <w:tab w:val="num" w:pos="455"/>
              </w:tabs>
              <w:ind w:left="313" w:hanging="142"/>
              <w:rPr>
                <w:sz w:val="22"/>
                <w:szCs w:val="22"/>
              </w:rPr>
            </w:pPr>
            <w:r w:rsidRPr="00585BFF">
              <w:rPr>
                <w:sz w:val="22"/>
                <w:szCs w:val="22"/>
              </w:rPr>
              <w:t>Longueur total : 4,4 ml minimum</w:t>
            </w:r>
          </w:p>
          <w:p w:rsidR="00C62DEF" w:rsidRDefault="00C62DEF" w:rsidP="00506659">
            <w:pPr>
              <w:numPr>
                <w:ilvl w:val="3"/>
                <w:numId w:val="38"/>
              </w:numPr>
              <w:tabs>
                <w:tab w:val="clear" w:pos="2880"/>
                <w:tab w:val="num" w:pos="455"/>
              </w:tabs>
              <w:ind w:left="313" w:hanging="142"/>
              <w:rPr>
                <w:sz w:val="22"/>
                <w:szCs w:val="22"/>
              </w:rPr>
            </w:pPr>
            <w:r w:rsidRPr="00585BFF">
              <w:rPr>
                <w:sz w:val="22"/>
                <w:szCs w:val="22"/>
              </w:rPr>
              <w:t xml:space="preserve">Disposé sur les </w:t>
            </w:r>
            <w:proofErr w:type="spellStart"/>
            <w:r w:rsidRPr="00585BFF">
              <w:rPr>
                <w:sz w:val="22"/>
                <w:szCs w:val="22"/>
              </w:rPr>
              <w:t>cotés</w:t>
            </w:r>
            <w:proofErr w:type="spellEnd"/>
            <w:r w:rsidRPr="00585BFF">
              <w:rPr>
                <w:sz w:val="22"/>
                <w:szCs w:val="22"/>
              </w:rPr>
              <w:t xml:space="preserve"> intérieurs de la chambre</w:t>
            </w:r>
          </w:p>
          <w:p w:rsidR="00C62DEF" w:rsidRPr="00585BFF" w:rsidRDefault="00C62DEF" w:rsidP="005C21A3">
            <w:pPr>
              <w:ind w:left="313"/>
              <w:rPr>
                <w:sz w:val="22"/>
                <w:szCs w:val="22"/>
              </w:rPr>
            </w:pPr>
          </w:p>
        </w:tc>
        <w:tc>
          <w:tcPr>
            <w:tcW w:w="1701" w:type="dxa"/>
            <w:tcBorders>
              <w:top w:val="single" w:sz="4" w:space="0" w:color="auto"/>
              <w:left w:val="nil"/>
              <w:bottom w:val="single" w:sz="4" w:space="0" w:color="auto"/>
              <w:right w:val="single" w:sz="4" w:space="0" w:color="auto"/>
            </w:tcBorders>
          </w:tcPr>
          <w:p w:rsidR="00C62DEF" w:rsidRPr="00585BFF" w:rsidRDefault="00C62DEF" w:rsidP="005C21A3">
            <w:pPr>
              <w:ind w:left="-567"/>
              <w:rPr>
                <w:sz w:val="22"/>
                <w:szCs w:val="22"/>
                <w:highlight w:val="yellow"/>
              </w:rPr>
            </w:pPr>
          </w:p>
        </w:tc>
        <w:tc>
          <w:tcPr>
            <w:tcW w:w="1843" w:type="dxa"/>
            <w:tcBorders>
              <w:top w:val="single" w:sz="4" w:space="0" w:color="auto"/>
              <w:left w:val="nil"/>
              <w:bottom w:val="single" w:sz="4" w:space="0" w:color="auto"/>
              <w:right w:val="single" w:sz="4" w:space="0" w:color="auto"/>
            </w:tcBorders>
          </w:tcPr>
          <w:p w:rsidR="00C62DEF" w:rsidRPr="00585BFF" w:rsidRDefault="00C62DEF" w:rsidP="005C21A3">
            <w:pPr>
              <w:ind w:left="-567"/>
              <w:rPr>
                <w:sz w:val="22"/>
                <w:szCs w:val="22"/>
                <w:highlight w:val="yellow"/>
              </w:rPr>
            </w:pPr>
          </w:p>
        </w:tc>
      </w:tr>
    </w:tbl>
    <w:p w:rsidR="00C62DEF" w:rsidRDefault="00C62DEF" w:rsidP="00E37D56">
      <w:pPr>
        <w:pStyle w:val="BodyText21"/>
        <w:tabs>
          <w:tab w:val="left" w:pos="4320"/>
        </w:tabs>
        <w:spacing w:line="276" w:lineRule="auto"/>
        <w:ind w:left="0"/>
        <w:jc w:val="left"/>
        <w:rPr>
          <w:b w:val="0"/>
          <w:bCs/>
          <w:sz w:val="18"/>
          <w:szCs w:val="22"/>
        </w:rPr>
      </w:pPr>
    </w:p>
    <w:p w:rsidR="00C62DEF" w:rsidRDefault="00C62DEF" w:rsidP="00E37D56">
      <w:pPr>
        <w:pStyle w:val="BodyText21"/>
        <w:tabs>
          <w:tab w:val="left" w:pos="4320"/>
        </w:tabs>
        <w:spacing w:line="276" w:lineRule="auto"/>
        <w:ind w:left="0"/>
        <w:jc w:val="left"/>
        <w:rPr>
          <w:b w:val="0"/>
          <w:bCs/>
          <w:sz w:val="18"/>
          <w:szCs w:val="22"/>
        </w:rPr>
      </w:pPr>
    </w:p>
    <w:p w:rsidR="00C62DEF" w:rsidRDefault="00C62DEF" w:rsidP="00E37D56">
      <w:pPr>
        <w:pStyle w:val="BodyText21"/>
        <w:tabs>
          <w:tab w:val="left" w:pos="4320"/>
        </w:tabs>
        <w:spacing w:line="276" w:lineRule="auto"/>
        <w:ind w:left="0"/>
        <w:jc w:val="left"/>
        <w:rPr>
          <w:b w:val="0"/>
          <w:bCs/>
          <w:sz w:val="18"/>
          <w:szCs w:val="22"/>
        </w:rPr>
      </w:pPr>
    </w:p>
    <w:p w:rsidR="00C62DEF" w:rsidRDefault="00C62DEF" w:rsidP="00E37D56">
      <w:pPr>
        <w:pStyle w:val="BodyText21"/>
        <w:tabs>
          <w:tab w:val="left" w:pos="4320"/>
        </w:tabs>
        <w:spacing w:line="276" w:lineRule="auto"/>
        <w:ind w:left="0"/>
        <w:jc w:val="left"/>
        <w:rPr>
          <w:b w:val="0"/>
          <w:bCs/>
          <w:sz w:val="18"/>
          <w:szCs w:val="22"/>
        </w:rPr>
        <w:sectPr w:rsidR="00C62DEF" w:rsidSect="006055A2">
          <w:headerReference w:type="default" r:id="rId14"/>
          <w:footerReference w:type="default" r:id="rId15"/>
          <w:pgSz w:w="11906" w:h="16838"/>
          <w:pgMar w:top="1418" w:right="1134" w:bottom="1418" w:left="1134" w:header="340" w:footer="510" w:gutter="0"/>
          <w:cols w:space="708"/>
          <w:docGrid w:linePitch="360"/>
        </w:sectPr>
      </w:pPr>
    </w:p>
    <w:p w:rsidR="00C62DEF" w:rsidRDefault="00C62DEF" w:rsidP="00C62DEF">
      <w:pPr>
        <w:ind w:left="-567"/>
        <w:jc w:val="center"/>
        <w:rPr>
          <w:b/>
          <w:bCs/>
          <w:sz w:val="32"/>
          <w:szCs w:val="32"/>
          <w:u w:val="single"/>
        </w:rPr>
      </w:pPr>
    </w:p>
    <w:p w:rsidR="00C62DEF" w:rsidRPr="00754895" w:rsidRDefault="00C62DEF" w:rsidP="00C62DEF">
      <w:pPr>
        <w:ind w:left="-567"/>
        <w:jc w:val="center"/>
        <w:rPr>
          <w:b/>
          <w:bCs/>
          <w:sz w:val="32"/>
          <w:szCs w:val="32"/>
          <w:u w:val="single"/>
        </w:rPr>
      </w:pPr>
      <w:r w:rsidRPr="00754895">
        <w:rPr>
          <w:b/>
          <w:bCs/>
          <w:sz w:val="32"/>
          <w:szCs w:val="32"/>
          <w:u w:val="single"/>
        </w:rPr>
        <w:t>BORDEREAU DES PRIX – DETAIL ESTIMATIF</w:t>
      </w:r>
    </w:p>
    <w:p w:rsidR="00C62DEF" w:rsidRPr="006907D0" w:rsidRDefault="00C62DEF" w:rsidP="00C62DEF">
      <w:pPr>
        <w:ind w:left="-567"/>
        <w:jc w:val="center"/>
        <w:rPr>
          <w:b/>
          <w:bCs/>
        </w:rPr>
      </w:pPr>
    </w:p>
    <w:p w:rsidR="00C62DEF" w:rsidRPr="00754895" w:rsidRDefault="00C62DEF" w:rsidP="00C62DEF">
      <w:pPr>
        <w:ind w:left="-567"/>
        <w:jc w:val="center"/>
        <w:rPr>
          <w:b/>
          <w:bCs/>
          <w:u w:val="single"/>
        </w:rPr>
      </w:pPr>
      <w:r w:rsidRPr="00754895">
        <w:rPr>
          <w:b/>
          <w:bCs/>
          <w:u w:val="single"/>
        </w:rPr>
        <w:t>Lot n°2 : Equipements Frigorifiques</w:t>
      </w:r>
    </w:p>
    <w:p w:rsidR="00C62DEF" w:rsidRPr="006907D0" w:rsidRDefault="00C62DEF" w:rsidP="00C62DEF">
      <w:pPr>
        <w:ind w:left="-567"/>
        <w:rPr>
          <w:b/>
          <w:bCs/>
        </w:rPr>
      </w:pPr>
    </w:p>
    <w:tbl>
      <w:tblPr>
        <w:tblW w:w="10045" w:type="dxa"/>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470"/>
        <w:gridCol w:w="859"/>
        <w:gridCol w:w="535"/>
        <w:gridCol w:w="1427"/>
        <w:gridCol w:w="1248"/>
        <w:gridCol w:w="1873"/>
      </w:tblGrid>
      <w:tr w:rsidR="00C62DEF" w:rsidRPr="00BF51DC" w:rsidTr="005C21A3">
        <w:trPr>
          <w:trHeight w:val="651"/>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108"/>
              <w:jc w:val="center"/>
              <w:rPr>
                <w:b/>
                <w:bCs/>
                <w:sz w:val="22"/>
                <w:szCs w:val="22"/>
              </w:rPr>
            </w:pPr>
            <w:r w:rsidRPr="00BF51DC">
              <w:rPr>
                <w:b/>
                <w:bCs/>
                <w:sz w:val="22"/>
                <w:szCs w:val="22"/>
              </w:rPr>
              <w:t>Item</w:t>
            </w:r>
          </w:p>
          <w:p w:rsidR="00C62DEF" w:rsidRPr="00BF51DC" w:rsidRDefault="00C62DEF" w:rsidP="005C21A3">
            <w:pPr>
              <w:tabs>
                <w:tab w:val="left" w:pos="220"/>
                <w:tab w:val="center" w:pos="306"/>
              </w:tabs>
              <w:ind w:left="-108"/>
              <w:jc w:val="center"/>
              <w:rPr>
                <w:b/>
                <w:bCs/>
                <w:sz w:val="22"/>
                <w:szCs w:val="22"/>
              </w:rPr>
            </w:pPr>
            <w:r w:rsidRPr="00BF51DC">
              <w:rPr>
                <w:b/>
                <w:bCs/>
                <w:sz w:val="22"/>
                <w:szCs w:val="22"/>
              </w:rPr>
              <w:t>N°</w:t>
            </w:r>
          </w:p>
        </w:tc>
        <w:tc>
          <w:tcPr>
            <w:tcW w:w="3470" w:type="dxa"/>
            <w:vMerge w:val="restart"/>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b/>
                <w:bCs/>
                <w:sz w:val="22"/>
                <w:szCs w:val="22"/>
              </w:rPr>
            </w:pPr>
            <w:r w:rsidRPr="00BF51DC">
              <w:rPr>
                <w:b/>
                <w:bCs/>
                <w:sz w:val="22"/>
                <w:szCs w:val="22"/>
              </w:rPr>
              <w:t>Désignation</w:t>
            </w:r>
          </w:p>
        </w:tc>
        <w:tc>
          <w:tcPr>
            <w:tcW w:w="859" w:type="dxa"/>
            <w:vMerge w:val="restart"/>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391"/>
              <w:jc w:val="center"/>
              <w:rPr>
                <w:sz w:val="22"/>
                <w:szCs w:val="22"/>
              </w:rPr>
            </w:pPr>
            <w:r w:rsidRPr="00BF51DC">
              <w:rPr>
                <w:b/>
                <w:bCs/>
                <w:sz w:val="22"/>
                <w:szCs w:val="22"/>
              </w:rPr>
              <w:t xml:space="preserve">         Unité</w:t>
            </w:r>
          </w:p>
        </w:tc>
        <w:tc>
          <w:tcPr>
            <w:tcW w:w="535" w:type="dxa"/>
            <w:vMerge w:val="restart"/>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25"/>
              <w:jc w:val="center"/>
              <w:rPr>
                <w:b/>
                <w:bCs/>
                <w:sz w:val="22"/>
                <w:szCs w:val="22"/>
                <w:lang w:val="en-US"/>
              </w:rPr>
            </w:pPr>
            <w:proofErr w:type="spellStart"/>
            <w:r w:rsidRPr="00BF51DC">
              <w:rPr>
                <w:b/>
                <w:bCs/>
                <w:sz w:val="22"/>
                <w:szCs w:val="22"/>
              </w:rPr>
              <w:t>Qté</w:t>
            </w:r>
            <w:proofErr w:type="spellEnd"/>
          </w:p>
        </w:tc>
        <w:tc>
          <w:tcPr>
            <w:tcW w:w="2675" w:type="dxa"/>
            <w:gridSpan w:val="2"/>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b/>
                <w:bCs/>
                <w:sz w:val="22"/>
                <w:szCs w:val="22"/>
              </w:rPr>
            </w:pPr>
            <w:r w:rsidRPr="00BF51DC">
              <w:rPr>
                <w:b/>
                <w:bCs/>
                <w:sz w:val="22"/>
                <w:szCs w:val="22"/>
              </w:rPr>
              <w:t>Prix Unitaire</w:t>
            </w:r>
          </w:p>
          <w:p w:rsidR="00C62DEF" w:rsidRPr="00BF51DC" w:rsidRDefault="00C62DEF" w:rsidP="005C21A3">
            <w:pPr>
              <w:ind w:left="-567"/>
              <w:jc w:val="center"/>
              <w:rPr>
                <w:b/>
                <w:bCs/>
                <w:sz w:val="22"/>
                <w:szCs w:val="22"/>
              </w:rPr>
            </w:pPr>
            <w:r w:rsidRPr="00BF51DC">
              <w:rPr>
                <w:b/>
                <w:bCs/>
                <w:sz w:val="22"/>
                <w:szCs w:val="22"/>
              </w:rPr>
              <w:t>En DH /HTVA</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94"/>
              <w:jc w:val="center"/>
              <w:rPr>
                <w:b/>
                <w:bCs/>
                <w:sz w:val="22"/>
                <w:szCs w:val="22"/>
              </w:rPr>
            </w:pPr>
            <w:r w:rsidRPr="00BF51DC">
              <w:rPr>
                <w:b/>
                <w:bCs/>
                <w:sz w:val="22"/>
                <w:szCs w:val="22"/>
              </w:rPr>
              <w:t>Prix Total</w:t>
            </w:r>
          </w:p>
          <w:p w:rsidR="00C62DEF" w:rsidRPr="00BF51DC" w:rsidRDefault="00C62DEF" w:rsidP="005C21A3">
            <w:pPr>
              <w:ind w:left="-94"/>
              <w:jc w:val="center"/>
              <w:rPr>
                <w:b/>
                <w:bCs/>
                <w:sz w:val="22"/>
                <w:szCs w:val="22"/>
              </w:rPr>
            </w:pPr>
            <w:r w:rsidRPr="00BF51DC">
              <w:rPr>
                <w:b/>
                <w:bCs/>
                <w:sz w:val="22"/>
                <w:szCs w:val="22"/>
              </w:rPr>
              <w:t>En DH/HTVA</w:t>
            </w:r>
          </w:p>
        </w:tc>
      </w:tr>
      <w:tr w:rsidR="00C62DEF" w:rsidRPr="00BF51DC" w:rsidTr="005C21A3">
        <w:trPr>
          <w:trHeight w:val="311"/>
        </w:trPr>
        <w:tc>
          <w:tcPr>
            <w:tcW w:w="633" w:type="dxa"/>
            <w:vMerge/>
            <w:tcBorders>
              <w:top w:val="single" w:sz="4" w:space="0" w:color="auto"/>
              <w:left w:val="single" w:sz="4" w:space="0" w:color="auto"/>
              <w:bottom w:val="single" w:sz="4" w:space="0" w:color="auto"/>
              <w:right w:val="single" w:sz="4" w:space="0" w:color="auto"/>
            </w:tcBorders>
          </w:tcPr>
          <w:p w:rsidR="00C62DEF" w:rsidRPr="00BF51DC" w:rsidRDefault="00C62DEF" w:rsidP="005C21A3">
            <w:pPr>
              <w:tabs>
                <w:tab w:val="left" w:pos="220"/>
                <w:tab w:val="center" w:pos="306"/>
              </w:tabs>
              <w:ind w:left="-108"/>
              <w:jc w:val="center"/>
              <w:rPr>
                <w:sz w:val="22"/>
                <w:szCs w:val="22"/>
              </w:rPr>
            </w:pPr>
          </w:p>
        </w:tc>
        <w:tc>
          <w:tcPr>
            <w:tcW w:w="3470" w:type="dxa"/>
            <w:vMerge/>
            <w:tcBorders>
              <w:top w:val="single" w:sz="4" w:space="0" w:color="auto"/>
              <w:left w:val="single" w:sz="4" w:space="0" w:color="auto"/>
              <w:bottom w:val="single" w:sz="4" w:space="0" w:color="auto"/>
              <w:right w:val="single" w:sz="4" w:space="0" w:color="auto"/>
            </w:tcBorders>
          </w:tcPr>
          <w:p w:rsidR="00C62DEF" w:rsidRPr="00BF51DC" w:rsidRDefault="00C62DEF" w:rsidP="005C21A3">
            <w:pPr>
              <w:ind w:left="-567"/>
              <w:rPr>
                <w:sz w:val="22"/>
                <w:szCs w:val="22"/>
              </w:rPr>
            </w:pPr>
          </w:p>
        </w:tc>
        <w:tc>
          <w:tcPr>
            <w:tcW w:w="859" w:type="dxa"/>
            <w:vMerge/>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391"/>
              <w:jc w:val="center"/>
              <w:rPr>
                <w:sz w:val="22"/>
                <w:szCs w:val="22"/>
              </w:rPr>
            </w:pPr>
          </w:p>
        </w:tc>
        <w:tc>
          <w:tcPr>
            <w:tcW w:w="535" w:type="dxa"/>
            <w:vMerge/>
            <w:tcBorders>
              <w:top w:val="single" w:sz="4" w:space="0" w:color="auto"/>
              <w:left w:val="single" w:sz="4" w:space="0" w:color="auto"/>
              <w:bottom w:val="single" w:sz="4" w:space="0" w:color="auto"/>
              <w:right w:val="single" w:sz="4" w:space="0" w:color="auto"/>
            </w:tcBorders>
            <w:vAlign w:val="bottom"/>
          </w:tcPr>
          <w:p w:rsidR="00C62DEF" w:rsidRPr="00BF51DC" w:rsidRDefault="00C62DEF" w:rsidP="005C21A3">
            <w:pPr>
              <w:ind w:left="-25"/>
              <w:jc w:val="center"/>
              <w:rPr>
                <w:sz w:val="22"/>
                <w:szCs w:val="22"/>
              </w:rPr>
            </w:pPr>
          </w:p>
        </w:tc>
        <w:tc>
          <w:tcPr>
            <w:tcW w:w="1427"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sz w:val="22"/>
                <w:szCs w:val="22"/>
              </w:rPr>
            </w:pPr>
            <w:r w:rsidRPr="00BF51DC">
              <w:rPr>
                <w:b/>
                <w:bCs/>
                <w:sz w:val="22"/>
                <w:szCs w:val="22"/>
              </w:rPr>
              <w:t>En lettre</w:t>
            </w:r>
          </w:p>
        </w:tc>
        <w:tc>
          <w:tcPr>
            <w:tcW w:w="1248" w:type="dxa"/>
            <w:tcBorders>
              <w:top w:val="single" w:sz="4" w:space="0" w:color="auto"/>
              <w:left w:val="single" w:sz="4" w:space="0" w:color="auto"/>
              <w:bottom w:val="single" w:sz="4" w:space="0" w:color="auto"/>
              <w:right w:val="single" w:sz="4" w:space="0" w:color="auto"/>
            </w:tcBorders>
          </w:tcPr>
          <w:p w:rsidR="00C62DEF" w:rsidRPr="00BF51DC" w:rsidRDefault="00C62DEF" w:rsidP="005C21A3">
            <w:pPr>
              <w:ind w:left="-567"/>
              <w:jc w:val="center"/>
              <w:rPr>
                <w:sz w:val="22"/>
                <w:szCs w:val="22"/>
                <w:lang w:val="en-US"/>
              </w:rPr>
            </w:pPr>
            <w:r w:rsidRPr="00BF51DC">
              <w:rPr>
                <w:b/>
                <w:bCs/>
                <w:sz w:val="22"/>
                <w:szCs w:val="22"/>
              </w:rPr>
              <w:t>En chiffre</w:t>
            </w:r>
          </w:p>
        </w:tc>
        <w:tc>
          <w:tcPr>
            <w:tcW w:w="1873" w:type="dxa"/>
            <w:vMerge/>
            <w:tcBorders>
              <w:top w:val="single" w:sz="4" w:space="0" w:color="auto"/>
              <w:left w:val="single" w:sz="4" w:space="0" w:color="auto"/>
              <w:bottom w:val="single" w:sz="4" w:space="0" w:color="auto"/>
              <w:right w:val="single" w:sz="4" w:space="0" w:color="auto"/>
            </w:tcBorders>
          </w:tcPr>
          <w:p w:rsidR="00C62DEF" w:rsidRPr="00BF51DC" w:rsidRDefault="00C62DEF" w:rsidP="005C21A3">
            <w:pPr>
              <w:ind w:left="-567"/>
              <w:jc w:val="center"/>
              <w:rPr>
                <w:sz w:val="22"/>
                <w:szCs w:val="22"/>
                <w:lang w:val="en-US"/>
              </w:rPr>
            </w:pPr>
          </w:p>
        </w:tc>
      </w:tr>
      <w:tr w:rsidR="00C62DEF" w:rsidRPr="00BF51DC" w:rsidTr="005C21A3">
        <w:trPr>
          <w:trHeight w:val="313"/>
        </w:trPr>
        <w:tc>
          <w:tcPr>
            <w:tcW w:w="633"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108"/>
              <w:jc w:val="center"/>
              <w:rPr>
                <w:b/>
                <w:bCs/>
                <w:sz w:val="22"/>
                <w:szCs w:val="22"/>
              </w:rPr>
            </w:pPr>
            <w:r w:rsidRPr="00BF51DC">
              <w:rPr>
                <w:b/>
                <w:bCs/>
                <w:sz w:val="22"/>
                <w:szCs w:val="22"/>
              </w:rPr>
              <w:t>1</w:t>
            </w:r>
          </w:p>
        </w:tc>
        <w:tc>
          <w:tcPr>
            <w:tcW w:w="3470"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rPr>
                <w:b/>
                <w:bCs/>
                <w:sz w:val="22"/>
                <w:szCs w:val="22"/>
              </w:rPr>
            </w:pPr>
            <w:r w:rsidRPr="00BF51DC">
              <w:rPr>
                <w:b/>
                <w:bCs/>
                <w:sz w:val="22"/>
                <w:szCs w:val="22"/>
              </w:rPr>
              <w:t>ARMOIRE NEGATIVE FROID VENTILE -18/-</w:t>
            </w:r>
            <w:smartTag w:uri="urn:schemas-microsoft-com:office:smarttags" w:element="metricconverter">
              <w:smartTagPr>
                <w:attr w:name="ProductID" w:val="21ﾰC"/>
              </w:smartTagPr>
              <w:r w:rsidRPr="00BF51DC">
                <w:rPr>
                  <w:b/>
                  <w:bCs/>
                  <w:sz w:val="22"/>
                  <w:szCs w:val="22"/>
                </w:rPr>
                <w:t>21°C</w:t>
              </w:r>
            </w:smartTag>
            <w:r w:rsidRPr="00BF51DC">
              <w:rPr>
                <w:b/>
                <w:bCs/>
                <w:sz w:val="22"/>
                <w:szCs w:val="22"/>
              </w:rPr>
              <w:t xml:space="preserve">  </w:t>
            </w:r>
          </w:p>
        </w:tc>
        <w:tc>
          <w:tcPr>
            <w:tcW w:w="859"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391"/>
              <w:jc w:val="center"/>
              <w:rPr>
                <w:b/>
                <w:bCs/>
                <w:sz w:val="22"/>
                <w:szCs w:val="22"/>
              </w:rPr>
            </w:pPr>
            <w:r w:rsidRPr="00BF51DC">
              <w:rPr>
                <w:b/>
                <w:bCs/>
                <w:sz w:val="22"/>
                <w:szCs w:val="22"/>
              </w:rPr>
              <w:t xml:space="preserve">        U</w:t>
            </w:r>
          </w:p>
        </w:tc>
        <w:tc>
          <w:tcPr>
            <w:tcW w:w="535" w:type="dxa"/>
            <w:tcBorders>
              <w:top w:val="single" w:sz="4" w:space="0" w:color="auto"/>
              <w:left w:val="single" w:sz="4" w:space="0" w:color="auto"/>
              <w:bottom w:val="single" w:sz="4" w:space="0" w:color="auto"/>
              <w:right w:val="single" w:sz="4" w:space="0" w:color="auto"/>
            </w:tcBorders>
            <w:vAlign w:val="center"/>
          </w:tcPr>
          <w:p w:rsidR="00C62DEF" w:rsidRPr="00083399" w:rsidRDefault="00C62DEF" w:rsidP="005C21A3">
            <w:pPr>
              <w:jc w:val="center"/>
              <w:rPr>
                <w:b/>
                <w:bCs/>
                <w:sz w:val="22"/>
                <w:szCs w:val="22"/>
              </w:rPr>
            </w:pPr>
            <w:r>
              <w:rPr>
                <w:b/>
                <w:bCs/>
                <w:sz w:val="22"/>
                <w:szCs w:val="22"/>
              </w:rPr>
              <w:t>1</w:t>
            </w:r>
          </w:p>
        </w:tc>
        <w:tc>
          <w:tcPr>
            <w:tcW w:w="1427"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sz w:val="22"/>
                <w:szCs w:val="22"/>
              </w:rPr>
            </w:pPr>
          </w:p>
        </w:tc>
        <w:tc>
          <w:tcPr>
            <w:tcW w:w="1248"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b/>
                <w:bCs/>
                <w:sz w:val="22"/>
                <w:szCs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b/>
                <w:bCs/>
                <w:sz w:val="22"/>
                <w:szCs w:val="22"/>
              </w:rPr>
            </w:pPr>
          </w:p>
        </w:tc>
      </w:tr>
      <w:tr w:rsidR="00C62DEF" w:rsidRPr="00BF51DC" w:rsidTr="005C21A3">
        <w:trPr>
          <w:trHeight w:val="338"/>
        </w:trPr>
        <w:tc>
          <w:tcPr>
            <w:tcW w:w="633"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108"/>
              <w:jc w:val="center"/>
              <w:rPr>
                <w:b/>
                <w:bCs/>
                <w:sz w:val="22"/>
                <w:szCs w:val="22"/>
              </w:rPr>
            </w:pPr>
            <w:r w:rsidRPr="00BF51DC">
              <w:rPr>
                <w:b/>
                <w:bCs/>
                <w:sz w:val="22"/>
                <w:szCs w:val="22"/>
              </w:rPr>
              <w:t>2</w:t>
            </w:r>
          </w:p>
        </w:tc>
        <w:tc>
          <w:tcPr>
            <w:tcW w:w="3470"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rPr>
                <w:b/>
                <w:bCs/>
                <w:sz w:val="22"/>
                <w:szCs w:val="22"/>
              </w:rPr>
            </w:pPr>
            <w:r w:rsidRPr="00BF51DC">
              <w:rPr>
                <w:b/>
                <w:bCs/>
                <w:sz w:val="22"/>
                <w:szCs w:val="22"/>
              </w:rPr>
              <w:t xml:space="preserve">ARMOIRE POSITIVE FROID VENTILE +1/4°C </w:t>
            </w:r>
          </w:p>
        </w:tc>
        <w:tc>
          <w:tcPr>
            <w:tcW w:w="859"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391"/>
              <w:jc w:val="center"/>
              <w:rPr>
                <w:b/>
                <w:bCs/>
                <w:sz w:val="22"/>
                <w:szCs w:val="22"/>
              </w:rPr>
            </w:pPr>
            <w:r w:rsidRPr="00BF51DC">
              <w:rPr>
                <w:b/>
                <w:bCs/>
                <w:sz w:val="22"/>
                <w:szCs w:val="22"/>
              </w:rPr>
              <w:t xml:space="preserve">        U</w:t>
            </w:r>
          </w:p>
        </w:tc>
        <w:tc>
          <w:tcPr>
            <w:tcW w:w="535" w:type="dxa"/>
            <w:tcBorders>
              <w:top w:val="single" w:sz="4" w:space="0" w:color="auto"/>
              <w:left w:val="single" w:sz="4" w:space="0" w:color="auto"/>
              <w:bottom w:val="single" w:sz="4" w:space="0" w:color="auto"/>
              <w:right w:val="single" w:sz="4" w:space="0" w:color="auto"/>
            </w:tcBorders>
            <w:vAlign w:val="center"/>
          </w:tcPr>
          <w:p w:rsidR="00C62DEF" w:rsidRPr="00083399" w:rsidRDefault="00C62DEF" w:rsidP="005C21A3">
            <w:pPr>
              <w:jc w:val="center"/>
              <w:rPr>
                <w:b/>
                <w:bCs/>
                <w:sz w:val="22"/>
                <w:szCs w:val="22"/>
              </w:rPr>
            </w:pPr>
            <w:r>
              <w:rPr>
                <w:b/>
                <w:bCs/>
                <w:sz w:val="22"/>
                <w:szCs w:val="22"/>
              </w:rPr>
              <w:t>1</w:t>
            </w:r>
          </w:p>
        </w:tc>
        <w:tc>
          <w:tcPr>
            <w:tcW w:w="1427"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sz w:val="22"/>
                <w:szCs w:val="22"/>
              </w:rPr>
            </w:pPr>
          </w:p>
        </w:tc>
        <w:tc>
          <w:tcPr>
            <w:tcW w:w="1248"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b/>
                <w:bCs/>
                <w:sz w:val="22"/>
                <w:szCs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b/>
                <w:bCs/>
                <w:sz w:val="22"/>
                <w:szCs w:val="22"/>
              </w:rPr>
            </w:pPr>
          </w:p>
        </w:tc>
      </w:tr>
      <w:tr w:rsidR="00C62DEF" w:rsidRPr="00BF51DC" w:rsidTr="005C21A3">
        <w:trPr>
          <w:trHeight w:val="313"/>
        </w:trPr>
        <w:tc>
          <w:tcPr>
            <w:tcW w:w="633"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108"/>
              <w:jc w:val="center"/>
              <w:rPr>
                <w:b/>
                <w:bCs/>
                <w:sz w:val="22"/>
                <w:szCs w:val="22"/>
              </w:rPr>
            </w:pPr>
            <w:r w:rsidRPr="00BF51DC">
              <w:rPr>
                <w:b/>
                <w:bCs/>
                <w:sz w:val="22"/>
                <w:szCs w:val="22"/>
              </w:rPr>
              <w:t>3</w:t>
            </w:r>
          </w:p>
        </w:tc>
        <w:tc>
          <w:tcPr>
            <w:tcW w:w="3470"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rPr>
                <w:b/>
                <w:bCs/>
                <w:sz w:val="22"/>
                <w:szCs w:val="22"/>
              </w:rPr>
            </w:pPr>
            <w:r w:rsidRPr="00BF51DC">
              <w:rPr>
                <w:b/>
                <w:bCs/>
                <w:sz w:val="22"/>
                <w:szCs w:val="22"/>
              </w:rPr>
              <w:t xml:space="preserve">ARMOIRE POSITIVE FROID VENTILE +1/4°C </w:t>
            </w:r>
          </w:p>
        </w:tc>
        <w:tc>
          <w:tcPr>
            <w:tcW w:w="859"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391"/>
              <w:jc w:val="center"/>
              <w:rPr>
                <w:b/>
                <w:bCs/>
                <w:sz w:val="22"/>
                <w:szCs w:val="22"/>
              </w:rPr>
            </w:pPr>
            <w:r w:rsidRPr="00BF51DC">
              <w:rPr>
                <w:b/>
                <w:bCs/>
                <w:sz w:val="22"/>
                <w:szCs w:val="22"/>
              </w:rPr>
              <w:t xml:space="preserve">        U</w:t>
            </w:r>
          </w:p>
        </w:tc>
        <w:tc>
          <w:tcPr>
            <w:tcW w:w="535" w:type="dxa"/>
            <w:tcBorders>
              <w:top w:val="single" w:sz="4" w:space="0" w:color="auto"/>
              <w:left w:val="single" w:sz="4" w:space="0" w:color="auto"/>
              <w:bottom w:val="single" w:sz="4" w:space="0" w:color="auto"/>
              <w:right w:val="single" w:sz="4" w:space="0" w:color="auto"/>
            </w:tcBorders>
            <w:vAlign w:val="center"/>
          </w:tcPr>
          <w:p w:rsidR="00C62DEF" w:rsidRPr="00083399" w:rsidRDefault="00C62DEF" w:rsidP="005C21A3">
            <w:pPr>
              <w:jc w:val="center"/>
              <w:rPr>
                <w:b/>
                <w:bCs/>
                <w:sz w:val="22"/>
                <w:szCs w:val="22"/>
              </w:rPr>
            </w:pPr>
            <w:r>
              <w:rPr>
                <w:b/>
                <w:bCs/>
                <w:sz w:val="22"/>
                <w:szCs w:val="22"/>
              </w:rPr>
              <w:t>1</w:t>
            </w:r>
          </w:p>
        </w:tc>
        <w:tc>
          <w:tcPr>
            <w:tcW w:w="1427"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sz w:val="22"/>
                <w:szCs w:val="22"/>
              </w:rPr>
            </w:pPr>
          </w:p>
        </w:tc>
        <w:tc>
          <w:tcPr>
            <w:tcW w:w="1248"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b/>
                <w:bCs/>
                <w:sz w:val="22"/>
                <w:szCs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b/>
                <w:bCs/>
                <w:sz w:val="22"/>
                <w:szCs w:val="22"/>
              </w:rPr>
            </w:pPr>
          </w:p>
        </w:tc>
      </w:tr>
      <w:tr w:rsidR="00C62DEF" w:rsidRPr="00BF51DC" w:rsidTr="005C21A3">
        <w:trPr>
          <w:trHeight w:val="388"/>
        </w:trPr>
        <w:tc>
          <w:tcPr>
            <w:tcW w:w="633"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108"/>
              <w:jc w:val="center"/>
              <w:rPr>
                <w:b/>
                <w:bCs/>
                <w:sz w:val="22"/>
                <w:szCs w:val="22"/>
              </w:rPr>
            </w:pPr>
            <w:r>
              <w:rPr>
                <w:b/>
                <w:bCs/>
                <w:sz w:val="22"/>
                <w:szCs w:val="22"/>
              </w:rPr>
              <w:t>4</w:t>
            </w:r>
          </w:p>
        </w:tc>
        <w:tc>
          <w:tcPr>
            <w:tcW w:w="3470"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rPr>
                <w:b/>
                <w:bCs/>
                <w:sz w:val="22"/>
                <w:szCs w:val="22"/>
              </w:rPr>
            </w:pPr>
            <w:r w:rsidRPr="00BF51DC">
              <w:rPr>
                <w:b/>
                <w:bCs/>
                <w:sz w:val="22"/>
                <w:szCs w:val="22"/>
              </w:rPr>
              <w:t xml:space="preserve">CHAMBRE FROIDE POSITIVE </w:t>
            </w:r>
          </w:p>
        </w:tc>
        <w:tc>
          <w:tcPr>
            <w:tcW w:w="859"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391"/>
              <w:jc w:val="center"/>
              <w:rPr>
                <w:b/>
                <w:bCs/>
                <w:sz w:val="22"/>
                <w:szCs w:val="22"/>
              </w:rPr>
            </w:pPr>
            <w:r w:rsidRPr="00BF51DC">
              <w:rPr>
                <w:b/>
                <w:bCs/>
                <w:sz w:val="22"/>
                <w:szCs w:val="22"/>
              </w:rPr>
              <w:t xml:space="preserve">       U</w:t>
            </w:r>
          </w:p>
        </w:tc>
        <w:tc>
          <w:tcPr>
            <w:tcW w:w="535" w:type="dxa"/>
            <w:tcBorders>
              <w:top w:val="single" w:sz="4" w:space="0" w:color="auto"/>
              <w:left w:val="single" w:sz="4" w:space="0" w:color="auto"/>
              <w:bottom w:val="single" w:sz="4" w:space="0" w:color="auto"/>
              <w:right w:val="single" w:sz="4" w:space="0" w:color="auto"/>
            </w:tcBorders>
            <w:vAlign w:val="center"/>
          </w:tcPr>
          <w:p w:rsidR="00C62DEF" w:rsidRPr="00083399" w:rsidRDefault="00C62DEF" w:rsidP="005C21A3">
            <w:pPr>
              <w:jc w:val="center"/>
              <w:rPr>
                <w:b/>
                <w:bCs/>
                <w:sz w:val="22"/>
                <w:szCs w:val="22"/>
              </w:rPr>
            </w:pPr>
            <w:r>
              <w:rPr>
                <w:b/>
                <w:bCs/>
                <w:sz w:val="22"/>
                <w:szCs w:val="22"/>
              </w:rPr>
              <w:t>1</w:t>
            </w:r>
          </w:p>
        </w:tc>
        <w:tc>
          <w:tcPr>
            <w:tcW w:w="1427"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sz w:val="22"/>
                <w:szCs w:val="22"/>
              </w:rPr>
            </w:pPr>
          </w:p>
        </w:tc>
        <w:tc>
          <w:tcPr>
            <w:tcW w:w="1248"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b/>
                <w:bCs/>
                <w:sz w:val="22"/>
                <w:szCs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b/>
                <w:bCs/>
                <w:sz w:val="22"/>
                <w:szCs w:val="22"/>
              </w:rPr>
            </w:pPr>
          </w:p>
        </w:tc>
      </w:tr>
      <w:tr w:rsidR="00C62DEF" w:rsidRPr="00BF51DC" w:rsidTr="005C21A3">
        <w:trPr>
          <w:trHeight w:val="313"/>
        </w:trPr>
        <w:tc>
          <w:tcPr>
            <w:tcW w:w="633"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108"/>
              <w:jc w:val="center"/>
              <w:rPr>
                <w:b/>
                <w:bCs/>
                <w:sz w:val="22"/>
                <w:szCs w:val="22"/>
              </w:rPr>
            </w:pPr>
            <w:r>
              <w:rPr>
                <w:b/>
                <w:bCs/>
                <w:sz w:val="22"/>
                <w:szCs w:val="22"/>
              </w:rPr>
              <w:t>5</w:t>
            </w:r>
          </w:p>
        </w:tc>
        <w:tc>
          <w:tcPr>
            <w:tcW w:w="3470"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rPr>
                <w:b/>
                <w:bCs/>
                <w:sz w:val="22"/>
                <w:szCs w:val="22"/>
              </w:rPr>
            </w:pPr>
            <w:r w:rsidRPr="00BF51DC">
              <w:rPr>
                <w:b/>
                <w:bCs/>
                <w:sz w:val="22"/>
                <w:szCs w:val="22"/>
              </w:rPr>
              <w:t xml:space="preserve">CHAMBRE FROIDE NEGATIVE </w:t>
            </w:r>
          </w:p>
        </w:tc>
        <w:tc>
          <w:tcPr>
            <w:tcW w:w="859"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391"/>
              <w:jc w:val="center"/>
              <w:rPr>
                <w:b/>
                <w:bCs/>
                <w:sz w:val="22"/>
                <w:szCs w:val="22"/>
              </w:rPr>
            </w:pPr>
            <w:r w:rsidRPr="00BF51DC">
              <w:rPr>
                <w:b/>
                <w:bCs/>
                <w:sz w:val="22"/>
                <w:szCs w:val="22"/>
              </w:rPr>
              <w:t xml:space="preserve">       U</w:t>
            </w:r>
          </w:p>
        </w:tc>
        <w:tc>
          <w:tcPr>
            <w:tcW w:w="535" w:type="dxa"/>
            <w:tcBorders>
              <w:top w:val="single" w:sz="4" w:space="0" w:color="auto"/>
              <w:left w:val="single" w:sz="4" w:space="0" w:color="auto"/>
              <w:bottom w:val="single" w:sz="4" w:space="0" w:color="auto"/>
              <w:right w:val="single" w:sz="4" w:space="0" w:color="auto"/>
            </w:tcBorders>
            <w:vAlign w:val="center"/>
          </w:tcPr>
          <w:p w:rsidR="00C62DEF" w:rsidRPr="00083399" w:rsidRDefault="00C62DEF" w:rsidP="005C21A3">
            <w:pPr>
              <w:jc w:val="center"/>
              <w:rPr>
                <w:b/>
                <w:bCs/>
                <w:sz w:val="22"/>
                <w:szCs w:val="22"/>
              </w:rPr>
            </w:pPr>
            <w:r>
              <w:rPr>
                <w:b/>
                <w:bCs/>
                <w:sz w:val="22"/>
                <w:szCs w:val="22"/>
              </w:rPr>
              <w:t>1</w:t>
            </w:r>
          </w:p>
        </w:tc>
        <w:tc>
          <w:tcPr>
            <w:tcW w:w="1427"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sz w:val="22"/>
                <w:szCs w:val="22"/>
              </w:rPr>
            </w:pPr>
          </w:p>
        </w:tc>
        <w:tc>
          <w:tcPr>
            <w:tcW w:w="1248"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b/>
                <w:bCs/>
                <w:sz w:val="22"/>
                <w:szCs w:val="22"/>
              </w:rPr>
            </w:pPr>
          </w:p>
        </w:tc>
        <w:tc>
          <w:tcPr>
            <w:tcW w:w="1873" w:type="dxa"/>
            <w:tcBorders>
              <w:top w:val="single" w:sz="4" w:space="0" w:color="auto"/>
              <w:left w:val="single" w:sz="4" w:space="0" w:color="auto"/>
              <w:bottom w:val="single" w:sz="4" w:space="0" w:color="auto"/>
              <w:right w:val="single" w:sz="4" w:space="0" w:color="auto"/>
            </w:tcBorders>
            <w:vAlign w:val="center"/>
          </w:tcPr>
          <w:p w:rsidR="00C62DEF" w:rsidRPr="00BF51DC" w:rsidRDefault="00C62DEF" w:rsidP="005C21A3">
            <w:pPr>
              <w:ind w:left="-567"/>
              <w:jc w:val="center"/>
              <w:rPr>
                <w:b/>
                <w:bCs/>
                <w:sz w:val="22"/>
                <w:szCs w:val="22"/>
              </w:rPr>
            </w:pPr>
          </w:p>
        </w:tc>
      </w:tr>
      <w:tr w:rsidR="00C62DEF" w:rsidRPr="00BF51DC" w:rsidTr="005C21A3">
        <w:trPr>
          <w:trHeight w:val="313"/>
        </w:trPr>
        <w:tc>
          <w:tcPr>
            <w:tcW w:w="8172" w:type="dxa"/>
            <w:gridSpan w:val="6"/>
            <w:tcBorders>
              <w:top w:val="single" w:sz="4" w:space="0" w:color="auto"/>
              <w:left w:val="single" w:sz="4" w:space="0" w:color="auto"/>
              <w:bottom w:val="single" w:sz="4" w:space="0" w:color="auto"/>
              <w:right w:val="single" w:sz="4" w:space="0" w:color="auto"/>
            </w:tcBorders>
          </w:tcPr>
          <w:p w:rsidR="00C62DEF" w:rsidRPr="00BF51DC" w:rsidRDefault="00C62DEF" w:rsidP="005C21A3">
            <w:pPr>
              <w:ind w:left="318"/>
              <w:rPr>
                <w:sz w:val="22"/>
                <w:szCs w:val="22"/>
              </w:rPr>
            </w:pPr>
            <w:r w:rsidRPr="00BF51DC">
              <w:rPr>
                <w:b/>
                <w:bCs/>
                <w:sz w:val="22"/>
                <w:szCs w:val="22"/>
              </w:rPr>
              <w:t>Montant Total en DH /HTVA</w:t>
            </w:r>
          </w:p>
        </w:tc>
        <w:tc>
          <w:tcPr>
            <w:tcW w:w="1873" w:type="dxa"/>
            <w:tcBorders>
              <w:top w:val="single" w:sz="4" w:space="0" w:color="auto"/>
              <w:left w:val="single" w:sz="4" w:space="0" w:color="auto"/>
              <w:bottom w:val="single" w:sz="4" w:space="0" w:color="auto"/>
              <w:right w:val="single" w:sz="4" w:space="0" w:color="auto"/>
            </w:tcBorders>
          </w:tcPr>
          <w:p w:rsidR="00C62DEF" w:rsidRPr="00BF51DC" w:rsidRDefault="00C62DEF" w:rsidP="005C21A3">
            <w:pPr>
              <w:ind w:left="-567"/>
              <w:jc w:val="center"/>
              <w:rPr>
                <w:sz w:val="22"/>
                <w:szCs w:val="22"/>
              </w:rPr>
            </w:pPr>
          </w:p>
        </w:tc>
      </w:tr>
      <w:tr w:rsidR="00C62DEF" w:rsidRPr="00BF51DC" w:rsidTr="005C21A3">
        <w:trPr>
          <w:trHeight w:val="313"/>
        </w:trPr>
        <w:tc>
          <w:tcPr>
            <w:tcW w:w="8172" w:type="dxa"/>
            <w:gridSpan w:val="6"/>
            <w:tcBorders>
              <w:top w:val="single" w:sz="4" w:space="0" w:color="auto"/>
              <w:left w:val="single" w:sz="4" w:space="0" w:color="auto"/>
              <w:bottom w:val="single" w:sz="4" w:space="0" w:color="auto"/>
              <w:right w:val="single" w:sz="4" w:space="0" w:color="auto"/>
            </w:tcBorders>
          </w:tcPr>
          <w:p w:rsidR="00C62DEF" w:rsidRPr="00BF51DC" w:rsidRDefault="00C62DEF" w:rsidP="005C21A3">
            <w:pPr>
              <w:ind w:left="318"/>
              <w:rPr>
                <w:b/>
                <w:bCs/>
                <w:sz w:val="22"/>
                <w:szCs w:val="22"/>
              </w:rPr>
            </w:pPr>
            <w:r w:rsidRPr="00BF51DC">
              <w:rPr>
                <w:b/>
                <w:bCs/>
                <w:sz w:val="22"/>
                <w:szCs w:val="22"/>
              </w:rPr>
              <w:t>TVA en %</w:t>
            </w:r>
          </w:p>
        </w:tc>
        <w:tc>
          <w:tcPr>
            <w:tcW w:w="1873" w:type="dxa"/>
            <w:tcBorders>
              <w:top w:val="single" w:sz="4" w:space="0" w:color="auto"/>
              <w:left w:val="single" w:sz="4" w:space="0" w:color="auto"/>
              <w:bottom w:val="single" w:sz="4" w:space="0" w:color="auto"/>
              <w:right w:val="single" w:sz="4" w:space="0" w:color="auto"/>
            </w:tcBorders>
          </w:tcPr>
          <w:p w:rsidR="00C62DEF" w:rsidRPr="00BF51DC" w:rsidRDefault="00C62DEF" w:rsidP="005C21A3">
            <w:pPr>
              <w:ind w:left="-567"/>
              <w:jc w:val="center"/>
              <w:rPr>
                <w:sz w:val="22"/>
                <w:szCs w:val="22"/>
              </w:rPr>
            </w:pPr>
          </w:p>
        </w:tc>
      </w:tr>
      <w:tr w:rsidR="00C62DEF" w:rsidRPr="00BF51DC" w:rsidTr="005C21A3">
        <w:trPr>
          <w:trHeight w:val="338"/>
        </w:trPr>
        <w:tc>
          <w:tcPr>
            <w:tcW w:w="8172" w:type="dxa"/>
            <w:gridSpan w:val="6"/>
            <w:tcBorders>
              <w:top w:val="single" w:sz="4" w:space="0" w:color="auto"/>
              <w:left w:val="single" w:sz="4" w:space="0" w:color="auto"/>
              <w:bottom w:val="single" w:sz="4" w:space="0" w:color="auto"/>
              <w:right w:val="single" w:sz="4" w:space="0" w:color="auto"/>
            </w:tcBorders>
          </w:tcPr>
          <w:p w:rsidR="00C62DEF" w:rsidRPr="00BF51DC" w:rsidRDefault="00C62DEF" w:rsidP="005C21A3">
            <w:pPr>
              <w:ind w:left="318"/>
              <w:rPr>
                <w:b/>
                <w:bCs/>
                <w:sz w:val="22"/>
                <w:szCs w:val="22"/>
              </w:rPr>
            </w:pPr>
            <w:r w:rsidRPr="00BF51DC">
              <w:rPr>
                <w:b/>
                <w:bCs/>
                <w:sz w:val="22"/>
                <w:szCs w:val="22"/>
              </w:rPr>
              <w:t>Montant TTC</w:t>
            </w:r>
          </w:p>
        </w:tc>
        <w:tc>
          <w:tcPr>
            <w:tcW w:w="1873" w:type="dxa"/>
            <w:tcBorders>
              <w:top w:val="single" w:sz="4" w:space="0" w:color="auto"/>
              <w:left w:val="single" w:sz="4" w:space="0" w:color="auto"/>
              <w:bottom w:val="single" w:sz="4" w:space="0" w:color="auto"/>
              <w:right w:val="single" w:sz="4" w:space="0" w:color="auto"/>
            </w:tcBorders>
          </w:tcPr>
          <w:p w:rsidR="00C62DEF" w:rsidRPr="00BF51DC" w:rsidRDefault="00C62DEF" w:rsidP="005C21A3">
            <w:pPr>
              <w:ind w:left="-567"/>
              <w:jc w:val="center"/>
              <w:rPr>
                <w:sz w:val="22"/>
                <w:szCs w:val="22"/>
              </w:rPr>
            </w:pPr>
          </w:p>
        </w:tc>
      </w:tr>
    </w:tbl>
    <w:p w:rsidR="00C62DEF" w:rsidRDefault="00C62DEF" w:rsidP="00C62DEF">
      <w:pPr>
        <w:ind w:left="-567"/>
        <w:rPr>
          <w:rFonts w:ascii="Arial Narrow" w:hAnsi="Arial Narrow" w:cs="Arial Narrow"/>
        </w:rPr>
      </w:pPr>
    </w:p>
    <w:p w:rsidR="00C62DEF" w:rsidRDefault="00C62DEF" w:rsidP="00C62DEF">
      <w:pPr>
        <w:rPr>
          <w:rFonts w:ascii="Arial Narrow" w:hAnsi="Arial Narrow" w:cs="Arial Narrow"/>
        </w:rPr>
      </w:pPr>
    </w:p>
    <w:p w:rsidR="00C62DEF" w:rsidRDefault="00C62DEF" w:rsidP="00C62DEF">
      <w:pPr>
        <w:rPr>
          <w:rFonts w:ascii="Arial Narrow" w:hAnsi="Arial Narrow" w:cs="Arial Narrow"/>
        </w:rPr>
      </w:pPr>
    </w:p>
    <w:p w:rsidR="00C62DEF" w:rsidRPr="005A3A31" w:rsidRDefault="00C62DEF" w:rsidP="00C62DEF">
      <w:pPr>
        <w:ind w:left="426"/>
      </w:pPr>
      <w:r w:rsidRPr="005A3A31">
        <w:rPr>
          <w:b/>
          <w:bCs/>
          <w:i/>
          <w:iCs/>
          <w:u w:val="single"/>
        </w:rPr>
        <w:t>Important</w:t>
      </w:r>
      <w:r w:rsidRPr="005A3A31">
        <w:t> : Vu que les prestations objet du présent appel d’offres sont destinées uniquement à la formation professionnelle, il y a lieu de proposer des prix préférentiels à ce sujet.</w:t>
      </w:r>
    </w:p>
    <w:p w:rsidR="00C62DEF" w:rsidRDefault="00C62DEF" w:rsidP="00E37D56">
      <w:pPr>
        <w:pStyle w:val="BodyText21"/>
        <w:tabs>
          <w:tab w:val="left" w:pos="4320"/>
        </w:tabs>
        <w:spacing w:line="276" w:lineRule="auto"/>
        <w:ind w:left="0"/>
        <w:jc w:val="left"/>
        <w:rPr>
          <w:b w:val="0"/>
          <w:bCs/>
          <w:sz w:val="18"/>
          <w:szCs w:val="22"/>
        </w:rPr>
      </w:pPr>
    </w:p>
    <w:p w:rsidR="00C62DEF" w:rsidRDefault="00C62DEF" w:rsidP="00E37D56">
      <w:pPr>
        <w:pStyle w:val="BodyText21"/>
        <w:tabs>
          <w:tab w:val="left" w:pos="4320"/>
        </w:tabs>
        <w:spacing w:line="276" w:lineRule="auto"/>
        <w:ind w:left="0"/>
        <w:jc w:val="left"/>
        <w:rPr>
          <w:b w:val="0"/>
          <w:bCs/>
          <w:sz w:val="18"/>
          <w:szCs w:val="22"/>
        </w:rPr>
      </w:pPr>
    </w:p>
    <w:p w:rsidR="00C62DEF" w:rsidRDefault="00C62DEF" w:rsidP="00E37D56">
      <w:pPr>
        <w:pStyle w:val="BodyText21"/>
        <w:tabs>
          <w:tab w:val="left" w:pos="4320"/>
        </w:tabs>
        <w:spacing w:line="276" w:lineRule="auto"/>
        <w:ind w:left="0"/>
        <w:jc w:val="left"/>
        <w:rPr>
          <w:b w:val="0"/>
          <w:bCs/>
          <w:sz w:val="18"/>
          <w:szCs w:val="22"/>
        </w:rPr>
      </w:pPr>
    </w:p>
    <w:p w:rsidR="00C62DEF" w:rsidRDefault="00C62DEF" w:rsidP="00E37D56">
      <w:pPr>
        <w:pStyle w:val="BodyText21"/>
        <w:tabs>
          <w:tab w:val="left" w:pos="4320"/>
        </w:tabs>
        <w:spacing w:line="276" w:lineRule="auto"/>
        <w:ind w:left="0"/>
        <w:jc w:val="left"/>
        <w:rPr>
          <w:b w:val="0"/>
          <w:bCs/>
          <w:sz w:val="18"/>
          <w:szCs w:val="22"/>
        </w:rPr>
      </w:pPr>
    </w:p>
    <w:p w:rsidR="00C62DEF" w:rsidRDefault="00C62DEF" w:rsidP="00E37D56">
      <w:pPr>
        <w:pStyle w:val="BodyText21"/>
        <w:tabs>
          <w:tab w:val="left" w:pos="4320"/>
        </w:tabs>
        <w:spacing w:line="276" w:lineRule="auto"/>
        <w:ind w:left="0"/>
        <w:jc w:val="left"/>
        <w:rPr>
          <w:b w:val="0"/>
          <w:bCs/>
          <w:sz w:val="18"/>
          <w:szCs w:val="22"/>
        </w:rPr>
      </w:pPr>
    </w:p>
    <w:p w:rsidR="00C62DEF" w:rsidRDefault="00C62DEF" w:rsidP="00E37D56">
      <w:pPr>
        <w:pStyle w:val="BodyText21"/>
        <w:tabs>
          <w:tab w:val="left" w:pos="4320"/>
        </w:tabs>
        <w:spacing w:line="276" w:lineRule="auto"/>
        <w:ind w:left="0"/>
        <w:jc w:val="left"/>
        <w:rPr>
          <w:b w:val="0"/>
          <w:bCs/>
          <w:sz w:val="18"/>
          <w:szCs w:val="22"/>
        </w:rPr>
      </w:pPr>
    </w:p>
    <w:p w:rsidR="00C62DEF" w:rsidRDefault="00C62DEF" w:rsidP="00E37D56">
      <w:pPr>
        <w:pStyle w:val="BodyText21"/>
        <w:tabs>
          <w:tab w:val="left" w:pos="4320"/>
        </w:tabs>
        <w:spacing w:line="276" w:lineRule="auto"/>
        <w:ind w:left="0"/>
        <w:jc w:val="left"/>
        <w:rPr>
          <w:b w:val="0"/>
          <w:bCs/>
          <w:sz w:val="18"/>
          <w:szCs w:val="22"/>
        </w:rPr>
      </w:pPr>
    </w:p>
    <w:p w:rsidR="00C62DEF" w:rsidRDefault="00C62DEF" w:rsidP="00E37D56">
      <w:pPr>
        <w:pStyle w:val="BodyText21"/>
        <w:tabs>
          <w:tab w:val="left" w:pos="4320"/>
        </w:tabs>
        <w:spacing w:line="276" w:lineRule="auto"/>
        <w:ind w:left="0"/>
        <w:jc w:val="left"/>
        <w:rPr>
          <w:b w:val="0"/>
          <w:bCs/>
          <w:sz w:val="18"/>
          <w:szCs w:val="22"/>
        </w:rPr>
      </w:pPr>
    </w:p>
    <w:p w:rsidR="00C62DEF" w:rsidRDefault="00C62DEF" w:rsidP="00E37D56">
      <w:pPr>
        <w:pStyle w:val="BodyText21"/>
        <w:tabs>
          <w:tab w:val="left" w:pos="4320"/>
        </w:tabs>
        <w:spacing w:line="276" w:lineRule="auto"/>
        <w:ind w:left="0"/>
        <w:jc w:val="left"/>
        <w:rPr>
          <w:b w:val="0"/>
          <w:bCs/>
          <w:sz w:val="18"/>
          <w:szCs w:val="22"/>
        </w:rPr>
        <w:sectPr w:rsidR="00C62DEF" w:rsidSect="00C62DEF">
          <w:pgSz w:w="16838" w:h="11906" w:orient="landscape"/>
          <w:pgMar w:top="1134" w:right="1418" w:bottom="1134" w:left="1418" w:header="340" w:footer="510" w:gutter="0"/>
          <w:cols w:space="708"/>
          <w:docGrid w:linePitch="360"/>
        </w:sectPr>
      </w:pPr>
    </w:p>
    <w:p w:rsidR="005C21A3" w:rsidRPr="00500FD8" w:rsidRDefault="005C21A3" w:rsidP="005C21A3">
      <w:pPr>
        <w:ind w:left="-567"/>
        <w:jc w:val="center"/>
        <w:rPr>
          <w:b/>
          <w:bCs/>
          <w:u w:val="single"/>
        </w:rPr>
      </w:pPr>
      <w:r w:rsidRPr="00500FD8">
        <w:rPr>
          <w:b/>
          <w:bCs/>
          <w:u w:val="single"/>
        </w:rPr>
        <w:lastRenderedPageBreak/>
        <w:t>Lot N° 3 : Matériel de préparatio</w:t>
      </w:r>
      <w:r>
        <w:rPr>
          <w:b/>
          <w:bCs/>
          <w:u w:val="single"/>
        </w:rPr>
        <w:t xml:space="preserve">n de cuisine et de distribution </w:t>
      </w:r>
      <w:proofErr w:type="spellStart"/>
      <w:r>
        <w:rPr>
          <w:b/>
          <w:bCs/>
          <w:u w:val="single"/>
        </w:rPr>
        <w:t>self service</w:t>
      </w:r>
      <w:proofErr w:type="spellEnd"/>
    </w:p>
    <w:p w:rsidR="005C21A3" w:rsidRDefault="005C21A3" w:rsidP="005C21A3">
      <w:pPr>
        <w:ind w:left="-567"/>
        <w:jc w:val="center"/>
        <w:rPr>
          <w:rFonts w:ascii="Arial Narrow" w:hAnsi="Arial Narrow"/>
          <w:b/>
          <w:bCs/>
          <w:i/>
          <w:iCs/>
          <w:sz w:val="20"/>
          <w:szCs w:val="20"/>
          <w:u w:val="single"/>
        </w:rPr>
      </w:pPr>
    </w:p>
    <w:p w:rsidR="005C21A3" w:rsidRPr="00417836" w:rsidRDefault="005C21A3" w:rsidP="00506659">
      <w:pPr>
        <w:numPr>
          <w:ilvl w:val="0"/>
          <w:numId w:val="31"/>
        </w:numPr>
        <w:tabs>
          <w:tab w:val="clear" w:pos="870"/>
          <w:tab w:val="num" w:pos="360"/>
        </w:tabs>
        <w:ind w:left="142" w:firstLine="0"/>
        <w:rPr>
          <w:rFonts w:ascii="Arial Narrow" w:hAnsi="Arial Narrow"/>
          <w:i/>
          <w:iCs/>
          <w:sz w:val="22"/>
          <w:szCs w:val="22"/>
        </w:rPr>
      </w:pPr>
      <w:r>
        <w:rPr>
          <w:rFonts w:ascii="Arial Narrow" w:hAnsi="Arial Narrow"/>
          <w:b/>
          <w:bCs/>
          <w:i/>
          <w:iCs/>
          <w:sz w:val="22"/>
          <w:szCs w:val="22"/>
        </w:rPr>
        <w:t xml:space="preserve">N.B : </w:t>
      </w:r>
      <w:r w:rsidRPr="003718E1">
        <w:rPr>
          <w:rFonts w:ascii="Arial Narrow" w:hAnsi="Arial Narrow"/>
          <w:i/>
          <w:iCs/>
          <w:sz w:val="22"/>
          <w:szCs w:val="22"/>
        </w:rPr>
        <w:t>les soumissionnaires</w:t>
      </w:r>
      <w:r>
        <w:rPr>
          <w:rFonts w:ascii="Arial Narrow" w:hAnsi="Arial Narrow"/>
          <w:b/>
          <w:bCs/>
          <w:i/>
          <w:iCs/>
          <w:sz w:val="22"/>
          <w:szCs w:val="22"/>
        </w:rPr>
        <w:t xml:space="preserve"> </w:t>
      </w:r>
      <w:r w:rsidRPr="00417836">
        <w:rPr>
          <w:rFonts w:ascii="Arial Narrow" w:hAnsi="Arial Narrow"/>
          <w:i/>
          <w:iCs/>
          <w:sz w:val="22"/>
          <w:szCs w:val="22"/>
        </w:rPr>
        <w:t>sont invités à remplir la case &lt;&lt;</w:t>
      </w:r>
      <w:proofErr w:type="gramStart"/>
      <w:r w:rsidRPr="00417836">
        <w:rPr>
          <w:rFonts w:ascii="Arial Narrow" w:hAnsi="Arial Narrow"/>
          <w:b/>
          <w:bCs/>
          <w:i/>
          <w:iCs/>
          <w:sz w:val="22"/>
          <w:szCs w:val="22"/>
        </w:rPr>
        <w:t>Proposition  du</w:t>
      </w:r>
      <w:proofErr w:type="gramEnd"/>
      <w:r w:rsidRPr="00417836">
        <w:rPr>
          <w:rFonts w:ascii="Arial Narrow" w:hAnsi="Arial Narrow"/>
          <w:b/>
          <w:bCs/>
          <w:i/>
          <w:iCs/>
          <w:sz w:val="22"/>
          <w:szCs w:val="22"/>
        </w:rPr>
        <w:t xml:space="preserve"> soumissionnaire</w:t>
      </w:r>
      <w:r w:rsidRPr="00417836">
        <w:rPr>
          <w:rFonts w:ascii="Arial Narrow" w:hAnsi="Arial Narrow"/>
          <w:i/>
          <w:iCs/>
          <w:sz w:val="22"/>
          <w:szCs w:val="22"/>
        </w:rPr>
        <w:t xml:space="preserve"> &gt;&gt; en précisant les caractéristiques du matériel proposé.</w:t>
      </w:r>
    </w:p>
    <w:p w:rsidR="005C21A3" w:rsidRPr="00417836" w:rsidRDefault="005C21A3" w:rsidP="00506659">
      <w:pPr>
        <w:numPr>
          <w:ilvl w:val="0"/>
          <w:numId w:val="31"/>
        </w:numPr>
        <w:tabs>
          <w:tab w:val="clear" w:pos="870"/>
          <w:tab w:val="num" w:pos="360"/>
        </w:tabs>
        <w:ind w:left="142" w:firstLine="0"/>
        <w:rPr>
          <w:rFonts w:ascii="Arial Narrow" w:hAnsi="Arial Narrow"/>
          <w:i/>
          <w:iCs/>
          <w:sz w:val="22"/>
          <w:szCs w:val="22"/>
        </w:rPr>
      </w:pPr>
      <w:r w:rsidRPr="00417836">
        <w:rPr>
          <w:rFonts w:ascii="Arial Narrow" w:hAnsi="Arial Narrow"/>
          <w:i/>
          <w:iCs/>
          <w:sz w:val="22"/>
          <w:szCs w:val="22"/>
        </w:rPr>
        <w:t xml:space="preserve">Tout </w:t>
      </w:r>
      <w:r>
        <w:rPr>
          <w:rFonts w:ascii="Arial Narrow" w:hAnsi="Arial Narrow"/>
          <w:i/>
          <w:iCs/>
          <w:sz w:val="22"/>
          <w:szCs w:val="22"/>
        </w:rPr>
        <w:t>item</w:t>
      </w:r>
      <w:r w:rsidRPr="00417836">
        <w:rPr>
          <w:rFonts w:ascii="Arial Narrow" w:hAnsi="Arial Narrow"/>
          <w:i/>
          <w:iCs/>
          <w:sz w:val="22"/>
          <w:szCs w:val="22"/>
        </w:rPr>
        <w:t xml:space="preserve"> ne répondant pas aux spécifications demandées sera déclaré non-conforme.</w:t>
      </w:r>
    </w:p>
    <w:p w:rsidR="005C21A3" w:rsidRPr="00417836" w:rsidRDefault="005C21A3" w:rsidP="00506659">
      <w:pPr>
        <w:numPr>
          <w:ilvl w:val="0"/>
          <w:numId w:val="31"/>
        </w:numPr>
        <w:tabs>
          <w:tab w:val="clear" w:pos="870"/>
          <w:tab w:val="num" w:pos="360"/>
        </w:tabs>
        <w:ind w:left="142" w:firstLine="0"/>
        <w:rPr>
          <w:rFonts w:ascii="Arial Narrow" w:hAnsi="Arial Narrow"/>
          <w:i/>
          <w:iCs/>
          <w:sz w:val="22"/>
          <w:szCs w:val="22"/>
        </w:rPr>
      </w:pPr>
      <w:r w:rsidRPr="00417836">
        <w:rPr>
          <w:rFonts w:ascii="Arial Narrow" w:hAnsi="Arial Narrow"/>
          <w:i/>
          <w:iCs/>
          <w:sz w:val="22"/>
          <w:szCs w:val="22"/>
        </w:rPr>
        <w:t xml:space="preserve">Les </w:t>
      </w:r>
      <w:proofErr w:type="gramStart"/>
      <w:r w:rsidRPr="00417836">
        <w:rPr>
          <w:rFonts w:ascii="Arial Narrow" w:hAnsi="Arial Narrow"/>
          <w:i/>
          <w:iCs/>
          <w:sz w:val="22"/>
          <w:szCs w:val="22"/>
        </w:rPr>
        <w:t>colonnes  &lt;</w:t>
      </w:r>
      <w:proofErr w:type="gramEnd"/>
      <w:r w:rsidRPr="00417836">
        <w:rPr>
          <w:rFonts w:ascii="Arial Narrow" w:hAnsi="Arial Narrow"/>
          <w:i/>
          <w:iCs/>
          <w:sz w:val="22"/>
          <w:szCs w:val="22"/>
        </w:rPr>
        <w:t>&lt;</w:t>
      </w:r>
      <w:r w:rsidRPr="00417836">
        <w:rPr>
          <w:rFonts w:ascii="Arial Narrow" w:hAnsi="Arial Narrow"/>
          <w:b/>
          <w:bCs/>
          <w:i/>
          <w:iCs/>
          <w:sz w:val="22"/>
          <w:szCs w:val="22"/>
        </w:rPr>
        <w:t xml:space="preserve">Désignations et caractéristiques </w:t>
      </w:r>
      <w:r w:rsidRPr="00417836">
        <w:rPr>
          <w:rFonts w:ascii="Arial Narrow" w:hAnsi="Arial Narrow"/>
          <w:i/>
          <w:iCs/>
          <w:sz w:val="22"/>
          <w:szCs w:val="22"/>
        </w:rPr>
        <w:t xml:space="preserve">+ </w:t>
      </w:r>
      <w:r w:rsidRPr="00417836">
        <w:rPr>
          <w:rFonts w:ascii="Arial Narrow" w:hAnsi="Arial Narrow"/>
          <w:b/>
          <w:bCs/>
          <w:i/>
          <w:iCs/>
          <w:sz w:val="22"/>
          <w:szCs w:val="22"/>
        </w:rPr>
        <w:t>Appréciation de l’administration</w:t>
      </w:r>
      <w:r>
        <w:rPr>
          <w:rFonts w:ascii="Arial Narrow" w:hAnsi="Arial Narrow"/>
          <w:i/>
          <w:iCs/>
          <w:sz w:val="22"/>
          <w:szCs w:val="22"/>
        </w:rPr>
        <w:t>&gt;&gt; ne doivent pas être</w:t>
      </w:r>
      <w:r w:rsidRPr="00417836">
        <w:rPr>
          <w:rFonts w:ascii="Arial Narrow" w:hAnsi="Arial Narrow"/>
          <w:i/>
          <w:iCs/>
          <w:sz w:val="22"/>
          <w:szCs w:val="22"/>
        </w:rPr>
        <w:t xml:space="preserve"> touchées.</w:t>
      </w:r>
    </w:p>
    <w:p w:rsidR="00C62DEF" w:rsidRDefault="00C62DEF" w:rsidP="00E37D56">
      <w:pPr>
        <w:pStyle w:val="BodyText21"/>
        <w:tabs>
          <w:tab w:val="left" w:pos="4320"/>
        </w:tabs>
        <w:spacing w:line="276" w:lineRule="auto"/>
        <w:ind w:left="0"/>
        <w:jc w:val="left"/>
        <w:rPr>
          <w:b w:val="0"/>
          <w:bCs/>
          <w:sz w:val="18"/>
          <w:szCs w:val="22"/>
        </w:rPr>
      </w:pPr>
    </w:p>
    <w:p w:rsidR="00C62DEF" w:rsidRDefault="00C62DEF" w:rsidP="00E37D56">
      <w:pPr>
        <w:pStyle w:val="BodyText21"/>
        <w:tabs>
          <w:tab w:val="left" w:pos="4320"/>
        </w:tabs>
        <w:spacing w:line="276" w:lineRule="auto"/>
        <w:ind w:left="0"/>
        <w:jc w:val="left"/>
        <w:rPr>
          <w:b w:val="0"/>
          <w:bCs/>
          <w:sz w:val="18"/>
          <w:szCs w:val="22"/>
        </w:rPr>
      </w:pPr>
    </w:p>
    <w:tbl>
      <w:tblPr>
        <w:tblW w:w="10206" w:type="dxa"/>
        <w:tblInd w:w="212" w:type="dxa"/>
        <w:tblLayout w:type="fixed"/>
        <w:tblCellMar>
          <w:left w:w="70" w:type="dxa"/>
          <w:right w:w="70" w:type="dxa"/>
        </w:tblCellMar>
        <w:tblLook w:val="0000" w:firstRow="0" w:lastRow="0" w:firstColumn="0" w:lastColumn="0" w:noHBand="0" w:noVBand="0"/>
      </w:tblPr>
      <w:tblGrid>
        <w:gridCol w:w="567"/>
        <w:gridCol w:w="5387"/>
        <w:gridCol w:w="2268"/>
        <w:gridCol w:w="1984"/>
      </w:tblGrid>
      <w:tr w:rsidR="005C21A3" w:rsidRPr="00733F92" w:rsidTr="005C21A3">
        <w:trPr>
          <w:cantSplit/>
          <w:trHeight w:val="537"/>
          <w:tblHeader/>
        </w:trPr>
        <w:tc>
          <w:tcPr>
            <w:tcW w:w="567" w:type="dxa"/>
            <w:tcBorders>
              <w:top w:val="single" w:sz="4" w:space="0" w:color="auto"/>
              <w:left w:val="single" w:sz="4" w:space="0" w:color="auto"/>
              <w:bottom w:val="single" w:sz="4" w:space="0" w:color="auto"/>
              <w:right w:val="single" w:sz="4" w:space="0" w:color="auto"/>
            </w:tcBorders>
            <w:noWrap/>
            <w:vAlign w:val="center"/>
          </w:tcPr>
          <w:p w:rsidR="005C21A3" w:rsidRPr="00733F92" w:rsidRDefault="005C21A3" w:rsidP="005C21A3">
            <w:pPr>
              <w:widowControl w:val="0"/>
              <w:autoSpaceDE w:val="0"/>
              <w:autoSpaceDN w:val="0"/>
              <w:adjustRightInd w:val="0"/>
              <w:ind w:left="-70"/>
              <w:jc w:val="center"/>
              <w:rPr>
                <w:b/>
                <w:bCs/>
                <w:i/>
                <w:iCs/>
                <w:sz w:val="20"/>
                <w:szCs w:val="20"/>
              </w:rPr>
            </w:pPr>
            <w:r w:rsidRPr="00733F92">
              <w:rPr>
                <w:b/>
                <w:bCs/>
                <w:i/>
                <w:iCs/>
                <w:sz w:val="20"/>
                <w:szCs w:val="20"/>
              </w:rPr>
              <w:t>ITEM N°</w:t>
            </w:r>
          </w:p>
        </w:tc>
        <w:tc>
          <w:tcPr>
            <w:tcW w:w="5387" w:type="dxa"/>
            <w:tcBorders>
              <w:top w:val="single" w:sz="4" w:space="0" w:color="auto"/>
              <w:left w:val="single" w:sz="4" w:space="0" w:color="auto"/>
              <w:bottom w:val="single" w:sz="4" w:space="0" w:color="auto"/>
              <w:right w:val="single" w:sz="4" w:space="0" w:color="auto"/>
            </w:tcBorders>
          </w:tcPr>
          <w:p w:rsidR="005C21A3" w:rsidRPr="00733F92" w:rsidRDefault="005C21A3" w:rsidP="005C21A3">
            <w:pPr>
              <w:widowControl w:val="0"/>
              <w:autoSpaceDE w:val="0"/>
              <w:autoSpaceDN w:val="0"/>
              <w:adjustRightInd w:val="0"/>
              <w:ind w:left="-70"/>
              <w:jc w:val="center"/>
              <w:rPr>
                <w:b/>
                <w:bCs/>
                <w:i/>
                <w:iCs/>
                <w:sz w:val="20"/>
                <w:szCs w:val="20"/>
              </w:rPr>
            </w:pPr>
          </w:p>
          <w:p w:rsidR="005C21A3" w:rsidRPr="00733F92" w:rsidRDefault="005C21A3" w:rsidP="005C21A3">
            <w:pPr>
              <w:widowControl w:val="0"/>
              <w:autoSpaceDE w:val="0"/>
              <w:autoSpaceDN w:val="0"/>
              <w:adjustRightInd w:val="0"/>
              <w:ind w:left="-70"/>
              <w:jc w:val="center"/>
              <w:rPr>
                <w:b/>
                <w:bCs/>
                <w:i/>
                <w:iCs/>
                <w:sz w:val="20"/>
                <w:szCs w:val="20"/>
              </w:rPr>
            </w:pPr>
            <w:r w:rsidRPr="00733F92">
              <w:rPr>
                <w:b/>
                <w:bCs/>
                <w:i/>
                <w:iCs/>
                <w:sz w:val="20"/>
                <w:szCs w:val="20"/>
              </w:rPr>
              <w:t>DESIGNATIONS ET CARACTERISTIQUES TECHNIQUES</w:t>
            </w:r>
          </w:p>
          <w:p w:rsidR="005C21A3" w:rsidRPr="00733F92" w:rsidRDefault="005C21A3" w:rsidP="005C21A3">
            <w:pPr>
              <w:widowControl w:val="0"/>
              <w:autoSpaceDE w:val="0"/>
              <w:autoSpaceDN w:val="0"/>
              <w:adjustRightInd w:val="0"/>
              <w:ind w:left="-70"/>
              <w:jc w:val="center"/>
              <w:rPr>
                <w:b/>
                <w:bCs/>
                <w:i/>
                <w:i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21A3" w:rsidRPr="00733F92" w:rsidRDefault="005C21A3" w:rsidP="005C21A3">
            <w:pPr>
              <w:widowControl w:val="0"/>
              <w:autoSpaceDE w:val="0"/>
              <w:autoSpaceDN w:val="0"/>
              <w:adjustRightInd w:val="0"/>
              <w:ind w:left="-70"/>
              <w:jc w:val="center"/>
              <w:rPr>
                <w:b/>
                <w:bCs/>
                <w:i/>
                <w:iCs/>
                <w:sz w:val="20"/>
                <w:szCs w:val="20"/>
              </w:rPr>
            </w:pPr>
            <w:r w:rsidRPr="00733F92">
              <w:rPr>
                <w:b/>
                <w:bCs/>
                <w:i/>
                <w:iCs/>
                <w:sz w:val="20"/>
                <w:szCs w:val="20"/>
              </w:rPr>
              <w:t>PROPOSITION DU SOUMISSIONNAIRE</w:t>
            </w:r>
          </w:p>
        </w:tc>
        <w:tc>
          <w:tcPr>
            <w:tcW w:w="1984" w:type="dxa"/>
            <w:tcBorders>
              <w:top w:val="single" w:sz="4" w:space="0" w:color="auto"/>
              <w:left w:val="single" w:sz="4" w:space="0" w:color="auto"/>
              <w:bottom w:val="single" w:sz="4" w:space="0" w:color="auto"/>
              <w:right w:val="single" w:sz="4" w:space="0" w:color="auto"/>
            </w:tcBorders>
            <w:vAlign w:val="center"/>
          </w:tcPr>
          <w:p w:rsidR="005C21A3" w:rsidRPr="00733F92" w:rsidRDefault="005C21A3" w:rsidP="005C21A3">
            <w:pPr>
              <w:widowControl w:val="0"/>
              <w:autoSpaceDE w:val="0"/>
              <w:autoSpaceDN w:val="0"/>
              <w:adjustRightInd w:val="0"/>
              <w:ind w:left="-70"/>
              <w:jc w:val="center"/>
              <w:rPr>
                <w:b/>
                <w:bCs/>
                <w:i/>
                <w:iCs/>
                <w:sz w:val="20"/>
                <w:szCs w:val="20"/>
              </w:rPr>
            </w:pPr>
            <w:r w:rsidRPr="00733F92">
              <w:rPr>
                <w:b/>
                <w:bCs/>
                <w:i/>
                <w:iCs/>
                <w:sz w:val="20"/>
                <w:szCs w:val="20"/>
              </w:rPr>
              <w:t>APPRECIATION DE</w:t>
            </w:r>
          </w:p>
          <w:p w:rsidR="005C21A3" w:rsidRPr="00733F92" w:rsidRDefault="005C21A3" w:rsidP="005C21A3">
            <w:pPr>
              <w:widowControl w:val="0"/>
              <w:autoSpaceDE w:val="0"/>
              <w:autoSpaceDN w:val="0"/>
              <w:adjustRightInd w:val="0"/>
              <w:ind w:left="-70"/>
              <w:jc w:val="center"/>
              <w:rPr>
                <w:b/>
                <w:bCs/>
                <w:i/>
                <w:iCs/>
                <w:sz w:val="20"/>
                <w:szCs w:val="20"/>
              </w:rPr>
            </w:pPr>
            <w:r w:rsidRPr="00733F92">
              <w:rPr>
                <w:b/>
                <w:bCs/>
                <w:i/>
                <w:iCs/>
                <w:sz w:val="20"/>
                <w:szCs w:val="20"/>
              </w:rPr>
              <w:t>L’ADMINISTRATION</w:t>
            </w:r>
          </w:p>
        </w:tc>
      </w:tr>
      <w:tr w:rsidR="005C21A3" w:rsidRPr="00733F92" w:rsidTr="00877315">
        <w:trPr>
          <w:trHeight w:val="3286"/>
        </w:trPr>
        <w:tc>
          <w:tcPr>
            <w:tcW w:w="567" w:type="dxa"/>
            <w:tcBorders>
              <w:top w:val="nil"/>
              <w:left w:val="single" w:sz="4" w:space="0" w:color="auto"/>
              <w:bottom w:val="single" w:sz="2" w:space="0" w:color="auto"/>
              <w:right w:val="single" w:sz="4" w:space="0" w:color="auto"/>
            </w:tcBorders>
            <w:noWrap/>
          </w:tcPr>
          <w:p w:rsidR="005C21A3" w:rsidRPr="00733F92" w:rsidRDefault="005C21A3" w:rsidP="005C21A3">
            <w:pPr>
              <w:ind w:left="-70"/>
              <w:jc w:val="center"/>
              <w:rPr>
                <w:b/>
                <w:bCs/>
                <w:sz w:val="22"/>
                <w:szCs w:val="22"/>
              </w:rPr>
            </w:pPr>
            <w:r w:rsidRPr="00733F92">
              <w:rPr>
                <w:b/>
                <w:bCs/>
                <w:sz w:val="22"/>
                <w:szCs w:val="22"/>
              </w:rPr>
              <w:t>1</w:t>
            </w:r>
          </w:p>
        </w:tc>
        <w:tc>
          <w:tcPr>
            <w:tcW w:w="5387" w:type="dxa"/>
            <w:tcBorders>
              <w:top w:val="single" w:sz="4" w:space="0" w:color="auto"/>
              <w:left w:val="nil"/>
              <w:bottom w:val="single" w:sz="4" w:space="0" w:color="auto"/>
              <w:right w:val="single" w:sz="4" w:space="0" w:color="auto"/>
            </w:tcBorders>
          </w:tcPr>
          <w:p w:rsidR="005C21A3" w:rsidRDefault="005C21A3" w:rsidP="005C21A3">
            <w:pPr>
              <w:rPr>
                <w:sz w:val="22"/>
                <w:szCs w:val="22"/>
              </w:rPr>
            </w:pPr>
            <w:r w:rsidRPr="00733F92">
              <w:rPr>
                <w:b/>
                <w:bCs/>
                <w:sz w:val="22"/>
                <w:szCs w:val="22"/>
              </w:rPr>
              <w:t>TABLE DE TRAVAIL MOBILE</w:t>
            </w:r>
            <w:r w:rsidRPr="00733F92">
              <w:rPr>
                <w:sz w:val="22"/>
                <w:szCs w:val="22"/>
              </w:rPr>
              <w:t xml:space="preserve"> </w:t>
            </w:r>
          </w:p>
          <w:p w:rsidR="005C21A3" w:rsidRPr="00733F92" w:rsidRDefault="005C21A3" w:rsidP="005C21A3">
            <w:pPr>
              <w:rPr>
                <w:sz w:val="22"/>
                <w:szCs w:val="22"/>
              </w:rPr>
            </w:pP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Tout </w:t>
            </w:r>
            <w:proofErr w:type="gramStart"/>
            <w:r w:rsidRPr="00733F92">
              <w:rPr>
                <w:sz w:val="22"/>
                <w:szCs w:val="22"/>
              </w:rPr>
              <w:t>inox  AISI</w:t>
            </w:r>
            <w:proofErr w:type="gramEnd"/>
            <w:r w:rsidRPr="00733F92">
              <w:rPr>
                <w:sz w:val="22"/>
                <w:szCs w:val="22"/>
              </w:rPr>
              <w:t xml:space="preserve"> 304 </w:t>
            </w:r>
          </w:p>
          <w:p w:rsidR="005C21A3" w:rsidRPr="00733F92" w:rsidRDefault="005C21A3" w:rsidP="00506659">
            <w:pPr>
              <w:numPr>
                <w:ilvl w:val="0"/>
                <w:numId w:val="38"/>
              </w:numPr>
              <w:tabs>
                <w:tab w:val="num" w:pos="178"/>
              </w:tabs>
              <w:ind w:left="266" w:hanging="180"/>
              <w:rPr>
                <w:sz w:val="22"/>
                <w:szCs w:val="22"/>
              </w:rPr>
            </w:pPr>
            <w:proofErr w:type="gramStart"/>
            <w:r w:rsidRPr="00733F92">
              <w:rPr>
                <w:sz w:val="22"/>
                <w:szCs w:val="22"/>
              </w:rPr>
              <w:t>épaisseur</w:t>
            </w:r>
            <w:proofErr w:type="gramEnd"/>
            <w:r w:rsidRPr="00733F92">
              <w:rPr>
                <w:sz w:val="22"/>
                <w:szCs w:val="22"/>
              </w:rPr>
              <w:t xml:space="preserve"> 15/10 minimum </w:t>
            </w:r>
          </w:p>
          <w:p w:rsidR="005C21A3" w:rsidRPr="00733F92" w:rsidRDefault="005C21A3" w:rsidP="00506659">
            <w:pPr>
              <w:numPr>
                <w:ilvl w:val="0"/>
                <w:numId w:val="38"/>
              </w:numPr>
              <w:tabs>
                <w:tab w:val="num" w:pos="178"/>
              </w:tabs>
              <w:ind w:left="266" w:hanging="180"/>
              <w:rPr>
                <w:sz w:val="22"/>
                <w:szCs w:val="22"/>
              </w:rPr>
            </w:pPr>
            <w:proofErr w:type="gramStart"/>
            <w:r w:rsidRPr="00733F92">
              <w:rPr>
                <w:sz w:val="22"/>
                <w:szCs w:val="22"/>
              </w:rPr>
              <w:t>Dim:</w:t>
            </w:r>
            <w:proofErr w:type="gramEnd"/>
            <w:r w:rsidRPr="00733F92">
              <w:rPr>
                <w:sz w:val="22"/>
                <w:szCs w:val="22"/>
              </w:rPr>
              <w:t xml:space="preserve"> 1000X700, hauteur </w:t>
            </w:r>
            <w:smartTag w:uri="urn:schemas-microsoft-com:office:smarttags" w:element="metricconverter">
              <w:smartTagPr>
                <w:attr w:name="ProductID" w:val="850 mm"/>
              </w:smartTagPr>
              <w:r w:rsidRPr="00733F92">
                <w:rPr>
                  <w:sz w:val="22"/>
                  <w:szCs w:val="22"/>
                </w:rPr>
                <w:t>850 mm</w:t>
              </w:r>
            </w:smartTag>
            <w:r w:rsidRPr="00733F92">
              <w:rPr>
                <w:sz w:val="22"/>
                <w:szCs w:val="22"/>
              </w:rPr>
              <w:t xml:space="preserve"> minimum</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Doublé par panneau hydrofuge stratifié de </w:t>
            </w:r>
            <w:smartTag w:uri="urn:schemas-microsoft-com:office:smarttags" w:element="metricconverter">
              <w:smartTagPr>
                <w:attr w:name="ProductID" w:val="19 mm"/>
              </w:smartTagPr>
              <w:r w:rsidRPr="00733F92">
                <w:rPr>
                  <w:sz w:val="22"/>
                  <w:szCs w:val="22"/>
                </w:rPr>
                <w:t>19 mm</w:t>
              </w:r>
            </w:smartTag>
            <w:r w:rsidRPr="00733F92">
              <w:rPr>
                <w:sz w:val="22"/>
                <w:szCs w:val="22"/>
              </w:rPr>
              <w:t xml:space="preserve"> d'épaisseur et collé</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Bord tombé de 40mm minimum avec </w:t>
            </w:r>
            <w:proofErr w:type="spellStart"/>
            <w:r w:rsidRPr="00733F92">
              <w:rPr>
                <w:sz w:val="22"/>
                <w:szCs w:val="22"/>
              </w:rPr>
              <w:t>contrepli</w:t>
            </w:r>
            <w:proofErr w:type="spellEnd"/>
          </w:p>
          <w:p w:rsidR="005C21A3" w:rsidRPr="00733F92" w:rsidRDefault="005C21A3" w:rsidP="00506659">
            <w:pPr>
              <w:numPr>
                <w:ilvl w:val="0"/>
                <w:numId w:val="38"/>
              </w:numPr>
              <w:tabs>
                <w:tab w:val="num" w:pos="178"/>
              </w:tabs>
              <w:ind w:left="266" w:hanging="180"/>
              <w:rPr>
                <w:sz w:val="22"/>
                <w:szCs w:val="22"/>
              </w:rPr>
            </w:pPr>
            <w:r w:rsidRPr="00733F92">
              <w:rPr>
                <w:sz w:val="22"/>
                <w:szCs w:val="22"/>
              </w:rPr>
              <w:t>Ceinture haute de 90mm</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4 roulettes dont 2 avec freins </w:t>
            </w:r>
          </w:p>
          <w:p w:rsidR="005C21A3" w:rsidRPr="00733F92" w:rsidRDefault="005C21A3" w:rsidP="005C21A3">
            <w:pPr>
              <w:ind w:left="266"/>
              <w:rPr>
                <w:sz w:val="22"/>
                <w:szCs w:val="22"/>
              </w:rPr>
            </w:pPr>
            <w:r w:rsidRPr="00733F92">
              <w:rPr>
                <w:sz w:val="22"/>
                <w:szCs w:val="22"/>
              </w:rPr>
              <w:t xml:space="preserve">En dessous : </w:t>
            </w:r>
          </w:p>
          <w:p w:rsidR="005C21A3" w:rsidRPr="00733F92" w:rsidRDefault="005C21A3" w:rsidP="00506659">
            <w:pPr>
              <w:numPr>
                <w:ilvl w:val="0"/>
                <w:numId w:val="38"/>
              </w:numPr>
              <w:tabs>
                <w:tab w:val="num" w:pos="178"/>
              </w:tabs>
              <w:ind w:left="266" w:hanging="180"/>
              <w:rPr>
                <w:sz w:val="22"/>
                <w:szCs w:val="22"/>
              </w:rPr>
            </w:pPr>
            <w:proofErr w:type="gramStart"/>
            <w:r w:rsidRPr="00733F92">
              <w:rPr>
                <w:sz w:val="22"/>
                <w:szCs w:val="22"/>
              </w:rPr>
              <w:t>un</w:t>
            </w:r>
            <w:proofErr w:type="gramEnd"/>
            <w:r w:rsidRPr="00733F92">
              <w:rPr>
                <w:sz w:val="22"/>
                <w:szCs w:val="22"/>
              </w:rPr>
              <w:t xml:space="preserve"> bloc de rangement gastro 5 niveaux GN 1/1 </w:t>
            </w:r>
          </w:p>
          <w:p w:rsidR="005C21A3" w:rsidRPr="00877315" w:rsidRDefault="005C21A3" w:rsidP="00506659">
            <w:pPr>
              <w:numPr>
                <w:ilvl w:val="0"/>
                <w:numId w:val="38"/>
              </w:numPr>
              <w:tabs>
                <w:tab w:val="num" w:pos="178"/>
              </w:tabs>
              <w:ind w:left="266" w:hanging="180"/>
              <w:rPr>
                <w:b/>
                <w:bCs/>
                <w:sz w:val="22"/>
                <w:szCs w:val="22"/>
              </w:rPr>
            </w:pPr>
            <w:r w:rsidRPr="00733F92">
              <w:rPr>
                <w:sz w:val="22"/>
                <w:szCs w:val="22"/>
              </w:rPr>
              <w:t xml:space="preserve">une étagère basse </w:t>
            </w:r>
          </w:p>
        </w:tc>
        <w:tc>
          <w:tcPr>
            <w:tcW w:w="2268" w:type="dxa"/>
            <w:tcBorders>
              <w:top w:val="single" w:sz="4" w:space="0" w:color="auto"/>
              <w:left w:val="nil"/>
              <w:bottom w:val="single" w:sz="4" w:space="0" w:color="auto"/>
              <w:right w:val="single" w:sz="4" w:space="0" w:color="auto"/>
            </w:tcBorders>
          </w:tcPr>
          <w:p w:rsidR="005C21A3" w:rsidRPr="00733F92" w:rsidRDefault="005C21A3" w:rsidP="005C21A3">
            <w:pPr>
              <w:ind w:left="-567"/>
              <w:rPr>
                <w:b/>
                <w:bCs/>
                <w:sz w:val="22"/>
                <w:szCs w:val="22"/>
              </w:rPr>
            </w:pPr>
          </w:p>
        </w:tc>
        <w:tc>
          <w:tcPr>
            <w:tcW w:w="1984" w:type="dxa"/>
            <w:tcBorders>
              <w:top w:val="single" w:sz="4" w:space="0" w:color="auto"/>
              <w:left w:val="nil"/>
              <w:bottom w:val="single" w:sz="4" w:space="0" w:color="auto"/>
              <w:right w:val="single" w:sz="4" w:space="0" w:color="auto"/>
            </w:tcBorders>
          </w:tcPr>
          <w:p w:rsidR="005C21A3" w:rsidRPr="00733F92" w:rsidRDefault="005C21A3" w:rsidP="005C21A3">
            <w:pPr>
              <w:ind w:left="-567"/>
              <w:rPr>
                <w:b/>
                <w:bCs/>
                <w:sz w:val="22"/>
                <w:szCs w:val="22"/>
              </w:rPr>
            </w:pPr>
          </w:p>
        </w:tc>
      </w:tr>
      <w:tr w:rsidR="005C21A3" w:rsidRPr="00733F92" w:rsidTr="005C21A3">
        <w:trPr>
          <w:trHeight w:val="823"/>
        </w:trPr>
        <w:tc>
          <w:tcPr>
            <w:tcW w:w="567" w:type="dxa"/>
            <w:tcBorders>
              <w:top w:val="single" w:sz="2" w:space="0" w:color="auto"/>
              <w:left w:val="single" w:sz="4" w:space="0" w:color="auto"/>
              <w:bottom w:val="single" w:sz="2" w:space="0" w:color="auto"/>
              <w:right w:val="single" w:sz="4" w:space="0" w:color="auto"/>
            </w:tcBorders>
            <w:noWrap/>
          </w:tcPr>
          <w:p w:rsidR="005C21A3" w:rsidRPr="00733F92" w:rsidRDefault="005C21A3" w:rsidP="005C21A3">
            <w:pPr>
              <w:ind w:left="-70"/>
              <w:jc w:val="center"/>
              <w:rPr>
                <w:b/>
                <w:bCs/>
                <w:sz w:val="22"/>
                <w:szCs w:val="22"/>
              </w:rPr>
            </w:pPr>
            <w:r w:rsidRPr="00733F92">
              <w:rPr>
                <w:b/>
                <w:bCs/>
                <w:sz w:val="22"/>
                <w:szCs w:val="22"/>
              </w:rPr>
              <w:t>2</w:t>
            </w:r>
          </w:p>
        </w:tc>
        <w:tc>
          <w:tcPr>
            <w:tcW w:w="5387" w:type="dxa"/>
            <w:tcBorders>
              <w:top w:val="single" w:sz="4" w:space="0" w:color="auto"/>
              <w:left w:val="nil"/>
              <w:bottom w:val="single" w:sz="4" w:space="0" w:color="auto"/>
              <w:right w:val="single" w:sz="4" w:space="0" w:color="auto"/>
            </w:tcBorders>
            <w:vAlign w:val="center"/>
          </w:tcPr>
          <w:p w:rsidR="005C21A3" w:rsidRDefault="005C21A3" w:rsidP="005C21A3">
            <w:pPr>
              <w:rPr>
                <w:b/>
                <w:bCs/>
                <w:sz w:val="22"/>
                <w:szCs w:val="22"/>
              </w:rPr>
            </w:pPr>
            <w:r>
              <w:rPr>
                <w:b/>
                <w:bCs/>
                <w:sz w:val="22"/>
                <w:szCs w:val="22"/>
              </w:rPr>
              <w:t xml:space="preserve">TABLE DE TRAVAIL </w:t>
            </w:r>
            <w:r w:rsidRPr="00733F92">
              <w:rPr>
                <w:b/>
                <w:bCs/>
                <w:sz w:val="22"/>
                <w:szCs w:val="22"/>
              </w:rPr>
              <w:t>AVEC BAC</w:t>
            </w:r>
            <w:r>
              <w:rPr>
                <w:b/>
                <w:bCs/>
                <w:sz w:val="22"/>
                <w:szCs w:val="22"/>
              </w:rPr>
              <w:t xml:space="preserve"> GAUCHE</w:t>
            </w:r>
            <w:r w:rsidRPr="00733F92">
              <w:rPr>
                <w:b/>
                <w:bCs/>
                <w:sz w:val="22"/>
                <w:szCs w:val="22"/>
              </w:rPr>
              <w:t xml:space="preserve"> </w:t>
            </w:r>
          </w:p>
          <w:p w:rsidR="005C21A3" w:rsidRPr="00733F92" w:rsidRDefault="005C21A3" w:rsidP="005C21A3">
            <w:pPr>
              <w:rPr>
                <w:b/>
                <w:bCs/>
                <w:sz w:val="22"/>
                <w:szCs w:val="22"/>
              </w:rPr>
            </w:pP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Tout </w:t>
            </w:r>
            <w:proofErr w:type="gramStart"/>
            <w:r w:rsidRPr="00733F92">
              <w:rPr>
                <w:sz w:val="22"/>
                <w:szCs w:val="22"/>
              </w:rPr>
              <w:t>inox  AISI</w:t>
            </w:r>
            <w:proofErr w:type="gramEnd"/>
            <w:r w:rsidRPr="00733F92">
              <w:rPr>
                <w:sz w:val="22"/>
                <w:szCs w:val="22"/>
              </w:rPr>
              <w:t xml:space="preserve"> 304 </w:t>
            </w:r>
          </w:p>
          <w:p w:rsidR="005C21A3" w:rsidRPr="00733F92" w:rsidRDefault="005C21A3" w:rsidP="00506659">
            <w:pPr>
              <w:numPr>
                <w:ilvl w:val="0"/>
                <w:numId w:val="38"/>
              </w:numPr>
              <w:tabs>
                <w:tab w:val="num" w:pos="178"/>
              </w:tabs>
              <w:ind w:left="266" w:hanging="180"/>
              <w:rPr>
                <w:sz w:val="22"/>
                <w:szCs w:val="22"/>
              </w:rPr>
            </w:pPr>
            <w:proofErr w:type="gramStart"/>
            <w:r w:rsidRPr="00733F92">
              <w:rPr>
                <w:sz w:val="22"/>
                <w:szCs w:val="22"/>
              </w:rPr>
              <w:t>épaisseur</w:t>
            </w:r>
            <w:proofErr w:type="gramEnd"/>
            <w:r w:rsidRPr="00733F92">
              <w:rPr>
                <w:sz w:val="22"/>
                <w:szCs w:val="22"/>
              </w:rPr>
              <w:t xml:space="preserve"> 15/10 minimum</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Dimensions : 1400X700 hauteur </w:t>
            </w:r>
            <w:smartTag w:uri="urn:schemas-microsoft-com:office:smarttags" w:element="metricconverter">
              <w:smartTagPr>
                <w:attr w:name="ProductID" w:val="850 mm"/>
              </w:smartTagPr>
              <w:r w:rsidRPr="00733F92">
                <w:rPr>
                  <w:sz w:val="22"/>
                  <w:szCs w:val="22"/>
                </w:rPr>
                <w:t>850 mm</w:t>
              </w:r>
            </w:smartTag>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Doublé par panneau hydrofuge stratifié de </w:t>
            </w:r>
            <w:smartTag w:uri="urn:schemas-microsoft-com:office:smarttags" w:element="metricconverter">
              <w:smartTagPr>
                <w:attr w:name="ProductID" w:val="19 mm"/>
              </w:smartTagPr>
              <w:r w:rsidRPr="00733F92">
                <w:rPr>
                  <w:sz w:val="22"/>
                  <w:szCs w:val="22"/>
                </w:rPr>
                <w:t>19 mm</w:t>
              </w:r>
            </w:smartTag>
            <w:r w:rsidRPr="00733F92">
              <w:rPr>
                <w:sz w:val="22"/>
                <w:szCs w:val="22"/>
              </w:rPr>
              <w:t xml:space="preserve"> </w:t>
            </w:r>
            <w:proofErr w:type="gramStart"/>
            <w:r w:rsidRPr="00733F92">
              <w:rPr>
                <w:sz w:val="22"/>
                <w:szCs w:val="22"/>
              </w:rPr>
              <w:t>d'épaisseur  minimum</w:t>
            </w:r>
            <w:proofErr w:type="gramEnd"/>
            <w:r w:rsidRPr="00733F92">
              <w:rPr>
                <w:sz w:val="22"/>
                <w:szCs w:val="22"/>
              </w:rPr>
              <w:t xml:space="preserve"> et collé</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Bac de de 400x400 mm avec bonde surverse crépine et siphon en alliage chromé avec culot démontable</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Avec passage de robinetterie (EC/EF)</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Bord tombé de 40mm minimum avec </w:t>
            </w:r>
            <w:proofErr w:type="spellStart"/>
            <w:r w:rsidRPr="00733F92">
              <w:rPr>
                <w:sz w:val="22"/>
                <w:szCs w:val="22"/>
              </w:rPr>
              <w:t>contrepli</w:t>
            </w:r>
            <w:proofErr w:type="spellEnd"/>
          </w:p>
          <w:p w:rsidR="005C21A3" w:rsidRPr="00733F92" w:rsidRDefault="005C21A3" w:rsidP="00506659">
            <w:pPr>
              <w:numPr>
                <w:ilvl w:val="0"/>
                <w:numId w:val="38"/>
              </w:numPr>
              <w:tabs>
                <w:tab w:val="num" w:pos="178"/>
              </w:tabs>
              <w:ind w:left="266" w:hanging="180"/>
              <w:rPr>
                <w:sz w:val="22"/>
                <w:szCs w:val="22"/>
              </w:rPr>
            </w:pPr>
            <w:r w:rsidRPr="00733F92">
              <w:rPr>
                <w:sz w:val="22"/>
                <w:szCs w:val="22"/>
              </w:rPr>
              <w:t>Ceinture haute de 90mm</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Piétement en inox avec vérin en ABS de réglage en hauteur</w:t>
            </w:r>
          </w:p>
          <w:p w:rsidR="005C21A3" w:rsidRPr="00733F92" w:rsidRDefault="005C21A3" w:rsidP="005C21A3">
            <w:pPr>
              <w:ind w:left="266"/>
              <w:rPr>
                <w:sz w:val="22"/>
                <w:szCs w:val="22"/>
              </w:rPr>
            </w:pPr>
            <w:r w:rsidRPr="00733F92">
              <w:rPr>
                <w:sz w:val="22"/>
                <w:szCs w:val="22"/>
              </w:rPr>
              <w:t>En dessous :</w:t>
            </w:r>
          </w:p>
          <w:p w:rsidR="005C21A3" w:rsidRPr="00733F92" w:rsidRDefault="005C21A3" w:rsidP="00506659">
            <w:pPr>
              <w:numPr>
                <w:ilvl w:val="0"/>
                <w:numId w:val="38"/>
              </w:numPr>
              <w:tabs>
                <w:tab w:val="num" w:pos="178"/>
              </w:tabs>
              <w:ind w:left="266" w:hanging="180"/>
              <w:rPr>
                <w:color w:val="FF0000"/>
                <w:sz w:val="22"/>
                <w:szCs w:val="22"/>
              </w:rPr>
            </w:pPr>
            <w:r w:rsidRPr="00733F92">
              <w:rPr>
                <w:sz w:val="22"/>
                <w:szCs w:val="22"/>
              </w:rPr>
              <w:t xml:space="preserve"> une étagère basse </w:t>
            </w:r>
          </w:p>
        </w:tc>
        <w:tc>
          <w:tcPr>
            <w:tcW w:w="2268"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color w:val="FF0000"/>
                <w:sz w:val="22"/>
                <w:szCs w:val="22"/>
              </w:rPr>
            </w:pPr>
          </w:p>
        </w:tc>
        <w:tc>
          <w:tcPr>
            <w:tcW w:w="1984"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color w:val="FF0000"/>
                <w:sz w:val="22"/>
                <w:szCs w:val="22"/>
              </w:rPr>
            </w:pPr>
          </w:p>
        </w:tc>
      </w:tr>
      <w:tr w:rsidR="005C21A3" w:rsidRPr="00733F92" w:rsidTr="005C21A3">
        <w:trPr>
          <w:trHeight w:val="823"/>
        </w:trPr>
        <w:tc>
          <w:tcPr>
            <w:tcW w:w="567" w:type="dxa"/>
            <w:tcBorders>
              <w:top w:val="single" w:sz="2" w:space="0" w:color="auto"/>
              <w:left w:val="single" w:sz="4" w:space="0" w:color="auto"/>
              <w:bottom w:val="single" w:sz="2" w:space="0" w:color="auto"/>
              <w:right w:val="single" w:sz="4" w:space="0" w:color="auto"/>
            </w:tcBorders>
            <w:noWrap/>
          </w:tcPr>
          <w:p w:rsidR="005C21A3" w:rsidRPr="00733F92" w:rsidRDefault="005C21A3" w:rsidP="005C21A3">
            <w:pPr>
              <w:ind w:left="-70"/>
              <w:jc w:val="center"/>
              <w:rPr>
                <w:b/>
                <w:bCs/>
                <w:sz w:val="22"/>
                <w:szCs w:val="22"/>
              </w:rPr>
            </w:pPr>
            <w:r w:rsidRPr="00733F92">
              <w:rPr>
                <w:b/>
                <w:bCs/>
                <w:sz w:val="22"/>
                <w:szCs w:val="22"/>
              </w:rPr>
              <w:t>3</w:t>
            </w:r>
          </w:p>
        </w:tc>
        <w:tc>
          <w:tcPr>
            <w:tcW w:w="5387" w:type="dxa"/>
            <w:tcBorders>
              <w:top w:val="single" w:sz="4" w:space="0" w:color="auto"/>
              <w:left w:val="nil"/>
              <w:bottom w:val="single" w:sz="4" w:space="0" w:color="auto"/>
              <w:right w:val="single" w:sz="4" w:space="0" w:color="auto"/>
            </w:tcBorders>
          </w:tcPr>
          <w:p w:rsidR="005C21A3" w:rsidRDefault="005C21A3" w:rsidP="005C21A3">
            <w:pPr>
              <w:rPr>
                <w:b/>
                <w:bCs/>
                <w:sz w:val="22"/>
                <w:szCs w:val="22"/>
              </w:rPr>
            </w:pPr>
            <w:r w:rsidRPr="00733F92">
              <w:rPr>
                <w:b/>
                <w:bCs/>
                <w:sz w:val="22"/>
                <w:szCs w:val="22"/>
              </w:rPr>
              <w:t>PLONGE BATTERIE INOX 2 BACS AVEC EGOUTTOIR</w:t>
            </w:r>
          </w:p>
          <w:p w:rsidR="005C21A3" w:rsidRPr="00733F92" w:rsidRDefault="005C21A3" w:rsidP="005C21A3">
            <w:pPr>
              <w:rPr>
                <w:sz w:val="22"/>
                <w:szCs w:val="22"/>
              </w:rPr>
            </w:pPr>
            <w:r w:rsidRPr="00733F92">
              <w:rPr>
                <w:sz w:val="22"/>
                <w:szCs w:val="22"/>
              </w:rPr>
              <w:t xml:space="preserve">  </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Tout </w:t>
            </w:r>
            <w:proofErr w:type="gramStart"/>
            <w:r w:rsidRPr="00733F92">
              <w:rPr>
                <w:sz w:val="22"/>
                <w:szCs w:val="22"/>
              </w:rPr>
              <w:t>inox  AISI</w:t>
            </w:r>
            <w:proofErr w:type="gramEnd"/>
            <w:r w:rsidRPr="00733F92">
              <w:rPr>
                <w:sz w:val="22"/>
                <w:szCs w:val="22"/>
              </w:rPr>
              <w:t xml:space="preserve"> 304 </w:t>
            </w:r>
          </w:p>
          <w:p w:rsidR="005C21A3" w:rsidRPr="00733F92" w:rsidRDefault="005C21A3" w:rsidP="00506659">
            <w:pPr>
              <w:numPr>
                <w:ilvl w:val="0"/>
                <w:numId w:val="38"/>
              </w:numPr>
              <w:tabs>
                <w:tab w:val="num" w:pos="178"/>
              </w:tabs>
              <w:ind w:left="266" w:hanging="180"/>
              <w:rPr>
                <w:sz w:val="22"/>
                <w:szCs w:val="22"/>
              </w:rPr>
            </w:pPr>
            <w:proofErr w:type="gramStart"/>
            <w:r w:rsidRPr="00733F92">
              <w:rPr>
                <w:sz w:val="22"/>
                <w:szCs w:val="22"/>
              </w:rPr>
              <w:t>épaisseur</w:t>
            </w:r>
            <w:proofErr w:type="gramEnd"/>
            <w:r w:rsidRPr="00733F92">
              <w:rPr>
                <w:sz w:val="22"/>
                <w:szCs w:val="22"/>
              </w:rPr>
              <w:t xml:space="preserve"> 15/10 minimum</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Dimensions :  1600 x </w:t>
            </w:r>
            <w:smartTag w:uri="urn:schemas-microsoft-com:office:smarttags" w:element="metricconverter">
              <w:smartTagPr>
                <w:attr w:name="ProductID" w:val="700 mm"/>
              </w:smartTagPr>
              <w:r w:rsidRPr="00733F92">
                <w:rPr>
                  <w:sz w:val="22"/>
                  <w:szCs w:val="22"/>
                </w:rPr>
                <w:t>700 mm</w:t>
              </w:r>
            </w:smartTag>
            <w:r w:rsidRPr="00733F92">
              <w:rPr>
                <w:sz w:val="22"/>
                <w:szCs w:val="22"/>
              </w:rPr>
              <w:t xml:space="preserve"> hauteur </w:t>
            </w:r>
            <w:smartTag w:uri="urn:schemas-microsoft-com:office:smarttags" w:element="metricconverter">
              <w:smartTagPr>
                <w:attr w:name="ProductID" w:val="850 mm"/>
              </w:smartTagPr>
              <w:r w:rsidRPr="00733F92">
                <w:rPr>
                  <w:sz w:val="22"/>
                  <w:szCs w:val="22"/>
                </w:rPr>
                <w:t>850 mm</w:t>
              </w:r>
            </w:smartTag>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 2 bacs de 500X600 </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Dosseret arrière </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Bord tombé droit avec retour d'équerre sur l'avant et les cotés</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Dessus chaudronné en extrémité, sans pièces d'obturation sur chaque </w:t>
            </w:r>
            <w:proofErr w:type="spellStart"/>
            <w:r w:rsidRPr="00733F92">
              <w:rPr>
                <w:sz w:val="22"/>
                <w:szCs w:val="22"/>
              </w:rPr>
              <w:t>coté</w:t>
            </w:r>
            <w:proofErr w:type="spellEnd"/>
            <w:r w:rsidRPr="00733F92">
              <w:rPr>
                <w:sz w:val="22"/>
                <w:szCs w:val="22"/>
              </w:rPr>
              <w:t xml:space="preserve"> des bords tombés et sur les extrémités des dosserets</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Habillage inox cache bacs sur les 3 faces </w:t>
            </w:r>
          </w:p>
          <w:p w:rsidR="005C21A3" w:rsidRPr="00733F92" w:rsidRDefault="005C21A3" w:rsidP="00506659">
            <w:pPr>
              <w:numPr>
                <w:ilvl w:val="0"/>
                <w:numId w:val="38"/>
              </w:numPr>
              <w:tabs>
                <w:tab w:val="num" w:pos="178"/>
              </w:tabs>
              <w:ind w:left="266" w:hanging="180"/>
              <w:rPr>
                <w:sz w:val="22"/>
                <w:szCs w:val="22"/>
              </w:rPr>
            </w:pPr>
            <w:r w:rsidRPr="00733F92">
              <w:rPr>
                <w:sz w:val="22"/>
                <w:szCs w:val="22"/>
              </w:rPr>
              <w:lastRenderedPageBreak/>
              <w:t xml:space="preserve">Douchette avec flexible sur mélangeur </w:t>
            </w:r>
            <w:proofErr w:type="spellStart"/>
            <w:r w:rsidRPr="00733F92">
              <w:rPr>
                <w:sz w:val="22"/>
                <w:szCs w:val="22"/>
              </w:rPr>
              <w:t>monotrou</w:t>
            </w:r>
            <w:proofErr w:type="spellEnd"/>
          </w:p>
          <w:p w:rsidR="005C21A3" w:rsidRDefault="005C21A3" w:rsidP="00506659">
            <w:pPr>
              <w:numPr>
                <w:ilvl w:val="0"/>
                <w:numId w:val="38"/>
              </w:numPr>
              <w:tabs>
                <w:tab w:val="num" w:pos="178"/>
              </w:tabs>
              <w:ind w:left="266" w:hanging="180"/>
              <w:rPr>
                <w:sz w:val="22"/>
                <w:szCs w:val="22"/>
              </w:rPr>
            </w:pPr>
            <w:r w:rsidRPr="004E128E">
              <w:rPr>
                <w:sz w:val="22"/>
                <w:szCs w:val="22"/>
              </w:rPr>
              <w:t xml:space="preserve">Bonde surverse crépine en laiton </w:t>
            </w:r>
          </w:p>
          <w:p w:rsidR="005C21A3" w:rsidRPr="004E128E" w:rsidRDefault="005C21A3" w:rsidP="00506659">
            <w:pPr>
              <w:numPr>
                <w:ilvl w:val="0"/>
                <w:numId w:val="38"/>
              </w:numPr>
              <w:tabs>
                <w:tab w:val="num" w:pos="178"/>
              </w:tabs>
              <w:ind w:left="266" w:hanging="180"/>
              <w:rPr>
                <w:sz w:val="22"/>
                <w:szCs w:val="22"/>
              </w:rPr>
            </w:pPr>
            <w:r w:rsidRPr="004E128E">
              <w:rPr>
                <w:sz w:val="22"/>
                <w:szCs w:val="22"/>
              </w:rPr>
              <w:t xml:space="preserve">Ceinture haute en tôle pliée inox 18/10 </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Pièces de jonction en ABS avec dispositif de serrage des consoles par 2 vis inox</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Piètement en acier inoxydable AISI 304  </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Vérins de mise à niveau en ABS </w:t>
            </w:r>
          </w:p>
          <w:p w:rsidR="005C21A3" w:rsidRPr="00733F92" w:rsidRDefault="005C21A3" w:rsidP="005C21A3">
            <w:pPr>
              <w:ind w:left="266"/>
              <w:rPr>
                <w:b/>
                <w:bCs/>
                <w:sz w:val="22"/>
                <w:szCs w:val="22"/>
              </w:rPr>
            </w:pPr>
            <w:r w:rsidRPr="00733F92">
              <w:rPr>
                <w:sz w:val="22"/>
                <w:szCs w:val="22"/>
              </w:rPr>
              <w:t>Fixation des appareils suspendus par système d'accrochage sur 3 niveaux (dosseret, ceinture haute, consoles)</w:t>
            </w:r>
          </w:p>
        </w:tc>
        <w:tc>
          <w:tcPr>
            <w:tcW w:w="2268" w:type="dxa"/>
            <w:tcBorders>
              <w:top w:val="single" w:sz="4" w:space="0" w:color="auto"/>
              <w:left w:val="nil"/>
              <w:bottom w:val="single" w:sz="4" w:space="0" w:color="auto"/>
              <w:right w:val="single" w:sz="4" w:space="0" w:color="auto"/>
            </w:tcBorders>
          </w:tcPr>
          <w:p w:rsidR="005C21A3" w:rsidRPr="00733F92" w:rsidRDefault="005C21A3" w:rsidP="005C21A3">
            <w:pPr>
              <w:ind w:left="-567"/>
              <w:rPr>
                <w:b/>
                <w:bCs/>
                <w:sz w:val="22"/>
                <w:szCs w:val="22"/>
              </w:rPr>
            </w:pPr>
          </w:p>
        </w:tc>
        <w:tc>
          <w:tcPr>
            <w:tcW w:w="1984" w:type="dxa"/>
            <w:tcBorders>
              <w:top w:val="single" w:sz="4" w:space="0" w:color="auto"/>
              <w:left w:val="nil"/>
              <w:bottom w:val="single" w:sz="4" w:space="0" w:color="auto"/>
              <w:right w:val="single" w:sz="4" w:space="0" w:color="auto"/>
            </w:tcBorders>
          </w:tcPr>
          <w:p w:rsidR="005C21A3" w:rsidRPr="00733F92" w:rsidRDefault="005C21A3" w:rsidP="005C21A3">
            <w:pPr>
              <w:ind w:left="-567"/>
              <w:rPr>
                <w:b/>
                <w:bCs/>
                <w:sz w:val="22"/>
                <w:szCs w:val="22"/>
              </w:rPr>
            </w:pPr>
          </w:p>
        </w:tc>
      </w:tr>
      <w:tr w:rsidR="005C21A3" w:rsidRPr="00733F92" w:rsidTr="005C21A3">
        <w:trPr>
          <w:trHeight w:val="82"/>
        </w:trPr>
        <w:tc>
          <w:tcPr>
            <w:tcW w:w="567" w:type="dxa"/>
            <w:tcBorders>
              <w:top w:val="single" w:sz="2" w:space="0" w:color="auto"/>
              <w:left w:val="single" w:sz="4" w:space="0" w:color="auto"/>
              <w:bottom w:val="single" w:sz="2" w:space="0" w:color="auto"/>
              <w:right w:val="single" w:sz="4" w:space="0" w:color="auto"/>
            </w:tcBorders>
            <w:noWrap/>
          </w:tcPr>
          <w:p w:rsidR="005C21A3" w:rsidRPr="00733F92" w:rsidRDefault="005C21A3" w:rsidP="005C21A3">
            <w:pPr>
              <w:ind w:left="-70"/>
              <w:jc w:val="center"/>
              <w:rPr>
                <w:b/>
                <w:bCs/>
                <w:sz w:val="22"/>
                <w:szCs w:val="22"/>
              </w:rPr>
            </w:pPr>
            <w:r w:rsidRPr="00733F92">
              <w:rPr>
                <w:b/>
                <w:bCs/>
                <w:sz w:val="22"/>
                <w:szCs w:val="22"/>
              </w:rPr>
              <w:lastRenderedPageBreak/>
              <w:t>4</w:t>
            </w:r>
          </w:p>
        </w:tc>
        <w:tc>
          <w:tcPr>
            <w:tcW w:w="5387" w:type="dxa"/>
            <w:tcBorders>
              <w:top w:val="single" w:sz="4" w:space="0" w:color="auto"/>
              <w:left w:val="nil"/>
              <w:bottom w:val="single" w:sz="4" w:space="0" w:color="auto"/>
              <w:right w:val="single" w:sz="4" w:space="0" w:color="auto"/>
            </w:tcBorders>
          </w:tcPr>
          <w:p w:rsidR="005C21A3" w:rsidRDefault="005C21A3" w:rsidP="005C21A3">
            <w:pPr>
              <w:rPr>
                <w:sz w:val="22"/>
                <w:szCs w:val="22"/>
              </w:rPr>
            </w:pPr>
            <w:r w:rsidRPr="00733F92">
              <w:rPr>
                <w:b/>
                <w:bCs/>
                <w:sz w:val="22"/>
                <w:szCs w:val="22"/>
              </w:rPr>
              <w:t xml:space="preserve">ECHELLE HAUTE GN 1/1 DE 20 NIVEAUX </w:t>
            </w:r>
          </w:p>
          <w:p w:rsidR="005C21A3" w:rsidRPr="00733F92" w:rsidRDefault="005C21A3" w:rsidP="005C21A3">
            <w:pPr>
              <w:rPr>
                <w:sz w:val="22"/>
                <w:szCs w:val="22"/>
              </w:rPr>
            </w:pP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Tout </w:t>
            </w:r>
            <w:proofErr w:type="gramStart"/>
            <w:r w:rsidRPr="00733F92">
              <w:rPr>
                <w:sz w:val="22"/>
                <w:szCs w:val="22"/>
              </w:rPr>
              <w:t>inox  AISI</w:t>
            </w:r>
            <w:proofErr w:type="gramEnd"/>
            <w:r w:rsidRPr="00733F92">
              <w:rPr>
                <w:sz w:val="22"/>
                <w:szCs w:val="22"/>
              </w:rPr>
              <w:t xml:space="preserve"> 304 </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20 niveaux GN 1/1</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Butées avant arrière</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4 roulettes </w:t>
            </w:r>
            <w:proofErr w:type="gramStart"/>
            <w:r w:rsidRPr="00733F92">
              <w:rPr>
                <w:sz w:val="22"/>
                <w:szCs w:val="22"/>
              </w:rPr>
              <w:t>pivotantes  avec</w:t>
            </w:r>
            <w:proofErr w:type="gramEnd"/>
            <w:r w:rsidRPr="00733F92">
              <w:rPr>
                <w:sz w:val="22"/>
                <w:szCs w:val="22"/>
              </w:rPr>
              <w:t xml:space="preserve"> pare chocs dont 2 à frein</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Fixation des 4 roues sur les pieds avec serrage écrous et contre-écrous. </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Ossature en acier inoxydable AISI 304 de section 25 x </w:t>
            </w:r>
            <w:smartTag w:uri="urn:schemas-microsoft-com:office:smarttags" w:element="metricconverter">
              <w:smartTagPr>
                <w:attr w:name="ProductID" w:val="25 mm"/>
              </w:smartTagPr>
              <w:r w:rsidRPr="00733F92">
                <w:rPr>
                  <w:sz w:val="22"/>
                  <w:szCs w:val="22"/>
                </w:rPr>
                <w:t>25 mm</w:t>
              </w:r>
            </w:smartTag>
            <w:r w:rsidRPr="00733F92">
              <w:rPr>
                <w:sz w:val="22"/>
                <w:szCs w:val="22"/>
              </w:rPr>
              <w:t xml:space="preserve"> minimum</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Glissières inox soudées avec butée d'extrémité de glissières</w:t>
            </w:r>
          </w:p>
          <w:p w:rsidR="005C21A3" w:rsidRPr="00733F92" w:rsidRDefault="005C21A3" w:rsidP="00877315">
            <w:pPr>
              <w:ind w:left="266"/>
              <w:rPr>
                <w:b/>
                <w:bCs/>
                <w:sz w:val="22"/>
                <w:szCs w:val="22"/>
              </w:rPr>
            </w:pPr>
            <w:r w:rsidRPr="00733F92">
              <w:rPr>
                <w:sz w:val="22"/>
                <w:szCs w:val="22"/>
              </w:rPr>
              <w:t>Butoirs d'angle en caoutchouc</w:t>
            </w:r>
          </w:p>
        </w:tc>
        <w:tc>
          <w:tcPr>
            <w:tcW w:w="2268" w:type="dxa"/>
            <w:tcBorders>
              <w:top w:val="single" w:sz="4" w:space="0" w:color="auto"/>
              <w:left w:val="nil"/>
              <w:bottom w:val="single" w:sz="4" w:space="0" w:color="auto"/>
              <w:right w:val="single" w:sz="4" w:space="0" w:color="auto"/>
            </w:tcBorders>
          </w:tcPr>
          <w:p w:rsidR="005C21A3" w:rsidRPr="00733F92" w:rsidRDefault="005C21A3" w:rsidP="005C21A3">
            <w:pPr>
              <w:ind w:left="-567"/>
              <w:rPr>
                <w:b/>
                <w:bCs/>
                <w:sz w:val="22"/>
                <w:szCs w:val="22"/>
              </w:rPr>
            </w:pPr>
          </w:p>
        </w:tc>
        <w:tc>
          <w:tcPr>
            <w:tcW w:w="1984" w:type="dxa"/>
            <w:tcBorders>
              <w:top w:val="single" w:sz="4" w:space="0" w:color="auto"/>
              <w:left w:val="nil"/>
              <w:bottom w:val="single" w:sz="4" w:space="0" w:color="auto"/>
              <w:right w:val="single" w:sz="4" w:space="0" w:color="auto"/>
            </w:tcBorders>
          </w:tcPr>
          <w:p w:rsidR="005C21A3" w:rsidRPr="00733F92" w:rsidRDefault="005C21A3" w:rsidP="005C21A3">
            <w:pPr>
              <w:ind w:left="-567"/>
              <w:rPr>
                <w:b/>
                <w:bCs/>
                <w:sz w:val="22"/>
                <w:szCs w:val="22"/>
              </w:rPr>
            </w:pPr>
          </w:p>
        </w:tc>
      </w:tr>
      <w:tr w:rsidR="005C21A3" w:rsidRPr="00733F92" w:rsidTr="005C21A3">
        <w:trPr>
          <w:trHeight w:val="823"/>
        </w:trPr>
        <w:tc>
          <w:tcPr>
            <w:tcW w:w="567" w:type="dxa"/>
            <w:tcBorders>
              <w:top w:val="single" w:sz="2" w:space="0" w:color="auto"/>
              <w:left w:val="single" w:sz="4" w:space="0" w:color="auto"/>
              <w:bottom w:val="single" w:sz="2" w:space="0" w:color="auto"/>
              <w:right w:val="single" w:sz="4" w:space="0" w:color="auto"/>
            </w:tcBorders>
            <w:noWrap/>
          </w:tcPr>
          <w:p w:rsidR="005C21A3" w:rsidRPr="00733F92" w:rsidRDefault="005C21A3" w:rsidP="005C21A3">
            <w:pPr>
              <w:ind w:left="-70"/>
              <w:jc w:val="center"/>
              <w:rPr>
                <w:b/>
                <w:bCs/>
                <w:sz w:val="22"/>
                <w:szCs w:val="22"/>
              </w:rPr>
            </w:pPr>
            <w:r w:rsidRPr="00733F92">
              <w:rPr>
                <w:b/>
                <w:bCs/>
                <w:sz w:val="22"/>
                <w:szCs w:val="22"/>
              </w:rPr>
              <w:t>5</w:t>
            </w:r>
          </w:p>
        </w:tc>
        <w:tc>
          <w:tcPr>
            <w:tcW w:w="5387" w:type="dxa"/>
            <w:tcBorders>
              <w:top w:val="single" w:sz="4" w:space="0" w:color="auto"/>
              <w:left w:val="nil"/>
              <w:bottom w:val="single" w:sz="4" w:space="0" w:color="auto"/>
              <w:right w:val="single" w:sz="4" w:space="0" w:color="auto"/>
            </w:tcBorders>
          </w:tcPr>
          <w:p w:rsidR="005C21A3" w:rsidRDefault="005C21A3" w:rsidP="005C21A3">
            <w:pPr>
              <w:rPr>
                <w:sz w:val="22"/>
                <w:szCs w:val="22"/>
              </w:rPr>
            </w:pPr>
            <w:r w:rsidRPr="00733F92">
              <w:rPr>
                <w:b/>
                <w:bCs/>
                <w:sz w:val="22"/>
                <w:szCs w:val="22"/>
              </w:rPr>
              <w:t>LAVE-MAINS</w:t>
            </w:r>
            <w:r w:rsidRPr="00733F92">
              <w:rPr>
                <w:sz w:val="22"/>
                <w:szCs w:val="22"/>
              </w:rPr>
              <w:t xml:space="preserve"> </w:t>
            </w:r>
            <w:r w:rsidRPr="00733F92">
              <w:rPr>
                <w:b/>
                <w:bCs/>
                <w:sz w:val="22"/>
                <w:szCs w:val="22"/>
              </w:rPr>
              <w:t>TOUT INOX SUSPENDU</w:t>
            </w:r>
            <w:r w:rsidRPr="00733F92">
              <w:rPr>
                <w:sz w:val="22"/>
                <w:szCs w:val="22"/>
              </w:rPr>
              <w:t xml:space="preserve"> </w:t>
            </w:r>
          </w:p>
          <w:p w:rsidR="005C21A3" w:rsidRPr="00733F92" w:rsidRDefault="005C21A3" w:rsidP="005C21A3">
            <w:pPr>
              <w:rPr>
                <w:sz w:val="22"/>
                <w:szCs w:val="22"/>
              </w:rPr>
            </w:pPr>
          </w:p>
          <w:p w:rsidR="005C21A3" w:rsidRPr="00733F92" w:rsidRDefault="005C21A3" w:rsidP="00506659">
            <w:pPr>
              <w:numPr>
                <w:ilvl w:val="0"/>
                <w:numId w:val="38"/>
              </w:numPr>
              <w:tabs>
                <w:tab w:val="num" w:pos="178"/>
              </w:tabs>
              <w:ind w:left="266" w:hanging="180"/>
              <w:rPr>
                <w:sz w:val="22"/>
                <w:szCs w:val="22"/>
              </w:rPr>
            </w:pPr>
            <w:r w:rsidRPr="00733F92">
              <w:rPr>
                <w:sz w:val="22"/>
                <w:szCs w:val="22"/>
              </w:rPr>
              <w:t>Commande à poussoir</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Clapet anti retour dosseret avant et arrière </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Cuve inox AISI 304 avec habillage sur 3 faces</w:t>
            </w:r>
          </w:p>
          <w:p w:rsidR="005C21A3" w:rsidRPr="00877315" w:rsidRDefault="005C21A3" w:rsidP="00506659">
            <w:pPr>
              <w:numPr>
                <w:ilvl w:val="0"/>
                <w:numId w:val="38"/>
              </w:numPr>
              <w:tabs>
                <w:tab w:val="num" w:pos="178"/>
              </w:tabs>
              <w:ind w:left="266" w:hanging="180"/>
              <w:rPr>
                <w:sz w:val="22"/>
                <w:szCs w:val="22"/>
              </w:rPr>
            </w:pPr>
            <w:r w:rsidRPr="00877315">
              <w:rPr>
                <w:sz w:val="22"/>
                <w:szCs w:val="22"/>
              </w:rPr>
              <w:t>Commande de l'eau mitigée au genou sur panneau de façade articulé</w:t>
            </w:r>
          </w:p>
          <w:p w:rsidR="005C21A3" w:rsidRPr="00877315" w:rsidRDefault="005C21A3" w:rsidP="00506659">
            <w:pPr>
              <w:numPr>
                <w:ilvl w:val="0"/>
                <w:numId w:val="38"/>
              </w:numPr>
              <w:tabs>
                <w:tab w:val="num" w:pos="178"/>
              </w:tabs>
              <w:ind w:left="266" w:hanging="180"/>
              <w:rPr>
                <w:sz w:val="22"/>
                <w:szCs w:val="22"/>
              </w:rPr>
            </w:pPr>
            <w:r w:rsidRPr="00877315">
              <w:rPr>
                <w:sz w:val="22"/>
                <w:szCs w:val="22"/>
              </w:rPr>
              <w:t>Dosseret arrière inox avec distributeur de savon liquide</w:t>
            </w:r>
          </w:p>
          <w:p w:rsidR="005C21A3" w:rsidRPr="00877315" w:rsidRDefault="005C21A3" w:rsidP="00506659">
            <w:pPr>
              <w:numPr>
                <w:ilvl w:val="0"/>
                <w:numId w:val="38"/>
              </w:numPr>
              <w:tabs>
                <w:tab w:val="num" w:pos="178"/>
              </w:tabs>
              <w:ind w:left="266" w:hanging="180"/>
              <w:rPr>
                <w:sz w:val="22"/>
                <w:szCs w:val="22"/>
              </w:rPr>
            </w:pPr>
            <w:r w:rsidRPr="00877315">
              <w:rPr>
                <w:sz w:val="22"/>
                <w:szCs w:val="22"/>
              </w:rPr>
              <w:t>Mélangeur d'eau mitigée avec robinet à col de cygne</w:t>
            </w:r>
          </w:p>
          <w:p w:rsidR="005C21A3" w:rsidRPr="00877315" w:rsidRDefault="005C21A3" w:rsidP="005C21A3">
            <w:pPr>
              <w:ind w:left="266"/>
              <w:rPr>
                <w:sz w:val="22"/>
                <w:szCs w:val="22"/>
              </w:rPr>
            </w:pPr>
            <w:r w:rsidRPr="00877315">
              <w:rPr>
                <w:sz w:val="22"/>
                <w:szCs w:val="22"/>
              </w:rPr>
              <w:t xml:space="preserve">Livré avec : </w:t>
            </w:r>
          </w:p>
          <w:p w:rsidR="005C21A3" w:rsidRPr="00877315" w:rsidRDefault="005C21A3" w:rsidP="00506659">
            <w:pPr>
              <w:numPr>
                <w:ilvl w:val="0"/>
                <w:numId w:val="38"/>
              </w:numPr>
              <w:tabs>
                <w:tab w:val="num" w:pos="178"/>
              </w:tabs>
              <w:ind w:left="266" w:hanging="180"/>
              <w:rPr>
                <w:sz w:val="22"/>
                <w:szCs w:val="22"/>
              </w:rPr>
            </w:pPr>
            <w:proofErr w:type="gramStart"/>
            <w:r w:rsidRPr="00877315">
              <w:rPr>
                <w:sz w:val="22"/>
                <w:szCs w:val="22"/>
              </w:rPr>
              <w:t>distributeur</w:t>
            </w:r>
            <w:proofErr w:type="gramEnd"/>
            <w:r w:rsidRPr="00877315">
              <w:rPr>
                <w:sz w:val="22"/>
                <w:szCs w:val="22"/>
              </w:rPr>
              <w:t xml:space="preserve"> de serviettes papier, </w:t>
            </w:r>
          </w:p>
          <w:p w:rsidR="005C21A3" w:rsidRPr="00877315" w:rsidRDefault="005C21A3" w:rsidP="00506659">
            <w:pPr>
              <w:numPr>
                <w:ilvl w:val="0"/>
                <w:numId w:val="38"/>
              </w:numPr>
              <w:tabs>
                <w:tab w:val="num" w:pos="178"/>
              </w:tabs>
              <w:ind w:left="266" w:hanging="180"/>
              <w:rPr>
                <w:sz w:val="22"/>
                <w:szCs w:val="22"/>
              </w:rPr>
            </w:pPr>
            <w:proofErr w:type="gramStart"/>
            <w:r w:rsidRPr="00877315">
              <w:rPr>
                <w:sz w:val="22"/>
                <w:szCs w:val="22"/>
              </w:rPr>
              <w:t>distributeur</w:t>
            </w:r>
            <w:proofErr w:type="gramEnd"/>
            <w:r w:rsidRPr="00877315">
              <w:rPr>
                <w:sz w:val="22"/>
                <w:szCs w:val="22"/>
              </w:rPr>
              <w:t xml:space="preserve"> de savon,</w:t>
            </w:r>
          </w:p>
          <w:p w:rsidR="005C21A3" w:rsidRPr="00877315" w:rsidRDefault="005C21A3" w:rsidP="00506659">
            <w:pPr>
              <w:numPr>
                <w:ilvl w:val="0"/>
                <w:numId w:val="38"/>
              </w:numPr>
              <w:tabs>
                <w:tab w:val="num" w:pos="178"/>
              </w:tabs>
              <w:ind w:left="266" w:hanging="180"/>
              <w:rPr>
                <w:sz w:val="22"/>
                <w:szCs w:val="22"/>
              </w:rPr>
            </w:pPr>
            <w:proofErr w:type="gramStart"/>
            <w:r w:rsidRPr="00877315">
              <w:rPr>
                <w:sz w:val="22"/>
                <w:szCs w:val="22"/>
              </w:rPr>
              <w:t>brosse</w:t>
            </w:r>
            <w:proofErr w:type="gramEnd"/>
            <w:r w:rsidRPr="00877315">
              <w:rPr>
                <w:sz w:val="22"/>
                <w:szCs w:val="22"/>
              </w:rPr>
              <w:t xml:space="preserve"> à ongle </w:t>
            </w:r>
          </w:p>
          <w:p w:rsidR="005C21A3" w:rsidRPr="00733F92" w:rsidRDefault="005C21A3" w:rsidP="00506659">
            <w:pPr>
              <w:numPr>
                <w:ilvl w:val="0"/>
                <w:numId w:val="38"/>
              </w:numPr>
              <w:tabs>
                <w:tab w:val="num" w:pos="178"/>
              </w:tabs>
              <w:ind w:left="266" w:hanging="180"/>
              <w:rPr>
                <w:b/>
                <w:bCs/>
                <w:sz w:val="22"/>
                <w:szCs w:val="22"/>
              </w:rPr>
            </w:pPr>
            <w:r w:rsidRPr="00877315">
              <w:rPr>
                <w:sz w:val="22"/>
                <w:szCs w:val="22"/>
              </w:rPr>
              <w:t>poubelle pour les serviettes</w:t>
            </w:r>
          </w:p>
        </w:tc>
        <w:tc>
          <w:tcPr>
            <w:tcW w:w="2268" w:type="dxa"/>
            <w:tcBorders>
              <w:top w:val="single" w:sz="4" w:space="0" w:color="auto"/>
              <w:left w:val="nil"/>
              <w:bottom w:val="single" w:sz="4" w:space="0" w:color="auto"/>
              <w:right w:val="single" w:sz="4" w:space="0" w:color="auto"/>
            </w:tcBorders>
          </w:tcPr>
          <w:p w:rsidR="005C21A3" w:rsidRPr="00733F92" w:rsidRDefault="005C21A3" w:rsidP="005C21A3">
            <w:pPr>
              <w:ind w:left="-567"/>
              <w:rPr>
                <w:b/>
                <w:bCs/>
                <w:sz w:val="22"/>
                <w:szCs w:val="22"/>
              </w:rPr>
            </w:pPr>
          </w:p>
        </w:tc>
        <w:tc>
          <w:tcPr>
            <w:tcW w:w="1984" w:type="dxa"/>
            <w:tcBorders>
              <w:top w:val="single" w:sz="4" w:space="0" w:color="auto"/>
              <w:left w:val="nil"/>
              <w:bottom w:val="single" w:sz="4" w:space="0" w:color="auto"/>
              <w:right w:val="single" w:sz="4" w:space="0" w:color="auto"/>
            </w:tcBorders>
          </w:tcPr>
          <w:p w:rsidR="005C21A3" w:rsidRPr="00733F92" w:rsidRDefault="005C21A3" w:rsidP="005C21A3">
            <w:pPr>
              <w:ind w:left="-567"/>
              <w:rPr>
                <w:b/>
                <w:bCs/>
                <w:sz w:val="22"/>
                <w:szCs w:val="22"/>
              </w:rPr>
            </w:pPr>
          </w:p>
        </w:tc>
      </w:tr>
      <w:tr w:rsidR="005C21A3" w:rsidRPr="00733F92" w:rsidTr="005C21A3">
        <w:trPr>
          <w:trHeight w:val="823"/>
        </w:trPr>
        <w:tc>
          <w:tcPr>
            <w:tcW w:w="567" w:type="dxa"/>
            <w:tcBorders>
              <w:top w:val="single" w:sz="2" w:space="0" w:color="auto"/>
              <w:left w:val="single" w:sz="4" w:space="0" w:color="auto"/>
              <w:bottom w:val="single" w:sz="2" w:space="0" w:color="auto"/>
              <w:right w:val="single" w:sz="4" w:space="0" w:color="auto"/>
            </w:tcBorders>
            <w:noWrap/>
          </w:tcPr>
          <w:p w:rsidR="005C21A3" w:rsidRPr="00733F92" w:rsidRDefault="005C21A3" w:rsidP="005C21A3">
            <w:pPr>
              <w:ind w:left="-70"/>
              <w:jc w:val="center"/>
              <w:rPr>
                <w:b/>
                <w:bCs/>
                <w:sz w:val="22"/>
                <w:szCs w:val="22"/>
              </w:rPr>
            </w:pPr>
            <w:r w:rsidRPr="00733F92">
              <w:rPr>
                <w:b/>
                <w:bCs/>
                <w:sz w:val="22"/>
                <w:szCs w:val="22"/>
              </w:rPr>
              <w:t>6</w:t>
            </w:r>
          </w:p>
        </w:tc>
        <w:tc>
          <w:tcPr>
            <w:tcW w:w="5387" w:type="dxa"/>
            <w:tcBorders>
              <w:top w:val="single" w:sz="4" w:space="0" w:color="auto"/>
              <w:left w:val="nil"/>
              <w:bottom w:val="single" w:sz="4" w:space="0" w:color="auto"/>
              <w:right w:val="single" w:sz="4" w:space="0" w:color="auto"/>
            </w:tcBorders>
          </w:tcPr>
          <w:p w:rsidR="005C21A3" w:rsidRDefault="005C21A3" w:rsidP="005C21A3">
            <w:pPr>
              <w:rPr>
                <w:b/>
                <w:bCs/>
                <w:sz w:val="22"/>
                <w:szCs w:val="22"/>
              </w:rPr>
            </w:pPr>
            <w:r w:rsidRPr="00733F92">
              <w:rPr>
                <w:b/>
                <w:bCs/>
                <w:sz w:val="22"/>
                <w:szCs w:val="22"/>
              </w:rPr>
              <w:t>POSTE MOBILE DE DESINFECTION</w:t>
            </w:r>
          </w:p>
          <w:p w:rsidR="005C21A3" w:rsidRPr="00733F92" w:rsidRDefault="005C21A3" w:rsidP="005C21A3">
            <w:pPr>
              <w:rPr>
                <w:b/>
                <w:bCs/>
                <w:sz w:val="22"/>
                <w:szCs w:val="22"/>
              </w:rPr>
            </w:pPr>
          </w:p>
          <w:p w:rsidR="005C21A3" w:rsidRPr="00733F92" w:rsidRDefault="005C21A3" w:rsidP="005C21A3">
            <w:pPr>
              <w:rPr>
                <w:sz w:val="22"/>
                <w:szCs w:val="22"/>
              </w:rPr>
            </w:pPr>
            <w:r>
              <w:rPr>
                <w:sz w:val="22"/>
                <w:szCs w:val="22"/>
              </w:rPr>
              <w:t xml:space="preserve">  </w:t>
            </w:r>
            <w:r w:rsidRPr="00733F92">
              <w:rPr>
                <w:sz w:val="22"/>
                <w:szCs w:val="22"/>
              </w:rPr>
              <w:t xml:space="preserve">Equipé de </w:t>
            </w:r>
          </w:p>
          <w:p w:rsidR="005C21A3" w:rsidRPr="00733F92" w:rsidRDefault="005C21A3" w:rsidP="00506659">
            <w:pPr>
              <w:numPr>
                <w:ilvl w:val="0"/>
                <w:numId w:val="38"/>
              </w:numPr>
              <w:tabs>
                <w:tab w:val="num" w:pos="178"/>
              </w:tabs>
              <w:ind w:left="266" w:hanging="180"/>
              <w:rPr>
                <w:sz w:val="22"/>
                <w:szCs w:val="22"/>
              </w:rPr>
            </w:pPr>
            <w:proofErr w:type="gramStart"/>
            <w:r w:rsidRPr="00733F92">
              <w:rPr>
                <w:sz w:val="22"/>
                <w:szCs w:val="22"/>
              </w:rPr>
              <w:t>une</w:t>
            </w:r>
            <w:proofErr w:type="gramEnd"/>
            <w:r w:rsidRPr="00733F92">
              <w:rPr>
                <w:sz w:val="22"/>
                <w:szCs w:val="22"/>
              </w:rPr>
              <w:t xml:space="preserve"> lance de </w:t>
            </w:r>
            <w:smartTag w:uri="urn:schemas-microsoft-com:office:smarttags" w:element="metricconverter">
              <w:smartTagPr>
                <w:attr w:name="ProductID" w:val="15 m"/>
              </w:smartTagPr>
              <w:r w:rsidRPr="00733F92">
                <w:rPr>
                  <w:sz w:val="22"/>
                  <w:szCs w:val="22"/>
                </w:rPr>
                <w:t>15 m</w:t>
              </w:r>
            </w:smartTag>
            <w:r w:rsidRPr="00733F92">
              <w:rPr>
                <w:sz w:val="22"/>
                <w:szCs w:val="22"/>
              </w:rPr>
              <w:t xml:space="preserve"> </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Enrouleur</w:t>
            </w:r>
          </w:p>
          <w:p w:rsidR="005C21A3" w:rsidRPr="00733F92" w:rsidRDefault="005C21A3" w:rsidP="00506659">
            <w:pPr>
              <w:numPr>
                <w:ilvl w:val="0"/>
                <w:numId w:val="38"/>
              </w:numPr>
              <w:tabs>
                <w:tab w:val="num" w:pos="178"/>
              </w:tabs>
              <w:ind w:left="266" w:hanging="180"/>
              <w:rPr>
                <w:sz w:val="22"/>
                <w:szCs w:val="22"/>
              </w:rPr>
            </w:pPr>
            <w:proofErr w:type="gramStart"/>
            <w:r w:rsidRPr="00733F92">
              <w:rPr>
                <w:sz w:val="22"/>
                <w:szCs w:val="22"/>
              </w:rPr>
              <w:t>un</w:t>
            </w:r>
            <w:proofErr w:type="gramEnd"/>
            <w:r w:rsidRPr="00733F92">
              <w:rPr>
                <w:sz w:val="22"/>
                <w:szCs w:val="22"/>
              </w:rPr>
              <w:t xml:space="preserve"> pistolet antichoc</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Distributeur de produit </w:t>
            </w:r>
          </w:p>
          <w:p w:rsidR="005C21A3" w:rsidRPr="00733F92" w:rsidRDefault="005C21A3" w:rsidP="00506659">
            <w:pPr>
              <w:numPr>
                <w:ilvl w:val="0"/>
                <w:numId w:val="38"/>
              </w:numPr>
              <w:tabs>
                <w:tab w:val="num" w:pos="178"/>
              </w:tabs>
              <w:ind w:left="266" w:hanging="180"/>
              <w:rPr>
                <w:b/>
                <w:bCs/>
                <w:sz w:val="22"/>
                <w:szCs w:val="22"/>
              </w:rPr>
            </w:pPr>
            <w:r w:rsidRPr="00733F92">
              <w:rPr>
                <w:sz w:val="22"/>
                <w:szCs w:val="22"/>
              </w:rPr>
              <w:t xml:space="preserve">panier pour bidon de </w:t>
            </w:r>
            <w:smartTag w:uri="urn:schemas-microsoft-com:office:smarttags" w:element="metricconverter">
              <w:smartTagPr>
                <w:attr w:name="ProductID" w:val="5 litres"/>
              </w:smartTagPr>
              <w:r w:rsidRPr="00733F92">
                <w:rPr>
                  <w:sz w:val="22"/>
                  <w:szCs w:val="22"/>
                </w:rPr>
                <w:t>5 litres</w:t>
              </w:r>
            </w:smartTag>
            <w:r w:rsidRPr="00733F92">
              <w:rPr>
                <w:sz w:val="22"/>
                <w:szCs w:val="22"/>
              </w:rPr>
              <w:t xml:space="preserve"> et sélecteur</w:t>
            </w:r>
          </w:p>
        </w:tc>
        <w:tc>
          <w:tcPr>
            <w:tcW w:w="2268" w:type="dxa"/>
            <w:tcBorders>
              <w:top w:val="single" w:sz="4" w:space="0" w:color="auto"/>
              <w:left w:val="nil"/>
              <w:bottom w:val="single" w:sz="4" w:space="0" w:color="auto"/>
              <w:right w:val="single" w:sz="4" w:space="0" w:color="auto"/>
            </w:tcBorders>
          </w:tcPr>
          <w:p w:rsidR="005C21A3" w:rsidRPr="00733F92" w:rsidRDefault="005C21A3" w:rsidP="005C21A3">
            <w:pPr>
              <w:ind w:left="-567"/>
              <w:rPr>
                <w:b/>
                <w:bCs/>
                <w:sz w:val="22"/>
                <w:szCs w:val="22"/>
              </w:rPr>
            </w:pPr>
          </w:p>
        </w:tc>
        <w:tc>
          <w:tcPr>
            <w:tcW w:w="1984" w:type="dxa"/>
            <w:tcBorders>
              <w:top w:val="single" w:sz="4" w:space="0" w:color="auto"/>
              <w:left w:val="nil"/>
              <w:bottom w:val="single" w:sz="4" w:space="0" w:color="auto"/>
              <w:right w:val="single" w:sz="4" w:space="0" w:color="auto"/>
            </w:tcBorders>
          </w:tcPr>
          <w:p w:rsidR="005C21A3" w:rsidRPr="00733F92" w:rsidRDefault="005C21A3" w:rsidP="005C21A3">
            <w:pPr>
              <w:ind w:left="-567"/>
              <w:rPr>
                <w:b/>
                <w:bCs/>
                <w:sz w:val="22"/>
                <w:szCs w:val="22"/>
              </w:rPr>
            </w:pPr>
          </w:p>
        </w:tc>
      </w:tr>
      <w:tr w:rsidR="005C21A3" w:rsidRPr="00733F92" w:rsidTr="005C21A3">
        <w:trPr>
          <w:trHeight w:val="163"/>
        </w:trPr>
        <w:tc>
          <w:tcPr>
            <w:tcW w:w="567" w:type="dxa"/>
            <w:tcBorders>
              <w:top w:val="single" w:sz="2" w:space="0" w:color="auto"/>
              <w:left w:val="single" w:sz="4" w:space="0" w:color="auto"/>
              <w:bottom w:val="single" w:sz="2" w:space="0" w:color="auto"/>
              <w:right w:val="single" w:sz="4" w:space="0" w:color="auto"/>
            </w:tcBorders>
            <w:noWrap/>
          </w:tcPr>
          <w:p w:rsidR="005C21A3" w:rsidRPr="00733F92" w:rsidRDefault="005C21A3" w:rsidP="005C21A3">
            <w:pPr>
              <w:ind w:left="-70"/>
              <w:jc w:val="center"/>
              <w:rPr>
                <w:b/>
                <w:bCs/>
                <w:sz w:val="22"/>
                <w:szCs w:val="22"/>
              </w:rPr>
            </w:pPr>
          </w:p>
          <w:p w:rsidR="005C21A3" w:rsidRPr="00733F92" w:rsidRDefault="005C21A3" w:rsidP="005C21A3">
            <w:pPr>
              <w:ind w:left="-70"/>
              <w:jc w:val="center"/>
              <w:rPr>
                <w:b/>
                <w:bCs/>
                <w:sz w:val="22"/>
                <w:szCs w:val="22"/>
              </w:rPr>
            </w:pPr>
            <w:r w:rsidRPr="00733F92">
              <w:rPr>
                <w:b/>
                <w:bCs/>
                <w:sz w:val="22"/>
                <w:szCs w:val="22"/>
              </w:rPr>
              <w:t>7</w:t>
            </w:r>
          </w:p>
        </w:tc>
        <w:tc>
          <w:tcPr>
            <w:tcW w:w="5387" w:type="dxa"/>
            <w:tcBorders>
              <w:top w:val="single" w:sz="4" w:space="0" w:color="auto"/>
              <w:left w:val="nil"/>
              <w:bottom w:val="single" w:sz="4" w:space="0" w:color="auto"/>
              <w:right w:val="single" w:sz="4" w:space="0" w:color="auto"/>
            </w:tcBorders>
          </w:tcPr>
          <w:p w:rsidR="005C21A3" w:rsidRDefault="005C21A3" w:rsidP="005C21A3">
            <w:pPr>
              <w:rPr>
                <w:sz w:val="22"/>
                <w:szCs w:val="22"/>
              </w:rPr>
            </w:pPr>
            <w:r w:rsidRPr="00733F92">
              <w:rPr>
                <w:b/>
                <w:bCs/>
                <w:sz w:val="22"/>
                <w:szCs w:val="22"/>
              </w:rPr>
              <w:t>ECHELLE DE DEBARRASSAGE</w:t>
            </w:r>
            <w:r w:rsidRPr="00733F92">
              <w:rPr>
                <w:sz w:val="22"/>
                <w:szCs w:val="22"/>
              </w:rPr>
              <w:t xml:space="preserve"> </w:t>
            </w:r>
          </w:p>
          <w:p w:rsidR="005C21A3" w:rsidRPr="00733F92" w:rsidRDefault="005C21A3" w:rsidP="005C21A3">
            <w:pPr>
              <w:rPr>
                <w:sz w:val="22"/>
                <w:szCs w:val="22"/>
              </w:rPr>
            </w:pPr>
          </w:p>
          <w:p w:rsidR="005C21A3" w:rsidRPr="00733F92" w:rsidRDefault="005C21A3" w:rsidP="00506659">
            <w:pPr>
              <w:numPr>
                <w:ilvl w:val="0"/>
                <w:numId w:val="38"/>
              </w:numPr>
              <w:tabs>
                <w:tab w:val="num" w:pos="178"/>
              </w:tabs>
              <w:ind w:left="266" w:hanging="180"/>
              <w:rPr>
                <w:sz w:val="22"/>
                <w:szCs w:val="22"/>
              </w:rPr>
            </w:pPr>
            <w:r w:rsidRPr="00733F92">
              <w:rPr>
                <w:sz w:val="22"/>
                <w:szCs w:val="22"/>
              </w:rPr>
              <w:t>En acier inox 18/10</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12 niveaux de glissières au pas de </w:t>
            </w:r>
            <w:smartTag w:uri="urn:schemas-microsoft-com:office:smarttags" w:element="metricconverter">
              <w:smartTagPr>
                <w:attr w:name="ProductID" w:val="100 mm"/>
              </w:smartTagPr>
              <w:r w:rsidRPr="00733F92">
                <w:rPr>
                  <w:sz w:val="22"/>
                  <w:szCs w:val="22"/>
                </w:rPr>
                <w:t>100 mm</w:t>
              </w:r>
            </w:smartTag>
            <w:r w:rsidRPr="00733F92">
              <w:rPr>
                <w:sz w:val="22"/>
                <w:szCs w:val="22"/>
              </w:rPr>
              <w:t xml:space="preserve"> minimum</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4 roulettes pivotantes dont 2 à frein</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Butoirs d'angle en caoutchouc-</w:t>
            </w:r>
          </w:p>
          <w:p w:rsidR="005C21A3" w:rsidRPr="00733F92" w:rsidRDefault="005C21A3" w:rsidP="00506659">
            <w:pPr>
              <w:numPr>
                <w:ilvl w:val="0"/>
                <w:numId w:val="38"/>
              </w:numPr>
              <w:tabs>
                <w:tab w:val="num" w:pos="178"/>
              </w:tabs>
              <w:ind w:left="266" w:hanging="180"/>
              <w:rPr>
                <w:b/>
                <w:bCs/>
                <w:sz w:val="22"/>
                <w:szCs w:val="22"/>
              </w:rPr>
            </w:pPr>
            <w:r w:rsidRPr="00877315">
              <w:rPr>
                <w:sz w:val="22"/>
                <w:szCs w:val="22"/>
              </w:rPr>
              <w:t xml:space="preserve">2 parois latérales habillées en mélaminé </w:t>
            </w:r>
          </w:p>
        </w:tc>
        <w:tc>
          <w:tcPr>
            <w:tcW w:w="2268"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sz w:val="22"/>
                <w:szCs w:val="22"/>
              </w:rPr>
            </w:pPr>
          </w:p>
          <w:p w:rsidR="005C21A3" w:rsidRPr="00733F92" w:rsidRDefault="005C21A3" w:rsidP="005C21A3">
            <w:pPr>
              <w:ind w:left="-567"/>
              <w:rPr>
                <w:sz w:val="22"/>
                <w:szCs w:val="22"/>
              </w:rPr>
            </w:pPr>
          </w:p>
        </w:tc>
        <w:tc>
          <w:tcPr>
            <w:tcW w:w="1984"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sz w:val="22"/>
                <w:szCs w:val="22"/>
              </w:rPr>
            </w:pPr>
          </w:p>
          <w:p w:rsidR="005C21A3" w:rsidRPr="00733F92" w:rsidRDefault="005C21A3" w:rsidP="005C21A3">
            <w:pPr>
              <w:ind w:left="-567"/>
              <w:rPr>
                <w:sz w:val="22"/>
                <w:szCs w:val="22"/>
              </w:rPr>
            </w:pPr>
          </w:p>
        </w:tc>
      </w:tr>
      <w:tr w:rsidR="005C21A3" w:rsidRPr="00733F92" w:rsidTr="005C21A3">
        <w:trPr>
          <w:trHeight w:val="549"/>
        </w:trPr>
        <w:tc>
          <w:tcPr>
            <w:tcW w:w="567" w:type="dxa"/>
            <w:tcBorders>
              <w:top w:val="single" w:sz="2" w:space="0" w:color="auto"/>
              <w:left w:val="single" w:sz="4" w:space="0" w:color="auto"/>
              <w:bottom w:val="single" w:sz="2" w:space="0" w:color="auto"/>
              <w:right w:val="single" w:sz="4" w:space="0" w:color="auto"/>
            </w:tcBorders>
            <w:noWrap/>
          </w:tcPr>
          <w:p w:rsidR="005C21A3" w:rsidRPr="00733F92" w:rsidRDefault="005C21A3" w:rsidP="005C21A3">
            <w:pPr>
              <w:ind w:left="-70"/>
              <w:jc w:val="center"/>
              <w:rPr>
                <w:b/>
                <w:bCs/>
                <w:sz w:val="22"/>
                <w:szCs w:val="22"/>
              </w:rPr>
            </w:pPr>
            <w:r w:rsidRPr="00733F92">
              <w:rPr>
                <w:b/>
                <w:bCs/>
                <w:sz w:val="22"/>
                <w:szCs w:val="22"/>
              </w:rPr>
              <w:lastRenderedPageBreak/>
              <w:t>8</w:t>
            </w:r>
          </w:p>
        </w:tc>
        <w:tc>
          <w:tcPr>
            <w:tcW w:w="5387" w:type="dxa"/>
            <w:tcBorders>
              <w:top w:val="single" w:sz="4" w:space="0" w:color="auto"/>
              <w:left w:val="nil"/>
              <w:bottom w:val="single" w:sz="4" w:space="0" w:color="auto"/>
              <w:right w:val="single" w:sz="4" w:space="0" w:color="auto"/>
            </w:tcBorders>
            <w:vAlign w:val="center"/>
          </w:tcPr>
          <w:p w:rsidR="005C21A3" w:rsidRDefault="005C21A3" w:rsidP="005C21A3">
            <w:pPr>
              <w:rPr>
                <w:sz w:val="22"/>
                <w:szCs w:val="22"/>
              </w:rPr>
            </w:pPr>
            <w:r w:rsidRPr="00733F92">
              <w:rPr>
                <w:b/>
                <w:bCs/>
                <w:sz w:val="22"/>
                <w:szCs w:val="22"/>
              </w:rPr>
              <w:t>CHARIOT DE DEBARRASSAGE OU DE SERVICE</w:t>
            </w:r>
            <w:r w:rsidRPr="00733F92">
              <w:rPr>
                <w:sz w:val="22"/>
                <w:szCs w:val="22"/>
              </w:rPr>
              <w:t xml:space="preserve"> </w:t>
            </w:r>
          </w:p>
          <w:p w:rsidR="005C21A3" w:rsidRPr="00733F92" w:rsidRDefault="005C21A3" w:rsidP="005C21A3">
            <w:pPr>
              <w:rPr>
                <w:sz w:val="22"/>
                <w:szCs w:val="22"/>
              </w:rPr>
            </w:pPr>
          </w:p>
          <w:p w:rsidR="005C21A3" w:rsidRPr="00733F92" w:rsidRDefault="005C21A3" w:rsidP="00506659">
            <w:pPr>
              <w:numPr>
                <w:ilvl w:val="0"/>
                <w:numId w:val="38"/>
              </w:numPr>
              <w:tabs>
                <w:tab w:val="num" w:pos="178"/>
              </w:tabs>
              <w:ind w:left="266" w:hanging="180"/>
              <w:rPr>
                <w:sz w:val="22"/>
                <w:szCs w:val="22"/>
              </w:rPr>
            </w:pPr>
            <w:r w:rsidRPr="00733F92">
              <w:rPr>
                <w:sz w:val="22"/>
                <w:szCs w:val="22"/>
              </w:rPr>
              <w:t xml:space="preserve">En </w:t>
            </w:r>
            <w:proofErr w:type="gramStart"/>
            <w:r w:rsidRPr="00733F92">
              <w:rPr>
                <w:sz w:val="22"/>
                <w:szCs w:val="22"/>
              </w:rPr>
              <w:t>acier  inox</w:t>
            </w:r>
            <w:proofErr w:type="gramEnd"/>
            <w:r w:rsidRPr="00733F92">
              <w:rPr>
                <w:sz w:val="22"/>
                <w:szCs w:val="22"/>
              </w:rPr>
              <w:t xml:space="preserve"> 18/10 épaisseur 10/10 minimum</w:t>
            </w:r>
          </w:p>
          <w:p w:rsidR="005C21A3" w:rsidRDefault="005C21A3" w:rsidP="00506659">
            <w:pPr>
              <w:numPr>
                <w:ilvl w:val="0"/>
                <w:numId w:val="38"/>
              </w:numPr>
              <w:tabs>
                <w:tab w:val="num" w:pos="178"/>
              </w:tabs>
              <w:ind w:left="266" w:hanging="180"/>
              <w:rPr>
                <w:sz w:val="22"/>
                <w:szCs w:val="22"/>
              </w:rPr>
            </w:pPr>
            <w:r w:rsidRPr="00733F92">
              <w:rPr>
                <w:sz w:val="22"/>
                <w:szCs w:val="22"/>
              </w:rPr>
              <w:t xml:space="preserve">3 niveaux 875X546X845 mm </w:t>
            </w:r>
          </w:p>
          <w:p w:rsidR="005C21A3" w:rsidRPr="00733F92" w:rsidRDefault="005C21A3" w:rsidP="005C21A3">
            <w:pPr>
              <w:ind w:left="266"/>
              <w:rPr>
                <w:sz w:val="22"/>
                <w:szCs w:val="22"/>
              </w:rPr>
            </w:pPr>
            <w:r>
              <w:rPr>
                <w:sz w:val="22"/>
                <w:szCs w:val="22"/>
              </w:rPr>
              <w:t>.</w:t>
            </w:r>
          </w:p>
          <w:p w:rsidR="005C21A3" w:rsidRPr="00733F92" w:rsidRDefault="005C21A3" w:rsidP="00877315">
            <w:pPr>
              <w:rPr>
                <w:sz w:val="22"/>
                <w:szCs w:val="22"/>
              </w:rPr>
            </w:pPr>
            <w:r w:rsidRPr="00733F92">
              <w:rPr>
                <w:sz w:val="22"/>
                <w:szCs w:val="22"/>
              </w:rPr>
              <w:t>4 roues pivotantes avec 2 autobloquants</w:t>
            </w:r>
          </w:p>
        </w:tc>
        <w:tc>
          <w:tcPr>
            <w:tcW w:w="2268"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sz w:val="22"/>
                <w:szCs w:val="22"/>
              </w:rPr>
            </w:pPr>
          </w:p>
        </w:tc>
        <w:tc>
          <w:tcPr>
            <w:tcW w:w="1984"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sz w:val="22"/>
                <w:szCs w:val="22"/>
              </w:rPr>
            </w:pPr>
          </w:p>
        </w:tc>
      </w:tr>
      <w:tr w:rsidR="005C21A3" w:rsidRPr="00733F92" w:rsidTr="005C21A3">
        <w:trPr>
          <w:trHeight w:val="549"/>
        </w:trPr>
        <w:tc>
          <w:tcPr>
            <w:tcW w:w="567" w:type="dxa"/>
            <w:tcBorders>
              <w:top w:val="single" w:sz="2" w:space="0" w:color="auto"/>
              <w:left w:val="single" w:sz="4" w:space="0" w:color="auto"/>
              <w:bottom w:val="single" w:sz="2" w:space="0" w:color="auto"/>
              <w:right w:val="single" w:sz="4" w:space="0" w:color="auto"/>
            </w:tcBorders>
            <w:noWrap/>
          </w:tcPr>
          <w:p w:rsidR="005C21A3" w:rsidRPr="00733F92" w:rsidRDefault="005C21A3" w:rsidP="005C21A3">
            <w:pPr>
              <w:ind w:left="-70"/>
              <w:jc w:val="center"/>
              <w:rPr>
                <w:b/>
                <w:bCs/>
                <w:sz w:val="22"/>
                <w:szCs w:val="22"/>
              </w:rPr>
            </w:pPr>
            <w:r w:rsidRPr="00733F92">
              <w:rPr>
                <w:b/>
                <w:bCs/>
                <w:sz w:val="22"/>
                <w:szCs w:val="22"/>
              </w:rPr>
              <w:t>9</w:t>
            </w:r>
          </w:p>
        </w:tc>
        <w:tc>
          <w:tcPr>
            <w:tcW w:w="5387" w:type="dxa"/>
            <w:tcBorders>
              <w:top w:val="single" w:sz="4" w:space="0" w:color="auto"/>
              <w:left w:val="nil"/>
              <w:bottom w:val="single" w:sz="4" w:space="0" w:color="auto"/>
              <w:right w:val="single" w:sz="4" w:space="0" w:color="auto"/>
            </w:tcBorders>
            <w:vAlign w:val="center"/>
          </w:tcPr>
          <w:p w:rsidR="005C21A3" w:rsidRDefault="005C21A3" w:rsidP="005C21A3">
            <w:pPr>
              <w:jc w:val="both"/>
              <w:rPr>
                <w:sz w:val="22"/>
                <w:szCs w:val="22"/>
              </w:rPr>
            </w:pPr>
            <w:r w:rsidRPr="00733F92">
              <w:rPr>
                <w:b/>
                <w:bCs/>
                <w:sz w:val="22"/>
                <w:szCs w:val="22"/>
              </w:rPr>
              <w:t>ARMOIRE DE RANGEMENT</w:t>
            </w:r>
            <w:r w:rsidRPr="00733F92">
              <w:rPr>
                <w:sz w:val="22"/>
                <w:szCs w:val="22"/>
              </w:rPr>
              <w:t xml:space="preserve"> </w:t>
            </w:r>
          </w:p>
          <w:p w:rsidR="005C21A3" w:rsidRPr="00733F92" w:rsidRDefault="005C21A3" w:rsidP="005C21A3">
            <w:pPr>
              <w:jc w:val="both"/>
              <w:rPr>
                <w:sz w:val="22"/>
                <w:szCs w:val="22"/>
              </w:rPr>
            </w:pPr>
          </w:p>
          <w:p w:rsidR="005C21A3" w:rsidRPr="00733F92" w:rsidRDefault="005C21A3" w:rsidP="00506659">
            <w:pPr>
              <w:numPr>
                <w:ilvl w:val="0"/>
                <w:numId w:val="38"/>
              </w:numPr>
              <w:tabs>
                <w:tab w:val="num" w:pos="178"/>
              </w:tabs>
              <w:ind w:left="266" w:hanging="180"/>
              <w:rPr>
                <w:sz w:val="22"/>
                <w:szCs w:val="22"/>
              </w:rPr>
            </w:pPr>
            <w:proofErr w:type="gramStart"/>
            <w:r w:rsidRPr="00733F92">
              <w:rPr>
                <w:sz w:val="22"/>
                <w:szCs w:val="22"/>
              </w:rPr>
              <w:t>en</w:t>
            </w:r>
            <w:proofErr w:type="gramEnd"/>
            <w:r w:rsidRPr="00733F92">
              <w:rPr>
                <w:sz w:val="22"/>
                <w:szCs w:val="22"/>
              </w:rPr>
              <w:t xml:space="preserve"> acier inox</w:t>
            </w:r>
          </w:p>
          <w:p w:rsidR="005C21A3" w:rsidRPr="00733F92" w:rsidRDefault="005C21A3" w:rsidP="00506659">
            <w:pPr>
              <w:numPr>
                <w:ilvl w:val="0"/>
                <w:numId w:val="38"/>
              </w:numPr>
              <w:tabs>
                <w:tab w:val="num" w:pos="178"/>
              </w:tabs>
              <w:ind w:left="266" w:hanging="180"/>
              <w:rPr>
                <w:sz w:val="22"/>
                <w:szCs w:val="22"/>
              </w:rPr>
            </w:pPr>
            <w:proofErr w:type="gramStart"/>
            <w:r w:rsidRPr="00733F92">
              <w:rPr>
                <w:sz w:val="22"/>
                <w:szCs w:val="22"/>
              </w:rPr>
              <w:t>Dimensions  L</w:t>
            </w:r>
            <w:proofErr w:type="gramEnd"/>
            <w:r w:rsidRPr="00733F92">
              <w:rPr>
                <w:sz w:val="22"/>
                <w:szCs w:val="22"/>
              </w:rPr>
              <w:t> :</w:t>
            </w:r>
            <w:r>
              <w:rPr>
                <w:sz w:val="22"/>
                <w:szCs w:val="22"/>
              </w:rPr>
              <w:t xml:space="preserve"> </w:t>
            </w:r>
            <w:r w:rsidRPr="00733F92">
              <w:rPr>
                <w:sz w:val="22"/>
                <w:szCs w:val="22"/>
              </w:rPr>
              <w:t xml:space="preserve">1500 X P:700 X H : </w:t>
            </w:r>
            <w:smartTag w:uri="urn:schemas-microsoft-com:office:smarttags" w:element="metricconverter">
              <w:smartTagPr>
                <w:attr w:name="ProductID" w:val="1800 mm"/>
              </w:smartTagPr>
              <w:r w:rsidRPr="00733F92">
                <w:rPr>
                  <w:sz w:val="22"/>
                  <w:szCs w:val="22"/>
                </w:rPr>
                <w:t>1800 mm</w:t>
              </w:r>
            </w:smartTag>
          </w:p>
          <w:p w:rsidR="005C21A3" w:rsidRPr="00733F92" w:rsidRDefault="005C21A3" w:rsidP="00877315">
            <w:pPr>
              <w:ind w:left="266"/>
              <w:jc w:val="both"/>
              <w:rPr>
                <w:sz w:val="22"/>
                <w:szCs w:val="22"/>
              </w:rPr>
            </w:pPr>
            <w:r w:rsidRPr="00733F92">
              <w:rPr>
                <w:sz w:val="22"/>
                <w:szCs w:val="22"/>
              </w:rPr>
              <w:t xml:space="preserve">sur roulettes </w:t>
            </w:r>
          </w:p>
        </w:tc>
        <w:tc>
          <w:tcPr>
            <w:tcW w:w="2268"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jc w:val="both"/>
              <w:rPr>
                <w:sz w:val="22"/>
                <w:szCs w:val="22"/>
              </w:rPr>
            </w:pPr>
          </w:p>
        </w:tc>
        <w:tc>
          <w:tcPr>
            <w:tcW w:w="1984"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jc w:val="both"/>
              <w:rPr>
                <w:sz w:val="22"/>
                <w:szCs w:val="22"/>
              </w:rPr>
            </w:pPr>
          </w:p>
        </w:tc>
      </w:tr>
      <w:tr w:rsidR="005C21A3" w:rsidRPr="00733F92" w:rsidTr="005C21A3">
        <w:trPr>
          <w:trHeight w:val="549"/>
        </w:trPr>
        <w:tc>
          <w:tcPr>
            <w:tcW w:w="567" w:type="dxa"/>
            <w:tcBorders>
              <w:top w:val="single" w:sz="2" w:space="0" w:color="auto"/>
              <w:left w:val="single" w:sz="4" w:space="0" w:color="auto"/>
              <w:bottom w:val="single" w:sz="2" w:space="0" w:color="auto"/>
              <w:right w:val="single" w:sz="4" w:space="0" w:color="auto"/>
            </w:tcBorders>
            <w:noWrap/>
          </w:tcPr>
          <w:p w:rsidR="005C21A3" w:rsidRPr="00733F92" w:rsidRDefault="005C21A3" w:rsidP="005C21A3">
            <w:pPr>
              <w:ind w:left="-70"/>
              <w:jc w:val="center"/>
              <w:rPr>
                <w:b/>
                <w:bCs/>
                <w:sz w:val="22"/>
                <w:szCs w:val="22"/>
              </w:rPr>
            </w:pPr>
            <w:r w:rsidRPr="00733F92">
              <w:rPr>
                <w:b/>
                <w:bCs/>
                <w:sz w:val="22"/>
                <w:szCs w:val="22"/>
              </w:rPr>
              <w:t>10</w:t>
            </w:r>
          </w:p>
        </w:tc>
        <w:tc>
          <w:tcPr>
            <w:tcW w:w="5387" w:type="dxa"/>
            <w:tcBorders>
              <w:top w:val="single" w:sz="4" w:space="0" w:color="auto"/>
              <w:left w:val="nil"/>
              <w:bottom w:val="single" w:sz="4" w:space="0" w:color="auto"/>
              <w:right w:val="single" w:sz="4" w:space="0" w:color="auto"/>
            </w:tcBorders>
            <w:vAlign w:val="center"/>
          </w:tcPr>
          <w:p w:rsidR="005C21A3" w:rsidRDefault="005C21A3" w:rsidP="005C21A3">
            <w:pPr>
              <w:rPr>
                <w:sz w:val="22"/>
                <w:szCs w:val="22"/>
              </w:rPr>
            </w:pPr>
            <w:r w:rsidRPr="00733F92">
              <w:rPr>
                <w:b/>
                <w:bCs/>
                <w:sz w:val="22"/>
                <w:szCs w:val="22"/>
              </w:rPr>
              <w:t>ETAGERE MOBILE</w:t>
            </w:r>
            <w:r w:rsidRPr="00733F92">
              <w:rPr>
                <w:sz w:val="22"/>
                <w:szCs w:val="22"/>
              </w:rPr>
              <w:t xml:space="preserve">  </w:t>
            </w:r>
          </w:p>
          <w:p w:rsidR="005C21A3" w:rsidRPr="00733F92" w:rsidRDefault="005C21A3" w:rsidP="005C21A3">
            <w:pPr>
              <w:rPr>
                <w:sz w:val="22"/>
                <w:szCs w:val="22"/>
              </w:rPr>
            </w:pPr>
          </w:p>
          <w:p w:rsidR="005C21A3" w:rsidRPr="00733F92" w:rsidRDefault="005C21A3" w:rsidP="00506659">
            <w:pPr>
              <w:numPr>
                <w:ilvl w:val="0"/>
                <w:numId w:val="38"/>
              </w:numPr>
              <w:tabs>
                <w:tab w:val="num" w:pos="178"/>
              </w:tabs>
              <w:ind w:left="266" w:hanging="180"/>
              <w:rPr>
                <w:sz w:val="22"/>
                <w:szCs w:val="22"/>
              </w:rPr>
            </w:pPr>
            <w:proofErr w:type="gramStart"/>
            <w:r w:rsidRPr="00733F92">
              <w:rPr>
                <w:sz w:val="22"/>
                <w:szCs w:val="22"/>
              </w:rPr>
              <w:t>en</w:t>
            </w:r>
            <w:proofErr w:type="gramEnd"/>
            <w:r w:rsidRPr="00733F92">
              <w:rPr>
                <w:sz w:val="22"/>
                <w:szCs w:val="22"/>
              </w:rPr>
              <w:t xml:space="preserve"> acier inox</w:t>
            </w:r>
          </w:p>
          <w:p w:rsidR="005C21A3" w:rsidRPr="00733F92" w:rsidRDefault="005C21A3" w:rsidP="00506659">
            <w:pPr>
              <w:numPr>
                <w:ilvl w:val="0"/>
                <w:numId w:val="38"/>
              </w:numPr>
              <w:tabs>
                <w:tab w:val="num" w:pos="178"/>
              </w:tabs>
              <w:ind w:left="266" w:hanging="180"/>
              <w:rPr>
                <w:sz w:val="22"/>
                <w:szCs w:val="22"/>
              </w:rPr>
            </w:pPr>
            <w:r w:rsidRPr="00733F92">
              <w:rPr>
                <w:sz w:val="22"/>
                <w:szCs w:val="22"/>
              </w:rPr>
              <w:t>Dimensions : 1000X</w:t>
            </w:r>
            <w:proofErr w:type="gramStart"/>
            <w:r w:rsidRPr="00733F92">
              <w:rPr>
                <w:sz w:val="22"/>
                <w:szCs w:val="22"/>
              </w:rPr>
              <w:t>500,  hauteur</w:t>
            </w:r>
            <w:proofErr w:type="gramEnd"/>
            <w:r w:rsidRPr="00733F92">
              <w:rPr>
                <w:sz w:val="22"/>
                <w:szCs w:val="22"/>
              </w:rPr>
              <w:t xml:space="preserve"> : </w:t>
            </w:r>
            <w:smartTag w:uri="urn:schemas-microsoft-com:office:smarttags" w:element="metricconverter">
              <w:smartTagPr>
                <w:attr w:name="ProductID" w:val="1800 mm"/>
              </w:smartTagPr>
              <w:r w:rsidRPr="00733F92">
                <w:rPr>
                  <w:sz w:val="22"/>
                  <w:szCs w:val="22"/>
                </w:rPr>
                <w:t>1800 mm</w:t>
              </w:r>
            </w:smartTag>
            <w:r w:rsidRPr="00733F92">
              <w:rPr>
                <w:sz w:val="22"/>
                <w:szCs w:val="22"/>
              </w:rPr>
              <w:t xml:space="preserve">  ± 10 %</w:t>
            </w:r>
          </w:p>
          <w:p w:rsidR="005C21A3" w:rsidRPr="00877315" w:rsidRDefault="005C21A3" w:rsidP="00506659">
            <w:pPr>
              <w:numPr>
                <w:ilvl w:val="0"/>
                <w:numId w:val="38"/>
              </w:numPr>
              <w:tabs>
                <w:tab w:val="num" w:pos="178"/>
              </w:tabs>
              <w:ind w:left="266" w:hanging="180"/>
              <w:rPr>
                <w:sz w:val="22"/>
                <w:szCs w:val="22"/>
              </w:rPr>
            </w:pPr>
            <w:r w:rsidRPr="00733F92">
              <w:rPr>
                <w:sz w:val="22"/>
                <w:szCs w:val="22"/>
              </w:rPr>
              <w:t xml:space="preserve">5 niveaux </w:t>
            </w:r>
          </w:p>
        </w:tc>
        <w:tc>
          <w:tcPr>
            <w:tcW w:w="2268"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sz w:val="22"/>
                <w:szCs w:val="22"/>
              </w:rPr>
            </w:pPr>
          </w:p>
        </w:tc>
        <w:tc>
          <w:tcPr>
            <w:tcW w:w="1984"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sz w:val="22"/>
                <w:szCs w:val="22"/>
              </w:rPr>
            </w:pPr>
          </w:p>
        </w:tc>
      </w:tr>
      <w:tr w:rsidR="005C21A3" w:rsidRPr="00733F92" w:rsidTr="005C21A3">
        <w:trPr>
          <w:trHeight w:val="549"/>
        </w:trPr>
        <w:tc>
          <w:tcPr>
            <w:tcW w:w="567" w:type="dxa"/>
            <w:tcBorders>
              <w:top w:val="single" w:sz="2" w:space="0" w:color="auto"/>
              <w:left w:val="single" w:sz="4" w:space="0" w:color="auto"/>
              <w:bottom w:val="single" w:sz="2" w:space="0" w:color="auto"/>
              <w:right w:val="single" w:sz="4" w:space="0" w:color="auto"/>
            </w:tcBorders>
            <w:noWrap/>
          </w:tcPr>
          <w:p w:rsidR="005C21A3" w:rsidRPr="00E931C5" w:rsidRDefault="005C21A3" w:rsidP="005C21A3">
            <w:pPr>
              <w:ind w:left="-70"/>
              <w:jc w:val="center"/>
              <w:rPr>
                <w:b/>
                <w:bCs/>
                <w:sz w:val="22"/>
                <w:szCs w:val="22"/>
              </w:rPr>
            </w:pPr>
            <w:r w:rsidRPr="00E931C5">
              <w:rPr>
                <w:b/>
                <w:bCs/>
                <w:sz w:val="22"/>
                <w:szCs w:val="22"/>
              </w:rPr>
              <w:t>1</w:t>
            </w:r>
            <w:r>
              <w:rPr>
                <w:b/>
                <w:bCs/>
                <w:sz w:val="22"/>
                <w:szCs w:val="22"/>
              </w:rPr>
              <w:t>1</w:t>
            </w:r>
          </w:p>
        </w:tc>
        <w:tc>
          <w:tcPr>
            <w:tcW w:w="5387" w:type="dxa"/>
            <w:tcBorders>
              <w:top w:val="single" w:sz="4" w:space="0" w:color="auto"/>
              <w:left w:val="nil"/>
              <w:bottom w:val="single" w:sz="4" w:space="0" w:color="auto"/>
              <w:right w:val="single" w:sz="4" w:space="0" w:color="auto"/>
            </w:tcBorders>
            <w:vAlign w:val="center"/>
          </w:tcPr>
          <w:p w:rsidR="005C21A3" w:rsidRPr="00877315" w:rsidRDefault="005C21A3" w:rsidP="005C21A3">
            <w:pPr>
              <w:jc w:val="both"/>
              <w:rPr>
                <w:b/>
                <w:bCs/>
                <w:sz w:val="22"/>
                <w:szCs w:val="22"/>
              </w:rPr>
            </w:pPr>
            <w:r w:rsidRPr="00877315">
              <w:rPr>
                <w:b/>
                <w:bCs/>
                <w:sz w:val="22"/>
                <w:szCs w:val="22"/>
              </w:rPr>
              <w:t>BILLOT</w:t>
            </w:r>
          </w:p>
          <w:p w:rsidR="005C21A3" w:rsidRPr="00877315" w:rsidRDefault="005C21A3" w:rsidP="005C21A3">
            <w:pPr>
              <w:jc w:val="both"/>
              <w:rPr>
                <w:b/>
                <w:bCs/>
                <w:sz w:val="22"/>
                <w:szCs w:val="22"/>
              </w:rPr>
            </w:pPr>
          </w:p>
          <w:p w:rsidR="005C21A3" w:rsidRPr="00877315" w:rsidRDefault="005C21A3" w:rsidP="00506659">
            <w:pPr>
              <w:numPr>
                <w:ilvl w:val="0"/>
                <w:numId w:val="38"/>
              </w:numPr>
              <w:tabs>
                <w:tab w:val="num" w:pos="178"/>
              </w:tabs>
              <w:ind w:left="266" w:hanging="180"/>
              <w:rPr>
                <w:b/>
                <w:bCs/>
                <w:sz w:val="22"/>
                <w:szCs w:val="22"/>
              </w:rPr>
            </w:pPr>
            <w:r w:rsidRPr="00877315">
              <w:rPr>
                <w:sz w:val="22"/>
                <w:szCs w:val="22"/>
              </w:rPr>
              <w:t xml:space="preserve">Sur pied inox AISI 304, </w:t>
            </w:r>
          </w:p>
          <w:p w:rsidR="005C21A3" w:rsidRPr="00877315" w:rsidRDefault="005C21A3" w:rsidP="00506659">
            <w:pPr>
              <w:numPr>
                <w:ilvl w:val="0"/>
                <w:numId w:val="38"/>
              </w:numPr>
              <w:tabs>
                <w:tab w:val="num" w:pos="178"/>
              </w:tabs>
              <w:ind w:left="266" w:hanging="180"/>
              <w:rPr>
                <w:b/>
                <w:bCs/>
                <w:sz w:val="22"/>
                <w:szCs w:val="22"/>
              </w:rPr>
            </w:pPr>
            <w:r w:rsidRPr="00877315">
              <w:rPr>
                <w:sz w:val="22"/>
                <w:szCs w:val="22"/>
              </w:rPr>
              <w:t xml:space="preserve">Billot en </w:t>
            </w:r>
            <w:proofErr w:type="gramStart"/>
            <w:r w:rsidRPr="00877315">
              <w:rPr>
                <w:sz w:val="22"/>
                <w:szCs w:val="22"/>
              </w:rPr>
              <w:t>polypropylènes  hauteur</w:t>
            </w:r>
            <w:proofErr w:type="gramEnd"/>
            <w:r w:rsidRPr="00877315">
              <w:rPr>
                <w:sz w:val="22"/>
                <w:szCs w:val="22"/>
              </w:rPr>
              <w:t xml:space="preserve"> entre 120 et </w:t>
            </w:r>
            <w:smartTag w:uri="urn:schemas-microsoft-com:office:smarttags" w:element="metricconverter">
              <w:smartTagPr>
                <w:attr w:name="ProductID" w:val="150 mm"/>
              </w:smartTagPr>
              <w:r w:rsidRPr="00877315">
                <w:rPr>
                  <w:sz w:val="22"/>
                  <w:szCs w:val="22"/>
                </w:rPr>
                <w:t>150 mm</w:t>
              </w:r>
            </w:smartTag>
            <w:r w:rsidRPr="00877315">
              <w:rPr>
                <w:sz w:val="22"/>
                <w:szCs w:val="22"/>
              </w:rPr>
              <w:t xml:space="preserve">, </w:t>
            </w:r>
          </w:p>
          <w:p w:rsidR="005C21A3" w:rsidRPr="00877315" w:rsidRDefault="005C21A3" w:rsidP="00506659">
            <w:pPr>
              <w:numPr>
                <w:ilvl w:val="0"/>
                <w:numId w:val="38"/>
              </w:numPr>
              <w:tabs>
                <w:tab w:val="num" w:pos="178"/>
              </w:tabs>
              <w:ind w:left="266" w:hanging="180"/>
              <w:rPr>
                <w:b/>
                <w:bCs/>
                <w:sz w:val="22"/>
                <w:szCs w:val="22"/>
              </w:rPr>
            </w:pPr>
            <w:r w:rsidRPr="00877315">
              <w:rPr>
                <w:sz w:val="22"/>
                <w:szCs w:val="22"/>
              </w:rPr>
              <w:t xml:space="preserve">Dimension totale </w:t>
            </w:r>
            <w:proofErr w:type="gramStart"/>
            <w:r w:rsidRPr="00877315">
              <w:rPr>
                <w:sz w:val="22"/>
                <w:szCs w:val="22"/>
              </w:rPr>
              <w:t>L  500</w:t>
            </w:r>
            <w:proofErr w:type="gramEnd"/>
            <w:r w:rsidRPr="00877315">
              <w:rPr>
                <w:sz w:val="22"/>
                <w:szCs w:val="22"/>
              </w:rPr>
              <w:t xml:space="preserve"> x P 500 x h </w:t>
            </w:r>
            <w:smartTag w:uri="urn:schemas-microsoft-com:office:smarttags" w:element="metricconverter">
              <w:smartTagPr>
                <w:attr w:name="ProductID" w:val="850 mm"/>
              </w:smartTagPr>
              <w:r w:rsidRPr="00877315">
                <w:rPr>
                  <w:sz w:val="22"/>
                  <w:szCs w:val="22"/>
                </w:rPr>
                <w:t>850 mm</w:t>
              </w:r>
            </w:smartTag>
          </w:p>
          <w:p w:rsidR="005C21A3" w:rsidRPr="00877315" w:rsidRDefault="005C21A3" w:rsidP="005C21A3">
            <w:pPr>
              <w:ind w:left="266"/>
              <w:rPr>
                <w:b/>
                <w:bCs/>
                <w:color w:val="FF0000"/>
                <w:sz w:val="22"/>
                <w:szCs w:val="22"/>
              </w:rPr>
            </w:pPr>
          </w:p>
        </w:tc>
        <w:tc>
          <w:tcPr>
            <w:tcW w:w="2268"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color w:val="FF0000"/>
                <w:sz w:val="22"/>
                <w:szCs w:val="22"/>
              </w:rPr>
            </w:pPr>
          </w:p>
        </w:tc>
        <w:tc>
          <w:tcPr>
            <w:tcW w:w="1984"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color w:val="FF0000"/>
                <w:sz w:val="22"/>
                <w:szCs w:val="22"/>
              </w:rPr>
            </w:pPr>
          </w:p>
        </w:tc>
      </w:tr>
      <w:tr w:rsidR="005C21A3" w:rsidRPr="00733F92" w:rsidTr="005C21A3">
        <w:trPr>
          <w:trHeight w:val="549"/>
        </w:trPr>
        <w:tc>
          <w:tcPr>
            <w:tcW w:w="567" w:type="dxa"/>
            <w:tcBorders>
              <w:top w:val="single" w:sz="2" w:space="0" w:color="auto"/>
              <w:left w:val="single" w:sz="4" w:space="0" w:color="auto"/>
              <w:bottom w:val="single" w:sz="2" w:space="0" w:color="auto"/>
              <w:right w:val="single" w:sz="4" w:space="0" w:color="auto"/>
            </w:tcBorders>
            <w:noWrap/>
          </w:tcPr>
          <w:p w:rsidR="005C21A3" w:rsidRDefault="005C21A3" w:rsidP="005C21A3">
            <w:pPr>
              <w:ind w:left="-70"/>
              <w:jc w:val="center"/>
              <w:rPr>
                <w:b/>
                <w:bCs/>
                <w:sz w:val="22"/>
                <w:szCs w:val="22"/>
              </w:rPr>
            </w:pPr>
            <w:r>
              <w:rPr>
                <w:b/>
                <w:bCs/>
                <w:sz w:val="22"/>
                <w:szCs w:val="22"/>
              </w:rPr>
              <w:t>12</w:t>
            </w:r>
          </w:p>
        </w:tc>
        <w:tc>
          <w:tcPr>
            <w:tcW w:w="5387" w:type="dxa"/>
            <w:tcBorders>
              <w:top w:val="single" w:sz="4" w:space="0" w:color="auto"/>
              <w:left w:val="nil"/>
              <w:bottom w:val="single" w:sz="4" w:space="0" w:color="auto"/>
              <w:right w:val="single" w:sz="4" w:space="0" w:color="auto"/>
            </w:tcBorders>
            <w:vAlign w:val="center"/>
          </w:tcPr>
          <w:p w:rsidR="005C21A3" w:rsidRPr="00877315" w:rsidRDefault="005C21A3" w:rsidP="005C21A3">
            <w:r w:rsidRPr="00877315">
              <w:rPr>
                <w:b/>
              </w:rPr>
              <w:t xml:space="preserve">MEUBLE CHAUD BAIN MARIE A EAU </w:t>
            </w:r>
          </w:p>
          <w:p w:rsidR="005C21A3" w:rsidRPr="00877315" w:rsidRDefault="005C21A3" w:rsidP="005C21A3"/>
          <w:p w:rsidR="005C21A3" w:rsidRPr="00877315" w:rsidRDefault="005C21A3" w:rsidP="005C21A3">
            <w:pPr>
              <w:rPr>
                <w:b/>
                <w:bCs/>
              </w:rPr>
            </w:pPr>
            <w:r w:rsidRPr="00877315">
              <w:rPr>
                <w:b/>
                <w:bCs/>
              </w:rPr>
              <w:t xml:space="preserve">Marque : </w:t>
            </w:r>
          </w:p>
          <w:p w:rsidR="005C21A3" w:rsidRPr="00877315" w:rsidRDefault="005C21A3" w:rsidP="005C21A3">
            <w:pPr>
              <w:rPr>
                <w:b/>
                <w:bCs/>
              </w:rPr>
            </w:pPr>
            <w:r w:rsidRPr="00877315">
              <w:rPr>
                <w:b/>
                <w:bCs/>
              </w:rPr>
              <w:t xml:space="preserve">Référence : </w:t>
            </w:r>
          </w:p>
          <w:p w:rsidR="005C21A3" w:rsidRPr="00877315" w:rsidRDefault="005C21A3" w:rsidP="005C21A3"/>
          <w:p w:rsidR="005C21A3" w:rsidRPr="00877315" w:rsidRDefault="005C21A3" w:rsidP="005C21A3">
            <w:r w:rsidRPr="00877315">
              <w:t xml:space="preserve">Acier utilisé sera inox de qualité alimentaire (dessus et cuive20/10 minimum </w:t>
            </w:r>
          </w:p>
          <w:p w:rsidR="005C21A3" w:rsidRPr="00877315" w:rsidRDefault="005C21A3" w:rsidP="005C21A3">
            <w:r w:rsidRPr="00877315">
              <w:t xml:space="preserve">Dessus </w:t>
            </w:r>
            <w:proofErr w:type="gramStart"/>
            <w:r w:rsidRPr="00877315">
              <w:t xml:space="preserve">chauffant  </w:t>
            </w:r>
            <w:r w:rsidRPr="00877315">
              <w:rPr>
                <w:b/>
                <w:color w:val="0000FF"/>
              </w:rPr>
              <w:t>4</w:t>
            </w:r>
            <w:proofErr w:type="gramEnd"/>
            <w:r w:rsidRPr="00877315">
              <w:t xml:space="preserve"> GN 1/1 encastrée de profondeur maxi </w:t>
            </w:r>
            <w:smartTag w:uri="urn:schemas-microsoft-com:office:smarttags" w:element="metricconverter">
              <w:smartTagPr>
                <w:attr w:name="ProductID" w:val="150 mm"/>
              </w:smartTagPr>
              <w:r w:rsidRPr="00877315">
                <w:t>150 mm</w:t>
              </w:r>
            </w:smartTag>
          </w:p>
          <w:p w:rsidR="005C21A3" w:rsidRPr="00877315" w:rsidRDefault="005C21A3" w:rsidP="005C21A3">
            <w:r w:rsidRPr="00877315">
              <w:t>Rampe chauffante halogène</w:t>
            </w:r>
          </w:p>
          <w:p w:rsidR="005C21A3" w:rsidRPr="00877315" w:rsidRDefault="005C21A3" w:rsidP="005C21A3">
            <w:r w:rsidRPr="00877315">
              <w:t xml:space="preserve">Dessous neutre Habillage façade et latéral en stratifié Rampe à plateaux en tube </w:t>
            </w:r>
            <w:proofErr w:type="gramStart"/>
            <w:r w:rsidRPr="00877315">
              <w:t>de  Ø</w:t>
            </w:r>
            <w:proofErr w:type="gramEnd"/>
            <w:r w:rsidRPr="00877315">
              <w:t xml:space="preserve"> 32 minimum  </w:t>
            </w:r>
          </w:p>
          <w:p w:rsidR="005C21A3" w:rsidRPr="00877315" w:rsidRDefault="005C21A3" w:rsidP="005C21A3">
            <w:r w:rsidRPr="00877315">
              <w:t xml:space="preserve">Plinthe en inox sur toute la longueur </w:t>
            </w:r>
          </w:p>
          <w:p w:rsidR="005C21A3" w:rsidRPr="00877315" w:rsidRDefault="005C21A3" w:rsidP="005C21A3">
            <w:r w:rsidRPr="00877315">
              <w:t xml:space="preserve">Colonnette en inox </w:t>
            </w:r>
            <w:proofErr w:type="gramStart"/>
            <w:r w:rsidRPr="00877315">
              <w:t>de  Ø</w:t>
            </w:r>
            <w:proofErr w:type="gramEnd"/>
            <w:r w:rsidRPr="00877315">
              <w:t xml:space="preserve"> 32 minimum </w:t>
            </w:r>
          </w:p>
          <w:p w:rsidR="005C21A3" w:rsidRPr="00877315" w:rsidRDefault="005C21A3" w:rsidP="005C21A3">
            <w:pPr>
              <w:rPr>
                <w:b/>
                <w:bCs/>
                <w:color w:val="0000FF"/>
              </w:rPr>
            </w:pPr>
            <w:r w:rsidRPr="00877315">
              <w:rPr>
                <w:b/>
                <w:bCs/>
              </w:rPr>
              <w:t xml:space="preserve">Dim : </w:t>
            </w:r>
            <w:r w:rsidRPr="00877315">
              <w:rPr>
                <w:b/>
                <w:bCs/>
                <w:color w:val="0000FF"/>
              </w:rPr>
              <w:t>1600</w:t>
            </w:r>
            <w:r w:rsidRPr="00877315">
              <w:rPr>
                <w:b/>
                <w:bCs/>
              </w:rPr>
              <w:t xml:space="preserve">X800X900 </w:t>
            </w:r>
            <w:proofErr w:type="gramStart"/>
            <w:r w:rsidRPr="00877315">
              <w:rPr>
                <w:b/>
                <w:bCs/>
              </w:rPr>
              <w:t xml:space="preserve">mm  </w:t>
            </w:r>
            <w:r w:rsidRPr="00877315">
              <w:rPr>
                <w:b/>
                <w:bCs/>
                <w:color w:val="0000FF"/>
              </w:rPr>
              <w:t>minimum</w:t>
            </w:r>
            <w:proofErr w:type="gramEnd"/>
          </w:p>
          <w:p w:rsidR="005C21A3" w:rsidRPr="00877315" w:rsidRDefault="005C21A3" w:rsidP="005C21A3">
            <w:r w:rsidRPr="00877315">
              <w:t xml:space="preserve">Alimentation triphasée : 400 </w:t>
            </w:r>
            <w:proofErr w:type="spellStart"/>
            <w:r w:rsidRPr="00877315">
              <w:t>v+N+T</w:t>
            </w:r>
            <w:proofErr w:type="spellEnd"/>
            <w:r w:rsidRPr="00877315">
              <w:t xml:space="preserve"> - 50 Hz </w:t>
            </w:r>
          </w:p>
          <w:p w:rsidR="005C21A3" w:rsidRPr="00877315" w:rsidRDefault="005C21A3" w:rsidP="005C21A3">
            <w:r w:rsidRPr="00877315">
              <w:t xml:space="preserve">Puissance : 2,5Kw minimum + 1,5 </w:t>
            </w:r>
            <w:proofErr w:type="spellStart"/>
            <w:r w:rsidRPr="00877315">
              <w:t>Kw</w:t>
            </w:r>
            <w:proofErr w:type="spellEnd"/>
            <w:r w:rsidRPr="00877315">
              <w:t xml:space="preserve"> pour l'halogène</w:t>
            </w:r>
          </w:p>
          <w:p w:rsidR="005C21A3" w:rsidRPr="00877315" w:rsidRDefault="005C21A3" w:rsidP="005C21A3">
            <w:r w:rsidRPr="00877315">
              <w:t xml:space="preserve">Piétements réglables en hauteur en acier inoxydable AISI </w:t>
            </w:r>
            <w:proofErr w:type="gramStart"/>
            <w:r w:rsidRPr="00877315">
              <w:t>304,  hauteur</w:t>
            </w:r>
            <w:proofErr w:type="gramEnd"/>
            <w:r w:rsidRPr="00877315">
              <w:t xml:space="preserve"> 850mm </w:t>
            </w:r>
          </w:p>
          <w:p w:rsidR="005C21A3" w:rsidRPr="00877315" w:rsidRDefault="005C21A3" w:rsidP="005C21A3">
            <w:r w:rsidRPr="00877315">
              <w:t>Dessus de meuble en acier inoxydable C.N. 18.10 épaisseur mini 20/10 de mm</w:t>
            </w:r>
          </w:p>
          <w:p w:rsidR="005C21A3" w:rsidRPr="00877315" w:rsidRDefault="005C21A3" w:rsidP="005C21A3">
            <w:r w:rsidRPr="00877315">
              <w:t>Bord avant arrondi et polis miroir sur le devant de chaque dessus de meuble (réfrigéré, chaud ou neutre)</w:t>
            </w:r>
          </w:p>
          <w:p w:rsidR="005C21A3" w:rsidRPr="00877315" w:rsidRDefault="005C21A3" w:rsidP="005C21A3">
            <w:r w:rsidRPr="00877315">
              <w:t>Habillages extérieurs (façades avant et arrière et portillons) en acier inoxydable AISI 304, épaisseur mini 10/10 de mm</w:t>
            </w:r>
          </w:p>
          <w:p w:rsidR="005C21A3" w:rsidRPr="00877315" w:rsidRDefault="005C21A3" w:rsidP="005C21A3">
            <w:r w:rsidRPr="00877315">
              <w:lastRenderedPageBreak/>
              <w:t xml:space="preserve">Jonctions entre meubles par joints néoprène indéformables et couvre joints inox côté public et côté service sur les façades ou </w:t>
            </w:r>
            <w:proofErr w:type="gramStart"/>
            <w:r w:rsidRPr="00877315">
              <w:t>Jonction  par</w:t>
            </w:r>
            <w:proofErr w:type="gramEnd"/>
            <w:r w:rsidRPr="00877315">
              <w:t xml:space="preserve"> éléments mécaniques à intervalle de </w:t>
            </w:r>
            <w:smartTag w:uri="urn:schemas-microsoft-com:office:smarttags" w:element="metricconverter">
              <w:smartTagPr>
                <w:attr w:name="ProductID" w:val="50 mm"/>
              </w:smartTagPr>
              <w:r w:rsidRPr="00877315">
                <w:t>50 mm</w:t>
              </w:r>
            </w:smartTag>
            <w:r w:rsidRPr="00877315">
              <w:t>, possédant une goulotte, ainsi qu’un cache vertical, côté convive</w:t>
            </w:r>
          </w:p>
          <w:p w:rsidR="005C21A3" w:rsidRPr="00877315" w:rsidRDefault="005C21A3" w:rsidP="005C21A3">
            <w:r w:rsidRPr="00877315">
              <w:t>Meubles chauds équipés de commandes électromécaniques (thermostats) garantissant un réglage continu des températures</w:t>
            </w:r>
          </w:p>
          <w:p w:rsidR="005C21A3" w:rsidRPr="00877315" w:rsidRDefault="005C21A3" w:rsidP="005C21A3">
            <w:r w:rsidRPr="00877315">
              <w:t>Affichage de la température avec protection sous capot étanche (HACCP)</w:t>
            </w:r>
          </w:p>
          <w:p w:rsidR="005C21A3" w:rsidRPr="00877315" w:rsidRDefault="005C21A3" w:rsidP="005C21A3">
            <w:r w:rsidRPr="00877315">
              <w:t>Tableaux électriques internes aux meubles devant être étanches et comporter des composants électriques accessibles sur glissières inox (norme CE)</w:t>
            </w:r>
          </w:p>
          <w:p w:rsidR="005C21A3" w:rsidRPr="00877315" w:rsidRDefault="005C21A3" w:rsidP="005C21A3">
            <w:r w:rsidRPr="00877315">
              <w:t>Meubles chauds comportant un dispositif de marche/arrêt avec voyant de mise sous tension sur chaque zone de chauffe</w:t>
            </w:r>
          </w:p>
          <w:p w:rsidR="005C21A3" w:rsidRPr="00877315" w:rsidRDefault="005C21A3" w:rsidP="005C21A3">
            <w:r w:rsidRPr="00877315">
              <w:t xml:space="preserve">Construction entièrement en acier inoxydable, qualité </w:t>
            </w:r>
            <w:proofErr w:type="gramStart"/>
            <w:r w:rsidRPr="00877315">
              <w:t>alimentaire  solidement</w:t>
            </w:r>
            <w:proofErr w:type="gramEnd"/>
            <w:r w:rsidRPr="00877315">
              <w:t xml:space="preserve"> ancré sur le châssis de chaque meuble (rampe continue avec angles soudés suivant implantation)</w:t>
            </w:r>
          </w:p>
          <w:p w:rsidR="005C21A3" w:rsidRPr="00877315" w:rsidRDefault="005C21A3" w:rsidP="005C21A3">
            <w:r w:rsidRPr="00877315">
              <w:t>Entretoises, barres et consoles de qualité NF ou équivalent hygiène alimentaire 2</w:t>
            </w:r>
          </w:p>
          <w:p w:rsidR="005C21A3" w:rsidRPr="00877315" w:rsidRDefault="005C21A3" w:rsidP="005C21A3">
            <w:r w:rsidRPr="00877315">
              <w:t>Composition : trois profilés sur consoles avec embases</w:t>
            </w:r>
            <w:r w:rsidRPr="00877315">
              <w:rPr>
                <w:color w:val="800080"/>
              </w:rPr>
              <w:t xml:space="preserve"> </w:t>
            </w:r>
            <w:r w:rsidRPr="00877315">
              <w:t>rayonnées</w:t>
            </w:r>
          </w:p>
          <w:p w:rsidR="005C21A3" w:rsidRPr="00877315" w:rsidRDefault="005C21A3" w:rsidP="005C21A3">
            <w:r w:rsidRPr="00877315">
              <w:t xml:space="preserve">Habillage (selon plan) côtés et façade en stratifié sur panneau phénolique épaisseur </w:t>
            </w:r>
            <w:smartTag w:uri="urn:schemas-microsoft-com:office:smarttags" w:element="metricconverter">
              <w:smartTagPr>
                <w:attr w:name="ProductID" w:val="10 mm"/>
              </w:smartTagPr>
              <w:r w:rsidRPr="00877315">
                <w:t>10 mm</w:t>
              </w:r>
            </w:smartTag>
            <w:r w:rsidRPr="00877315">
              <w:t xml:space="preserve"> avec protection de tous les angles (verticaux et horizontaux) en acier inox C.N. 18.10</w:t>
            </w:r>
          </w:p>
          <w:p w:rsidR="005C21A3" w:rsidRPr="00877315" w:rsidRDefault="005C21A3" w:rsidP="005C21A3">
            <w:r w:rsidRPr="00877315">
              <w:t xml:space="preserve">Modules porteurs pour montage encastré, avec fond équipé de panneaux frontaux à double relevage, prévus pour recevoir des bacs </w:t>
            </w:r>
            <w:proofErr w:type="spellStart"/>
            <w:r w:rsidRPr="00877315">
              <w:t>gastronormes</w:t>
            </w:r>
            <w:proofErr w:type="spellEnd"/>
            <w:r w:rsidRPr="00877315">
              <w:t xml:space="preserve"> GN1/1 profondeur </w:t>
            </w:r>
            <w:smartTag w:uri="urn:schemas-microsoft-com:office:smarttags" w:element="metricconverter">
              <w:smartTagPr>
                <w:attr w:name="ProductID" w:val="200 mm"/>
              </w:smartTagPr>
              <w:r w:rsidRPr="00877315">
                <w:t>200 mm</w:t>
              </w:r>
            </w:smartTag>
            <w:r w:rsidRPr="00877315">
              <w:t xml:space="preserve"> maximum </w:t>
            </w:r>
          </w:p>
          <w:p w:rsidR="005C21A3" w:rsidRPr="00877315" w:rsidRDefault="005C21A3" w:rsidP="005C21A3">
            <w:r w:rsidRPr="00877315">
              <w:t xml:space="preserve">Eléments chauffants t (surface 250x </w:t>
            </w:r>
            <w:smartTag w:uri="urn:schemas-microsoft-com:office:smarttags" w:element="metricconverter">
              <w:smartTagPr>
                <w:attr w:name="ProductID" w:val="250 mm"/>
              </w:smartTagPr>
              <w:r w:rsidRPr="00877315">
                <w:t>250 mm</w:t>
              </w:r>
            </w:smartTag>
            <w:r w:rsidRPr="00877315">
              <w:t xml:space="preserve"> environ), boîtier de commande avec interrupteurs séparés marche/arrêt et dispositif de réglage électronique </w:t>
            </w:r>
          </w:p>
          <w:p w:rsidR="005C21A3" w:rsidRPr="00877315" w:rsidRDefault="005C21A3" w:rsidP="005C21A3">
            <w:r w:rsidRPr="00877315">
              <w:t>1 prise de courant intégrée et protégée contre les projections d’eau</w:t>
            </w:r>
          </w:p>
          <w:p w:rsidR="005C21A3" w:rsidRPr="00877315" w:rsidRDefault="005C21A3" w:rsidP="005C21A3">
            <w:pPr>
              <w:rPr>
                <w:b/>
              </w:rPr>
            </w:pPr>
            <w:r w:rsidRPr="00877315">
              <w:t>Plinthes inox fixées sur piètement</w:t>
            </w:r>
          </w:p>
          <w:p w:rsidR="005C21A3" w:rsidRPr="00877315" w:rsidRDefault="005C21A3" w:rsidP="005C21A3">
            <w:pPr>
              <w:rPr>
                <w:b/>
                <w:bCs/>
                <w:sz w:val="22"/>
                <w:szCs w:val="22"/>
              </w:rPr>
            </w:pPr>
          </w:p>
        </w:tc>
        <w:tc>
          <w:tcPr>
            <w:tcW w:w="2268"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sz w:val="22"/>
                <w:szCs w:val="22"/>
              </w:rPr>
            </w:pPr>
          </w:p>
        </w:tc>
        <w:tc>
          <w:tcPr>
            <w:tcW w:w="1984"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sz w:val="22"/>
                <w:szCs w:val="22"/>
              </w:rPr>
            </w:pPr>
          </w:p>
        </w:tc>
      </w:tr>
      <w:tr w:rsidR="005C21A3" w:rsidRPr="00733F92" w:rsidTr="005C21A3">
        <w:trPr>
          <w:trHeight w:val="549"/>
        </w:trPr>
        <w:tc>
          <w:tcPr>
            <w:tcW w:w="567" w:type="dxa"/>
            <w:tcBorders>
              <w:top w:val="single" w:sz="2" w:space="0" w:color="auto"/>
              <w:left w:val="single" w:sz="4" w:space="0" w:color="auto"/>
              <w:bottom w:val="single" w:sz="2" w:space="0" w:color="auto"/>
              <w:right w:val="single" w:sz="4" w:space="0" w:color="auto"/>
            </w:tcBorders>
            <w:noWrap/>
          </w:tcPr>
          <w:p w:rsidR="005C21A3" w:rsidRDefault="005C21A3" w:rsidP="005C21A3">
            <w:pPr>
              <w:ind w:left="-70"/>
              <w:jc w:val="center"/>
              <w:rPr>
                <w:b/>
                <w:bCs/>
                <w:sz w:val="22"/>
                <w:szCs w:val="22"/>
              </w:rPr>
            </w:pPr>
            <w:r>
              <w:rPr>
                <w:b/>
                <w:bCs/>
                <w:sz w:val="22"/>
                <w:szCs w:val="22"/>
              </w:rPr>
              <w:lastRenderedPageBreak/>
              <w:t>13</w:t>
            </w:r>
          </w:p>
        </w:tc>
        <w:tc>
          <w:tcPr>
            <w:tcW w:w="5387" w:type="dxa"/>
            <w:tcBorders>
              <w:top w:val="single" w:sz="4" w:space="0" w:color="auto"/>
              <w:left w:val="nil"/>
              <w:bottom w:val="single" w:sz="4" w:space="0" w:color="auto"/>
              <w:right w:val="single" w:sz="4" w:space="0" w:color="auto"/>
            </w:tcBorders>
            <w:vAlign w:val="center"/>
          </w:tcPr>
          <w:p w:rsidR="005C21A3" w:rsidRDefault="005C21A3" w:rsidP="005C21A3">
            <w:r w:rsidRPr="00C26EB1">
              <w:rPr>
                <w:b/>
              </w:rPr>
              <w:t>MEUBLE REFRIGERE AVEC VITRINES</w:t>
            </w:r>
            <w:r w:rsidRPr="00C26EB1">
              <w:t xml:space="preserve"> </w:t>
            </w:r>
          </w:p>
          <w:p w:rsidR="005C21A3" w:rsidRPr="00C26EB1" w:rsidRDefault="005C21A3" w:rsidP="005C21A3"/>
          <w:p w:rsidR="005C21A3" w:rsidRPr="003D3DBB" w:rsidRDefault="005C21A3" w:rsidP="005C21A3">
            <w:pPr>
              <w:rPr>
                <w:b/>
                <w:bCs/>
              </w:rPr>
            </w:pPr>
            <w:r w:rsidRPr="003D3DBB">
              <w:rPr>
                <w:b/>
                <w:bCs/>
              </w:rPr>
              <w:t xml:space="preserve">Marque : </w:t>
            </w:r>
          </w:p>
          <w:p w:rsidR="005C21A3" w:rsidRPr="003D3DBB" w:rsidRDefault="005C21A3" w:rsidP="005C21A3">
            <w:pPr>
              <w:rPr>
                <w:b/>
                <w:bCs/>
              </w:rPr>
            </w:pPr>
            <w:r w:rsidRPr="003D3DBB">
              <w:rPr>
                <w:b/>
                <w:bCs/>
              </w:rPr>
              <w:t xml:space="preserve">Référence : </w:t>
            </w:r>
          </w:p>
          <w:p w:rsidR="005C21A3" w:rsidRPr="00C26EB1" w:rsidRDefault="005C21A3" w:rsidP="005C21A3"/>
          <w:p w:rsidR="005C21A3" w:rsidRPr="00C26EB1" w:rsidRDefault="005C21A3" w:rsidP="005C21A3">
            <w:proofErr w:type="gramStart"/>
            <w:r w:rsidRPr="00C26EB1">
              <w:t>Acier  inox</w:t>
            </w:r>
            <w:proofErr w:type="gramEnd"/>
            <w:r w:rsidRPr="00C26EB1">
              <w:t xml:space="preserve">  de qualité alimentaire </w:t>
            </w:r>
          </w:p>
          <w:p w:rsidR="005C21A3" w:rsidRPr="00C26EB1" w:rsidRDefault="005C21A3" w:rsidP="005C21A3">
            <w:r w:rsidRPr="00C26EB1">
              <w:t xml:space="preserve">Dessus cuve gastronome réfrigéré profondeur de </w:t>
            </w:r>
            <w:smartTag w:uri="urn:schemas-microsoft-com:office:smarttags" w:element="metricconverter">
              <w:smartTagPr>
                <w:attr w:name="ProductID" w:val="30 mm"/>
              </w:smartTagPr>
              <w:r w:rsidRPr="00C26EB1">
                <w:t>30 mm</w:t>
              </w:r>
            </w:smartTag>
            <w:r w:rsidRPr="00C26EB1">
              <w:t xml:space="preserve"> angles arrondis</w:t>
            </w:r>
          </w:p>
          <w:p w:rsidR="005C21A3" w:rsidRPr="00C26EB1" w:rsidRDefault="005C21A3" w:rsidP="005C21A3">
            <w:r w:rsidRPr="00C26EB1">
              <w:lastRenderedPageBreak/>
              <w:t>Dessous réfrigéré 2 portes GN 2/1 à 5 niveaux équipé avec support de claies amovibles</w:t>
            </w:r>
          </w:p>
          <w:p w:rsidR="005C21A3" w:rsidRPr="00C26EB1" w:rsidRDefault="005C21A3" w:rsidP="005C21A3">
            <w:r w:rsidRPr="00C26EB1">
              <w:t>Vitrines réfrigérées en glace sécurit avec pare-haleine</w:t>
            </w:r>
          </w:p>
          <w:p w:rsidR="005C21A3" w:rsidRPr="00C26EB1" w:rsidRDefault="005C21A3" w:rsidP="005C21A3">
            <w:r>
              <w:t>1</w:t>
            </w:r>
            <w:r w:rsidRPr="00C26EB1">
              <w:t>porte coulissante glace sécurit à l'arrière 2 joues d'extrémité en glace sécurit</w:t>
            </w:r>
          </w:p>
          <w:p w:rsidR="005C21A3" w:rsidRPr="00877315" w:rsidRDefault="005C21A3" w:rsidP="005C21A3">
            <w:r w:rsidRPr="00877315">
              <w:t>Eclairage néon incorporé</w:t>
            </w:r>
          </w:p>
          <w:p w:rsidR="005C21A3" w:rsidRPr="00877315" w:rsidRDefault="005C21A3" w:rsidP="005C21A3">
            <w:r w:rsidRPr="00877315">
              <w:t xml:space="preserve">Rampe à plateaux en tube </w:t>
            </w:r>
            <w:proofErr w:type="gramStart"/>
            <w:r w:rsidRPr="00877315">
              <w:t>de  Ø</w:t>
            </w:r>
            <w:proofErr w:type="gramEnd"/>
            <w:r w:rsidRPr="00877315">
              <w:t xml:space="preserve"> 32 minimum  </w:t>
            </w:r>
          </w:p>
          <w:p w:rsidR="005C21A3" w:rsidRPr="00877315" w:rsidRDefault="005C21A3" w:rsidP="005C21A3">
            <w:r w:rsidRPr="00877315">
              <w:t xml:space="preserve">Plinthe en inox sur toute la longueur </w:t>
            </w:r>
          </w:p>
          <w:p w:rsidR="005C21A3" w:rsidRPr="00877315" w:rsidRDefault="005C21A3" w:rsidP="005C21A3">
            <w:r w:rsidRPr="00877315">
              <w:t>Habillage façade et latéral en stratifié</w:t>
            </w:r>
          </w:p>
          <w:p w:rsidR="005C21A3" w:rsidRPr="00877315" w:rsidRDefault="005C21A3" w:rsidP="005C21A3">
            <w:pPr>
              <w:rPr>
                <w:b/>
                <w:bCs/>
              </w:rPr>
            </w:pPr>
            <w:r w:rsidRPr="00877315">
              <w:rPr>
                <w:b/>
                <w:bCs/>
              </w:rPr>
              <w:t xml:space="preserve">Dim : </w:t>
            </w:r>
            <w:r w:rsidRPr="00877315">
              <w:rPr>
                <w:b/>
                <w:bCs/>
                <w:color w:val="0000FF"/>
              </w:rPr>
              <w:t>1600</w:t>
            </w:r>
            <w:r w:rsidRPr="00877315">
              <w:rPr>
                <w:b/>
                <w:bCs/>
              </w:rPr>
              <w:t xml:space="preserve">X800X1800mm </w:t>
            </w:r>
            <w:r w:rsidRPr="00877315">
              <w:rPr>
                <w:b/>
                <w:bCs/>
                <w:color w:val="0000FF"/>
              </w:rPr>
              <w:t>minimum</w:t>
            </w:r>
          </w:p>
          <w:p w:rsidR="005C21A3" w:rsidRPr="00877315" w:rsidRDefault="005C21A3" w:rsidP="005C21A3">
            <w:r w:rsidRPr="00877315">
              <w:t>Alimentation : Mono 230 V+T</w:t>
            </w:r>
          </w:p>
          <w:p w:rsidR="005C21A3" w:rsidRPr="00877315" w:rsidRDefault="005C21A3" w:rsidP="005C21A3">
            <w:r w:rsidRPr="00877315">
              <w:t xml:space="preserve">Puissance : </w:t>
            </w:r>
            <w:r w:rsidRPr="00877315">
              <w:rPr>
                <w:b/>
                <w:color w:val="0000FF"/>
              </w:rPr>
              <w:t>1.5</w:t>
            </w:r>
            <w:r w:rsidRPr="00877315">
              <w:t xml:space="preserve"> </w:t>
            </w:r>
            <w:proofErr w:type="spellStart"/>
            <w:r w:rsidRPr="00877315">
              <w:t>Kw</w:t>
            </w:r>
            <w:proofErr w:type="spellEnd"/>
            <w:r w:rsidRPr="00877315">
              <w:t xml:space="preserve"> minimum</w:t>
            </w:r>
          </w:p>
          <w:p w:rsidR="005C21A3" w:rsidRPr="00877315" w:rsidRDefault="005C21A3" w:rsidP="005C21A3">
            <w:r w:rsidRPr="00877315">
              <w:t>Piétements réglables en hauteur en acier inoxydable hauteur 850mm</w:t>
            </w:r>
          </w:p>
          <w:p w:rsidR="005C21A3" w:rsidRPr="00877315" w:rsidRDefault="005C21A3" w:rsidP="005C21A3"/>
          <w:p w:rsidR="005C21A3" w:rsidRPr="00C26EB1" w:rsidRDefault="005C21A3" w:rsidP="005C21A3">
            <w:pPr>
              <w:rPr>
                <w:b/>
              </w:rPr>
            </w:pPr>
            <w:r w:rsidRPr="00877315">
              <w:rPr>
                <w:b/>
              </w:rPr>
              <w:t>Dessus du meuble :</w:t>
            </w:r>
            <w:r w:rsidRPr="00C26EB1">
              <w:rPr>
                <w:b/>
              </w:rPr>
              <w:t xml:space="preserve"> </w:t>
            </w:r>
          </w:p>
          <w:p w:rsidR="005C21A3" w:rsidRPr="00C26EB1" w:rsidRDefault="005C21A3" w:rsidP="005C21A3">
            <w:r w:rsidRPr="00C26EB1">
              <w:t>Dessus de meuble en acier inoxydable C.N. 18.10 épaisseur mini 20/10 de mm</w:t>
            </w:r>
          </w:p>
          <w:p w:rsidR="005C21A3" w:rsidRPr="00C26EB1" w:rsidRDefault="005C21A3" w:rsidP="005C21A3">
            <w:r w:rsidRPr="00C26EB1">
              <w:t>Bord avant arrondi et polis miroir sur le devant de chaque dessus de meuble (réfrigéré, chaud ou neutre)</w:t>
            </w:r>
          </w:p>
          <w:p w:rsidR="005C21A3" w:rsidRPr="00C26EB1" w:rsidRDefault="005C21A3" w:rsidP="005C21A3">
            <w:r w:rsidRPr="00C26EB1">
              <w:t xml:space="preserve">Présentation Scotch </w:t>
            </w:r>
            <w:proofErr w:type="spellStart"/>
            <w:proofErr w:type="gramStart"/>
            <w:r w:rsidRPr="00C26EB1">
              <w:t>Brite</w:t>
            </w:r>
            <w:proofErr w:type="spellEnd"/>
            <w:r w:rsidRPr="00C26EB1">
              <w:t xml:space="preserve">  sur</w:t>
            </w:r>
            <w:proofErr w:type="gramEnd"/>
            <w:r w:rsidRPr="00C26EB1">
              <w:t xml:space="preserve"> les dessus / Habillages extérieurs (façades avant et arrière et portillons) en acier inoxydable C.N. 18.10, épaisseur mini 10/10 de mm</w:t>
            </w:r>
          </w:p>
          <w:p w:rsidR="005C21A3" w:rsidRPr="00C26EB1" w:rsidRDefault="005C21A3" w:rsidP="005C21A3"/>
          <w:p w:rsidR="005C21A3" w:rsidRPr="00C26EB1" w:rsidRDefault="005C21A3" w:rsidP="005C21A3">
            <w:pPr>
              <w:rPr>
                <w:b/>
              </w:rPr>
            </w:pPr>
            <w:r w:rsidRPr="00C26EB1">
              <w:rPr>
                <w:b/>
              </w:rPr>
              <w:t xml:space="preserve">Cuve : </w:t>
            </w:r>
          </w:p>
          <w:p w:rsidR="005C21A3" w:rsidRPr="00C26EB1" w:rsidRDefault="005C21A3" w:rsidP="005C21A3">
            <w:r w:rsidRPr="00C26EB1">
              <w:t xml:space="preserve">Toute cuve sera chaudronnée et arrondie avec rayons de </w:t>
            </w:r>
            <w:smartTag w:uri="urn:schemas-microsoft-com:office:smarttags" w:element="metricconverter">
              <w:smartTagPr>
                <w:attr w:name="ProductID" w:val="10 mm"/>
              </w:smartTagPr>
              <w:r w:rsidRPr="00C26EB1">
                <w:t>10 mm</w:t>
              </w:r>
            </w:smartTag>
            <w:r w:rsidRPr="00C26EB1">
              <w:t xml:space="preserve"> minimum dans tous les angles.</w:t>
            </w:r>
          </w:p>
          <w:p w:rsidR="005C21A3" w:rsidRPr="00C26EB1" w:rsidRDefault="005C21A3" w:rsidP="005C21A3">
            <w:r w:rsidRPr="00C26EB1">
              <w:t xml:space="preserve">Pour les cuves réfrigérées, les boucles des serpentins en cuivre frigorifique ne devront pas excéder </w:t>
            </w:r>
            <w:smartTag w:uri="urn:schemas-microsoft-com:office:smarttags" w:element="metricconverter">
              <w:smartTagPr>
                <w:attr w:name="ProductID" w:val="100 mm"/>
              </w:smartTagPr>
              <w:r w:rsidRPr="00C26EB1">
                <w:t>100 mm</w:t>
              </w:r>
            </w:smartTag>
            <w:r w:rsidRPr="00C26EB1">
              <w:t xml:space="preserve"> entre axes.</w:t>
            </w:r>
          </w:p>
          <w:p w:rsidR="005C21A3" w:rsidRPr="00C26EB1" w:rsidRDefault="005C21A3" w:rsidP="005C21A3">
            <w:r w:rsidRPr="00C26EB1">
              <w:t>Evaporateur ventilé dans toutes les réserves (évaporateur transversal)</w:t>
            </w:r>
          </w:p>
          <w:p w:rsidR="005C21A3" w:rsidRPr="00C26EB1" w:rsidRDefault="005C21A3" w:rsidP="005C21A3">
            <w:r w:rsidRPr="00C26EB1">
              <w:t>La réfrigération de la cuve sera en froid ventilé (+</w:t>
            </w:r>
            <w:smartTag w:uri="urn:schemas-microsoft-com:office:smarttags" w:element="metricconverter">
              <w:smartTagPr>
                <w:attr w:name="ProductID" w:val="2ﾰC"/>
              </w:smartTagPr>
              <w:r w:rsidRPr="00C26EB1">
                <w:t>2°C</w:t>
              </w:r>
            </w:smartTag>
            <w:r w:rsidRPr="00C26EB1">
              <w:t>) flux laminaire sur les longueurs avec évaporateur relevable par vérins pour faciliter le nettoyage.</w:t>
            </w:r>
          </w:p>
          <w:p w:rsidR="005C21A3" w:rsidRPr="00C26EB1" w:rsidRDefault="005C21A3" w:rsidP="005C21A3">
            <w:r w:rsidRPr="00C26EB1">
              <w:t xml:space="preserve">Portes arrière coulissantes en glace " SECURIT " </w:t>
            </w:r>
            <w:smartTag w:uri="urn:schemas-microsoft-com:office:smarttags" w:element="metricconverter">
              <w:smartTagPr>
                <w:attr w:name="ProductID" w:val="6 mm"/>
              </w:smartTagPr>
              <w:r w:rsidRPr="00C26EB1">
                <w:t>6 mm</w:t>
              </w:r>
            </w:smartTag>
            <w:r w:rsidRPr="00C26EB1">
              <w:t xml:space="preserve"> </w:t>
            </w:r>
          </w:p>
          <w:p w:rsidR="005C21A3" w:rsidRPr="00C26EB1" w:rsidRDefault="005C21A3" w:rsidP="005C21A3">
            <w:r w:rsidRPr="00C26EB1">
              <w:t>Côtés extérieurs en glace thermo panne (double vitrage)</w:t>
            </w:r>
          </w:p>
          <w:p w:rsidR="005C21A3" w:rsidRPr="00C26EB1" w:rsidRDefault="005C21A3" w:rsidP="005C21A3">
            <w:r w:rsidRPr="00C26EB1">
              <w:t>Rideau textile PVC à enroulement automatique côté public</w:t>
            </w:r>
          </w:p>
          <w:p w:rsidR="005C21A3" w:rsidRPr="00C26EB1" w:rsidRDefault="005C21A3" w:rsidP="005C21A3">
            <w:r w:rsidRPr="00C26EB1">
              <w:t>Isolation du caisson technique en mousse de polyuréthane</w:t>
            </w:r>
          </w:p>
          <w:p w:rsidR="005C21A3" w:rsidRPr="00C26EB1" w:rsidRDefault="005C21A3" w:rsidP="005C21A3">
            <w:r w:rsidRPr="00C26EB1">
              <w:t>Eclairage étanche par tubes fluo extra plats encastrés et étanches</w:t>
            </w:r>
          </w:p>
          <w:p w:rsidR="005C21A3" w:rsidRPr="00C26EB1" w:rsidRDefault="005C21A3" w:rsidP="005C21A3">
            <w:r w:rsidRPr="00C26EB1">
              <w:lastRenderedPageBreak/>
              <w:t xml:space="preserve">Construction entièrement en acier inoxydable, C.N. 18.10 solidement ancré sur le châssis de chaque meuble </w:t>
            </w:r>
          </w:p>
          <w:p w:rsidR="005C21A3" w:rsidRPr="00C26EB1" w:rsidRDefault="005C21A3" w:rsidP="005C21A3">
            <w:r w:rsidRPr="00C26EB1">
              <w:t xml:space="preserve">Entretoises, barres et consoles de qualité hygiène alimentaire </w:t>
            </w:r>
          </w:p>
          <w:p w:rsidR="005C21A3" w:rsidRPr="00C26EB1" w:rsidRDefault="005C21A3" w:rsidP="005C21A3">
            <w:r w:rsidRPr="00C26EB1">
              <w:t>Composition : trois profilés sur consoles avec embases rayonnées</w:t>
            </w:r>
          </w:p>
          <w:p w:rsidR="005C21A3" w:rsidRPr="00C26EB1" w:rsidRDefault="005C21A3" w:rsidP="005C21A3">
            <w:r w:rsidRPr="00C26EB1">
              <w:t xml:space="preserve">Habillage côtés et façade en stratifié sur panneau phénolique épaisseur </w:t>
            </w:r>
            <w:smartTag w:uri="urn:schemas-microsoft-com:office:smarttags" w:element="metricconverter">
              <w:smartTagPr>
                <w:attr w:name="ProductID" w:val="10 mm"/>
              </w:smartTagPr>
              <w:r w:rsidRPr="00C26EB1">
                <w:t>10 mm</w:t>
              </w:r>
            </w:smartTag>
            <w:r w:rsidRPr="00C26EB1">
              <w:t xml:space="preserve"> avec protection de tous les angles (verticaux et horizontaux) en acier inox C.N. 18.10</w:t>
            </w:r>
          </w:p>
          <w:p w:rsidR="005C21A3" w:rsidRPr="00C26EB1" w:rsidRDefault="005C21A3" w:rsidP="005C21A3">
            <w:r w:rsidRPr="00C26EB1">
              <w:t>Les eaux usées (bain-marie) et les eaux de dégivrage des meubles sont raccordées au réseau d'eaux usées.</w:t>
            </w:r>
          </w:p>
          <w:p w:rsidR="005C21A3" w:rsidRPr="00C26EB1" w:rsidRDefault="005C21A3" w:rsidP="005C21A3">
            <w:r w:rsidRPr="00C26EB1">
              <w:t>Construction tout en acier inox 18.10</w:t>
            </w:r>
          </w:p>
          <w:p w:rsidR="005C21A3" w:rsidRPr="00C26EB1" w:rsidRDefault="005C21A3" w:rsidP="005C21A3">
            <w:r w:rsidRPr="00C26EB1">
              <w:t>Plinthes inox fixées sur piètement</w:t>
            </w:r>
          </w:p>
          <w:p w:rsidR="005C21A3" w:rsidRPr="00733F92" w:rsidRDefault="005C21A3" w:rsidP="005C21A3">
            <w:pPr>
              <w:rPr>
                <w:b/>
                <w:bCs/>
                <w:sz w:val="22"/>
                <w:szCs w:val="22"/>
              </w:rPr>
            </w:pPr>
          </w:p>
        </w:tc>
        <w:tc>
          <w:tcPr>
            <w:tcW w:w="2268"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sz w:val="22"/>
                <w:szCs w:val="22"/>
              </w:rPr>
            </w:pPr>
          </w:p>
        </w:tc>
        <w:tc>
          <w:tcPr>
            <w:tcW w:w="1984"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sz w:val="22"/>
                <w:szCs w:val="22"/>
              </w:rPr>
            </w:pPr>
          </w:p>
        </w:tc>
      </w:tr>
      <w:tr w:rsidR="005C21A3" w:rsidRPr="00733F92" w:rsidTr="00877315">
        <w:trPr>
          <w:trHeight w:val="2843"/>
        </w:trPr>
        <w:tc>
          <w:tcPr>
            <w:tcW w:w="567" w:type="dxa"/>
            <w:tcBorders>
              <w:top w:val="single" w:sz="2" w:space="0" w:color="auto"/>
              <w:left w:val="single" w:sz="4" w:space="0" w:color="auto"/>
              <w:bottom w:val="single" w:sz="2" w:space="0" w:color="auto"/>
              <w:right w:val="single" w:sz="4" w:space="0" w:color="auto"/>
            </w:tcBorders>
            <w:noWrap/>
          </w:tcPr>
          <w:p w:rsidR="005C21A3" w:rsidRDefault="005C21A3" w:rsidP="005C21A3">
            <w:pPr>
              <w:ind w:left="-70"/>
              <w:jc w:val="center"/>
              <w:rPr>
                <w:b/>
                <w:bCs/>
                <w:sz w:val="22"/>
                <w:szCs w:val="22"/>
              </w:rPr>
            </w:pPr>
            <w:r>
              <w:rPr>
                <w:b/>
                <w:bCs/>
                <w:sz w:val="22"/>
                <w:szCs w:val="22"/>
              </w:rPr>
              <w:lastRenderedPageBreak/>
              <w:t>14</w:t>
            </w:r>
          </w:p>
        </w:tc>
        <w:tc>
          <w:tcPr>
            <w:tcW w:w="5387" w:type="dxa"/>
            <w:tcBorders>
              <w:top w:val="single" w:sz="4" w:space="0" w:color="auto"/>
              <w:left w:val="nil"/>
              <w:bottom w:val="single" w:sz="4" w:space="0" w:color="auto"/>
              <w:right w:val="single" w:sz="4" w:space="0" w:color="auto"/>
            </w:tcBorders>
            <w:vAlign w:val="center"/>
          </w:tcPr>
          <w:p w:rsidR="005C21A3" w:rsidRDefault="005C21A3" w:rsidP="005C21A3">
            <w:pPr>
              <w:rPr>
                <w:b/>
              </w:rPr>
            </w:pPr>
            <w:r w:rsidRPr="00C26EB1">
              <w:rPr>
                <w:b/>
              </w:rPr>
              <w:t>CHARIOT CHAUFFE ASSIETTES</w:t>
            </w:r>
          </w:p>
          <w:p w:rsidR="005C21A3" w:rsidRPr="00C26EB1" w:rsidRDefault="005C21A3" w:rsidP="005C21A3">
            <w:pPr>
              <w:rPr>
                <w:b/>
              </w:rPr>
            </w:pPr>
          </w:p>
          <w:p w:rsidR="005C21A3" w:rsidRPr="003D3DBB" w:rsidRDefault="005C21A3" w:rsidP="005C21A3">
            <w:pPr>
              <w:rPr>
                <w:b/>
                <w:bCs/>
              </w:rPr>
            </w:pPr>
            <w:r w:rsidRPr="003D3DBB">
              <w:rPr>
                <w:b/>
                <w:bCs/>
              </w:rPr>
              <w:t xml:space="preserve">Marque : </w:t>
            </w:r>
          </w:p>
          <w:p w:rsidR="005C21A3" w:rsidRPr="003D3DBB" w:rsidRDefault="005C21A3" w:rsidP="005C21A3">
            <w:pPr>
              <w:rPr>
                <w:b/>
                <w:bCs/>
              </w:rPr>
            </w:pPr>
            <w:r w:rsidRPr="003D3DBB">
              <w:rPr>
                <w:b/>
                <w:bCs/>
              </w:rPr>
              <w:t xml:space="preserve">Référence : </w:t>
            </w:r>
          </w:p>
          <w:p w:rsidR="005C21A3" w:rsidRPr="00C26EB1" w:rsidRDefault="005C21A3" w:rsidP="005C21A3">
            <w:pPr>
              <w:rPr>
                <w:b/>
              </w:rPr>
            </w:pPr>
          </w:p>
          <w:p w:rsidR="005C21A3" w:rsidRPr="00C26EB1" w:rsidRDefault="005C21A3" w:rsidP="005C21A3">
            <w:r w:rsidRPr="00C26EB1">
              <w:t xml:space="preserve"> </w:t>
            </w:r>
            <w:proofErr w:type="gramStart"/>
            <w:r w:rsidRPr="00C26EB1">
              <w:t>inox</w:t>
            </w:r>
            <w:proofErr w:type="gramEnd"/>
            <w:r w:rsidRPr="00C26EB1">
              <w:t xml:space="preserve"> AISI 304 assiette à niveau constant</w:t>
            </w:r>
          </w:p>
          <w:p w:rsidR="005C21A3" w:rsidRPr="00C26EB1" w:rsidRDefault="005C21A3" w:rsidP="005C21A3">
            <w:proofErr w:type="gramStart"/>
            <w:r w:rsidRPr="00C26EB1">
              <w:t>alimentation</w:t>
            </w:r>
            <w:proofErr w:type="gramEnd"/>
            <w:r w:rsidRPr="00C26EB1">
              <w:t xml:space="preserve"> : Mono 230 V+T , 50 Hz </w:t>
            </w:r>
          </w:p>
          <w:p w:rsidR="005C21A3" w:rsidRPr="00C26EB1" w:rsidRDefault="005C21A3" w:rsidP="005C21A3">
            <w:r w:rsidRPr="00C26EB1">
              <w:t xml:space="preserve">Contenance 2 piles de 100 à 120 assiettes environ (Diam </w:t>
            </w:r>
            <w:smartTag w:uri="urn:schemas-microsoft-com:office:smarttags" w:element="metricconverter">
              <w:smartTagPr>
                <w:attr w:name="ProductID" w:val="220 mm"/>
              </w:smartTagPr>
              <w:r w:rsidRPr="00C26EB1">
                <w:t>220 mm</w:t>
              </w:r>
            </w:smartTag>
            <w:r w:rsidRPr="00C26EB1">
              <w:t>)</w:t>
            </w:r>
          </w:p>
          <w:p w:rsidR="005C21A3" w:rsidRPr="00C26EB1" w:rsidRDefault="005C21A3" w:rsidP="005C21A3">
            <w:pPr>
              <w:pStyle w:val="Notedebasdepage"/>
              <w:rPr>
                <w:sz w:val="24"/>
                <w:szCs w:val="24"/>
              </w:rPr>
            </w:pPr>
            <w:r w:rsidRPr="00C26EB1">
              <w:rPr>
                <w:sz w:val="24"/>
                <w:szCs w:val="24"/>
              </w:rPr>
              <w:t>Chauffage par résistances blindées T° 80 maxi - puissance : 1300 W   environ</w:t>
            </w:r>
          </w:p>
          <w:p w:rsidR="005C21A3" w:rsidRPr="00C26EB1" w:rsidRDefault="005C21A3" w:rsidP="005C21A3">
            <w:proofErr w:type="gramStart"/>
            <w:r w:rsidRPr="00C26EB1">
              <w:t>commande</w:t>
            </w:r>
            <w:proofErr w:type="gramEnd"/>
            <w:r w:rsidRPr="00C26EB1">
              <w:t xml:space="preserve"> par boîtier étanche avec témoin M/A  et protection électrique IP 459</w:t>
            </w:r>
          </w:p>
          <w:p w:rsidR="005C21A3" w:rsidRPr="00C26EB1" w:rsidRDefault="005C21A3" w:rsidP="005C21A3">
            <w:r w:rsidRPr="00C26EB1">
              <w:t xml:space="preserve">Piétements réglables en hauteur en acier inoxydable AISI </w:t>
            </w:r>
            <w:proofErr w:type="gramStart"/>
            <w:r w:rsidRPr="00C26EB1">
              <w:t>304,  hauteur</w:t>
            </w:r>
            <w:proofErr w:type="gramEnd"/>
            <w:r w:rsidRPr="00C26EB1">
              <w:t xml:space="preserve"> 850mm</w:t>
            </w:r>
          </w:p>
          <w:p w:rsidR="005C21A3" w:rsidRPr="00C26EB1" w:rsidRDefault="005C21A3" w:rsidP="005C21A3">
            <w:r w:rsidRPr="00C26EB1">
              <w:t xml:space="preserve">Meubles de distribution équipés avec roues pivotantes à </w:t>
            </w:r>
            <w:proofErr w:type="gramStart"/>
            <w:r w:rsidRPr="00C26EB1">
              <w:t>platine  Ø</w:t>
            </w:r>
            <w:proofErr w:type="gramEnd"/>
            <w:r w:rsidRPr="00C26EB1">
              <w:t xml:space="preserve"> </w:t>
            </w:r>
            <w:smartTag w:uri="urn:schemas-microsoft-com:office:smarttags" w:element="metricconverter">
              <w:smartTagPr>
                <w:attr w:name="ProductID" w:val="125 mm"/>
              </w:smartTagPr>
              <w:r w:rsidRPr="00C26EB1">
                <w:t>125 mm</w:t>
              </w:r>
            </w:smartTag>
            <w:r w:rsidRPr="00C26EB1">
              <w:t xml:space="preserve"> inox dont 2 à frein sur pieds réglables en hauteur</w:t>
            </w:r>
          </w:p>
          <w:p w:rsidR="005C21A3" w:rsidRPr="00C26EB1" w:rsidRDefault="005C21A3" w:rsidP="005C21A3">
            <w:r w:rsidRPr="00C26EB1">
              <w:t>Dessus de meuble en acier inoxydable C.N. 18.10 épaisseur mini 20/10 de mm</w:t>
            </w:r>
          </w:p>
          <w:p w:rsidR="005C21A3" w:rsidRPr="00C26EB1" w:rsidRDefault="005C21A3" w:rsidP="005C21A3">
            <w:r w:rsidRPr="00C26EB1">
              <w:t>Bord avant arrondi et polis miroir sur le devant de chaque dessus de meuble (réfrigéré, chaud ou neutre)</w:t>
            </w:r>
          </w:p>
          <w:p w:rsidR="005C21A3" w:rsidRPr="00C26EB1" w:rsidRDefault="005C21A3" w:rsidP="005C21A3">
            <w:r w:rsidRPr="00C26EB1">
              <w:t>Présentation Scotch Bite sur le dessus</w:t>
            </w:r>
          </w:p>
          <w:p w:rsidR="005C21A3" w:rsidRPr="00C26EB1" w:rsidRDefault="005C21A3" w:rsidP="005C21A3">
            <w:r w:rsidRPr="00C26EB1">
              <w:t xml:space="preserve">Habillages extérieurs (façades avant et arrière et portillons) en acier inoxydable AISI 304, épaisseur mini 10/10 </w:t>
            </w:r>
            <w:r w:rsidRPr="00C26EB1">
              <w:br/>
              <w:t>de mm</w:t>
            </w:r>
          </w:p>
          <w:p w:rsidR="005C21A3" w:rsidRPr="00C26EB1" w:rsidRDefault="005C21A3" w:rsidP="005C21A3">
            <w:r w:rsidRPr="00C26EB1">
              <w:t>Construction entièrement en acier inox 18.10</w:t>
            </w:r>
          </w:p>
          <w:p w:rsidR="005C21A3" w:rsidRPr="00C26EB1" w:rsidRDefault="005C21A3" w:rsidP="005C21A3">
            <w:r w:rsidRPr="00C26EB1">
              <w:t>Couverture de protection</w:t>
            </w:r>
          </w:p>
          <w:p w:rsidR="005C21A3" w:rsidRPr="00C26EB1" w:rsidRDefault="005C21A3" w:rsidP="005C21A3">
            <w:r w:rsidRPr="00C26EB1">
              <w:t>Système élévateur par ressorts ajustables aux poids</w:t>
            </w:r>
          </w:p>
          <w:p w:rsidR="005C21A3" w:rsidRPr="00C26EB1" w:rsidRDefault="005C21A3" w:rsidP="005C21A3">
            <w:proofErr w:type="gramStart"/>
            <w:r w:rsidRPr="00C26EB1">
              <w:t>réels</w:t>
            </w:r>
            <w:proofErr w:type="gramEnd"/>
          </w:p>
          <w:p w:rsidR="005C21A3" w:rsidRPr="00C26EB1" w:rsidRDefault="005C21A3" w:rsidP="00877315">
            <w:pPr>
              <w:rPr>
                <w:b/>
              </w:rPr>
            </w:pPr>
            <w:r w:rsidRPr="008647D9">
              <w:rPr>
                <w:b/>
                <w:bCs/>
              </w:rPr>
              <w:t xml:space="preserve">Dim : 600 x 800 x </w:t>
            </w:r>
            <w:smartTag w:uri="urn:schemas-microsoft-com:office:smarttags" w:element="metricconverter">
              <w:smartTagPr>
                <w:attr w:name="ProductID" w:val="900 mm"/>
              </w:smartTagPr>
              <w:r w:rsidRPr="008647D9">
                <w:rPr>
                  <w:b/>
                  <w:bCs/>
                </w:rPr>
                <w:t>900 mm</w:t>
              </w:r>
            </w:smartTag>
            <w:r w:rsidRPr="008647D9">
              <w:rPr>
                <w:b/>
                <w:bCs/>
              </w:rPr>
              <w:t xml:space="preserve"> environ</w:t>
            </w:r>
          </w:p>
        </w:tc>
        <w:tc>
          <w:tcPr>
            <w:tcW w:w="2268"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sz w:val="22"/>
                <w:szCs w:val="22"/>
              </w:rPr>
            </w:pPr>
          </w:p>
        </w:tc>
        <w:tc>
          <w:tcPr>
            <w:tcW w:w="1984"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sz w:val="22"/>
                <w:szCs w:val="22"/>
              </w:rPr>
            </w:pPr>
          </w:p>
        </w:tc>
      </w:tr>
      <w:tr w:rsidR="005C21A3" w:rsidRPr="00733F92" w:rsidTr="005C21A3">
        <w:trPr>
          <w:trHeight w:val="549"/>
        </w:trPr>
        <w:tc>
          <w:tcPr>
            <w:tcW w:w="567" w:type="dxa"/>
            <w:tcBorders>
              <w:top w:val="single" w:sz="2" w:space="0" w:color="auto"/>
              <w:left w:val="single" w:sz="4" w:space="0" w:color="auto"/>
              <w:bottom w:val="single" w:sz="2" w:space="0" w:color="auto"/>
              <w:right w:val="single" w:sz="4" w:space="0" w:color="auto"/>
            </w:tcBorders>
            <w:noWrap/>
          </w:tcPr>
          <w:p w:rsidR="005C21A3" w:rsidRDefault="005C21A3" w:rsidP="005C21A3">
            <w:pPr>
              <w:ind w:left="-70"/>
              <w:jc w:val="center"/>
              <w:rPr>
                <w:b/>
                <w:bCs/>
                <w:sz w:val="22"/>
                <w:szCs w:val="22"/>
              </w:rPr>
            </w:pPr>
            <w:r>
              <w:rPr>
                <w:b/>
                <w:bCs/>
                <w:sz w:val="22"/>
                <w:szCs w:val="22"/>
              </w:rPr>
              <w:lastRenderedPageBreak/>
              <w:t>15</w:t>
            </w:r>
          </w:p>
        </w:tc>
        <w:tc>
          <w:tcPr>
            <w:tcW w:w="5387" w:type="dxa"/>
            <w:tcBorders>
              <w:top w:val="single" w:sz="4" w:space="0" w:color="auto"/>
              <w:left w:val="nil"/>
              <w:bottom w:val="single" w:sz="4" w:space="0" w:color="auto"/>
              <w:right w:val="single" w:sz="4" w:space="0" w:color="auto"/>
            </w:tcBorders>
            <w:vAlign w:val="center"/>
          </w:tcPr>
          <w:p w:rsidR="005C21A3" w:rsidRPr="003D3DBB" w:rsidRDefault="005C21A3" w:rsidP="005C21A3">
            <w:r w:rsidRPr="003D3DBB">
              <w:rPr>
                <w:b/>
              </w:rPr>
              <w:t>MEUBLE A PLATEAUX COUVERTS</w:t>
            </w:r>
            <w:r w:rsidRPr="003D3DBB">
              <w:t xml:space="preserve"> </w:t>
            </w:r>
            <w:r w:rsidRPr="003D3DBB">
              <w:rPr>
                <w:b/>
              </w:rPr>
              <w:t>ET PAIN</w:t>
            </w:r>
            <w:r w:rsidRPr="003D3DBB">
              <w:t xml:space="preserve"> </w:t>
            </w:r>
          </w:p>
          <w:p w:rsidR="005C21A3" w:rsidRPr="003D3DBB" w:rsidRDefault="005C21A3" w:rsidP="005C21A3"/>
          <w:p w:rsidR="005C21A3" w:rsidRPr="003D3DBB" w:rsidRDefault="005C21A3" w:rsidP="005C21A3">
            <w:pPr>
              <w:rPr>
                <w:b/>
                <w:bCs/>
              </w:rPr>
            </w:pPr>
            <w:r w:rsidRPr="003D3DBB">
              <w:rPr>
                <w:b/>
                <w:bCs/>
              </w:rPr>
              <w:t xml:space="preserve">Marque : </w:t>
            </w:r>
          </w:p>
          <w:p w:rsidR="005C21A3" w:rsidRPr="003D3DBB" w:rsidRDefault="005C21A3" w:rsidP="005C21A3">
            <w:pPr>
              <w:rPr>
                <w:b/>
                <w:bCs/>
              </w:rPr>
            </w:pPr>
            <w:r w:rsidRPr="003D3DBB">
              <w:rPr>
                <w:b/>
                <w:bCs/>
              </w:rPr>
              <w:t xml:space="preserve">Référence : </w:t>
            </w:r>
          </w:p>
          <w:p w:rsidR="005C21A3" w:rsidRPr="003D3DBB" w:rsidRDefault="005C21A3" w:rsidP="005C21A3"/>
          <w:p w:rsidR="005C21A3" w:rsidRPr="008647D9" w:rsidRDefault="005C21A3" w:rsidP="005C21A3">
            <w:pPr>
              <w:rPr>
                <w:b/>
                <w:bCs/>
              </w:rPr>
            </w:pPr>
            <w:r w:rsidRPr="008647D9">
              <w:rPr>
                <w:b/>
                <w:bCs/>
              </w:rPr>
              <w:t xml:space="preserve">Dim : 1300 x </w:t>
            </w:r>
            <w:proofErr w:type="gramStart"/>
            <w:r w:rsidRPr="008647D9">
              <w:rPr>
                <w:b/>
                <w:bCs/>
              </w:rPr>
              <w:t>800  x</w:t>
            </w:r>
            <w:proofErr w:type="gramEnd"/>
            <w:r w:rsidRPr="008647D9">
              <w:rPr>
                <w:b/>
                <w:bCs/>
              </w:rPr>
              <w:t xml:space="preserve"> </w:t>
            </w:r>
            <w:smartTag w:uri="urn:schemas-microsoft-com:office:smarttags" w:element="metricconverter">
              <w:smartTagPr>
                <w:attr w:name="ProductID" w:val="1500 mm"/>
              </w:smartTagPr>
              <w:r w:rsidRPr="008647D9">
                <w:rPr>
                  <w:b/>
                  <w:bCs/>
                </w:rPr>
                <w:t>1500 mm</w:t>
              </w:r>
            </w:smartTag>
            <w:r w:rsidRPr="008647D9">
              <w:rPr>
                <w:b/>
                <w:bCs/>
              </w:rPr>
              <w:t xml:space="preserve">  minimum </w:t>
            </w:r>
          </w:p>
          <w:p w:rsidR="005C21A3" w:rsidRPr="003D3DBB" w:rsidRDefault="005C21A3" w:rsidP="005C21A3">
            <w:r w:rsidRPr="003D3DBB">
              <w:t xml:space="preserve">Bas : plateaux </w:t>
            </w:r>
          </w:p>
          <w:p w:rsidR="005C21A3" w:rsidRPr="003D3DBB" w:rsidRDefault="005C21A3" w:rsidP="005C21A3">
            <w:r w:rsidRPr="003D3DBB">
              <w:t>Acier utilisé sera inox AISI 304</w:t>
            </w:r>
          </w:p>
          <w:p w:rsidR="005C21A3" w:rsidRPr="003D3DBB" w:rsidRDefault="005C21A3" w:rsidP="005C21A3">
            <w:r w:rsidRPr="003D3DBB">
              <w:t>Piétements en acier inoxydable AISI 304 hauteur 850mm</w:t>
            </w:r>
          </w:p>
          <w:p w:rsidR="005C21A3" w:rsidRPr="003D3DBB" w:rsidRDefault="005C21A3" w:rsidP="005C21A3">
            <w:r w:rsidRPr="003D3DBB">
              <w:t>Dessus de meuble en acier inoxydable AISI 304 épaisseur mini 20/10 de mm</w:t>
            </w:r>
          </w:p>
          <w:p w:rsidR="005C21A3" w:rsidRPr="003D3DBB" w:rsidRDefault="005C21A3" w:rsidP="005C21A3">
            <w:r w:rsidRPr="003D3DBB">
              <w:t xml:space="preserve">Bord avant arrondi et polis miroir sur le devant de chaque dessus de meuble </w:t>
            </w:r>
          </w:p>
          <w:p w:rsidR="005C21A3" w:rsidRPr="003D3DBB" w:rsidRDefault="005C21A3" w:rsidP="005C21A3">
            <w:r w:rsidRPr="003D3DBB">
              <w:t>Habillages extérieurs (façades avant et arrière et portillons) en acier inoxydable C.N. 18.10, épaisseur mini 10/10 de mm</w:t>
            </w:r>
          </w:p>
          <w:p w:rsidR="005C21A3" w:rsidRPr="003D3DBB" w:rsidRDefault="005C21A3" w:rsidP="005C21A3">
            <w:pPr>
              <w:rPr>
                <w:b/>
              </w:rPr>
            </w:pPr>
            <w:proofErr w:type="gramStart"/>
            <w:r w:rsidRPr="003D3DBB">
              <w:t>présentoir</w:t>
            </w:r>
            <w:proofErr w:type="gramEnd"/>
            <w:r w:rsidRPr="003D3DBB">
              <w:t xml:space="preserve"> à couverts et à pain, à la partie supérieure 3 bacs en polycarbonate  2x3 GN 1/3 - 100pour les couverts+ en dessous 2 bac GN 2/1 200 pour le pain ; une surface permettant le stockage de 2 piles de plateaux  GN 1/1</w:t>
            </w:r>
          </w:p>
          <w:p w:rsidR="005C21A3" w:rsidRPr="00C26EB1" w:rsidRDefault="005C21A3" w:rsidP="005C21A3">
            <w:pPr>
              <w:rPr>
                <w:b/>
              </w:rPr>
            </w:pPr>
          </w:p>
        </w:tc>
        <w:tc>
          <w:tcPr>
            <w:tcW w:w="2268"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sz w:val="22"/>
                <w:szCs w:val="22"/>
              </w:rPr>
            </w:pPr>
          </w:p>
        </w:tc>
        <w:tc>
          <w:tcPr>
            <w:tcW w:w="1984"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sz w:val="22"/>
                <w:szCs w:val="22"/>
              </w:rPr>
            </w:pPr>
          </w:p>
        </w:tc>
      </w:tr>
      <w:tr w:rsidR="005C21A3" w:rsidRPr="00733F92" w:rsidTr="005C21A3">
        <w:trPr>
          <w:trHeight w:val="549"/>
        </w:trPr>
        <w:tc>
          <w:tcPr>
            <w:tcW w:w="567" w:type="dxa"/>
            <w:tcBorders>
              <w:top w:val="single" w:sz="2" w:space="0" w:color="auto"/>
              <w:left w:val="single" w:sz="4" w:space="0" w:color="auto"/>
              <w:bottom w:val="single" w:sz="2" w:space="0" w:color="auto"/>
              <w:right w:val="single" w:sz="4" w:space="0" w:color="auto"/>
            </w:tcBorders>
            <w:noWrap/>
          </w:tcPr>
          <w:p w:rsidR="005C21A3" w:rsidRDefault="005C21A3" w:rsidP="005C21A3">
            <w:pPr>
              <w:ind w:left="-70"/>
              <w:jc w:val="center"/>
              <w:rPr>
                <w:b/>
                <w:bCs/>
                <w:sz w:val="22"/>
                <w:szCs w:val="22"/>
              </w:rPr>
            </w:pPr>
            <w:r>
              <w:rPr>
                <w:b/>
                <w:bCs/>
                <w:sz w:val="22"/>
                <w:szCs w:val="22"/>
              </w:rPr>
              <w:t>16</w:t>
            </w:r>
          </w:p>
        </w:tc>
        <w:tc>
          <w:tcPr>
            <w:tcW w:w="5387" w:type="dxa"/>
            <w:tcBorders>
              <w:top w:val="single" w:sz="4" w:space="0" w:color="auto"/>
              <w:left w:val="nil"/>
              <w:bottom w:val="single" w:sz="4" w:space="0" w:color="auto"/>
              <w:right w:val="single" w:sz="4" w:space="0" w:color="auto"/>
            </w:tcBorders>
            <w:vAlign w:val="center"/>
          </w:tcPr>
          <w:p w:rsidR="005C21A3" w:rsidRDefault="005C21A3" w:rsidP="005C21A3">
            <w:r w:rsidRPr="00C26EB1">
              <w:rPr>
                <w:b/>
              </w:rPr>
              <w:t>MEUBLE A VERRES MOBILE</w:t>
            </w:r>
          </w:p>
          <w:p w:rsidR="005C21A3" w:rsidRPr="003D3DBB" w:rsidRDefault="005C21A3" w:rsidP="005C21A3">
            <w:pPr>
              <w:rPr>
                <w:b/>
                <w:bCs/>
              </w:rPr>
            </w:pPr>
            <w:r w:rsidRPr="003D3DBB">
              <w:rPr>
                <w:b/>
                <w:bCs/>
              </w:rPr>
              <w:t xml:space="preserve">Marque : </w:t>
            </w:r>
          </w:p>
          <w:p w:rsidR="005C21A3" w:rsidRPr="003D3DBB" w:rsidRDefault="005C21A3" w:rsidP="005C21A3">
            <w:pPr>
              <w:rPr>
                <w:b/>
                <w:bCs/>
              </w:rPr>
            </w:pPr>
            <w:r w:rsidRPr="003D3DBB">
              <w:rPr>
                <w:b/>
                <w:bCs/>
              </w:rPr>
              <w:t xml:space="preserve">Référence : </w:t>
            </w:r>
          </w:p>
          <w:p w:rsidR="005C21A3" w:rsidRPr="00C26EB1" w:rsidRDefault="005C21A3" w:rsidP="005C21A3"/>
          <w:p w:rsidR="005C21A3" w:rsidRPr="008647D9" w:rsidRDefault="005C21A3" w:rsidP="005C21A3">
            <w:pPr>
              <w:rPr>
                <w:b/>
                <w:bCs/>
              </w:rPr>
            </w:pPr>
            <w:r w:rsidRPr="008647D9">
              <w:rPr>
                <w:b/>
                <w:bCs/>
              </w:rPr>
              <w:t xml:space="preserve">Dim 700X800X1500 mm </w:t>
            </w:r>
            <w:r>
              <w:rPr>
                <w:b/>
                <w:bCs/>
              </w:rPr>
              <w:t>environ</w:t>
            </w:r>
          </w:p>
          <w:p w:rsidR="005C21A3" w:rsidRPr="00C26EB1" w:rsidRDefault="005C21A3" w:rsidP="005C21A3">
            <w:r w:rsidRPr="00C26EB1">
              <w:t>En casier</w:t>
            </w:r>
          </w:p>
          <w:p w:rsidR="005C21A3" w:rsidRPr="00C26EB1" w:rsidRDefault="005C21A3" w:rsidP="005C21A3">
            <w:proofErr w:type="gramStart"/>
            <w:r w:rsidRPr="00C26EB1">
              <w:t>distributeur</w:t>
            </w:r>
            <w:proofErr w:type="gramEnd"/>
            <w:r w:rsidRPr="00C26EB1">
              <w:t xml:space="preserve"> à verres 8 niveaux de </w:t>
            </w:r>
          </w:p>
          <w:p w:rsidR="005C21A3" w:rsidRPr="00C26EB1" w:rsidRDefault="005C21A3" w:rsidP="005C21A3">
            <w:r w:rsidRPr="00C26EB1">
              <w:t xml:space="preserve">Meubles de distribution équipés avec roues pivotantes à </w:t>
            </w:r>
            <w:proofErr w:type="gramStart"/>
            <w:r w:rsidRPr="00C26EB1">
              <w:t>platine  Ø</w:t>
            </w:r>
            <w:proofErr w:type="gramEnd"/>
            <w:r w:rsidRPr="00C26EB1">
              <w:t xml:space="preserve"> </w:t>
            </w:r>
            <w:smartTag w:uri="urn:schemas-microsoft-com:office:smarttags" w:element="metricconverter">
              <w:smartTagPr>
                <w:attr w:name="ProductID" w:val="125 mm"/>
              </w:smartTagPr>
              <w:r w:rsidRPr="00C26EB1">
                <w:t>125 mm</w:t>
              </w:r>
            </w:smartTag>
            <w:r w:rsidRPr="00C26EB1">
              <w:t xml:space="preserve"> inox dont 2 à frein</w:t>
            </w:r>
          </w:p>
          <w:p w:rsidR="005C21A3" w:rsidRPr="00C26EB1" w:rsidRDefault="005C21A3" w:rsidP="005C21A3">
            <w:r w:rsidRPr="00C26EB1">
              <w:t xml:space="preserve">Dessus de meuble en acier inoxydable AISI </w:t>
            </w:r>
            <w:proofErr w:type="gramStart"/>
            <w:r w:rsidRPr="00C26EB1">
              <w:t>304  épaisseur</w:t>
            </w:r>
            <w:proofErr w:type="gramEnd"/>
            <w:r w:rsidRPr="00C26EB1">
              <w:t xml:space="preserve"> mini 20/10 de mm</w:t>
            </w:r>
          </w:p>
          <w:p w:rsidR="005C21A3" w:rsidRPr="00C26EB1" w:rsidRDefault="005C21A3" w:rsidP="005C21A3">
            <w:r w:rsidRPr="008647D9">
              <w:t xml:space="preserve">500 x 500 x </w:t>
            </w:r>
            <w:smartTag w:uri="urn:schemas-microsoft-com:office:smarttags" w:element="metricconverter">
              <w:smartTagPr>
                <w:attr w:name="ProductID" w:val="75 mm"/>
              </w:smartTagPr>
              <w:r w:rsidRPr="008647D9">
                <w:t>75 mm</w:t>
              </w:r>
            </w:smartTag>
            <w:r w:rsidRPr="00C26EB1">
              <w:t xml:space="preserve"> en fils inox fournis, soit une capacité de stockage de </w:t>
            </w:r>
            <w:proofErr w:type="gramStart"/>
            <w:r w:rsidRPr="00C26EB1">
              <w:t>350  verres</w:t>
            </w:r>
            <w:proofErr w:type="gramEnd"/>
            <w:r w:rsidRPr="00C26EB1">
              <w:t xml:space="preserve"> environ </w:t>
            </w:r>
          </w:p>
          <w:p w:rsidR="005C21A3" w:rsidRPr="00C26EB1" w:rsidRDefault="005C21A3" w:rsidP="005C21A3">
            <w:r w:rsidRPr="00C26EB1">
              <w:t>Plinthes inox fixées sur piètement</w:t>
            </w:r>
          </w:p>
          <w:p w:rsidR="005C21A3" w:rsidRPr="00C26EB1" w:rsidRDefault="005C21A3" w:rsidP="005C21A3">
            <w:pPr>
              <w:rPr>
                <w:b/>
              </w:rPr>
            </w:pPr>
          </w:p>
        </w:tc>
        <w:tc>
          <w:tcPr>
            <w:tcW w:w="2268"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sz w:val="22"/>
                <w:szCs w:val="22"/>
              </w:rPr>
            </w:pPr>
          </w:p>
        </w:tc>
        <w:tc>
          <w:tcPr>
            <w:tcW w:w="1984" w:type="dxa"/>
            <w:tcBorders>
              <w:top w:val="single" w:sz="4" w:space="0" w:color="auto"/>
              <w:left w:val="nil"/>
              <w:bottom w:val="single" w:sz="4" w:space="0" w:color="auto"/>
              <w:right w:val="single" w:sz="4" w:space="0" w:color="auto"/>
            </w:tcBorders>
            <w:vAlign w:val="center"/>
          </w:tcPr>
          <w:p w:rsidR="005C21A3" w:rsidRPr="00733F92" w:rsidRDefault="005C21A3" w:rsidP="005C21A3">
            <w:pPr>
              <w:ind w:left="-567"/>
              <w:rPr>
                <w:sz w:val="22"/>
                <w:szCs w:val="22"/>
              </w:rPr>
            </w:pPr>
          </w:p>
        </w:tc>
      </w:tr>
    </w:tbl>
    <w:p w:rsidR="00C62DEF" w:rsidRDefault="00C62DEF" w:rsidP="00E37D56">
      <w:pPr>
        <w:pStyle w:val="BodyText21"/>
        <w:tabs>
          <w:tab w:val="left" w:pos="4320"/>
        </w:tabs>
        <w:spacing w:line="276" w:lineRule="auto"/>
        <w:ind w:left="0"/>
        <w:jc w:val="left"/>
        <w:rPr>
          <w:b w:val="0"/>
          <w:bCs/>
          <w:sz w:val="18"/>
          <w:szCs w:val="22"/>
        </w:rPr>
      </w:pPr>
    </w:p>
    <w:p w:rsidR="005C21A3" w:rsidRDefault="005C21A3" w:rsidP="00E37D56">
      <w:pPr>
        <w:pStyle w:val="BodyText21"/>
        <w:tabs>
          <w:tab w:val="left" w:pos="4320"/>
        </w:tabs>
        <w:spacing w:line="276" w:lineRule="auto"/>
        <w:ind w:left="0"/>
        <w:jc w:val="left"/>
        <w:rPr>
          <w:b w:val="0"/>
          <w:bCs/>
          <w:sz w:val="18"/>
          <w:szCs w:val="22"/>
        </w:rPr>
        <w:sectPr w:rsidR="005C21A3" w:rsidSect="00C62DEF">
          <w:pgSz w:w="11906" w:h="16838"/>
          <w:pgMar w:top="1418" w:right="1134" w:bottom="1418" w:left="1134" w:header="340" w:footer="510" w:gutter="0"/>
          <w:cols w:space="708"/>
          <w:docGrid w:linePitch="360"/>
        </w:sectPr>
      </w:pPr>
    </w:p>
    <w:p w:rsidR="005C21A3" w:rsidRPr="00754895" w:rsidRDefault="005C21A3" w:rsidP="005C21A3">
      <w:pPr>
        <w:ind w:left="-567"/>
        <w:jc w:val="center"/>
        <w:rPr>
          <w:b/>
          <w:bCs/>
          <w:sz w:val="32"/>
          <w:szCs w:val="32"/>
          <w:u w:val="single"/>
        </w:rPr>
      </w:pPr>
      <w:r w:rsidRPr="00754895">
        <w:rPr>
          <w:b/>
          <w:bCs/>
          <w:sz w:val="32"/>
          <w:szCs w:val="32"/>
          <w:u w:val="single"/>
        </w:rPr>
        <w:lastRenderedPageBreak/>
        <w:t>BORDEREAU DES PRIX - DETAIL ESTIMATIF</w:t>
      </w:r>
    </w:p>
    <w:p w:rsidR="005C21A3" w:rsidRDefault="005C21A3" w:rsidP="005C21A3">
      <w:pPr>
        <w:ind w:left="-567"/>
        <w:jc w:val="center"/>
        <w:rPr>
          <w:b/>
          <w:bCs/>
        </w:rPr>
      </w:pPr>
    </w:p>
    <w:p w:rsidR="005C21A3" w:rsidRPr="00500FD8" w:rsidRDefault="005C21A3" w:rsidP="005C21A3">
      <w:pPr>
        <w:ind w:left="-567"/>
        <w:jc w:val="center"/>
        <w:rPr>
          <w:b/>
          <w:bCs/>
          <w:u w:val="single"/>
        </w:rPr>
      </w:pPr>
      <w:r w:rsidRPr="00500FD8">
        <w:rPr>
          <w:b/>
          <w:bCs/>
          <w:u w:val="single"/>
        </w:rPr>
        <w:t xml:space="preserve">Lot n° </w:t>
      </w:r>
      <w:proofErr w:type="gramStart"/>
      <w:r w:rsidRPr="00500FD8">
        <w:rPr>
          <w:b/>
          <w:bCs/>
          <w:u w:val="single"/>
        </w:rPr>
        <w:t>3:</w:t>
      </w:r>
      <w:proofErr w:type="gramEnd"/>
      <w:r w:rsidRPr="00500FD8">
        <w:rPr>
          <w:b/>
          <w:bCs/>
          <w:u w:val="single"/>
        </w:rPr>
        <w:t xml:space="preserve"> Matériel de préparation de cuisine et </w:t>
      </w:r>
      <w:r>
        <w:rPr>
          <w:b/>
          <w:bCs/>
          <w:u w:val="single"/>
        </w:rPr>
        <w:t xml:space="preserve">de distribution au </w:t>
      </w:r>
      <w:proofErr w:type="spellStart"/>
      <w:r>
        <w:rPr>
          <w:b/>
          <w:bCs/>
          <w:u w:val="single"/>
        </w:rPr>
        <w:t>self service</w:t>
      </w:r>
      <w:proofErr w:type="spellEnd"/>
    </w:p>
    <w:p w:rsidR="005C21A3" w:rsidRPr="00B37C50" w:rsidRDefault="005C21A3" w:rsidP="005C21A3">
      <w:pPr>
        <w:ind w:left="-567"/>
        <w:jc w:val="center"/>
        <w:rPr>
          <w:b/>
          <w:bCs/>
        </w:rPr>
      </w:pPr>
    </w:p>
    <w:p w:rsidR="005C21A3" w:rsidRPr="007205C3" w:rsidRDefault="005C21A3" w:rsidP="005C21A3">
      <w:pPr>
        <w:ind w:left="-567"/>
        <w:rPr>
          <w:b/>
          <w:bCs/>
        </w:rPr>
      </w:pPr>
    </w:p>
    <w:tbl>
      <w:tblPr>
        <w:tblW w:w="12395" w:type="dxa"/>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6"/>
        <w:gridCol w:w="4266"/>
        <w:gridCol w:w="567"/>
        <w:gridCol w:w="992"/>
        <w:gridCol w:w="1276"/>
        <w:gridCol w:w="2591"/>
        <w:gridCol w:w="2087"/>
      </w:tblGrid>
      <w:tr w:rsidR="005C21A3" w:rsidRPr="00BF51DC" w:rsidTr="00877315">
        <w:trPr>
          <w:trHeight w:val="486"/>
        </w:trPr>
        <w:tc>
          <w:tcPr>
            <w:tcW w:w="616" w:type="dxa"/>
            <w:vMerge w:val="restart"/>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jc w:val="center"/>
              <w:rPr>
                <w:b/>
                <w:bCs/>
                <w:sz w:val="20"/>
                <w:szCs w:val="20"/>
              </w:rPr>
            </w:pPr>
            <w:r w:rsidRPr="00BF51DC">
              <w:rPr>
                <w:b/>
                <w:bCs/>
                <w:sz w:val="20"/>
                <w:szCs w:val="20"/>
              </w:rPr>
              <w:t>Item</w:t>
            </w:r>
          </w:p>
          <w:p w:rsidR="005C21A3" w:rsidRPr="00BF51DC" w:rsidRDefault="005C21A3" w:rsidP="005C21A3">
            <w:pPr>
              <w:tabs>
                <w:tab w:val="left" w:pos="220"/>
                <w:tab w:val="center" w:pos="306"/>
              </w:tabs>
              <w:jc w:val="center"/>
              <w:rPr>
                <w:b/>
                <w:bCs/>
                <w:sz w:val="20"/>
                <w:szCs w:val="20"/>
              </w:rPr>
            </w:pPr>
            <w:r w:rsidRPr="00BF51DC">
              <w:rPr>
                <w:b/>
                <w:bCs/>
                <w:sz w:val="20"/>
                <w:szCs w:val="20"/>
              </w:rPr>
              <w:t>N°</w:t>
            </w:r>
          </w:p>
        </w:tc>
        <w:tc>
          <w:tcPr>
            <w:tcW w:w="4266" w:type="dxa"/>
            <w:vMerge w:val="restart"/>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0"/>
                <w:szCs w:val="20"/>
              </w:rPr>
            </w:pPr>
            <w:r w:rsidRPr="00BF51DC">
              <w:rPr>
                <w:b/>
                <w:bCs/>
                <w:sz w:val="20"/>
                <w:szCs w:val="20"/>
              </w:rPr>
              <w:t>Désignation</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108"/>
              <w:jc w:val="center"/>
              <w:rPr>
                <w:sz w:val="20"/>
                <w:szCs w:val="20"/>
              </w:rPr>
            </w:pPr>
            <w:r w:rsidRPr="00BF51DC">
              <w:rPr>
                <w:b/>
                <w:bCs/>
                <w:sz w:val="20"/>
                <w:szCs w:val="20"/>
              </w:rPr>
              <w:t>Unité</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108"/>
              <w:jc w:val="center"/>
              <w:rPr>
                <w:b/>
                <w:bCs/>
                <w:sz w:val="20"/>
                <w:szCs w:val="20"/>
              </w:rPr>
            </w:pPr>
            <w:proofErr w:type="spellStart"/>
            <w:r w:rsidRPr="00BF51DC">
              <w:rPr>
                <w:b/>
                <w:bCs/>
                <w:sz w:val="20"/>
                <w:szCs w:val="20"/>
              </w:rPr>
              <w:t>Qté</w:t>
            </w:r>
            <w:proofErr w:type="spellEnd"/>
          </w:p>
        </w:tc>
        <w:tc>
          <w:tcPr>
            <w:tcW w:w="3867" w:type="dxa"/>
            <w:gridSpan w:val="2"/>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0"/>
                <w:szCs w:val="20"/>
              </w:rPr>
            </w:pPr>
            <w:r w:rsidRPr="00BF51DC">
              <w:rPr>
                <w:b/>
                <w:bCs/>
                <w:sz w:val="20"/>
                <w:szCs w:val="20"/>
              </w:rPr>
              <w:t>Prix Unitaire</w:t>
            </w:r>
          </w:p>
          <w:p w:rsidR="005C21A3" w:rsidRPr="00BF51DC" w:rsidRDefault="005C21A3" w:rsidP="005C21A3">
            <w:pPr>
              <w:ind w:left="-567"/>
              <w:jc w:val="center"/>
              <w:rPr>
                <w:b/>
                <w:bCs/>
                <w:sz w:val="20"/>
                <w:szCs w:val="20"/>
              </w:rPr>
            </w:pPr>
            <w:r w:rsidRPr="00BF51DC">
              <w:rPr>
                <w:b/>
                <w:bCs/>
                <w:sz w:val="20"/>
                <w:szCs w:val="20"/>
              </w:rPr>
              <w:t>En DH /HTVA</w:t>
            </w:r>
          </w:p>
        </w:tc>
        <w:tc>
          <w:tcPr>
            <w:tcW w:w="2087" w:type="dxa"/>
            <w:vMerge w:val="restart"/>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108"/>
              <w:jc w:val="center"/>
              <w:rPr>
                <w:b/>
                <w:bCs/>
                <w:sz w:val="20"/>
                <w:szCs w:val="20"/>
              </w:rPr>
            </w:pPr>
            <w:r w:rsidRPr="00BF51DC">
              <w:rPr>
                <w:b/>
                <w:bCs/>
                <w:sz w:val="20"/>
                <w:szCs w:val="20"/>
              </w:rPr>
              <w:t>Prix Total</w:t>
            </w:r>
          </w:p>
          <w:p w:rsidR="005C21A3" w:rsidRPr="00BF51DC" w:rsidRDefault="005C21A3" w:rsidP="005C21A3">
            <w:pPr>
              <w:ind w:left="-108"/>
              <w:jc w:val="center"/>
              <w:rPr>
                <w:b/>
                <w:bCs/>
                <w:sz w:val="20"/>
                <w:szCs w:val="20"/>
              </w:rPr>
            </w:pPr>
            <w:r w:rsidRPr="00BF51DC">
              <w:rPr>
                <w:b/>
                <w:bCs/>
                <w:sz w:val="20"/>
                <w:szCs w:val="20"/>
              </w:rPr>
              <w:t>En DH/HTVA</w:t>
            </w:r>
          </w:p>
        </w:tc>
      </w:tr>
      <w:tr w:rsidR="005C21A3" w:rsidRPr="00BF51DC" w:rsidTr="00877315">
        <w:trPr>
          <w:trHeight w:val="250"/>
        </w:trPr>
        <w:tc>
          <w:tcPr>
            <w:tcW w:w="616" w:type="dxa"/>
            <w:vMerge/>
            <w:tcBorders>
              <w:top w:val="single" w:sz="4" w:space="0" w:color="auto"/>
              <w:left w:val="single" w:sz="4" w:space="0" w:color="auto"/>
              <w:bottom w:val="single" w:sz="4" w:space="0" w:color="auto"/>
              <w:right w:val="single" w:sz="4" w:space="0" w:color="auto"/>
            </w:tcBorders>
          </w:tcPr>
          <w:p w:rsidR="005C21A3" w:rsidRPr="00DC3976" w:rsidRDefault="005C21A3" w:rsidP="005C21A3">
            <w:pPr>
              <w:jc w:val="center"/>
              <w:rPr>
                <w:b/>
                <w:bCs/>
                <w:sz w:val="20"/>
                <w:szCs w:val="20"/>
              </w:rPr>
            </w:pPr>
          </w:p>
        </w:tc>
        <w:tc>
          <w:tcPr>
            <w:tcW w:w="4266" w:type="dxa"/>
            <w:vMerge/>
            <w:tcBorders>
              <w:top w:val="single" w:sz="4" w:space="0" w:color="auto"/>
              <w:left w:val="single" w:sz="4" w:space="0" w:color="auto"/>
              <w:bottom w:val="single" w:sz="4" w:space="0" w:color="auto"/>
              <w:right w:val="single" w:sz="4" w:space="0" w:color="auto"/>
            </w:tcBorders>
          </w:tcPr>
          <w:p w:rsidR="005C21A3" w:rsidRPr="00BF51DC" w:rsidRDefault="005C21A3" w:rsidP="005C21A3">
            <w:pPr>
              <w:ind w:left="-567"/>
              <w:rPr>
                <w:sz w:val="22"/>
                <w:szCs w:val="22"/>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108"/>
              <w:jc w:val="cente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bottom"/>
          </w:tcPr>
          <w:p w:rsidR="005C21A3" w:rsidRPr="00BF51DC" w:rsidRDefault="005C21A3" w:rsidP="005C21A3">
            <w:pPr>
              <w:ind w:left="-108"/>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C21A3" w:rsidRDefault="005C21A3" w:rsidP="005C21A3">
            <w:pPr>
              <w:ind w:left="-567"/>
              <w:jc w:val="center"/>
              <w:rPr>
                <w:b/>
                <w:bCs/>
              </w:rPr>
            </w:pPr>
            <w:r>
              <w:rPr>
                <w:b/>
                <w:bCs/>
              </w:rPr>
              <w:t xml:space="preserve">      E</w:t>
            </w:r>
            <w:r w:rsidRPr="00BF51DC">
              <w:rPr>
                <w:b/>
                <w:bCs/>
              </w:rPr>
              <w:t xml:space="preserve">n </w:t>
            </w:r>
          </w:p>
          <w:p w:rsidR="005C21A3" w:rsidRPr="00BF51DC" w:rsidRDefault="005C21A3" w:rsidP="005C21A3">
            <w:pPr>
              <w:ind w:left="-567"/>
              <w:jc w:val="center"/>
              <w:rPr>
                <w:sz w:val="22"/>
                <w:szCs w:val="22"/>
              </w:rPr>
            </w:pPr>
            <w:r>
              <w:rPr>
                <w:b/>
                <w:bCs/>
              </w:rPr>
              <w:t xml:space="preserve">          </w:t>
            </w:r>
            <w:r w:rsidRPr="00BF51DC">
              <w:rPr>
                <w:b/>
                <w:bCs/>
              </w:rPr>
              <w:t>lettre</w:t>
            </w:r>
          </w:p>
        </w:tc>
        <w:tc>
          <w:tcPr>
            <w:tcW w:w="2591" w:type="dxa"/>
            <w:tcBorders>
              <w:top w:val="single" w:sz="4" w:space="0" w:color="auto"/>
              <w:left w:val="single" w:sz="4" w:space="0" w:color="auto"/>
              <w:bottom w:val="single" w:sz="4" w:space="0" w:color="auto"/>
              <w:right w:val="single" w:sz="4" w:space="0" w:color="auto"/>
            </w:tcBorders>
          </w:tcPr>
          <w:p w:rsidR="005C21A3" w:rsidRDefault="005C21A3" w:rsidP="005C21A3">
            <w:pPr>
              <w:ind w:left="-567"/>
              <w:jc w:val="center"/>
              <w:rPr>
                <w:b/>
                <w:bCs/>
              </w:rPr>
            </w:pPr>
            <w:r>
              <w:rPr>
                <w:b/>
                <w:bCs/>
              </w:rPr>
              <w:t xml:space="preserve">  E</w:t>
            </w:r>
            <w:r w:rsidRPr="00BF51DC">
              <w:rPr>
                <w:b/>
                <w:bCs/>
              </w:rPr>
              <w:t xml:space="preserve">n </w:t>
            </w:r>
          </w:p>
          <w:p w:rsidR="005C21A3" w:rsidRPr="00BF51DC" w:rsidRDefault="005C21A3" w:rsidP="005C21A3">
            <w:pPr>
              <w:ind w:left="-567"/>
              <w:jc w:val="center"/>
              <w:rPr>
                <w:sz w:val="20"/>
                <w:szCs w:val="20"/>
                <w:lang w:val="en-US"/>
              </w:rPr>
            </w:pPr>
            <w:r w:rsidRPr="00BF51DC">
              <w:rPr>
                <w:b/>
                <w:bCs/>
              </w:rPr>
              <w:t>chiffre</w:t>
            </w:r>
          </w:p>
        </w:tc>
        <w:tc>
          <w:tcPr>
            <w:tcW w:w="2087" w:type="dxa"/>
            <w:vMerge/>
            <w:tcBorders>
              <w:top w:val="single" w:sz="4" w:space="0" w:color="auto"/>
              <w:left w:val="single" w:sz="4" w:space="0" w:color="auto"/>
              <w:bottom w:val="single" w:sz="4" w:space="0" w:color="auto"/>
              <w:right w:val="single" w:sz="4" w:space="0" w:color="auto"/>
            </w:tcBorders>
          </w:tcPr>
          <w:p w:rsidR="005C21A3" w:rsidRPr="00BF51DC" w:rsidRDefault="005C21A3" w:rsidP="005C21A3">
            <w:pPr>
              <w:ind w:left="-567"/>
              <w:jc w:val="center"/>
              <w:rPr>
                <w:sz w:val="20"/>
                <w:szCs w:val="20"/>
                <w:lang w:val="en-US"/>
              </w:rPr>
            </w:pPr>
          </w:p>
        </w:tc>
      </w:tr>
      <w:tr w:rsidR="005C21A3" w:rsidRPr="00BF51DC" w:rsidTr="00877315">
        <w:trPr>
          <w:trHeight w:val="292"/>
        </w:trPr>
        <w:tc>
          <w:tcPr>
            <w:tcW w:w="616" w:type="dxa"/>
            <w:tcBorders>
              <w:top w:val="single" w:sz="4" w:space="0" w:color="auto"/>
              <w:left w:val="single" w:sz="4" w:space="0" w:color="auto"/>
              <w:bottom w:val="single" w:sz="4" w:space="0" w:color="auto"/>
              <w:right w:val="single" w:sz="4" w:space="0" w:color="auto"/>
            </w:tcBorders>
            <w:vAlign w:val="center"/>
          </w:tcPr>
          <w:p w:rsidR="005C21A3" w:rsidRPr="00DC3976" w:rsidRDefault="005C21A3" w:rsidP="005C21A3">
            <w:pPr>
              <w:jc w:val="center"/>
              <w:rPr>
                <w:b/>
                <w:bCs/>
                <w:sz w:val="20"/>
                <w:szCs w:val="20"/>
              </w:rPr>
            </w:pPr>
            <w:r w:rsidRPr="00DC3976">
              <w:rPr>
                <w:b/>
                <w:bCs/>
                <w:sz w:val="20"/>
                <w:szCs w:val="20"/>
              </w:rPr>
              <w:t>1</w:t>
            </w:r>
          </w:p>
        </w:tc>
        <w:tc>
          <w:tcPr>
            <w:tcW w:w="426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71"/>
              <w:rPr>
                <w:b/>
                <w:bCs/>
                <w:sz w:val="22"/>
                <w:szCs w:val="22"/>
              </w:rPr>
            </w:pPr>
            <w:r w:rsidRPr="00BF51DC">
              <w:rPr>
                <w:b/>
                <w:bCs/>
                <w:sz w:val="22"/>
                <w:szCs w:val="22"/>
              </w:rPr>
              <w:t xml:space="preserve">Table de travail mobile </w:t>
            </w:r>
          </w:p>
        </w:tc>
        <w:tc>
          <w:tcPr>
            <w:tcW w:w="56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jc w:val="center"/>
              <w:rPr>
                <w:b/>
                <w:bCs/>
                <w:sz w:val="20"/>
                <w:szCs w:val="20"/>
              </w:rPr>
            </w:pPr>
            <w:r w:rsidRPr="00BF51DC">
              <w:rPr>
                <w:b/>
                <w:bCs/>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71"/>
              <w:jc w:val="center"/>
              <w:rPr>
                <w:b/>
                <w:bCs/>
                <w:sz w:val="22"/>
                <w:szCs w:val="22"/>
              </w:rPr>
            </w:pPr>
            <w:r>
              <w:rPr>
                <w:b/>
                <w:bCs/>
                <w:sz w:val="22"/>
                <w:szCs w:val="22"/>
              </w:rPr>
              <w:t>12</w:t>
            </w: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rPr>
            </w:pPr>
          </w:p>
        </w:tc>
        <w:tc>
          <w:tcPr>
            <w:tcW w:w="2591"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c>
          <w:tcPr>
            <w:tcW w:w="208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r>
      <w:tr w:rsidR="005C21A3" w:rsidRPr="00BF51DC" w:rsidTr="00877315">
        <w:trPr>
          <w:trHeight w:val="292"/>
        </w:trPr>
        <w:tc>
          <w:tcPr>
            <w:tcW w:w="616" w:type="dxa"/>
            <w:tcBorders>
              <w:top w:val="single" w:sz="4" w:space="0" w:color="auto"/>
              <w:left w:val="single" w:sz="4" w:space="0" w:color="auto"/>
              <w:bottom w:val="single" w:sz="4" w:space="0" w:color="auto"/>
              <w:right w:val="single" w:sz="4" w:space="0" w:color="auto"/>
            </w:tcBorders>
            <w:vAlign w:val="center"/>
          </w:tcPr>
          <w:p w:rsidR="005C21A3" w:rsidRPr="00DC3976" w:rsidRDefault="005C21A3" w:rsidP="005C21A3">
            <w:pPr>
              <w:jc w:val="center"/>
              <w:rPr>
                <w:b/>
                <w:bCs/>
                <w:sz w:val="20"/>
                <w:szCs w:val="20"/>
              </w:rPr>
            </w:pPr>
            <w:r w:rsidRPr="00DC3976">
              <w:rPr>
                <w:b/>
                <w:bCs/>
                <w:sz w:val="20"/>
                <w:szCs w:val="20"/>
              </w:rPr>
              <w:t>2</w:t>
            </w:r>
          </w:p>
        </w:tc>
        <w:tc>
          <w:tcPr>
            <w:tcW w:w="426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71"/>
              <w:rPr>
                <w:b/>
                <w:bCs/>
                <w:sz w:val="22"/>
                <w:szCs w:val="22"/>
              </w:rPr>
            </w:pPr>
            <w:r>
              <w:rPr>
                <w:b/>
                <w:bCs/>
                <w:sz w:val="22"/>
                <w:szCs w:val="22"/>
              </w:rPr>
              <w:t xml:space="preserve">Table de travail  avec bac </w:t>
            </w:r>
            <w:r w:rsidRPr="00BF51DC">
              <w:rPr>
                <w:b/>
                <w:bCs/>
                <w:sz w:val="22"/>
                <w:szCs w:val="22"/>
              </w:rPr>
              <w:t>gauche</w:t>
            </w:r>
          </w:p>
        </w:tc>
        <w:tc>
          <w:tcPr>
            <w:tcW w:w="56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jc w:val="center"/>
              <w:rPr>
                <w:b/>
                <w:bCs/>
                <w:sz w:val="20"/>
                <w:szCs w:val="20"/>
              </w:rPr>
            </w:pPr>
            <w:r w:rsidRPr="00BF51DC">
              <w:rPr>
                <w:b/>
                <w:bCs/>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71"/>
              <w:jc w:val="center"/>
              <w:rPr>
                <w:b/>
                <w:bCs/>
                <w:sz w:val="22"/>
                <w:szCs w:val="22"/>
              </w:rPr>
            </w:pPr>
            <w:r>
              <w:rPr>
                <w:b/>
                <w:bCs/>
                <w:sz w:val="22"/>
                <w:szCs w:val="22"/>
              </w:rPr>
              <w:t>3</w:t>
            </w: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rPr>
            </w:pPr>
          </w:p>
        </w:tc>
        <w:tc>
          <w:tcPr>
            <w:tcW w:w="2591"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c>
          <w:tcPr>
            <w:tcW w:w="208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r>
      <w:tr w:rsidR="005C21A3" w:rsidRPr="00BF51DC" w:rsidTr="00877315">
        <w:trPr>
          <w:trHeight w:val="292"/>
        </w:trPr>
        <w:tc>
          <w:tcPr>
            <w:tcW w:w="616" w:type="dxa"/>
            <w:tcBorders>
              <w:top w:val="single" w:sz="4" w:space="0" w:color="auto"/>
              <w:left w:val="single" w:sz="4" w:space="0" w:color="auto"/>
              <w:bottom w:val="single" w:sz="4" w:space="0" w:color="auto"/>
              <w:right w:val="single" w:sz="4" w:space="0" w:color="auto"/>
            </w:tcBorders>
            <w:vAlign w:val="center"/>
          </w:tcPr>
          <w:p w:rsidR="005C21A3" w:rsidRPr="00DC3976" w:rsidRDefault="005C21A3" w:rsidP="005C21A3">
            <w:pPr>
              <w:jc w:val="center"/>
              <w:rPr>
                <w:b/>
                <w:bCs/>
                <w:sz w:val="20"/>
                <w:szCs w:val="20"/>
              </w:rPr>
            </w:pPr>
            <w:r w:rsidRPr="00DC3976">
              <w:rPr>
                <w:b/>
                <w:bCs/>
                <w:sz w:val="20"/>
                <w:szCs w:val="20"/>
              </w:rPr>
              <w:t>3</w:t>
            </w:r>
          </w:p>
        </w:tc>
        <w:tc>
          <w:tcPr>
            <w:tcW w:w="4266" w:type="dxa"/>
            <w:tcBorders>
              <w:top w:val="single" w:sz="4" w:space="0" w:color="auto"/>
              <w:left w:val="single" w:sz="4" w:space="0" w:color="auto"/>
              <w:bottom w:val="single" w:sz="4" w:space="0" w:color="auto"/>
              <w:right w:val="single" w:sz="4" w:space="0" w:color="auto"/>
            </w:tcBorders>
            <w:vAlign w:val="bottom"/>
          </w:tcPr>
          <w:p w:rsidR="005C21A3" w:rsidRPr="00BF51DC" w:rsidRDefault="005C21A3" w:rsidP="005C21A3">
            <w:pPr>
              <w:ind w:left="71"/>
              <w:rPr>
                <w:b/>
                <w:bCs/>
                <w:sz w:val="22"/>
                <w:szCs w:val="22"/>
              </w:rPr>
            </w:pPr>
            <w:r w:rsidRPr="00BF51DC">
              <w:rPr>
                <w:b/>
                <w:bCs/>
                <w:sz w:val="22"/>
                <w:szCs w:val="22"/>
              </w:rPr>
              <w:t>Plonge batterie inox</w:t>
            </w:r>
            <w:r>
              <w:rPr>
                <w:b/>
                <w:bCs/>
                <w:sz w:val="22"/>
                <w:szCs w:val="22"/>
              </w:rPr>
              <w:t xml:space="preserve"> 2 bacs</w:t>
            </w:r>
            <w:r w:rsidRPr="00BF51DC">
              <w:rPr>
                <w:b/>
                <w:bCs/>
                <w:sz w:val="22"/>
                <w:szCs w:val="22"/>
              </w:rPr>
              <w:t xml:space="preserve"> avec égouttoir</w:t>
            </w:r>
            <w:r w:rsidRPr="00BF51DC">
              <w:rPr>
                <w:sz w:val="22"/>
                <w:szCs w:val="22"/>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jc w:val="center"/>
              <w:rPr>
                <w:b/>
                <w:bCs/>
                <w:sz w:val="20"/>
                <w:szCs w:val="20"/>
              </w:rPr>
            </w:pPr>
            <w:r w:rsidRPr="00BF51DC">
              <w:rPr>
                <w:b/>
                <w:bCs/>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71"/>
              <w:jc w:val="center"/>
              <w:rPr>
                <w:b/>
                <w:bCs/>
                <w:sz w:val="22"/>
                <w:szCs w:val="22"/>
              </w:rPr>
            </w:pPr>
            <w:r>
              <w:rPr>
                <w:b/>
                <w:bCs/>
                <w:sz w:val="22"/>
                <w:szCs w:val="22"/>
              </w:rPr>
              <w:t>2</w:t>
            </w: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rPr>
            </w:pPr>
          </w:p>
        </w:tc>
        <w:tc>
          <w:tcPr>
            <w:tcW w:w="2591"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c>
          <w:tcPr>
            <w:tcW w:w="208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r>
      <w:tr w:rsidR="005C21A3" w:rsidRPr="00BF51DC" w:rsidTr="00877315">
        <w:trPr>
          <w:trHeight w:val="292"/>
        </w:trPr>
        <w:tc>
          <w:tcPr>
            <w:tcW w:w="616" w:type="dxa"/>
            <w:tcBorders>
              <w:top w:val="single" w:sz="4" w:space="0" w:color="auto"/>
              <w:left w:val="single" w:sz="4" w:space="0" w:color="auto"/>
              <w:bottom w:val="single" w:sz="4" w:space="0" w:color="auto"/>
              <w:right w:val="single" w:sz="4" w:space="0" w:color="auto"/>
            </w:tcBorders>
            <w:vAlign w:val="center"/>
          </w:tcPr>
          <w:p w:rsidR="005C21A3" w:rsidRPr="00DC3976" w:rsidRDefault="005C21A3" w:rsidP="005C21A3">
            <w:pPr>
              <w:jc w:val="center"/>
              <w:rPr>
                <w:b/>
                <w:bCs/>
                <w:sz w:val="20"/>
                <w:szCs w:val="20"/>
              </w:rPr>
            </w:pPr>
            <w:r w:rsidRPr="00DC3976">
              <w:rPr>
                <w:b/>
                <w:bCs/>
                <w:sz w:val="20"/>
                <w:szCs w:val="20"/>
              </w:rPr>
              <w:t>4</w:t>
            </w:r>
          </w:p>
        </w:tc>
        <w:tc>
          <w:tcPr>
            <w:tcW w:w="4266" w:type="dxa"/>
            <w:tcBorders>
              <w:top w:val="single" w:sz="4" w:space="0" w:color="auto"/>
              <w:left w:val="single" w:sz="4" w:space="0" w:color="auto"/>
              <w:bottom w:val="single" w:sz="4" w:space="0" w:color="auto"/>
              <w:right w:val="single" w:sz="4" w:space="0" w:color="auto"/>
            </w:tcBorders>
            <w:vAlign w:val="bottom"/>
          </w:tcPr>
          <w:p w:rsidR="005C21A3" w:rsidRPr="00BF51DC" w:rsidRDefault="005C21A3" w:rsidP="005C21A3">
            <w:pPr>
              <w:ind w:left="71"/>
              <w:rPr>
                <w:b/>
                <w:bCs/>
                <w:sz w:val="22"/>
                <w:szCs w:val="22"/>
              </w:rPr>
            </w:pPr>
            <w:r w:rsidRPr="00BF51DC">
              <w:rPr>
                <w:b/>
                <w:bCs/>
                <w:sz w:val="22"/>
                <w:szCs w:val="22"/>
              </w:rPr>
              <w:t xml:space="preserve">Echelle haute GN 1/1 de 20 niveaux </w:t>
            </w:r>
          </w:p>
        </w:tc>
        <w:tc>
          <w:tcPr>
            <w:tcW w:w="56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jc w:val="center"/>
              <w:rPr>
                <w:b/>
                <w:bCs/>
                <w:sz w:val="20"/>
                <w:szCs w:val="20"/>
              </w:rPr>
            </w:pPr>
            <w:r w:rsidRPr="00BF51DC">
              <w:rPr>
                <w:b/>
                <w:bCs/>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71"/>
              <w:jc w:val="center"/>
              <w:rPr>
                <w:b/>
                <w:bCs/>
                <w:sz w:val="22"/>
                <w:szCs w:val="22"/>
              </w:rPr>
            </w:pPr>
            <w:r w:rsidRPr="00BF51DC">
              <w:rPr>
                <w:b/>
                <w:bCs/>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rPr>
            </w:pPr>
          </w:p>
        </w:tc>
        <w:tc>
          <w:tcPr>
            <w:tcW w:w="2591"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c>
          <w:tcPr>
            <w:tcW w:w="208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r>
      <w:tr w:rsidR="005C21A3" w:rsidRPr="00BF51DC" w:rsidTr="00877315">
        <w:trPr>
          <w:trHeight w:val="272"/>
        </w:trPr>
        <w:tc>
          <w:tcPr>
            <w:tcW w:w="616" w:type="dxa"/>
            <w:tcBorders>
              <w:top w:val="single" w:sz="4" w:space="0" w:color="auto"/>
              <w:left w:val="single" w:sz="4" w:space="0" w:color="auto"/>
              <w:bottom w:val="single" w:sz="4" w:space="0" w:color="auto"/>
              <w:right w:val="single" w:sz="4" w:space="0" w:color="auto"/>
            </w:tcBorders>
            <w:vAlign w:val="center"/>
          </w:tcPr>
          <w:p w:rsidR="005C21A3" w:rsidRPr="00DC3976" w:rsidRDefault="005C21A3" w:rsidP="005C21A3">
            <w:pPr>
              <w:jc w:val="center"/>
              <w:rPr>
                <w:b/>
                <w:bCs/>
                <w:sz w:val="20"/>
                <w:szCs w:val="20"/>
              </w:rPr>
            </w:pPr>
            <w:r w:rsidRPr="00DC3976">
              <w:rPr>
                <w:b/>
                <w:bCs/>
                <w:sz w:val="20"/>
                <w:szCs w:val="20"/>
              </w:rPr>
              <w:t>5</w:t>
            </w:r>
          </w:p>
        </w:tc>
        <w:tc>
          <w:tcPr>
            <w:tcW w:w="4266" w:type="dxa"/>
            <w:tcBorders>
              <w:top w:val="single" w:sz="4" w:space="0" w:color="auto"/>
              <w:left w:val="single" w:sz="4" w:space="0" w:color="auto"/>
              <w:bottom w:val="single" w:sz="4" w:space="0" w:color="auto"/>
              <w:right w:val="single" w:sz="4" w:space="0" w:color="auto"/>
            </w:tcBorders>
            <w:vAlign w:val="bottom"/>
          </w:tcPr>
          <w:p w:rsidR="005C21A3" w:rsidRPr="00BF51DC" w:rsidRDefault="005C21A3" w:rsidP="005C21A3">
            <w:pPr>
              <w:ind w:left="71"/>
              <w:rPr>
                <w:b/>
                <w:bCs/>
                <w:sz w:val="22"/>
                <w:szCs w:val="22"/>
              </w:rPr>
            </w:pPr>
            <w:r w:rsidRPr="00BF51DC">
              <w:rPr>
                <w:b/>
                <w:bCs/>
                <w:sz w:val="22"/>
                <w:szCs w:val="22"/>
              </w:rPr>
              <w:t>Lave-mains</w:t>
            </w:r>
            <w:r w:rsidRPr="00BF51DC">
              <w:rPr>
                <w:sz w:val="22"/>
                <w:szCs w:val="22"/>
              </w:rPr>
              <w:t xml:space="preserve"> </w:t>
            </w:r>
            <w:r w:rsidRPr="00BF51DC">
              <w:rPr>
                <w:b/>
                <w:bCs/>
                <w:sz w:val="22"/>
                <w:szCs w:val="22"/>
              </w:rPr>
              <w:t>tout inox</w:t>
            </w:r>
            <w:r w:rsidRPr="00BF51DC">
              <w:rPr>
                <w:sz w:val="22"/>
                <w:szCs w:val="22"/>
              </w:rPr>
              <w:t xml:space="preserve"> </w:t>
            </w:r>
            <w:r w:rsidRPr="00BF51DC">
              <w:rPr>
                <w:b/>
                <w:bCs/>
                <w:sz w:val="22"/>
                <w:szCs w:val="22"/>
              </w:rPr>
              <w:t xml:space="preserve">suspendu </w:t>
            </w:r>
          </w:p>
        </w:tc>
        <w:tc>
          <w:tcPr>
            <w:tcW w:w="56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jc w:val="center"/>
              <w:rPr>
                <w:b/>
                <w:bCs/>
                <w:sz w:val="20"/>
                <w:szCs w:val="20"/>
              </w:rPr>
            </w:pPr>
            <w:r w:rsidRPr="00BF51DC">
              <w:rPr>
                <w:b/>
                <w:bCs/>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71"/>
              <w:jc w:val="center"/>
              <w:rPr>
                <w:b/>
                <w:bCs/>
                <w:sz w:val="22"/>
                <w:szCs w:val="22"/>
              </w:rPr>
            </w:pPr>
            <w:r>
              <w:rPr>
                <w:b/>
                <w:bCs/>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rPr>
            </w:pPr>
          </w:p>
        </w:tc>
        <w:tc>
          <w:tcPr>
            <w:tcW w:w="2591"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c>
          <w:tcPr>
            <w:tcW w:w="208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r>
      <w:tr w:rsidR="005C21A3" w:rsidRPr="00BF51DC" w:rsidTr="00877315">
        <w:trPr>
          <w:trHeight w:val="272"/>
        </w:trPr>
        <w:tc>
          <w:tcPr>
            <w:tcW w:w="616" w:type="dxa"/>
            <w:tcBorders>
              <w:top w:val="single" w:sz="4" w:space="0" w:color="auto"/>
              <w:left w:val="single" w:sz="4" w:space="0" w:color="auto"/>
              <w:bottom w:val="single" w:sz="4" w:space="0" w:color="auto"/>
              <w:right w:val="single" w:sz="4" w:space="0" w:color="auto"/>
            </w:tcBorders>
            <w:vAlign w:val="center"/>
          </w:tcPr>
          <w:p w:rsidR="005C21A3" w:rsidRPr="00DC3976" w:rsidRDefault="005C21A3" w:rsidP="005C21A3">
            <w:pPr>
              <w:jc w:val="center"/>
              <w:rPr>
                <w:b/>
                <w:bCs/>
                <w:sz w:val="20"/>
                <w:szCs w:val="20"/>
              </w:rPr>
            </w:pPr>
            <w:r w:rsidRPr="00DC3976">
              <w:rPr>
                <w:b/>
                <w:bCs/>
                <w:sz w:val="20"/>
                <w:szCs w:val="20"/>
              </w:rPr>
              <w:t>6</w:t>
            </w:r>
          </w:p>
        </w:tc>
        <w:tc>
          <w:tcPr>
            <w:tcW w:w="4266" w:type="dxa"/>
            <w:tcBorders>
              <w:top w:val="single" w:sz="4" w:space="0" w:color="auto"/>
              <w:left w:val="single" w:sz="4" w:space="0" w:color="auto"/>
              <w:bottom w:val="single" w:sz="4" w:space="0" w:color="auto"/>
              <w:right w:val="single" w:sz="4" w:space="0" w:color="auto"/>
            </w:tcBorders>
            <w:vAlign w:val="bottom"/>
          </w:tcPr>
          <w:p w:rsidR="005C21A3" w:rsidRPr="00BF51DC" w:rsidRDefault="005C21A3" w:rsidP="005C21A3">
            <w:pPr>
              <w:ind w:left="71"/>
              <w:rPr>
                <w:b/>
                <w:bCs/>
                <w:sz w:val="22"/>
                <w:szCs w:val="22"/>
              </w:rPr>
            </w:pPr>
            <w:r w:rsidRPr="00BF51DC">
              <w:rPr>
                <w:b/>
                <w:bCs/>
                <w:sz w:val="22"/>
                <w:szCs w:val="22"/>
              </w:rPr>
              <w:t xml:space="preserve">Poste mobile de désinfection  </w:t>
            </w:r>
          </w:p>
        </w:tc>
        <w:tc>
          <w:tcPr>
            <w:tcW w:w="56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jc w:val="center"/>
              <w:rPr>
                <w:b/>
                <w:bCs/>
                <w:sz w:val="20"/>
                <w:szCs w:val="20"/>
              </w:rPr>
            </w:pPr>
            <w:r w:rsidRPr="00BF51DC">
              <w:rPr>
                <w:b/>
                <w:bCs/>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71"/>
              <w:jc w:val="center"/>
              <w:rPr>
                <w:b/>
                <w:bCs/>
                <w:sz w:val="22"/>
                <w:szCs w:val="22"/>
              </w:rPr>
            </w:pPr>
            <w:r>
              <w:rPr>
                <w:b/>
                <w:bCs/>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rPr>
            </w:pPr>
          </w:p>
        </w:tc>
        <w:tc>
          <w:tcPr>
            <w:tcW w:w="2591"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c>
          <w:tcPr>
            <w:tcW w:w="208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r>
      <w:tr w:rsidR="005C21A3" w:rsidRPr="00BF51DC" w:rsidTr="00877315">
        <w:trPr>
          <w:trHeight w:val="272"/>
        </w:trPr>
        <w:tc>
          <w:tcPr>
            <w:tcW w:w="616" w:type="dxa"/>
            <w:tcBorders>
              <w:top w:val="single" w:sz="4" w:space="0" w:color="auto"/>
              <w:left w:val="single" w:sz="4" w:space="0" w:color="auto"/>
              <w:bottom w:val="single" w:sz="4" w:space="0" w:color="auto"/>
              <w:right w:val="single" w:sz="4" w:space="0" w:color="auto"/>
            </w:tcBorders>
            <w:vAlign w:val="center"/>
          </w:tcPr>
          <w:p w:rsidR="005C21A3" w:rsidRPr="00DC3976" w:rsidRDefault="005C21A3" w:rsidP="005C21A3">
            <w:pPr>
              <w:jc w:val="center"/>
              <w:rPr>
                <w:b/>
                <w:bCs/>
                <w:sz w:val="20"/>
                <w:szCs w:val="20"/>
              </w:rPr>
            </w:pPr>
            <w:r w:rsidRPr="00DC3976">
              <w:rPr>
                <w:b/>
                <w:bCs/>
                <w:sz w:val="20"/>
                <w:szCs w:val="20"/>
              </w:rPr>
              <w:t>7</w:t>
            </w:r>
          </w:p>
        </w:tc>
        <w:tc>
          <w:tcPr>
            <w:tcW w:w="4266" w:type="dxa"/>
            <w:tcBorders>
              <w:top w:val="single" w:sz="4" w:space="0" w:color="auto"/>
              <w:left w:val="single" w:sz="4" w:space="0" w:color="auto"/>
              <w:bottom w:val="single" w:sz="4" w:space="0" w:color="auto"/>
              <w:right w:val="single" w:sz="4" w:space="0" w:color="auto"/>
            </w:tcBorders>
            <w:vAlign w:val="bottom"/>
          </w:tcPr>
          <w:p w:rsidR="005C21A3" w:rsidRPr="00BF51DC" w:rsidRDefault="005C21A3" w:rsidP="005C21A3">
            <w:pPr>
              <w:ind w:left="71"/>
              <w:rPr>
                <w:b/>
                <w:bCs/>
                <w:sz w:val="22"/>
                <w:szCs w:val="22"/>
              </w:rPr>
            </w:pPr>
            <w:r w:rsidRPr="00BF51DC">
              <w:rPr>
                <w:b/>
                <w:bCs/>
                <w:sz w:val="22"/>
                <w:szCs w:val="22"/>
              </w:rPr>
              <w:t>Echelle de débarrassage</w:t>
            </w:r>
            <w:r w:rsidRPr="00BF51DC">
              <w:rPr>
                <w:sz w:val="22"/>
                <w:szCs w:val="22"/>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jc w:val="center"/>
              <w:rPr>
                <w:b/>
                <w:bCs/>
                <w:sz w:val="20"/>
                <w:szCs w:val="20"/>
              </w:rPr>
            </w:pPr>
            <w:r w:rsidRPr="00BF51DC">
              <w:rPr>
                <w:b/>
                <w:bCs/>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71"/>
              <w:jc w:val="center"/>
              <w:rPr>
                <w:b/>
                <w:bCs/>
                <w:sz w:val="22"/>
                <w:szCs w:val="22"/>
              </w:rPr>
            </w:pPr>
            <w:r>
              <w:rPr>
                <w:b/>
                <w:bCs/>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rPr>
            </w:pPr>
          </w:p>
        </w:tc>
        <w:tc>
          <w:tcPr>
            <w:tcW w:w="2591"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c>
          <w:tcPr>
            <w:tcW w:w="208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r>
      <w:tr w:rsidR="005C21A3" w:rsidRPr="00BF51DC" w:rsidTr="00877315">
        <w:trPr>
          <w:trHeight w:val="272"/>
        </w:trPr>
        <w:tc>
          <w:tcPr>
            <w:tcW w:w="616" w:type="dxa"/>
            <w:tcBorders>
              <w:top w:val="single" w:sz="4" w:space="0" w:color="auto"/>
              <w:left w:val="single" w:sz="4" w:space="0" w:color="auto"/>
              <w:bottom w:val="single" w:sz="4" w:space="0" w:color="auto"/>
              <w:right w:val="single" w:sz="4" w:space="0" w:color="auto"/>
            </w:tcBorders>
            <w:vAlign w:val="center"/>
          </w:tcPr>
          <w:p w:rsidR="005C21A3" w:rsidRPr="00DC3976" w:rsidRDefault="005C21A3" w:rsidP="005C21A3">
            <w:pPr>
              <w:jc w:val="center"/>
              <w:rPr>
                <w:b/>
                <w:bCs/>
                <w:sz w:val="20"/>
                <w:szCs w:val="20"/>
              </w:rPr>
            </w:pPr>
            <w:r w:rsidRPr="00DC3976">
              <w:rPr>
                <w:b/>
                <w:bCs/>
                <w:sz w:val="20"/>
                <w:szCs w:val="20"/>
              </w:rPr>
              <w:t>8</w:t>
            </w:r>
          </w:p>
        </w:tc>
        <w:tc>
          <w:tcPr>
            <w:tcW w:w="4266" w:type="dxa"/>
            <w:tcBorders>
              <w:top w:val="single" w:sz="4" w:space="0" w:color="auto"/>
              <w:left w:val="single" w:sz="4" w:space="0" w:color="auto"/>
              <w:bottom w:val="single" w:sz="4" w:space="0" w:color="auto"/>
              <w:right w:val="single" w:sz="4" w:space="0" w:color="auto"/>
            </w:tcBorders>
            <w:vAlign w:val="bottom"/>
          </w:tcPr>
          <w:p w:rsidR="005C21A3" w:rsidRPr="00BF51DC" w:rsidRDefault="005C21A3" w:rsidP="005C21A3">
            <w:pPr>
              <w:ind w:left="71"/>
              <w:rPr>
                <w:b/>
                <w:bCs/>
                <w:sz w:val="22"/>
                <w:szCs w:val="22"/>
              </w:rPr>
            </w:pPr>
            <w:r w:rsidRPr="00BF51DC">
              <w:rPr>
                <w:b/>
                <w:bCs/>
                <w:sz w:val="22"/>
                <w:szCs w:val="22"/>
              </w:rPr>
              <w:t>Chariot de débarrassage ou de service</w:t>
            </w:r>
            <w:r w:rsidRPr="00BF51DC">
              <w:rPr>
                <w:sz w:val="22"/>
                <w:szCs w:val="22"/>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jc w:val="center"/>
              <w:rPr>
                <w:b/>
                <w:bCs/>
                <w:sz w:val="20"/>
                <w:szCs w:val="20"/>
              </w:rPr>
            </w:pPr>
            <w:r w:rsidRPr="00BF51DC">
              <w:rPr>
                <w:b/>
                <w:bCs/>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71"/>
              <w:jc w:val="center"/>
              <w:rPr>
                <w:b/>
                <w:bCs/>
                <w:sz w:val="22"/>
                <w:szCs w:val="22"/>
              </w:rPr>
            </w:pPr>
            <w:r>
              <w:rPr>
                <w:b/>
                <w:bCs/>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rPr>
            </w:pPr>
          </w:p>
        </w:tc>
        <w:tc>
          <w:tcPr>
            <w:tcW w:w="2591"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c>
          <w:tcPr>
            <w:tcW w:w="208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r>
      <w:tr w:rsidR="005C21A3" w:rsidRPr="00BF51DC" w:rsidTr="00877315">
        <w:trPr>
          <w:trHeight w:val="292"/>
        </w:trPr>
        <w:tc>
          <w:tcPr>
            <w:tcW w:w="616" w:type="dxa"/>
            <w:tcBorders>
              <w:top w:val="single" w:sz="4" w:space="0" w:color="auto"/>
              <w:left w:val="single" w:sz="4" w:space="0" w:color="auto"/>
              <w:bottom w:val="single" w:sz="4" w:space="0" w:color="auto"/>
              <w:right w:val="single" w:sz="4" w:space="0" w:color="auto"/>
            </w:tcBorders>
            <w:vAlign w:val="center"/>
          </w:tcPr>
          <w:p w:rsidR="005C21A3" w:rsidRPr="00DC3976" w:rsidRDefault="005C21A3" w:rsidP="005C21A3">
            <w:pPr>
              <w:jc w:val="center"/>
              <w:rPr>
                <w:b/>
                <w:bCs/>
                <w:sz w:val="20"/>
                <w:szCs w:val="20"/>
              </w:rPr>
            </w:pPr>
            <w:r w:rsidRPr="00DC3976">
              <w:rPr>
                <w:b/>
                <w:bCs/>
                <w:sz w:val="20"/>
                <w:szCs w:val="20"/>
              </w:rPr>
              <w:t>9</w:t>
            </w:r>
          </w:p>
        </w:tc>
        <w:tc>
          <w:tcPr>
            <w:tcW w:w="4266" w:type="dxa"/>
            <w:tcBorders>
              <w:top w:val="single" w:sz="4" w:space="0" w:color="auto"/>
              <w:left w:val="single" w:sz="4" w:space="0" w:color="auto"/>
              <w:bottom w:val="single" w:sz="4" w:space="0" w:color="auto"/>
              <w:right w:val="single" w:sz="4" w:space="0" w:color="auto"/>
            </w:tcBorders>
            <w:vAlign w:val="bottom"/>
          </w:tcPr>
          <w:p w:rsidR="005C21A3" w:rsidRPr="00BF51DC" w:rsidRDefault="005C21A3" w:rsidP="005C21A3">
            <w:pPr>
              <w:ind w:left="71"/>
              <w:jc w:val="both"/>
              <w:rPr>
                <w:b/>
                <w:bCs/>
                <w:sz w:val="22"/>
                <w:szCs w:val="22"/>
              </w:rPr>
            </w:pPr>
            <w:r w:rsidRPr="00BF51DC">
              <w:rPr>
                <w:b/>
                <w:bCs/>
                <w:sz w:val="22"/>
                <w:szCs w:val="22"/>
              </w:rPr>
              <w:t xml:space="preserve">Armoire de rangement </w:t>
            </w:r>
          </w:p>
        </w:tc>
        <w:tc>
          <w:tcPr>
            <w:tcW w:w="56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jc w:val="center"/>
              <w:rPr>
                <w:b/>
                <w:bCs/>
                <w:sz w:val="20"/>
                <w:szCs w:val="20"/>
              </w:rPr>
            </w:pPr>
            <w:r w:rsidRPr="00BF51DC">
              <w:rPr>
                <w:b/>
                <w:bCs/>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71"/>
              <w:jc w:val="center"/>
              <w:rPr>
                <w:b/>
                <w:bCs/>
                <w:sz w:val="22"/>
                <w:szCs w:val="22"/>
              </w:rPr>
            </w:pPr>
            <w:r>
              <w:rPr>
                <w:b/>
                <w:bCs/>
                <w:sz w:val="22"/>
                <w:szCs w:val="22"/>
              </w:rPr>
              <w:t>3</w:t>
            </w: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rPr>
            </w:pPr>
          </w:p>
        </w:tc>
        <w:tc>
          <w:tcPr>
            <w:tcW w:w="2591"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c>
          <w:tcPr>
            <w:tcW w:w="208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r>
      <w:tr w:rsidR="005C21A3" w:rsidRPr="00BF51DC" w:rsidTr="00877315">
        <w:trPr>
          <w:trHeight w:val="272"/>
        </w:trPr>
        <w:tc>
          <w:tcPr>
            <w:tcW w:w="616" w:type="dxa"/>
            <w:tcBorders>
              <w:top w:val="single" w:sz="4" w:space="0" w:color="auto"/>
              <w:left w:val="single" w:sz="4" w:space="0" w:color="auto"/>
              <w:bottom w:val="single" w:sz="4" w:space="0" w:color="auto"/>
              <w:right w:val="single" w:sz="4" w:space="0" w:color="auto"/>
            </w:tcBorders>
            <w:vAlign w:val="center"/>
          </w:tcPr>
          <w:p w:rsidR="005C21A3" w:rsidRPr="00DC3976" w:rsidRDefault="005C21A3" w:rsidP="005C21A3">
            <w:pPr>
              <w:jc w:val="center"/>
              <w:rPr>
                <w:b/>
                <w:bCs/>
                <w:sz w:val="20"/>
                <w:szCs w:val="20"/>
              </w:rPr>
            </w:pPr>
            <w:r w:rsidRPr="00DC3976">
              <w:rPr>
                <w:b/>
                <w:bCs/>
                <w:sz w:val="20"/>
                <w:szCs w:val="20"/>
              </w:rPr>
              <w:t>10</w:t>
            </w:r>
          </w:p>
        </w:tc>
        <w:tc>
          <w:tcPr>
            <w:tcW w:w="4266" w:type="dxa"/>
            <w:tcBorders>
              <w:top w:val="single" w:sz="4" w:space="0" w:color="auto"/>
              <w:left w:val="single" w:sz="4" w:space="0" w:color="auto"/>
              <w:bottom w:val="single" w:sz="4" w:space="0" w:color="auto"/>
              <w:right w:val="single" w:sz="4" w:space="0" w:color="auto"/>
            </w:tcBorders>
            <w:vAlign w:val="bottom"/>
          </w:tcPr>
          <w:p w:rsidR="005C21A3" w:rsidRPr="00BF51DC" w:rsidRDefault="005C21A3" w:rsidP="005C21A3">
            <w:pPr>
              <w:ind w:left="71"/>
              <w:jc w:val="both"/>
              <w:rPr>
                <w:b/>
                <w:bCs/>
                <w:sz w:val="22"/>
                <w:szCs w:val="22"/>
              </w:rPr>
            </w:pPr>
            <w:r w:rsidRPr="00BF51DC">
              <w:rPr>
                <w:b/>
                <w:bCs/>
                <w:sz w:val="22"/>
                <w:szCs w:val="22"/>
              </w:rPr>
              <w:t xml:space="preserve">Etagère </w:t>
            </w:r>
            <w:r>
              <w:rPr>
                <w:b/>
                <w:bCs/>
                <w:sz w:val="22"/>
                <w:szCs w:val="22"/>
              </w:rPr>
              <w:t>mobile</w:t>
            </w:r>
          </w:p>
        </w:tc>
        <w:tc>
          <w:tcPr>
            <w:tcW w:w="56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jc w:val="center"/>
              <w:rPr>
                <w:b/>
                <w:bCs/>
                <w:sz w:val="20"/>
                <w:szCs w:val="20"/>
              </w:rPr>
            </w:pPr>
            <w:r w:rsidRPr="00BF51DC">
              <w:rPr>
                <w:b/>
                <w:bCs/>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71"/>
              <w:jc w:val="center"/>
              <w:rPr>
                <w:b/>
                <w:bCs/>
                <w:sz w:val="22"/>
                <w:szCs w:val="22"/>
              </w:rPr>
            </w:pPr>
            <w:r>
              <w:rPr>
                <w:b/>
                <w:bCs/>
                <w:sz w:val="22"/>
                <w:szCs w:val="22"/>
              </w:rPr>
              <w:t>2</w:t>
            </w: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rPr>
            </w:pPr>
          </w:p>
        </w:tc>
        <w:tc>
          <w:tcPr>
            <w:tcW w:w="2591"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c>
          <w:tcPr>
            <w:tcW w:w="208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r>
      <w:tr w:rsidR="005C21A3" w:rsidRPr="00BF51DC" w:rsidTr="00877315">
        <w:trPr>
          <w:trHeight w:val="272"/>
        </w:trPr>
        <w:tc>
          <w:tcPr>
            <w:tcW w:w="616" w:type="dxa"/>
            <w:tcBorders>
              <w:top w:val="single" w:sz="4" w:space="0" w:color="auto"/>
              <w:left w:val="single" w:sz="4" w:space="0" w:color="auto"/>
              <w:bottom w:val="single" w:sz="4" w:space="0" w:color="auto"/>
              <w:right w:val="single" w:sz="4" w:space="0" w:color="auto"/>
            </w:tcBorders>
            <w:vAlign w:val="center"/>
          </w:tcPr>
          <w:p w:rsidR="005C21A3" w:rsidRPr="00DC3976" w:rsidRDefault="005C21A3" w:rsidP="005C21A3">
            <w:pPr>
              <w:jc w:val="center"/>
              <w:rPr>
                <w:b/>
                <w:bCs/>
                <w:sz w:val="20"/>
                <w:szCs w:val="20"/>
              </w:rPr>
            </w:pPr>
            <w:r w:rsidRPr="00DC3976">
              <w:rPr>
                <w:b/>
                <w:bCs/>
                <w:sz w:val="20"/>
                <w:szCs w:val="20"/>
              </w:rPr>
              <w:t>1</w:t>
            </w:r>
            <w:r>
              <w:rPr>
                <w:b/>
                <w:bCs/>
                <w:sz w:val="20"/>
                <w:szCs w:val="20"/>
              </w:rPr>
              <w:t>1</w:t>
            </w:r>
          </w:p>
        </w:tc>
        <w:tc>
          <w:tcPr>
            <w:tcW w:w="4266" w:type="dxa"/>
            <w:tcBorders>
              <w:top w:val="single" w:sz="4" w:space="0" w:color="auto"/>
              <w:left w:val="single" w:sz="4" w:space="0" w:color="auto"/>
              <w:bottom w:val="single" w:sz="4" w:space="0" w:color="auto"/>
              <w:right w:val="single" w:sz="4" w:space="0" w:color="auto"/>
            </w:tcBorders>
            <w:vAlign w:val="bottom"/>
          </w:tcPr>
          <w:p w:rsidR="005C21A3" w:rsidRPr="00BF51DC" w:rsidRDefault="005C21A3" w:rsidP="005C21A3">
            <w:pPr>
              <w:ind w:left="71"/>
              <w:jc w:val="both"/>
              <w:rPr>
                <w:b/>
                <w:bCs/>
                <w:sz w:val="22"/>
                <w:szCs w:val="22"/>
              </w:rPr>
            </w:pPr>
            <w:r w:rsidRPr="00BF51DC">
              <w:rPr>
                <w:b/>
                <w:bCs/>
                <w:sz w:val="22"/>
                <w:szCs w:val="22"/>
              </w:rPr>
              <w:t>Billot</w:t>
            </w:r>
          </w:p>
        </w:tc>
        <w:tc>
          <w:tcPr>
            <w:tcW w:w="56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jc w:val="center"/>
              <w:rPr>
                <w:b/>
                <w:bCs/>
                <w:sz w:val="20"/>
                <w:szCs w:val="20"/>
              </w:rPr>
            </w:pPr>
            <w:r w:rsidRPr="00BF51DC">
              <w:rPr>
                <w:b/>
                <w:bCs/>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71"/>
              <w:jc w:val="center"/>
              <w:rPr>
                <w:b/>
                <w:bCs/>
                <w:sz w:val="22"/>
                <w:szCs w:val="22"/>
              </w:rPr>
            </w:pPr>
            <w:r w:rsidRPr="00BF51DC">
              <w:rPr>
                <w:b/>
                <w:bCs/>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rPr>
            </w:pPr>
          </w:p>
        </w:tc>
        <w:tc>
          <w:tcPr>
            <w:tcW w:w="2591"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c>
          <w:tcPr>
            <w:tcW w:w="208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r>
      <w:tr w:rsidR="005C21A3" w:rsidRPr="00BF51DC" w:rsidTr="00877315">
        <w:trPr>
          <w:trHeight w:val="292"/>
        </w:trPr>
        <w:tc>
          <w:tcPr>
            <w:tcW w:w="616" w:type="dxa"/>
            <w:tcBorders>
              <w:top w:val="single" w:sz="4" w:space="0" w:color="auto"/>
              <w:left w:val="single" w:sz="4" w:space="0" w:color="auto"/>
              <w:bottom w:val="single" w:sz="4" w:space="0" w:color="auto"/>
              <w:right w:val="single" w:sz="4" w:space="0" w:color="auto"/>
            </w:tcBorders>
            <w:vAlign w:val="center"/>
          </w:tcPr>
          <w:p w:rsidR="005C21A3" w:rsidRPr="00DC3976" w:rsidRDefault="005C21A3" w:rsidP="005C21A3">
            <w:pPr>
              <w:jc w:val="center"/>
              <w:rPr>
                <w:b/>
                <w:bCs/>
                <w:sz w:val="20"/>
                <w:szCs w:val="20"/>
              </w:rPr>
            </w:pPr>
            <w:r w:rsidRPr="00DC3976">
              <w:rPr>
                <w:b/>
                <w:bCs/>
                <w:sz w:val="20"/>
                <w:szCs w:val="20"/>
              </w:rPr>
              <w:t>1</w:t>
            </w:r>
            <w:r>
              <w:rPr>
                <w:b/>
                <w:bCs/>
                <w:sz w:val="20"/>
                <w:szCs w:val="20"/>
              </w:rPr>
              <w:t>2</w:t>
            </w:r>
          </w:p>
        </w:tc>
        <w:tc>
          <w:tcPr>
            <w:tcW w:w="4266" w:type="dxa"/>
            <w:tcBorders>
              <w:top w:val="single" w:sz="4" w:space="0" w:color="auto"/>
              <w:left w:val="single" w:sz="4" w:space="0" w:color="auto"/>
              <w:bottom w:val="single" w:sz="4" w:space="0" w:color="auto"/>
              <w:right w:val="single" w:sz="4" w:space="0" w:color="auto"/>
            </w:tcBorders>
            <w:vAlign w:val="bottom"/>
          </w:tcPr>
          <w:p w:rsidR="005C21A3" w:rsidRPr="00600D0B" w:rsidRDefault="005C21A3" w:rsidP="005C21A3">
            <w:pPr>
              <w:ind w:left="71"/>
              <w:rPr>
                <w:b/>
                <w:bCs/>
                <w:sz w:val="22"/>
                <w:szCs w:val="22"/>
              </w:rPr>
            </w:pPr>
            <w:r>
              <w:rPr>
                <w:b/>
                <w:bCs/>
                <w:sz w:val="22"/>
                <w:szCs w:val="22"/>
              </w:rPr>
              <w:t>Meuble chaud bain maire à</w:t>
            </w:r>
            <w:r w:rsidRPr="003D3DBB">
              <w:rPr>
                <w:b/>
                <w:bCs/>
                <w:sz w:val="22"/>
                <w:szCs w:val="22"/>
              </w:rPr>
              <w:t xml:space="preserve"> eau </w:t>
            </w:r>
          </w:p>
        </w:tc>
        <w:tc>
          <w:tcPr>
            <w:tcW w:w="567" w:type="dxa"/>
            <w:tcBorders>
              <w:top w:val="single" w:sz="4" w:space="0" w:color="auto"/>
              <w:left w:val="single" w:sz="4" w:space="0" w:color="auto"/>
              <w:bottom w:val="single" w:sz="4" w:space="0" w:color="auto"/>
              <w:right w:val="single" w:sz="4" w:space="0" w:color="auto"/>
            </w:tcBorders>
          </w:tcPr>
          <w:p w:rsidR="005C21A3" w:rsidRDefault="005C21A3" w:rsidP="005C21A3">
            <w:pPr>
              <w:jc w:val="center"/>
            </w:pPr>
            <w:r w:rsidRPr="007733BC">
              <w:rPr>
                <w:b/>
                <w:bCs/>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5C21A3" w:rsidRPr="00600D0B" w:rsidRDefault="005C21A3" w:rsidP="005C21A3">
            <w:pPr>
              <w:ind w:left="71"/>
              <w:jc w:val="center"/>
              <w:rPr>
                <w:b/>
                <w:bCs/>
                <w:sz w:val="22"/>
                <w:szCs w:val="22"/>
              </w:rPr>
            </w:pPr>
            <w:r>
              <w:rPr>
                <w:b/>
                <w:bCs/>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rPr>
            </w:pPr>
          </w:p>
        </w:tc>
        <w:tc>
          <w:tcPr>
            <w:tcW w:w="2591"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c>
          <w:tcPr>
            <w:tcW w:w="208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r>
      <w:tr w:rsidR="005C21A3" w:rsidRPr="00BF51DC" w:rsidTr="00877315">
        <w:trPr>
          <w:trHeight w:val="292"/>
        </w:trPr>
        <w:tc>
          <w:tcPr>
            <w:tcW w:w="616" w:type="dxa"/>
            <w:tcBorders>
              <w:top w:val="single" w:sz="4" w:space="0" w:color="auto"/>
              <w:left w:val="single" w:sz="4" w:space="0" w:color="auto"/>
              <w:bottom w:val="single" w:sz="4" w:space="0" w:color="auto"/>
              <w:right w:val="single" w:sz="4" w:space="0" w:color="auto"/>
            </w:tcBorders>
            <w:vAlign w:val="center"/>
          </w:tcPr>
          <w:p w:rsidR="005C21A3" w:rsidRPr="00DC3976" w:rsidRDefault="005C21A3" w:rsidP="005C21A3">
            <w:pPr>
              <w:jc w:val="center"/>
              <w:rPr>
                <w:b/>
                <w:bCs/>
                <w:sz w:val="20"/>
                <w:szCs w:val="20"/>
              </w:rPr>
            </w:pPr>
            <w:r w:rsidRPr="00DC3976">
              <w:rPr>
                <w:b/>
                <w:bCs/>
                <w:sz w:val="20"/>
                <w:szCs w:val="20"/>
              </w:rPr>
              <w:t>1</w:t>
            </w:r>
            <w:r>
              <w:rPr>
                <w:b/>
                <w:bCs/>
                <w:sz w:val="20"/>
                <w:szCs w:val="20"/>
              </w:rPr>
              <w:t>3</w:t>
            </w:r>
          </w:p>
        </w:tc>
        <w:tc>
          <w:tcPr>
            <w:tcW w:w="4266" w:type="dxa"/>
            <w:tcBorders>
              <w:top w:val="single" w:sz="4" w:space="0" w:color="auto"/>
              <w:left w:val="single" w:sz="4" w:space="0" w:color="auto"/>
              <w:bottom w:val="single" w:sz="4" w:space="0" w:color="auto"/>
              <w:right w:val="single" w:sz="4" w:space="0" w:color="auto"/>
            </w:tcBorders>
            <w:vAlign w:val="bottom"/>
          </w:tcPr>
          <w:p w:rsidR="005C21A3" w:rsidRPr="00600D0B" w:rsidRDefault="005C21A3" w:rsidP="005C21A3">
            <w:pPr>
              <w:ind w:left="71"/>
              <w:rPr>
                <w:b/>
                <w:bCs/>
                <w:sz w:val="22"/>
                <w:szCs w:val="22"/>
              </w:rPr>
            </w:pPr>
            <w:r w:rsidRPr="003D3DBB">
              <w:rPr>
                <w:b/>
                <w:bCs/>
                <w:sz w:val="22"/>
                <w:szCs w:val="22"/>
              </w:rPr>
              <w:t xml:space="preserve">Meuble réfrigéré avec vitrines </w:t>
            </w:r>
          </w:p>
        </w:tc>
        <w:tc>
          <w:tcPr>
            <w:tcW w:w="567" w:type="dxa"/>
            <w:tcBorders>
              <w:top w:val="single" w:sz="4" w:space="0" w:color="auto"/>
              <w:left w:val="single" w:sz="4" w:space="0" w:color="auto"/>
              <w:bottom w:val="single" w:sz="4" w:space="0" w:color="auto"/>
              <w:right w:val="single" w:sz="4" w:space="0" w:color="auto"/>
            </w:tcBorders>
          </w:tcPr>
          <w:p w:rsidR="005C21A3" w:rsidRDefault="005C21A3" w:rsidP="005C21A3">
            <w:pPr>
              <w:jc w:val="center"/>
            </w:pPr>
            <w:r w:rsidRPr="007733BC">
              <w:rPr>
                <w:b/>
                <w:bCs/>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5C21A3" w:rsidRPr="00600D0B" w:rsidRDefault="005C21A3" w:rsidP="005C21A3">
            <w:pPr>
              <w:ind w:left="71"/>
              <w:jc w:val="center"/>
              <w:rPr>
                <w:b/>
                <w:bCs/>
                <w:sz w:val="22"/>
                <w:szCs w:val="22"/>
              </w:rPr>
            </w:pPr>
            <w:r>
              <w:rPr>
                <w:b/>
                <w:bCs/>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rPr>
            </w:pPr>
          </w:p>
        </w:tc>
        <w:tc>
          <w:tcPr>
            <w:tcW w:w="2591"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c>
          <w:tcPr>
            <w:tcW w:w="208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r>
      <w:tr w:rsidR="005C21A3" w:rsidRPr="00BF51DC" w:rsidTr="00877315">
        <w:trPr>
          <w:trHeight w:val="292"/>
        </w:trPr>
        <w:tc>
          <w:tcPr>
            <w:tcW w:w="616" w:type="dxa"/>
            <w:tcBorders>
              <w:top w:val="single" w:sz="4" w:space="0" w:color="auto"/>
              <w:left w:val="single" w:sz="4" w:space="0" w:color="auto"/>
              <w:bottom w:val="single" w:sz="4" w:space="0" w:color="auto"/>
              <w:right w:val="single" w:sz="4" w:space="0" w:color="auto"/>
            </w:tcBorders>
            <w:vAlign w:val="center"/>
          </w:tcPr>
          <w:p w:rsidR="005C21A3" w:rsidRPr="00DC3976" w:rsidRDefault="005C21A3" w:rsidP="005C21A3">
            <w:pPr>
              <w:jc w:val="center"/>
              <w:rPr>
                <w:b/>
                <w:bCs/>
                <w:sz w:val="20"/>
                <w:szCs w:val="20"/>
              </w:rPr>
            </w:pPr>
            <w:r w:rsidRPr="00DC3976">
              <w:rPr>
                <w:b/>
                <w:bCs/>
                <w:sz w:val="20"/>
                <w:szCs w:val="20"/>
              </w:rPr>
              <w:t>1</w:t>
            </w:r>
            <w:r>
              <w:rPr>
                <w:b/>
                <w:bCs/>
                <w:sz w:val="20"/>
                <w:szCs w:val="20"/>
              </w:rPr>
              <w:t>4</w:t>
            </w:r>
          </w:p>
        </w:tc>
        <w:tc>
          <w:tcPr>
            <w:tcW w:w="4266" w:type="dxa"/>
            <w:tcBorders>
              <w:top w:val="single" w:sz="4" w:space="0" w:color="auto"/>
              <w:left w:val="single" w:sz="4" w:space="0" w:color="auto"/>
              <w:bottom w:val="single" w:sz="4" w:space="0" w:color="auto"/>
              <w:right w:val="single" w:sz="4" w:space="0" w:color="auto"/>
            </w:tcBorders>
            <w:vAlign w:val="bottom"/>
          </w:tcPr>
          <w:p w:rsidR="005C21A3" w:rsidRPr="00600D0B" w:rsidRDefault="005C21A3" w:rsidP="005C21A3">
            <w:pPr>
              <w:ind w:left="71"/>
              <w:rPr>
                <w:b/>
                <w:bCs/>
                <w:sz w:val="22"/>
                <w:szCs w:val="22"/>
              </w:rPr>
            </w:pPr>
            <w:r w:rsidRPr="003D3DBB">
              <w:rPr>
                <w:b/>
                <w:bCs/>
                <w:sz w:val="22"/>
                <w:szCs w:val="22"/>
              </w:rPr>
              <w:t>Chariot chauffe assiettes</w:t>
            </w:r>
          </w:p>
        </w:tc>
        <w:tc>
          <w:tcPr>
            <w:tcW w:w="567" w:type="dxa"/>
            <w:tcBorders>
              <w:top w:val="single" w:sz="4" w:space="0" w:color="auto"/>
              <w:left w:val="single" w:sz="4" w:space="0" w:color="auto"/>
              <w:bottom w:val="single" w:sz="4" w:space="0" w:color="auto"/>
              <w:right w:val="single" w:sz="4" w:space="0" w:color="auto"/>
            </w:tcBorders>
          </w:tcPr>
          <w:p w:rsidR="005C21A3" w:rsidRDefault="005C21A3" w:rsidP="005C21A3">
            <w:pPr>
              <w:jc w:val="center"/>
            </w:pPr>
            <w:r w:rsidRPr="007733BC">
              <w:rPr>
                <w:b/>
                <w:bCs/>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5C21A3" w:rsidRPr="00600D0B" w:rsidRDefault="005C21A3" w:rsidP="005C21A3">
            <w:pPr>
              <w:ind w:left="71"/>
              <w:jc w:val="center"/>
              <w:rPr>
                <w:b/>
                <w:bCs/>
                <w:sz w:val="22"/>
                <w:szCs w:val="22"/>
              </w:rPr>
            </w:pPr>
            <w:r>
              <w:rPr>
                <w:b/>
                <w:bCs/>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rPr>
            </w:pPr>
          </w:p>
        </w:tc>
        <w:tc>
          <w:tcPr>
            <w:tcW w:w="2591"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c>
          <w:tcPr>
            <w:tcW w:w="208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r>
      <w:tr w:rsidR="005C21A3" w:rsidRPr="00BF51DC" w:rsidTr="00877315">
        <w:trPr>
          <w:trHeight w:val="292"/>
        </w:trPr>
        <w:tc>
          <w:tcPr>
            <w:tcW w:w="616" w:type="dxa"/>
            <w:tcBorders>
              <w:top w:val="single" w:sz="4" w:space="0" w:color="auto"/>
              <w:left w:val="single" w:sz="4" w:space="0" w:color="auto"/>
              <w:bottom w:val="single" w:sz="4" w:space="0" w:color="auto"/>
              <w:right w:val="single" w:sz="4" w:space="0" w:color="auto"/>
            </w:tcBorders>
            <w:vAlign w:val="center"/>
          </w:tcPr>
          <w:p w:rsidR="005C21A3" w:rsidRPr="00DC3976" w:rsidRDefault="005C21A3" w:rsidP="005C21A3">
            <w:pPr>
              <w:jc w:val="center"/>
              <w:rPr>
                <w:b/>
                <w:bCs/>
                <w:sz w:val="20"/>
                <w:szCs w:val="20"/>
              </w:rPr>
            </w:pPr>
            <w:r w:rsidRPr="00DC3976">
              <w:rPr>
                <w:b/>
                <w:bCs/>
                <w:sz w:val="20"/>
                <w:szCs w:val="20"/>
              </w:rPr>
              <w:t>1</w:t>
            </w:r>
            <w:r>
              <w:rPr>
                <w:b/>
                <w:bCs/>
                <w:sz w:val="20"/>
                <w:szCs w:val="20"/>
              </w:rPr>
              <w:t>5</w:t>
            </w:r>
          </w:p>
        </w:tc>
        <w:tc>
          <w:tcPr>
            <w:tcW w:w="4266" w:type="dxa"/>
            <w:tcBorders>
              <w:top w:val="single" w:sz="4" w:space="0" w:color="auto"/>
              <w:left w:val="single" w:sz="4" w:space="0" w:color="auto"/>
              <w:bottom w:val="single" w:sz="4" w:space="0" w:color="auto"/>
              <w:right w:val="single" w:sz="4" w:space="0" w:color="auto"/>
            </w:tcBorders>
            <w:vAlign w:val="bottom"/>
          </w:tcPr>
          <w:p w:rsidR="005C21A3" w:rsidRPr="00600D0B" w:rsidRDefault="005C21A3" w:rsidP="005C21A3">
            <w:pPr>
              <w:ind w:left="71"/>
              <w:rPr>
                <w:b/>
                <w:bCs/>
                <w:sz w:val="22"/>
                <w:szCs w:val="22"/>
              </w:rPr>
            </w:pPr>
            <w:r w:rsidRPr="003D3DBB">
              <w:rPr>
                <w:b/>
                <w:bCs/>
                <w:sz w:val="22"/>
                <w:szCs w:val="22"/>
              </w:rPr>
              <w:t xml:space="preserve">Meuble à plateaux couverts et pain </w:t>
            </w:r>
          </w:p>
        </w:tc>
        <w:tc>
          <w:tcPr>
            <w:tcW w:w="567" w:type="dxa"/>
            <w:tcBorders>
              <w:top w:val="single" w:sz="4" w:space="0" w:color="auto"/>
              <w:left w:val="single" w:sz="4" w:space="0" w:color="auto"/>
              <w:bottom w:val="single" w:sz="4" w:space="0" w:color="auto"/>
              <w:right w:val="single" w:sz="4" w:space="0" w:color="auto"/>
            </w:tcBorders>
          </w:tcPr>
          <w:p w:rsidR="005C21A3" w:rsidRDefault="005C21A3" w:rsidP="005C21A3">
            <w:pPr>
              <w:jc w:val="center"/>
            </w:pPr>
            <w:r w:rsidRPr="007733BC">
              <w:rPr>
                <w:b/>
                <w:bCs/>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5C21A3" w:rsidRPr="00600D0B" w:rsidRDefault="005C21A3" w:rsidP="005C21A3">
            <w:pPr>
              <w:ind w:left="71"/>
              <w:jc w:val="center"/>
              <w:rPr>
                <w:b/>
                <w:bCs/>
                <w:sz w:val="22"/>
                <w:szCs w:val="22"/>
              </w:rPr>
            </w:pPr>
            <w:r>
              <w:rPr>
                <w:b/>
                <w:bCs/>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rPr>
            </w:pPr>
          </w:p>
        </w:tc>
        <w:tc>
          <w:tcPr>
            <w:tcW w:w="2591"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c>
          <w:tcPr>
            <w:tcW w:w="208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r>
      <w:tr w:rsidR="005C21A3" w:rsidRPr="00BF51DC" w:rsidTr="00877315">
        <w:trPr>
          <w:trHeight w:val="292"/>
        </w:trPr>
        <w:tc>
          <w:tcPr>
            <w:tcW w:w="616" w:type="dxa"/>
            <w:tcBorders>
              <w:top w:val="single" w:sz="4" w:space="0" w:color="auto"/>
              <w:left w:val="single" w:sz="4" w:space="0" w:color="auto"/>
              <w:bottom w:val="single" w:sz="4" w:space="0" w:color="auto"/>
              <w:right w:val="single" w:sz="4" w:space="0" w:color="auto"/>
            </w:tcBorders>
            <w:vAlign w:val="center"/>
          </w:tcPr>
          <w:p w:rsidR="005C21A3" w:rsidRPr="00DC3976" w:rsidRDefault="005C21A3" w:rsidP="005C21A3">
            <w:pPr>
              <w:jc w:val="center"/>
              <w:rPr>
                <w:b/>
                <w:bCs/>
                <w:sz w:val="20"/>
                <w:szCs w:val="20"/>
              </w:rPr>
            </w:pPr>
            <w:r w:rsidRPr="00DC3976">
              <w:rPr>
                <w:b/>
                <w:bCs/>
                <w:sz w:val="20"/>
                <w:szCs w:val="20"/>
              </w:rPr>
              <w:t>1</w:t>
            </w:r>
            <w:r>
              <w:rPr>
                <w:b/>
                <w:bCs/>
                <w:sz w:val="20"/>
                <w:szCs w:val="20"/>
              </w:rPr>
              <w:t>6</w:t>
            </w:r>
          </w:p>
        </w:tc>
        <w:tc>
          <w:tcPr>
            <w:tcW w:w="4266" w:type="dxa"/>
            <w:tcBorders>
              <w:top w:val="single" w:sz="4" w:space="0" w:color="auto"/>
              <w:left w:val="single" w:sz="4" w:space="0" w:color="auto"/>
              <w:bottom w:val="single" w:sz="4" w:space="0" w:color="auto"/>
              <w:right w:val="single" w:sz="4" w:space="0" w:color="auto"/>
            </w:tcBorders>
            <w:vAlign w:val="bottom"/>
          </w:tcPr>
          <w:p w:rsidR="005C21A3" w:rsidRPr="00600D0B" w:rsidRDefault="005C21A3" w:rsidP="005C21A3">
            <w:pPr>
              <w:ind w:left="71"/>
              <w:rPr>
                <w:b/>
                <w:bCs/>
                <w:sz w:val="22"/>
                <w:szCs w:val="22"/>
              </w:rPr>
            </w:pPr>
            <w:r w:rsidRPr="003D3DBB">
              <w:rPr>
                <w:b/>
                <w:bCs/>
                <w:sz w:val="22"/>
                <w:szCs w:val="22"/>
              </w:rPr>
              <w:t>Meuble à verres mobile</w:t>
            </w:r>
          </w:p>
        </w:tc>
        <w:tc>
          <w:tcPr>
            <w:tcW w:w="567" w:type="dxa"/>
            <w:tcBorders>
              <w:top w:val="single" w:sz="4" w:space="0" w:color="auto"/>
              <w:left w:val="single" w:sz="4" w:space="0" w:color="auto"/>
              <w:bottom w:val="single" w:sz="4" w:space="0" w:color="auto"/>
              <w:right w:val="single" w:sz="4" w:space="0" w:color="auto"/>
            </w:tcBorders>
          </w:tcPr>
          <w:p w:rsidR="005C21A3" w:rsidRDefault="005C21A3" w:rsidP="005C21A3">
            <w:pPr>
              <w:jc w:val="center"/>
            </w:pPr>
            <w:r w:rsidRPr="007733BC">
              <w:rPr>
                <w:b/>
                <w:bCs/>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5C21A3" w:rsidRPr="00600D0B" w:rsidRDefault="005C21A3" w:rsidP="005C21A3">
            <w:pPr>
              <w:ind w:left="71"/>
              <w:jc w:val="center"/>
              <w:rPr>
                <w:b/>
                <w:bCs/>
                <w:sz w:val="22"/>
                <w:szCs w:val="22"/>
              </w:rPr>
            </w:pPr>
            <w:r>
              <w:rPr>
                <w:b/>
                <w:bCs/>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rPr>
            </w:pPr>
          </w:p>
        </w:tc>
        <w:tc>
          <w:tcPr>
            <w:tcW w:w="2591"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c>
          <w:tcPr>
            <w:tcW w:w="2087" w:type="dxa"/>
            <w:tcBorders>
              <w:top w:val="single" w:sz="4" w:space="0" w:color="auto"/>
              <w:left w:val="single" w:sz="4" w:space="0" w:color="auto"/>
              <w:bottom w:val="single" w:sz="4" w:space="0" w:color="auto"/>
              <w:right w:val="single" w:sz="4" w:space="0" w:color="auto"/>
            </w:tcBorders>
            <w:vAlign w:val="center"/>
          </w:tcPr>
          <w:p w:rsidR="005C21A3" w:rsidRPr="00BF51DC" w:rsidRDefault="005C21A3" w:rsidP="005C21A3">
            <w:pPr>
              <w:ind w:left="-567"/>
              <w:jc w:val="center"/>
              <w:rPr>
                <w:b/>
                <w:bCs/>
                <w:sz w:val="22"/>
                <w:szCs w:val="22"/>
              </w:rPr>
            </w:pPr>
          </w:p>
        </w:tc>
      </w:tr>
      <w:tr w:rsidR="005C21A3" w:rsidRPr="00BF51DC" w:rsidTr="00877315">
        <w:trPr>
          <w:trHeight w:val="310"/>
        </w:trPr>
        <w:tc>
          <w:tcPr>
            <w:tcW w:w="10308" w:type="dxa"/>
            <w:gridSpan w:val="6"/>
            <w:tcBorders>
              <w:top w:val="single" w:sz="4" w:space="0" w:color="auto"/>
              <w:left w:val="single" w:sz="4" w:space="0" w:color="auto"/>
              <w:bottom w:val="single" w:sz="4" w:space="0" w:color="auto"/>
              <w:right w:val="single" w:sz="4" w:space="0" w:color="auto"/>
            </w:tcBorders>
          </w:tcPr>
          <w:p w:rsidR="005C21A3" w:rsidRPr="00BF51DC" w:rsidRDefault="005C21A3" w:rsidP="005C21A3">
            <w:pPr>
              <w:ind w:left="-25"/>
              <w:rPr>
                <w:sz w:val="20"/>
                <w:szCs w:val="20"/>
              </w:rPr>
            </w:pPr>
            <w:r w:rsidRPr="00BF51DC">
              <w:rPr>
                <w:b/>
                <w:bCs/>
                <w:sz w:val="28"/>
                <w:szCs w:val="28"/>
              </w:rPr>
              <w:t>Montant Total en  /HTVA:</w:t>
            </w:r>
          </w:p>
        </w:tc>
        <w:tc>
          <w:tcPr>
            <w:tcW w:w="2087" w:type="dxa"/>
            <w:tcBorders>
              <w:top w:val="single" w:sz="4" w:space="0" w:color="auto"/>
              <w:left w:val="single" w:sz="4" w:space="0" w:color="auto"/>
              <w:bottom w:val="single" w:sz="4" w:space="0" w:color="auto"/>
              <w:right w:val="single" w:sz="4" w:space="0" w:color="auto"/>
            </w:tcBorders>
          </w:tcPr>
          <w:p w:rsidR="005C21A3" w:rsidRPr="00BF51DC" w:rsidRDefault="005C21A3" w:rsidP="005C21A3">
            <w:pPr>
              <w:ind w:left="-567"/>
              <w:jc w:val="center"/>
              <w:rPr>
                <w:sz w:val="20"/>
                <w:szCs w:val="20"/>
              </w:rPr>
            </w:pPr>
          </w:p>
        </w:tc>
      </w:tr>
      <w:tr w:rsidR="005C21A3" w:rsidRPr="00BF51DC" w:rsidTr="00877315">
        <w:trPr>
          <w:trHeight w:val="330"/>
        </w:trPr>
        <w:tc>
          <w:tcPr>
            <w:tcW w:w="10308" w:type="dxa"/>
            <w:gridSpan w:val="6"/>
            <w:tcBorders>
              <w:top w:val="single" w:sz="4" w:space="0" w:color="auto"/>
              <w:left w:val="single" w:sz="4" w:space="0" w:color="auto"/>
              <w:bottom w:val="single" w:sz="4" w:space="0" w:color="auto"/>
              <w:right w:val="single" w:sz="4" w:space="0" w:color="auto"/>
            </w:tcBorders>
          </w:tcPr>
          <w:p w:rsidR="005C21A3" w:rsidRPr="00BF51DC" w:rsidRDefault="005C21A3" w:rsidP="005C21A3">
            <w:pPr>
              <w:ind w:left="-25"/>
              <w:rPr>
                <w:b/>
                <w:bCs/>
                <w:sz w:val="28"/>
                <w:szCs w:val="28"/>
              </w:rPr>
            </w:pPr>
            <w:r w:rsidRPr="00BF51DC">
              <w:rPr>
                <w:b/>
                <w:bCs/>
                <w:sz w:val="28"/>
                <w:szCs w:val="28"/>
              </w:rPr>
              <w:t>TVA en %</w:t>
            </w:r>
          </w:p>
        </w:tc>
        <w:tc>
          <w:tcPr>
            <w:tcW w:w="2087" w:type="dxa"/>
            <w:tcBorders>
              <w:top w:val="single" w:sz="4" w:space="0" w:color="auto"/>
              <w:left w:val="single" w:sz="4" w:space="0" w:color="auto"/>
              <w:bottom w:val="single" w:sz="4" w:space="0" w:color="auto"/>
              <w:right w:val="single" w:sz="4" w:space="0" w:color="auto"/>
            </w:tcBorders>
          </w:tcPr>
          <w:p w:rsidR="005C21A3" w:rsidRPr="00BF51DC" w:rsidRDefault="005C21A3" w:rsidP="005C21A3">
            <w:pPr>
              <w:ind w:left="-567"/>
              <w:jc w:val="center"/>
              <w:rPr>
                <w:sz w:val="20"/>
                <w:szCs w:val="20"/>
              </w:rPr>
            </w:pPr>
          </w:p>
        </w:tc>
      </w:tr>
      <w:tr w:rsidR="005C21A3" w:rsidRPr="00BF51DC" w:rsidTr="00877315">
        <w:trPr>
          <w:trHeight w:val="350"/>
        </w:trPr>
        <w:tc>
          <w:tcPr>
            <w:tcW w:w="10308" w:type="dxa"/>
            <w:gridSpan w:val="6"/>
            <w:tcBorders>
              <w:top w:val="single" w:sz="4" w:space="0" w:color="auto"/>
              <w:left w:val="single" w:sz="4" w:space="0" w:color="auto"/>
              <w:bottom w:val="single" w:sz="4" w:space="0" w:color="auto"/>
              <w:right w:val="single" w:sz="4" w:space="0" w:color="auto"/>
            </w:tcBorders>
          </w:tcPr>
          <w:p w:rsidR="005C21A3" w:rsidRPr="00BF51DC" w:rsidRDefault="005C21A3" w:rsidP="005C21A3">
            <w:pPr>
              <w:ind w:left="-25"/>
              <w:rPr>
                <w:b/>
                <w:bCs/>
                <w:sz w:val="28"/>
                <w:szCs w:val="28"/>
              </w:rPr>
            </w:pPr>
            <w:r w:rsidRPr="00BF51DC">
              <w:rPr>
                <w:b/>
                <w:bCs/>
                <w:sz w:val="28"/>
                <w:szCs w:val="28"/>
              </w:rPr>
              <w:t>Montant TTC</w:t>
            </w:r>
          </w:p>
        </w:tc>
        <w:tc>
          <w:tcPr>
            <w:tcW w:w="2087" w:type="dxa"/>
            <w:tcBorders>
              <w:top w:val="single" w:sz="4" w:space="0" w:color="auto"/>
              <w:left w:val="single" w:sz="4" w:space="0" w:color="auto"/>
              <w:bottom w:val="single" w:sz="4" w:space="0" w:color="auto"/>
              <w:right w:val="single" w:sz="4" w:space="0" w:color="auto"/>
            </w:tcBorders>
          </w:tcPr>
          <w:p w:rsidR="005C21A3" w:rsidRPr="00BF51DC" w:rsidRDefault="005C21A3" w:rsidP="005C21A3">
            <w:pPr>
              <w:ind w:left="-567"/>
              <w:jc w:val="center"/>
              <w:rPr>
                <w:sz w:val="20"/>
                <w:szCs w:val="20"/>
              </w:rPr>
            </w:pPr>
          </w:p>
        </w:tc>
      </w:tr>
    </w:tbl>
    <w:p w:rsidR="005C21A3" w:rsidRDefault="005C21A3" w:rsidP="005C21A3">
      <w:pPr>
        <w:ind w:left="-567"/>
        <w:rPr>
          <w:b/>
          <w:bCs/>
        </w:rPr>
      </w:pPr>
    </w:p>
    <w:p w:rsidR="005C21A3" w:rsidRPr="005A3A31" w:rsidRDefault="005C21A3" w:rsidP="005C21A3">
      <w:r w:rsidRPr="005A3A31">
        <w:rPr>
          <w:b/>
          <w:bCs/>
          <w:i/>
          <w:iCs/>
          <w:u w:val="single"/>
        </w:rPr>
        <w:t>Important</w:t>
      </w:r>
      <w:r w:rsidRPr="005A3A31">
        <w:t> : Vu que les prestations objet du présent appel d’offres sont destinées uniquement à la formation professionnelle, il y a lieu de proposer des prix préférentiels à ce sujet.</w:t>
      </w:r>
    </w:p>
    <w:p w:rsidR="005C21A3" w:rsidRDefault="005C21A3" w:rsidP="00E37D56">
      <w:pPr>
        <w:pStyle w:val="BodyText21"/>
        <w:tabs>
          <w:tab w:val="left" w:pos="4320"/>
        </w:tabs>
        <w:spacing w:line="276" w:lineRule="auto"/>
        <w:ind w:left="0"/>
        <w:jc w:val="left"/>
        <w:rPr>
          <w:b w:val="0"/>
          <w:bCs/>
          <w:sz w:val="18"/>
          <w:szCs w:val="22"/>
        </w:rPr>
      </w:pPr>
    </w:p>
    <w:p w:rsidR="005C21A3" w:rsidRDefault="005C21A3" w:rsidP="00E37D56">
      <w:pPr>
        <w:pStyle w:val="BodyText21"/>
        <w:tabs>
          <w:tab w:val="left" w:pos="4320"/>
        </w:tabs>
        <w:spacing w:line="276" w:lineRule="auto"/>
        <w:ind w:left="0"/>
        <w:jc w:val="left"/>
        <w:rPr>
          <w:b w:val="0"/>
          <w:bCs/>
          <w:sz w:val="18"/>
          <w:szCs w:val="22"/>
        </w:rPr>
        <w:sectPr w:rsidR="005C21A3" w:rsidSect="005C21A3">
          <w:pgSz w:w="16838" w:h="11906" w:orient="landscape"/>
          <w:pgMar w:top="1134" w:right="1418" w:bottom="1134" w:left="1418" w:header="340" w:footer="510" w:gutter="0"/>
          <w:cols w:space="708"/>
          <w:docGrid w:linePitch="360"/>
        </w:sectPr>
      </w:pPr>
    </w:p>
    <w:p w:rsidR="005C21A3" w:rsidRPr="00653727" w:rsidRDefault="005C21A3" w:rsidP="005C21A3">
      <w:pPr>
        <w:ind w:left="-567"/>
        <w:jc w:val="center"/>
        <w:rPr>
          <w:b/>
          <w:bCs/>
          <w:u w:val="single"/>
        </w:rPr>
      </w:pPr>
      <w:r w:rsidRPr="00653727">
        <w:rPr>
          <w:b/>
          <w:bCs/>
          <w:u w:val="single"/>
        </w:rPr>
        <w:lastRenderedPageBreak/>
        <w:t xml:space="preserve">Lot N° </w:t>
      </w:r>
      <w:proofErr w:type="gramStart"/>
      <w:r w:rsidRPr="00653727">
        <w:rPr>
          <w:b/>
          <w:bCs/>
          <w:u w:val="single"/>
        </w:rPr>
        <w:t>4:</w:t>
      </w:r>
      <w:proofErr w:type="gramEnd"/>
      <w:r w:rsidRPr="00653727">
        <w:rPr>
          <w:b/>
          <w:bCs/>
          <w:u w:val="single"/>
        </w:rPr>
        <w:t xml:space="preserve"> Matériel de Laverie</w:t>
      </w:r>
    </w:p>
    <w:p w:rsidR="005C21A3" w:rsidRPr="007A714A" w:rsidRDefault="005C21A3" w:rsidP="005C21A3">
      <w:pPr>
        <w:ind w:left="-567"/>
        <w:jc w:val="center"/>
        <w:rPr>
          <w:rFonts w:ascii="Arial Narrow" w:hAnsi="Arial Narrow"/>
          <w:b/>
          <w:bCs/>
          <w:i/>
          <w:iCs/>
          <w:sz w:val="16"/>
          <w:szCs w:val="16"/>
          <w:u w:val="single"/>
        </w:rPr>
      </w:pPr>
    </w:p>
    <w:p w:rsidR="005C21A3" w:rsidRPr="00417836" w:rsidRDefault="005C21A3" w:rsidP="00506659">
      <w:pPr>
        <w:numPr>
          <w:ilvl w:val="0"/>
          <w:numId w:val="31"/>
        </w:numPr>
        <w:tabs>
          <w:tab w:val="clear" w:pos="870"/>
          <w:tab w:val="num" w:pos="360"/>
        </w:tabs>
        <w:ind w:left="284" w:firstLine="0"/>
        <w:rPr>
          <w:rFonts w:ascii="Arial Narrow" w:hAnsi="Arial Narrow"/>
          <w:i/>
          <w:iCs/>
          <w:sz w:val="22"/>
          <w:szCs w:val="22"/>
        </w:rPr>
      </w:pPr>
      <w:r>
        <w:rPr>
          <w:rFonts w:ascii="Arial Narrow" w:hAnsi="Arial Narrow"/>
          <w:b/>
          <w:bCs/>
          <w:i/>
          <w:iCs/>
          <w:sz w:val="22"/>
          <w:szCs w:val="22"/>
        </w:rPr>
        <w:t xml:space="preserve">N.B : </w:t>
      </w:r>
      <w:r w:rsidRPr="003718E1">
        <w:rPr>
          <w:rFonts w:ascii="Arial Narrow" w:hAnsi="Arial Narrow"/>
          <w:i/>
          <w:iCs/>
          <w:sz w:val="22"/>
          <w:szCs w:val="22"/>
        </w:rPr>
        <w:t>les soumissionnaires</w:t>
      </w:r>
      <w:r>
        <w:rPr>
          <w:rFonts w:ascii="Arial Narrow" w:hAnsi="Arial Narrow"/>
          <w:b/>
          <w:bCs/>
          <w:i/>
          <w:iCs/>
          <w:sz w:val="22"/>
          <w:szCs w:val="22"/>
        </w:rPr>
        <w:t xml:space="preserve"> </w:t>
      </w:r>
      <w:r w:rsidRPr="00417836">
        <w:rPr>
          <w:rFonts w:ascii="Arial Narrow" w:hAnsi="Arial Narrow"/>
          <w:i/>
          <w:iCs/>
          <w:sz w:val="22"/>
          <w:szCs w:val="22"/>
        </w:rPr>
        <w:t>sont invités à remplir la case &lt;&lt;</w:t>
      </w:r>
      <w:proofErr w:type="gramStart"/>
      <w:r w:rsidRPr="00417836">
        <w:rPr>
          <w:rFonts w:ascii="Arial Narrow" w:hAnsi="Arial Narrow"/>
          <w:b/>
          <w:bCs/>
          <w:i/>
          <w:iCs/>
          <w:sz w:val="22"/>
          <w:szCs w:val="22"/>
        </w:rPr>
        <w:t>Proposition  du</w:t>
      </w:r>
      <w:proofErr w:type="gramEnd"/>
      <w:r w:rsidRPr="00417836">
        <w:rPr>
          <w:rFonts w:ascii="Arial Narrow" w:hAnsi="Arial Narrow"/>
          <w:b/>
          <w:bCs/>
          <w:i/>
          <w:iCs/>
          <w:sz w:val="22"/>
          <w:szCs w:val="22"/>
        </w:rPr>
        <w:t xml:space="preserve"> soumissionnaire</w:t>
      </w:r>
      <w:r w:rsidRPr="00417836">
        <w:rPr>
          <w:rFonts w:ascii="Arial Narrow" w:hAnsi="Arial Narrow"/>
          <w:i/>
          <w:iCs/>
          <w:sz w:val="22"/>
          <w:szCs w:val="22"/>
        </w:rPr>
        <w:t xml:space="preserve"> &gt;&gt; en précisant les caractéristiques du matériel proposé.</w:t>
      </w:r>
    </w:p>
    <w:p w:rsidR="005C21A3" w:rsidRPr="00417836" w:rsidRDefault="005C21A3" w:rsidP="00506659">
      <w:pPr>
        <w:numPr>
          <w:ilvl w:val="0"/>
          <w:numId w:val="31"/>
        </w:numPr>
        <w:tabs>
          <w:tab w:val="clear" w:pos="870"/>
          <w:tab w:val="num" w:pos="360"/>
        </w:tabs>
        <w:ind w:left="284" w:firstLine="0"/>
        <w:rPr>
          <w:rFonts w:ascii="Arial Narrow" w:hAnsi="Arial Narrow"/>
          <w:i/>
          <w:iCs/>
          <w:sz w:val="22"/>
          <w:szCs w:val="22"/>
        </w:rPr>
      </w:pPr>
      <w:r w:rsidRPr="00417836">
        <w:rPr>
          <w:rFonts w:ascii="Arial Narrow" w:hAnsi="Arial Narrow"/>
          <w:i/>
          <w:iCs/>
          <w:sz w:val="22"/>
          <w:szCs w:val="22"/>
        </w:rPr>
        <w:t xml:space="preserve">Tout </w:t>
      </w:r>
      <w:r>
        <w:rPr>
          <w:rFonts w:ascii="Arial Narrow" w:hAnsi="Arial Narrow"/>
          <w:i/>
          <w:iCs/>
          <w:sz w:val="22"/>
          <w:szCs w:val="22"/>
        </w:rPr>
        <w:t>item</w:t>
      </w:r>
      <w:r w:rsidRPr="00417836">
        <w:rPr>
          <w:rFonts w:ascii="Arial Narrow" w:hAnsi="Arial Narrow"/>
          <w:i/>
          <w:iCs/>
          <w:sz w:val="22"/>
          <w:szCs w:val="22"/>
        </w:rPr>
        <w:t xml:space="preserve"> ne répondant pas aux spécifications demandées sera déclaré non-conforme.</w:t>
      </w:r>
    </w:p>
    <w:p w:rsidR="005C21A3" w:rsidRDefault="005C21A3" w:rsidP="00506659">
      <w:pPr>
        <w:numPr>
          <w:ilvl w:val="0"/>
          <w:numId w:val="31"/>
        </w:numPr>
        <w:tabs>
          <w:tab w:val="clear" w:pos="870"/>
          <w:tab w:val="num" w:pos="360"/>
        </w:tabs>
        <w:ind w:left="284" w:firstLine="0"/>
        <w:rPr>
          <w:rFonts w:ascii="Arial Narrow" w:hAnsi="Arial Narrow"/>
          <w:i/>
          <w:iCs/>
          <w:sz w:val="22"/>
          <w:szCs w:val="22"/>
        </w:rPr>
      </w:pPr>
      <w:r w:rsidRPr="00417836">
        <w:rPr>
          <w:rFonts w:ascii="Arial Narrow" w:hAnsi="Arial Narrow"/>
          <w:i/>
          <w:iCs/>
          <w:sz w:val="22"/>
          <w:szCs w:val="22"/>
        </w:rPr>
        <w:t xml:space="preserve">Les </w:t>
      </w:r>
      <w:proofErr w:type="gramStart"/>
      <w:r w:rsidRPr="00417836">
        <w:rPr>
          <w:rFonts w:ascii="Arial Narrow" w:hAnsi="Arial Narrow"/>
          <w:i/>
          <w:iCs/>
          <w:sz w:val="22"/>
          <w:szCs w:val="22"/>
        </w:rPr>
        <w:t>colonnes  &lt;</w:t>
      </w:r>
      <w:proofErr w:type="gramEnd"/>
      <w:r w:rsidRPr="00417836">
        <w:rPr>
          <w:rFonts w:ascii="Arial Narrow" w:hAnsi="Arial Narrow"/>
          <w:i/>
          <w:iCs/>
          <w:sz w:val="22"/>
          <w:szCs w:val="22"/>
        </w:rPr>
        <w:t>&lt;</w:t>
      </w:r>
      <w:r w:rsidRPr="00417836">
        <w:rPr>
          <w:rFonts w:ascii="Arial Narrow" w:hAnsi="Arial Narrow"/>
          <w:b/>
          <w:bCs/>
          <w:i/>
          <w:iCs/>
          <w:sz w:val="22"/>
          <w:szCs w:val="22"/>
        </w:rPr>
        <w:t xml:space="preserve">Désignations et caractéristiques </w:t>
      </w:r>
      <w:r w:rsidRPr="00417836">
        <w:rPr>
          <w:rFonts w:ascii="Arial Narrow" w:hAnsi="Arial Narrow"/>
          <w:i/>
          <w:iCs/>
          <w:sz w:val="22"/>
          <w:szCs w:val="22"/>
        </w:rPr>
        <w:t xml:space="preserve">+ </w:t>
      </w:r>
      <w:r w:rsidRPr="00417836">
        <w:rPr>
          <w:rFonts w:ascii="Arial Narrow" w:hAnsi="Arial Narrow"/>
          <w:b/>
          <w:bCs/>
          <w:i/>
          <w:iCs/>
          <w:sz w:val="22"/>
          <w:szCs w:val="22"/>
        </w:rPr>
        <w:t>Appréciation de l’administration</w:t>
      </w:r>
      <w:r>
        <w:rPr>
          <w:rFonts w:ascii="Arial Narrow" w:hAnsi="Arial Narrow"/>
          <w:i/>
          <w:iCs/>
          <w:sz w:val="22"/>
          <w:szCs w:val="22"/>
        </w:rPr>
        <w:t>&gt;&gt; ne doivent pas être</w:t>
      </w:r>
      <w:r w:rsidRPr="00417836">
        <w:rPr>
          <w:rFonts w:ascii="Arial Narrow" w:hAnsi="Arial Narrow"/>
          <w:i/>
          <w:iCs/>
          <w:sz w:val="22"/>
          <w:szCs w:val="22"/>
        </w:rPr>
        <w:t xml:space="preserve"> touchées.</w:t>
      </w:r>
      <w:r>
        <w:rPr>
          <w:rFonts w:ascii="Arial Narrow" w:hAnsi="Arial Narrow"/>
          <w:i/>
          <w:iCs/>
          <w:sz w:val="22"/>
          <w:szCs w:val="22"/>
        </w:rPr>
        <w:t>*</w:t>
      </w:r>
    </w:p>
    <w:p w:rsidR="005C21A3" w:rsidRDefault="005C21A3" w:rsidP="00E37D56">
      <w:pPr>
        <w:pStyle w:val="BodyText21"/>
        <w:tabs>
          <w:tab w:val="left" w:pos="4320"/>
        </w:tabs>
        <w:spacing w:line="276" w:lineRule="auto"/>
        <w:ind w:left="0"/>
        <w:jc w:val="left"/>
        <w:rPr>
          <w:b w:val="0"/>
          <w:bCs/>
          <w:sz w:val="18"/>
          <w:szCs w:val="22"/>
        </w:rPr>
      </w:pPr>
    </w:p>
    <w:p w:rsidR="005C21A3" w:rsidRDefault="005C21A3" w:rsidP="00E37D56">
      <w:pPr>
        <w:pStyle w:val="BodyText21"/>
        <w:tabs>
          <w:tab w:val="left" w:pos="4320"/>
        </w:tabs>
        <w:spacing w:line="276" w:lineRule="auto"/>
        <w:ind w:left="0"/>
        <w:jc w:val="left"/>
        <w:rPr>
          <w:b w:val="0"/>
          <w:bCs/>
          <w:sz w:val="18"/>
          <w:szCs w:val="22"/>
        </w:rPr>
      </w:pPr>
    </w:p>
    <w:tbl>
      <w:tblPr>
        <w:tblW w:w="9805" w:type="dxa"/>
        <w:tblInd w:w="255" w:type="dxa"/>
        <w:tblLayout w:type="fixed"/>
        <w:tblCellMar>
          <w:left w:w="70" w:type="dxa"/>
          <w:right w:w="70" w:type="dxa"/>
        </w:tblCellMar>
        <w:tblLook w:val="0000" w:firstRow="0" w:lastRow="0" w:firstColumn="0" w:lastColumn="0" w:noHBand="0" w:noVBand="0"/>
      </w:tblPr>
      <w:tblGrid>
        <w:gridCol w:w="666"/>
        <w:gridCol w:w="5386"/>
        <w:gridCol w:w="1768"/>
        <w:gridCol w:w="1985"/>
      </w:tblGrid>
      <w:tr w:rsidR="005C21A3" w:rsidRPr="009308C2" w:rsidTr="00877315">
        <w:trPr>
          <w:trHeight w:val="523"/>
          <w:tblHeader/>
        </w:trPr>
        <w:tc>
          <w:tcPr>
            <w:tcW w:w="666" w:type="dxa"/>
            <w:tcBorders>
              <w:top w:val="single" w:sz="4" w:space="0" w:color="auto"/>
              <w:left w:val="single" w:sz="4" w:space="0" w:color="auto"/>
              <w:bottom w:val="nil"/>
              <w:right w:val="single" w:sz="4" w:space="0" w:color="auto"/>
            </w:tcBorders>
            <w:noWrap/>
            <w:vAlign w:val="center"/>
          </w:tcPr>
          <w:p w:rsidR="005C21A3" w:rsidRPr="009308C2" w:rsidRDefault="005C21A3" w:rsidP="005C21A3">
            <w:pPr>
              <w:widowControl w:val="0"/>
              <w:autoSpaceDE w:val="0"/>
              <w:autoSpaceDN w:val="0"/>
              <w:adjustRightInd w:val="0"/>
              <w:ind w:left="29"/>
              <w:jc w:val="center"/>
              <w:rPr>
                <w:b/>
                <w:bCs/>
                <w:i/>
                <w:iCs/>
                <w:sz w:val="20"/>
                <w:szCs w:val="20"/>
              </w:rPr>
            </w:pPr>
            <w:r w:rsidRPr="009308C2">
              <w:rPr>
                <w:b/>
                <w:bCs/>
                <w:i/>
                <w:iCs/>
                <w:sz w:val="20"/>
                <w:szCs w:val="20"/>
              </w:rPr>
              <w:t>ITEM N°</w:t>
            </w:r>
          </w:p>
        </w:tc>
        <w:tc>
          <w:tcPr>
            <w:tcW w:w="5386" w:type="dxa"/>
            <w:tcBorders>
              <w:top w:val="single" w:sz="4" w:space="0" w:color="auto"/>
              <w:left w:val="single" w:sz="4" w:space="0" w:color="auto"/>
              <w:bottom w:val="single" w:sz="4" w:space="0" w:color="auto"/>
              <w:right w:val="single" w:sz="4" w:space="0" w:color="auto"/>
            </w:tcBorders>
          </w:tcPr>
          <w:p w:rsidR="005C21A3" w:rsidRPr="009308C2" w:rsidRDefault="005C21A3" w:rsidP="005C21A3">
            <w:pPr>
              <w:widowControl w:val="0"/>
              <w:autoSpaceDE w:val="0"/>
              <w:autoSpaceDN w:val="0"/>
              <w:adjustRightInd w:val="0"/>
              <w:ind w:left="29"/>
              <w:jc w:val="center"/>
              <w:rPr>
                <w:b/>
                <w:bCs/>
                <w:i/>
                <w:iCs/>
                <w:sz w:val="20"/>
                <w:szCs w:val="20"/>
              </w:rPr>
            </w:pPr>
          </w:p>
          <w:p w:rsidR="005C21A3" w:rsidRPr="009308C2" w:rsidRDefault="005C21A3" w:rsidP="005C21A3">
            <w:pPr>
              <w:widowControl w:val="0"/>
              <w:autoSpaceDE w:val="0"/>
              <w:autoSpaceDN w:val="0"/>
              <w:adjustRightInd w:val="0"/>
              <w:ind w:left="29"/>
              <w:jc w:val="center"/>
              <w:rPr>
                <w:b/>
                <w:bCs/>
                <w:i/>
                <w:iCs/>
                <w:sz w:val="20"/>
                <w:szCs w:val="20"/>
              </w:rPr>
            </w:pPr>
            <w:r w:rsidRPr="009308C2">
              <w:rPr>
                <w:b/>
                <w:bCs/>
                <w:i/>
                <w:iCs/>
                <w:sz w:val="20"/>
                <w:szCs w:val="20"/>
              </w:rPr>
              <w:t xml:space="preserve">DESIGNATIONS ET CARACTERISTIQUES TECHNIQUES </w:t>
            </w:r>
          </w:p>
        </w:tc>
        <w:tc>
          <w:tcPr>
            <w:tcW w:w="1768" w:type="dxa"/>
            <w:tcBorders>
              <w:top w:val="single" w:sz="4" w:space="0" w:color="auto"/>
              <w:left w:val="single" w:sz="4" w:space="0" w:color="auto"/>
              <w:bottom w:val="single" w:sz="4" w:space="0" w:color="auto"/>
              <w:right w:val="single" w:sz="4" w:space="0" w:color="auto"/>
            </w:tcBorders>
          </w:tcPr>
          <w:p w:rsidR="005C21A3" w:rsidRPr="009308C2" w:rsidRDefault="005C21A3" w:rsidP="005C21A3">
            <w:pPr>
              <w:widowControl w:val="0"/>
              <w:autoSpaceDE w:val="0"/>
              <w:autoSpaceDN w:val="0"/>
              <w:adjustRightInd w:val="0"/>
              <w:ind w:left="29"/>
              <w:jc w:val="center"/>
              <w:rPr>
                <w:b/>
                <w:bCs/>
                <w:i/>
                <w:iCs/>
                <w:sz w:val="20"/>
                <w:szCs w:val="20"/>
              </w:rPr>
            </w:pPr>
            <w:r w:rsidRPr="009308C2">
              <w:rPr>
                <w:b/>
                <w:bCs/>
                <w:i/>
                <w:iCs/>
                <w:sz w:val="20"/>
                <w:szCs w:val="20"/>
              </w:rPr>
              <w:t>PROPOSITION DU SOUMISSIONNAIRE</w:t>
            </w:r>
          </w:p>
        </w:tc>
        <w:tc>
          <w:tcPr>
            <w:tcW w:w="1985" w:type="dxa"/>
            <w:tcBorders>
              <w:top w:val="single" w:sz="4" w:space="0" w:color="auto"/>
              <w:left w:val="single" w:sz="4" w:space="0" w:color="auto"/>
              <w:bottom w:val="single" w:sz="4" w:space="0" w:color="auto"/>
              <w:right w:val="single" w:sz="4" w:space="0" w:color="auto"/>
            </w:tcBorders>
          </w:tcPr>
          <w:p w:rsidR="005C21A3" w:rsidRPr="009308C2" w:rsidRDefault="005C21A3" w:rsidP="005C21A3">
            <w:pPr>
              <w:widowControl w:val="0"/>
              <w:autoSpaceDE w:val="0"/>
              <w:autoSpaceDN w:val="0"/>
              <w:adjustRightInd w:val="0"/>
              <w:ind w:left="29"/>
              <w:rPr>
                <w:b/>
                <w:bCs/>
                <w:i/>
                <w:iCs/>
                <w:sz w:val="20"/>
                <w:szCs w:val="20"/>
              </w:rPr>
            </w:pPr>
            <w:r w:rsidRPr="009308C2">
              <w:rPr>
                <w:b/>
                <w:bCs/>
                <w:i/>
                <w:iCs/>
                <w:sz w:val="20"/>
                <w:szCs w:val="20"/>
              </w:rPr>
              <w:t>APPRECIATION DE</w:t>
            </w:r>
          </w:p>
          <w:p w:rsidR="005C21A3" w:rsidRPr="009308C2" w:rsidRDefault="005C21A3" w:rsidP="005C21A3">
            <w:pPr>
              <w:widowControl w:val="0"/>
              <w:autoSpaceDE w:val="0"/>
              <w:autoSpaceDN w:val="0"/>
              <w:adjustRightInd w:val="0"/>
              <w:ind w:left="29"/>
              <w:jc w:val="center"/>
              <w:rPr>
                <w:b/>
                <w:bCs/>
                <w:i/>
                <w:iCs/>
                <w:sz w:val="20"/>
                <w:szCs w:val="20"/>
              </w:rPr>
            </w:pPr>
            <w:r w:rsidRPr="009308C2">
              <w:rPr>
                <w:b/>
                <w:bCs/>
                <w:i/>
                <w:iCs/>
                <w:sz w:val="20"/>
                <w:szCs w:val="20"/>
              </w:rPr>
              <w:t>L’ADMINISTRATION</w:t>
            </w:r>
          </w:p>
        </w:tc>
      </w:tr>
      <w:tr w:rsidR="005C21A3" w:rsidRPr="009308C2" w:rsidTr="00877315">
        <w:trPr>
          <w:trHeight w:val="1217"/>
        </w:trPr>
        <w:tc>
          <w:tcPr>
            <w:tcW w:w="666" w:type="dxa"/>
            <w:tcBorders>
              <w:top w:val="single" w:sz="2" w:space="0" w:color="auto"/>
              <w:left w:val="single" w:sz="4" w:space="0" w:color="auto"/>
              <w:bottom w:val="single" w:sz="2" w:space="0" w:color="auto"/>
              <w:right w:val="single" w:sz="4" w:space="0" w:color="auto"/>
            </w:tcBorders>
            <w:noWrap/>
            <w:vAlign w:val="center"/>
          </w:tcPr>
          <w:p w:rsidR="005C21A3" w:rsidRPr="009308C2" w:rsidRDefault="005C21A3" w:rsidP="005C21A3">
            <w:pPr>
              <w:ind w:left="29"/>
              <w:jc w:val="center"/>
              <w:rPr>
                <w:b/>
                <w:bCs/>
                <w:sz w:val="22"/>
                <w:szCs w:val="22"/>
              </w:rPr>
            </w:pPr>
            <w:r w:rsidRPr="009308C2">
              <w:rPr>
                <w:b/>
                <w:bCs/>
                <w:sz w:val="22"/>
                <w:szCs w:val="22"/>
              </w:rPr>
              <w:t>1</w:t>
            </w:r>
          </w:p>
        </w:tc>
        <w:tc>
          <w:tcPr>
            <w:tcW w:w="5386" w:type="dxa"/>
            <w:tcBorders>
              <w:top w:val="single" w:sz="4" w:space="0" w:color="auto"/>
              <w:left w:val="nil"/>
              <w:bottom w:val="single" w:sz="4" w:space="0" w:color="auto"/>
              <w:right w:val="single" w:sz="4" w:space="0" w:color="auto"/>
            </w:tcBorders>
            <w:vAlign w:val="bottom"/>
          </w:tcPr>
          <w:p w:rsidR="005C21A3" w:rsidRPr="009308C2" w:rsidRDefault="005C21A3" w:rsidP="005C21A3">
            <w:pPr>
              <w:jc w:val="both"/>
              <w:rPr>
                <w:b/>
                <w:bCs/>
                <w:sz w:val="22"/>
                <w:szCs w:val="22"/>
              </w:rPr>
            </w:pPr>
            <w:r>
              <w:rPr>
                <w:b/>
                <w:bCs/>
                <w:sz w:val="22"/>
                <w:szCs w:val="22"/>
              </w:rPr>
              <w:t>LAVE VAISSELLE A CAPOT</w:t>
            </w:r>
          </w:p>
          <w:p w:rsidR="005C21A3" w:rsidRPr="009308C2" w:rsidRDefault="005C21A3" w:rsidP="00506659">
            <w:pPr>
              <w:numPr>
                <w:ilvl w:val="0"/>
                <w:numId w:val="38"/>
              </w:numPr>
              <w:tabs>
                <w:tab w:val="num" w:pos="178"/>
              </w:tabs>
              <w:ind w:left="313" w:hanging="180"/>
              <w:rPr>
                <w:b/>
                <w:bCs/>
                <w:sz w:val="22"/>
                <w:szCs w:val="22"/>
              </w:rPr>
            </w:pPr>
            <w:r w:rsidRPr="009308C2">
              <w:rPr>
                <w:b/>
                <w:bCs/>
                <w:sz w:val="22"/>
                <w:szCs w:val="22"/>
              </w:rPr>
              <w:t>Marque :</w:t>
            </w:r>
          </w:p>
          <w:p w:rsidR="005C21A3" w:rsidRDefault="005C21A3" w:rsidP="00506659">
            <w:pPr>
              <w:numPr>
                <w:ilvl w:val="0"/>
                <w:numId w:val="38"/>
              </w:numPr>
              <w:tabs>
                <w:tab w:val="num" w:pos="178"/>
              </w:tabs>
              <w:ind w:left="313" w:hanging="180"/>
              <w:rPr>
                <w:b/>
                <w:bCs/>
                <w:sz w:val="22"/>
                <w:szCs w:val="22"/>
              </w:rPr>
            </w:pPr>
            <w:r w:rsidRPr="009308C2">
              <w:rPr>
                <w:b/>
                <w:bCs/>
                <w:sz w:val="22"/>
                <w:szCs w:val="22"/>
              </w:rPr>
              <w:t>Référence</w:t>
            </w:r>
          </w:p>
          <w:p w:rsidR="005C21A3" w:rsidRPr="009308C2" w:rsidRDefault="005C21A3" w:rsidP="005C21A3">
            <w:pPr>
              <w:ind w:left="313"/>
              <w:rPr>
                <w:b/>
                <w:bCs/>
                <w:sz w:val="22"/>
                <w:szCs w:val="22"/>
              </w:rPr>
            </w:pPr>
          </w:p>
          <w:p w:rsidR="005C21A3" w:rsidRPr="009308C2" w:rsidRDefault="005C21A3" w:rsidP="00506659">
            <w:pPr>
              <w:numPr>
                <w:ilvl w:val="0"/>
                <w:numId w:val="38"/>
              </w:numPr>
              <w:tabs>
                <w:tab w:val="num" w:pos="178"/>
              </w:tabs>
              <w:ind w:left="313" w:hanging="180"/>
              <w:rPr>
                <w:sz w:val="22"/>
                <w:szCs w:val="22"/>
              </w:rPr>
            </w:pPr>
            <w:r w:rsidRPr="009308C2">
              <w:rPr>
                <w:sz w:val="22"/>
                <w:szCs w:val="22"/>
              </w:rPr>
              <w:t xml:space="preserve">Dimensions des paniers utilisés : 500 x </w:t>
            </w:r>
            <w:smartTag w:uri="urn:schemas-microsoft-com:office:smarttags" w:element="metricconverter">
              <w:smartTagPr>
                <w:attr w:name="ProductID" w:val="500 mm"/>
              </w:smartTagPr>
              <w:r w:rsidRPr="009308C2">
                <w:rPr>
                  <w:sz w:val="22"/>
                  <w:szCs w:val="22"/>
                </w:rPr>
                <w:t>500 mm</w:t>
              </w:r>
            </w:smartTag>
            <w:r w:rsidRPr="009308C2">
              <w:rPr>
                <w:sz w:val="22"/>
                <w:szCs w:val="22"/>
              </w:rPr>
              <w:t xml:space="preserve"> </w:t>
            </w:r>
          </w:p>
          <w:p w:rsidR="005C21A3" w:rsidRPr="009308C2" w:rsidRDefault="005C21A3" w:rsidP="00506659">
            <w:pPr>
              <w:numPr>
                <w:ilvl w:val="0"/>
                <w:numId w:val="38"/>
              </w:numPr>
              <w:tabs>
                <w:tab w:val="num" w:pos="178"/>
              </w:tabs>
              <w:ind w:left="313" w:hanging="180"/>
              <w:rPr>
                <w:sz w:val="22"/>
                <w:szCs w:val="22"/>
              </w:rPr>
            </w:pPr>
            <w:r w:rsidRPr="009308C2">
              <w:rPr>
                <w:sz w:val="22"/>
                <w:szCs w:val="22"/>
              </w:rPr>
              <w:t xml:space="preserve">Hauteur du gabarit de passage des casiers : </w:t>
            </w:r>
            <w:smartTag w:uri="urn:schemas-microsoft-com:office:smarttags" w:element="metricconverter">
              <w:smartTagPr>
                <w:attr w:name="ProductID" w:val="440 mm"/>
              </w:smartTagPr>
              <w:r w:rsidRPr="009308C2">
                <w:rPr>
                  <w:sz w:val="22"/>
                  <w:szCs w:val="22"/>
                </w:rPr>
                <w:t>440 mm</w:t>
              </w:r>
            </w:smartTag>
            <w:r>
              <w:rPr>
                <w:sz w:val="22"/>
                <w:szCs w:val="22"/>
              </w:rPr>
              <w:t xml:space="preserve"> minimum</w:t>
            </w:r>
          </w:p>
          <w:p w:rsidR="005C21A3" w:rsidRPr="009308C2" w:rsidRDefault="005C21A3" w:rsidP="00506659">
            <w:pPr>
              <w:numPr>
                <w:ilvl w:val="0"/>
                <w:numId w:val="38"/>
              </w:numPr>
              <w:tabs>
                <w:tab w:val="num" w:pos="178"/>
              </w:tabs>
              <w:ind w:left="313" w:hanging="180"/>
              <w:rPr>
                <w:sz w:val="22"/>
                <w:szCs w:val="22"/>
              </w:rPr>
            </w:pPr>
            <w:proofErr w:type="gramStart"/>
            <w:r w:rsidRPr="009308C2">
              <w:rPr>
                <w:sz w:val="22"/>
                <w:szCs w:val="22"/>
              </w:rPr>
              <w:t>pompe</w:t>
            </w:r>
            <w:proofErr w:type="gramEnd"/>
            <w:r w:rsidRPr="009308C2">
              <w:rPr>
                <w:sz w:val="22"/>
                <w:szCs w:val="22"/>
              </w:rPr>
              <w:t xml:space="preserve"> inox, </w:t>
            </w:r>
          </w:p>
          <w:p w:rsidR="005C21A3" w:rsidRPr="009308C2" w:rsidRDefault="005C21A3" w:rsidP="00506659">
            <w:pPr>
              <w:numPr>
                <w:ilvl w:val="0"/>
                <w:numId w:val="38"/>
              </w:numPr>
              <w:tabs>
                <w:tab w:val="num" w:pos="178"/>
              </w:tabs>
              <w:ind w:left="313" w:hanging="180"/>
              <w:rPr>
                <w:sz w:val="22"/>
                <w:szCs w:val="22"/>
              </w:rPr>
            </w:pPr>
            <w:r w:rsidRPr="009308C2">
              <w:rPr>
                <w:sz w:val="22"/>
                <w:szCs w:val="22"/>
              </w:rPr>
              <w:t xml:space="preserve">3 cycles, </w:t>
            </w:r>
          </w:p>
          <w:p w:rsidR="005C21A3" w:rsidRPr="009308C2" w:rsidRDefault="005C21A3" w:rsidP="00506659">
            <w:pPr>
              <w:numPr>
                <w:ilvl w:val="0"/>
                <w:numId w:val="38"/>
              </w:numPr>
              <w:tabs>
                <w:tab w:val="num" w:pos="178"/>
              </w:tabs>
              <w:ind w:left="313" w:hanging="180"/>
              <w:rPr>
                <w:sz w:val="22"/>
                <w:szCs w:val="22"/>
              </w:rPr>
            </w:pPr>
            <w:r w:rsidRPr="009308C2">
              <w:rPr>
                <w:sz w:val="22"/>
                <w:szCs w:val="22"/>
              </w:rPr>
              <w:t xml:space="preserve">Surchauffeur </w:t>
            </w:r>
            <w:proofErr w:type="gramStart"/>
            <w:r w:rsidRPr="009308C2">
              <w:rPr>
                <w:sz w:val="22"/>
                <w:szCs w:val="22"/>
              </w:rPr>
              <w:t>puissance  9</w:t>
            </w:r>
            <w:proofErr w:type="gramEnd"/>
            <w:r w:rsidRPr="009308C2">
              <w:rPr>
                <w:sz w:val="22"/>
                <w:szCs w:val="22"/>
              </w:rPr>
              <w:t xml:space="preserve">Kw minimum, </w:t>
            </w:r>
          </w:p>
          <w:p w:rsidR="005C21A3" w:rsidRPr="009308C2" w:rsidRDefault="005C21A3" w:rsidP="00506659">
            <w:pPr>
              <w:numPr>
                <w:ilvl w:val="0"/>
                <w:numId w:val="38"/>
              </w:numPr>
              <w:tabs>
                <w:tab w:val="num" w:pos="178"/>
              </w:tabs>
              <w:ind w:left="313" w:hanging="180"/>
              <w:rPr>
                <w:sz w:val="22"/>
                <w:szCs w:val="22"/>
              </w:rPr>
            </w:pPr>
            <w:r w:rsidRPr="009308C2">
              <w:rPr>
                <w:sz w:val="22"/>
                <w:szCs w:val="22"/>
              </w:rPr>
              <w:t xml:space="preserve">Table prélavage inox avec douchette </w:t>
            </w:r>
            <w:proofErr w:type="gramStart"/>
            <w:r w:rsidRPr="009308C2">
              <w:rPr>
                <w:sz w:val="22"/>
                <w:szCs w:val="22"/>
              </w:rPr>
              <w:t xml:space="preserve">longueur  </w:t>
            </w:r>
            <w:smartTag w:uri="urn:schemas-microsoft-com:office:smarttags" w:element="metricconverter">
              <w:smartTagPr>
                <w:attr w:name="ProductID" w:val="1200 mm"/>
              </w:smartTagPr>
              <w:r w:rsidRPr="009308C2">
                <w:rPr>
                  <w:sz w:val="22"/>
                  <w:szCs w:val="22"/>
                </w:rPr>
                <w:t>1200</w:t>
              </w:r>
              <w:proofErr w:type="gramEnd"/>
              <w:r w:rsidRPr="009308C2">
                <w:rPr>
                  <w:sz w:val="22"/>
                  <w:szCs w:val="22"/>
                </w:rPr>
                <w:t xml:space="preserve"> mm</w:t>
              </w:r>
            </w:smartTag>
            <w:r w:rsidRPr="009308C2">
              <w:rPr>
                <w:sz w:val="22"/>
                <w:szCs w:val="22"/>
              </w:rPr>
              <w:t xml:space="preserve"> </w:t>
            </w:r>
          </w:p>
          <w:p w:rsidR="005C21A3" w:rsidRPr="009308C2" w:rsidRDefault="005C21A3" w:rsidP="00506659">
            <w:pPr>
              <w:numPr>
                <w:ilvl w:val="0"/>
                <w:numId w:val="38"/>
              </w:numPr>
              <w:tabs>
                <w:tab w:val="num" w:pos="178"/>
              </w:tabs>
              <w:ind w:left="313" w:hanging="180"/>
              <w:rPr>
                <w:sz w:val="22"/>
                <w:szCs w:val="22"/>
              </w:rPr>
            </w:pPr>
            <w:r w:rsidRPr="009308C2">
              <w:rPr>
                <w:sz w:val="22"/>
                <w:szCs w:val="22"/>
              </w:rPr>
              <w:t xml:space="preserve"> Plan de sortie machine à laver 700 x </w:t>
            </w:r>
            <w:smartTag w:uri="urn:schemas-microsoft-com:office:smarttags" w:element="metricconverter">
              <w:smartTagPr>
                <w:attr w:name="ProductID" w:val="700 mm"/>
              </w:smartTagPr>
              <w:r w:rsidRPr="009308C2">
                <w:rPr>
                  <w:sz w:val="22"/>
                  <w:szCs w:val="22"/>
                </w:rPr>
                <w:t>700 mm</w:t>
              </w:r>
            </w:smartTag>
            <w:r w:rsidRPr="009308C2">
              <w:rPr>
                <w:sz w:val="22"/>
                <w:szCs w:val="22"/>
              </w:rPr>
              <w:t xml:space="preserve"> </w:t>
            </w:r>
          </w:p>
          <w:p w:rsidR="005C21A3" w:rsidRPr="009308C2" w:rsidRDefault="005C21A3" w:rsidP="00506659">
            <w:pPr>
              <w:numPr>
                <w:ilvl w:val="0"/>
                <w:numId w:val="38"/>
              </w:numPr>
              <w:tabs>
                <w:tab w:val="num" w:pos="178"/>
              </w:tabs>
              <w:ind w:left="313" w:hanging="180"/>
              <w:rPr>
                <w:sz w:val="22"/>
                <w:szCs w:val="22"/>
              </w:rPr>
            </w:pPr>
            <w:r w:rsidRPr="009308C2">
              <w:rPr>
                <w:sz w:val="22"/>
                <w:szCs w:val="22"/>
              </w:rPr>
              <w:t>Poste de prélavage automatique</w:t>
            </w:r>
          </w:p>
          <w:p w:rsidR="005C21A3" w:rsidRPr="009308C2" w:rsidRDefault="005C21A3" w:rsidP="00506659">
            <w:pPr>
              <w:numPr>
                <w:ilvl w:val="0"/>
                <w:numId w:val="38"/>
              </w:numPr>
              <w:tabs>
                <w:tab w:val="num" w:pos="178"/>
              </w:tabs>
              <w:ind w:left="313" w:hanging="180"/>
              <w:rPr>
                <w:sz w:val="22"/>
                <w:szCs w:val="22"/>
              </w:rPr>
            </w:pPr>
            <w:r w:rsidRPr="009308C2">
              <w:rPr>
                <w:sz w:val="22"/>
                <w:szCs w:val="22"/>
              </w:rPr>
              <w:t xml:space="preserve">Système de régulation thermostatique compte tenu de l'apport de l'eau primaire </w:t>
            </w:r>
          </w:p>
          <w:p w:rsidR="005C21A3" w:rsidRPr="009308C2" w:rsidRDefault="005C21A3" w:rsidP="00506659">
            <w:pPr>
              <w:numPr>
                <w:ilvl w:val="0"/>
                <w:numId w:val="38"/>
              </w:numPr>
              <w:tabs>
                <w:tab w:val="num" w:pos="178"/>
              </w:tabs>
              <w:ind w:left="313" w:hanging="180"/>
              <w:rPr>
                <w:sz w:val="22"/>
                <w:szCs w:val="22"/>
              </w:rPr>
            </w:pPr>
            <w:r w:rsidRPr="009308C2">
              <w:rPr>
                <w:sz w:val="22"/>
                <w:szCs w:val="22"/>
              </w:rPr>
              <w:t xml:space="preserve">Alimentation : triphasée 380 v + N + T -  50 Hz, </w:t>
            </w:r>
          </w:p>
          <w:p w:rsidR="005C21A3" w:rsidRPr="009308C2" w:rsidRDefault="005C21A3" w:rsidP="005C21A3">
            <w:pPr>
              <w:rPr>
                <w:b/>
                <w:bCs/>
                <w:sz w:val="22"/>
                <w:szCs w:val="22"/>
              </w:rPr>
            </w:pPr>
            <w:r>
              <w:rPr>
                <w:sz w:val="22"/>
                <w:szCs w:val="22"/>
              </w:rPr>
              <w:t xml:space="preserve">   </w:t>
            </w:r>
            <w:r w:rsidRPr="009308C2">
              <w:rPr>
                <w:b/>
                <w:bCs/>
                <w:sz w:val="22"/>
                <w:szCs w:val="22"/>
              </w:rPr>
              <w:t xml:space="preserve">Accessoires : </w:t>
            </w:r>
          </w:p>
          <w:p w:rsidR="005C21A3" w:rsidRPr="009308C2" w:rsidRDefault="005C21A3" w:rsidP="00506659">
            <w:pPr>
              <w:numPr>
                <w:ilvl w:val="0"/>
                <w:numId w:val="38"/>
              </w:numPr>
              <w:tabs>
                <w:tab w:val="num" w:pos="178"/>
              </w:tabs>
              <w:ind w:left="313" w:hanging="180"/>
              <w:rPr>
                <w:sz w:val="22"/>
                <w:szCs w:val="22"/>
              </w:rPr>
            </w:pPr>
            <w:r>
              <w:rPr>
                <w:sz w:val="22"/>
                <w:szCs w:val="22"/>
              </w:rPr>
              <w:t>D</w:t>
            </w:r>
            <w:r w:rsidRPr="009308C2">
              <w:rPr>
                <w:sz w:val="22"/>
                <w:szCs w:val="22"/>
              </w:rPr>
              <w:t>ispositif d'injection des produits de lessive</w:t>
            </w:r>
          </w:p>
          <w:p w:rsidR="005C21A3" w:rsidRPr="009308C2" w:rsidRDefault="005C21A3" w:rsidP="00506659">
            <w:pPr>
              <w:numPr>
                <w:ilvl w:val="0"/>
                <w:numId w:val="38"/>
              </w:numPr>
              <w:tabs>
                <w:tab w:val="num" w:pos="178"/>
              </w:tabs>
              <w:ind w:left="313" w:hanging="180"/>
              <w:rPr>
                <w:sz w:val="22"/>
                <w:szCs w:val="22"/>
              </w:rPr>
            </w:pPr>
            <w:r w:rsidRPr="009308C2">
              <w:rPr>
                <w:sz w:val="22"/>
                <w:szCs w:val="22"/>
              </w:rPr>
              <w:t>2 paniers à verre</w:t>
            </w:r>
          </w:p>
          <w:p w:rsidR="005C21A3" w:rsidRPr="009308C2" w:rsidRDefault="005C21A3" w:rsidP="00506659">
            <w:pPr>
              <w:numPr>
                <w:ilvl w:val="0"/>
                <w:numId w:val="38"/>
              </w:numPr>
              <w:tabs>
                <w:tab w:val="num" w:pos="178"/>
              </w:tabs>
              <w:ind w:left="313" w:hanging="180"/>
              <w:rPr>
                <w:sz w:val="22"/>
                <w:szCs w:val="22"/>
              </w:rPr>
            </w:pPr>
            <w:r w:rsidRPr="009308C2">
              <w:rPr>
                <w:sz w:val="22"/>
                <w:szCs w:val="22"/>
              </w:rPr>
              <w:t>2 paniers pour couverts</w:t>
            </w:r>
          </w:p>
          <w:p w:rsidR="005C21A3" w:rsidRPr="009308C2" w:rsidRDefault="005C21A3" w:rsidP="00506659">
            <w:pPr>
              <w:numPr>
                <w:ilvl w:val="0"/>
                <w:numId w:val="38"/>
              </w:numPr>
              <w:tabs>
                <w:tab w:val="num" w:pos="178"/>
              </w:tabs>
              <w:ind w:left="313" w:hanging="180"/>
              <w:rPr>
                <w:sz w:val="22"/>
                <w:szCs w:val="22"/>
              </w:rPr>
            </w:pPr>
            <w:r w:rsidRPr="009308C2">
              <w:rPr>
                <w:sz w:val="22"/>
                <w:szCs w:val="22"/>
              </w:rPr>
              <w:t>2 paniers à plateaux</w:t>
            </w:r>
          </w:p>
          <w:p w:rsidR="005C21A3" w:rsidRPr="009308C2" w:rsidRDefault="005C21A3" w:rsidP="00506659">
            <w:pPr>
              <w:numPr>
                <w:ilvl w:val="0"/>
                <w:numId w:val="38"/>
              </w:numPr>
              <w:tabs>
                <w:tab w:val="num" w:pos="178"/>
              </w:tabs>
              <w:ind w:left="313" w:hanging="180"/>
              <w:rPr>
                <w:sz w:val="22"/>
                <w:szCs w:val="22"/>
              </w:rPr>
            </w:pPr>
            <w:proofErr w:type="gramStart"/>
            <w:r w:rsidRPr="009308C2">
              <w:rPr>
                <w:sz w:val="22"/>
                <w:szCs w:val="22"/>
              </w:rPr>
              <w:t>adoucisseur</w:t>
            </w:r>
            <w:proofErr w:type="gramEnd"/>
          </w:p>
          <w:p w:rsidR="005C21A3" w:rsidRDefault="005C21A3" w:rsidP="005C21A3">
            <w:pPr>
              <w:rPr>
                <w:b/>
                <w:bCs/>
                <w:color w:val="FF0000"/>
                <w:sz w:val="22"/>
                <w:szCs w:val="22"/>
              </w:rPr>
            </w:pPr>
            <w:r w:rsidRPr="009308C2">
              <w:rPr>
                <w:sz w:val="22"/>
                <w:szCs w:val="22"/>
              </w:rPr>
              <w:t>Prévoir un bornier dans l'armoire pour le raccordement du dispositif d'injection des produits de lessive</w:t>
            </w:r>
          </w:p>
          <w:p w:rsidR="005C21A3" w:rsidRPr="009308C2" w:rsidRDefault="005C21A3" w:rsidP="005C21A3">
            <w:pPr>
              <w:rPr>
                <w:b/>
                <w:bCs/>
                <w:color w:val="FF0000"/>
                <w:sz w:val="22"/>
                <w:szCs w:val="22"/>
              </w:rPr>
            </w:pPr>
          </w:p>
        </w:tc>
        <w:tc>
          <w:tcPr>
            <w:tcW w:w="1768" w:type="dxa"/>
            <w:tcBorders>
              <w:top w:val="single" w:sz="4" w:space="0" w:color="auto"/>
              <w:left w:val="nil"/>
              <w:bottom w:val="single" w:sz="4" w:space="0" w:color="auto"/>
              <w:right w:val="single" w:sz="4" w:space="0" w:color="auto"/>
            </w:tcBorders>
          </w:tcPr>
          <w:p w:rsidR="005C21A3" w:rsidRPr="009308C2" w:rsidRDefault="005C21A3" w:rsidP="005C21A3">
            <w:pPr>
              <w:ind w:left="-567"/>
              <w:rPr>
                <w:b/>
                <w:bCs/>
                <w:color w:val="FF0000"/>
                <w:sz w:val="22"/>
                <w:szCs w:val="22"/>
              </w:rPr>
            </w:pPr>
          </w:p>
        </w:tc>
        <w:tc>
          <w:tcPr>
            <w:tcW w:w="1985" w:type="dxa"/>
            <w:tcBorders>
              <w:top w:val="single" w:sz="4" w:space="0" w:color="auto"/>
              <w:left w:val="nil"/>
              <w:bottom w:val="single" w:sz="4" w:space="0" w:color="auto"/>
              <w:right w:val="single" w:sz="4" w:space="0" w:color="auto"/>
            </w:tcBorders>
          </w:tcPr>
          <w:p w:rsidR="005C21A3" w:rsidRPr="009308C2" w:rsidRDefault="005C21A3" w:rsidP="005C21A3">
            <w:pPr>
              <w:ind w:left="-567"/>
              <w:rPr>
                <w:b/>
                <w:bCs/>
                <w:color w:val="FF0000"/>
                <w:sz w:val="22"/>
                <w:szCs w:val="22"/>
              </w:rPr>
            </w:pPr>
          </w:p>
        </w:tc>
      </w:tr>
      <w:tr w:rsidR="005C21A3" w:rsidRPr="009308C2" w:rsidTr="00877315">
        <w:trPr>
          <w:trHeight w:val="1217"/>
        </w:trPr>
        <w:tc>
          <w:tcPr>
            <w:tcW w:w="666" w:type="dxa"/>
            <w:tcBorders>
              <w:top w:val="single" w:sz="2" w:space="0" w:color="auto"/>
              <w:left w:val="single" w:sz="4" w:space="0" w:color="auto"/>
              <w:bottom w:val="single" w:sz="2" w:space="0" w:color="auto"/>
              <w:right w:val="single" w:sz="4" w:space="0" w:color="auto"/>
            </w:tcBorders>
            <w:noWrap/>
            <w:vAlign w:val="center"/>
          </w:tcPr>
          <w:p w:rsidR="005C21A3" w:rsidRPr="009308C2" w:rsidRDefault="005C21A3" w:rsidP="005C21A3">
            <w:pPr>
              <w:ind w:left="29"/>
              <w:jc w:val="center"/>
              <w:rPr>
                <w:b/>
                <w:bCs/>
                <w:sz w:val="22"/>
                <w:szCs w:val="22"/>
              </w:rPr>
            </w:pPr>
            <w:r w:rsidRPr="009308C2">
              <w:rPr>
                <w:b/>
                <w:bCs/>
                <w:sz w:val="22"/>
                <w:szCs w:val="22"/>
              </w:rPr>
              <w:t>2</w:t>
            </w:r>
          </w:p>
        </w:tc>
        <w:tc>
          <w:tcPr>
            <w:tcW w:w="5386" w:type="dxa"/>
            <w:tcBorders>
              <w:top w:val="single" w:sz="4" w:space="0" w:color="auto"/>
              <w:left w:val="nil"/>
              <w:bottom w:val="single" w:sz="4" w:space="0" w:color="auto"/>
              <w:right w:val="single" w:sz="4" w:space="0" w:color="auto"/>
            </w:tcBorders>
            <w:vAlign w:val="bottom"/>
          </w:tcPr>
          <w:p w:rsidR="005C21A3" w:rsidRPr="007C0DC4" w:rsidRDefault="005C21A3" w:rsidP="005C21A3">
            <w:pPr>
              <w:rPr>
                <w:rFonts w:ascii="Arial Narrow" w:hAnsi="Arial Narrow"/>
                <w:b/>
              </w:rPr>
            </w:pPr>
            <w:r>
              <w:rPr>
                <w:b/>
                <w:bCs/>
                <w:sz w:val="22"/>
                <w:szCs w:val="22"/>
              </w:rPr>
              <w:t xml:space="preserve">  </w:t>
            </w:r>
            <w:r w:rsidRPr="007C0DC4">
              <w:rPr>
                <w:rFonts w:ascii="Arial Narrow" w:hAnsi="Arial Narrow"/>
                <w:b/>
              </w:rPr>
              <w:t>LAVE VERRE</w:t>
            </w:r>
          </w:p>
          <w:p w:rsidR="005C21A3" w:rsidRPr="007C0DC4" w:rsidRDefault="005C21A3" w:rsidP="005C21A3">
            <w:pPr>
              <w:rPr>
                <w:rFonts w:ascii="Arial Narrow" w:hAnsi="Arial Narrow"/>
                <w:b/>
              </w:rPr>
            </w:pPr>
            <w:r w:rsidRPr="007C0DC4">
              <w:rPr>
                <w:rFonts w:ascii="Arial Narrow" w:hAnsi="Arial Narrow"/>
                <w:b/>
              </w:rPr>
              <w:t xml:space="preserve">-     Marque : </w:t>
            </w:r>
          </w:p>
          <w:p w:rsidR="005C21A3" w:rsidRPr="007C0DC4" w:rsidRDefault="005C21A3" w:rsidP="005C21A3">
            <w:pPr>
              <w:rPr>
                <w:rFonts w:ascii="Arial Narrow" w:hAnsi="Arial Narrow"/>
              </w:rPr>
            </w:pPr>
            <w:r w:rsidRPr="007C0DC4">
              <w:rPr>
                <w:rFonts w:ascii="Arial Narrow" w:hAnsi="Arial Narrow"/>
                <w:b/>
              </w:rPr>
              <w:t xml:space="preserve">-     Référence : </w:t>
            </w:r>
          </w:p>
          <w:p w:rsidR="005C21A3" w:rsidRPr="007C0DC4" w:rsidRDefault="005C21A3" w:rsidP="005C21A3">
            <w:pPr>
              <w:rPr>
                <w:rFonts w:ascii="Arial Narrow" w:hAnsi="Arial Narrow"/>
              </w:rPr>
            </w:pPr>
            <w:r w:rsidRPr="007C0DC4">
              <w:rPr>
                <w:rFonts w:ascii="Arial Narrow" w:hAnsi="Arial Narrow"/>
              </w:rPr>
              <w:t>- Capacité panier de 500X500</w:t>
            </w:r>
            <w:r>
              <w:rPr>
                <w:rFonts w:ascii="Arial Narrow" w:hAnsi="Arial Narrow"/>
              </w:rPr>
              <w:t xml:space="preserve"> minimum</w:t>
            </w:r>
          </w:p>
          <w:p w:rsidR="005C21A3" w:rsidRPr="007C0DC4" w:rsidRDefault="005C21A3" w:rsidP="005C21A3">
            <w:pPr>
              <w:rPr>
                <w:rFonts w:ascii="Arial Narrow" w:hAnsi="Arial Narrow"/>
              </w:rPr>
            </w:pPr>
            <w:r w:rsidRPr="007C0DC4">
              <w:rPr>
                <w:rFonts w:ascii="Arial Narrow" w:hAnsi="Arial Narrow"/>
              </w:rPr>
              <w:t>- Hauteur de passage 300 mm</w:t>
            </w:r>
            <w:r>
              <w:rPr>
                <w:rFonts w:ascii="Arial Narrow" w:hAnsi="Arial Narrow"/>
              </w:rPr>
              <w:t xml:space="preserve"> minimum</w:t>
            </w:r>
          </w:p>
          <w:p w:rsidR="005C21A3" w:rsidRPr="007C0DC4" w:rsidRDefault="005C21A3" w:rsidP="005C21A3">
            <w:pPr>
              <w:rPr>
                <w:rFonts w:ascii="Arial Narrow" w:hAnsi="Arial Narrow"/>
              </w:rPr>
            </w:pPr>
            <w:r w:rsidRPr="007C0DC4">
              <w:rPr>
                <w:rFonts w:ascii="Arial Narrow" w:hAnsi="Arial Narrow"/>
              </w:rPr>
              <w:t xml:space="preserve">- Lavage puissance 2 </w:t>
            </w:r>
            <w:proofErr w:type="spellStart"/>
            <w:r w:rsidRPr="007C0DC4">
              <w:rPr>
                <w:rFonts w:ascii="Arial Narrow" w:hAnsi="Arial Narrow"/>
              </w:rPr>
              <w:t>Kw</w:t>
            </w:r>
            <w:proofErr w:type="spellEnd"/>
            <w:r w:rsidRPr="007C0DC4">
              <w:rPr>
                <w:rFonts w:ascii="Arial Narrow" w:hAnsi="Arial Narrow"/>
              </w:rPr>
              <w:t xml:space="preserve"> </w:t>
            </w:r>
            <w:r>
              <w:rPr>
                <w:rFonts w:ascii="Arial Narrow" w:hAnsi="Arial Narrow"/>
              </w:rPr>
              <w:t>minimum</w:t>
            </w:r>
          </w:p>
          <w:p w:rsidR="005C21A3" w:rsidRDefault="005C21A3" w:rsidP="005C21A3">
            <w:pPr>
              <w:rPr>
                <w:rFonts w:ascii="Arial Narrow" w:hAnsi="Arial Narrow"/>
              </w:rPr>
            </w:pPr>
            <w:r w:rsidRPr="007C0DC4">
              <w:rPr>
                <w:rFonts w:ascii="Arial Narrow" w:hAnsi="Arial Narrow"/>
              </w:rPr>
              <w:t xml:space="preserve">- Rinçage : 2 </w:t>
            </w:r>
            <w:proofErr w:type="spellStart"/>
            <w:r w:rsidRPr="007C0DC4">
              <w:rPr>
                <w:rFonts w:ascii="Arial Narrow" w:hAnsi="Arial Narrow"/>
              </w:rPr>
              <w:t>Kw</w:t>
            </w:r>
            <w:proofErr w:type="spellEnd"/>
          </w:p>
          <w:p w:rsidR="005C21A3" w:rsidRPr="009308C2" w:rsidRDefault="005C21A3" w:rsidP="005C21A3">
            <w:pPr>
              <w:rPr>
                <w:color w:val="FF0000"/>
                <w:sz w:val="22"/>
                <w:szCs w:val="22"/>
              </w:rPr>
            </w:pPr>
          </w:p>
          <w:p w:rsidR="005C21A3" w:rsidRPr="009308C2" w:rsidRDefault="005C21A3" w:rsidP="00506659">
            <w:pPr>
              <w:numPr>
                <w:ilvl w:val="0"/>
                <w:numId w:val="38"/>
              </w:numPr>
              <w:tabs>
                <w:tab w:val="num" w:pos="178"/>
              </w:tabs>
              <w:ind w:left="313" w:hanging="180"/>
              <w:rPr>
                <w:color w:val="FF0000"/>
                <w:sz w:val="22"/>
                <w:szCs w:val="22"/>
              </w:rPr>
            </w:pPr>
          </w:p>
        </w:tc>
        <w:tc>
          <w:tcPr>
            <w:tcW w:w="1768" w:type="dxa"/>
            <w:tcBorders>
              <w:top w:val="single" w:sz="4" w:space="0" w:color="auto"/>
              <w:left w:val="nil"/>
              <w:bottom w:val="single" w:sz="4" w:space="0" w:color="auto"/>
              <w:right w:val="single" w:sz="4" w:space="0" w:color="auto"/>
            </w:tcBorders>
          </w:tcPr>
          <w:p w:rsidR="005C21A3" w:rsidRPr="009308C2" w:rsidRDefault="005C21A3" w:rsidP="005C21A3">
            <w:pPr>
              <w:ind w:left="-567"/>
              <w:rPr>
                <w:b/>
                <w:bCs/>
                <w:color w:val="FF0000"/>
                <w:sz w:val="22"/>
                <w:szCs w:val="22"/>
              </w:rPr>
            </w:pPr>
          </w:p>
        </w:tc>
        <w:tc>
          <w:tcPr>
            <w:tcW w:w="1985" w:type="dxa"/>
            <w:tcBorders>
              <w:top w:val="single" w:sz="4" w:space="0" w:color="auto"/>
              <w:left w:val="nil"/>
              <w:bottom w:val="single" w:sz="4" w:space="0" w:color="auto"/>
              <w:right w:val="single" w:sz="4" w:space="0" w:color="auto"/>
            </w:tcBorders>
          </w:tcPr>
          <w:p w:rsidR="005C21A3" w:rsidRPr="009308C2" w:rsidRDefault="005C21A3" w:rsidP="005C21A3">
            <w:pPr>
              <w:ind w:left="-567"/>
              <w:rPr>
                <w:b/>
                <w:bCs/>
                <w:color w:val="FF0000"/>
                <w:sz w:val="22"/>
                <w:szCs w:val="22"/>
              </w:rPr>
            </w:pPr>
          </w:p>
        </w:tc>
      </w:tr>
    </w:tbl>
    <w:p w:rsidR="005C21A3" w:rsidRDefault="005C21A3" w:rsidP="00E37D56">
      <w:pPr>
        <w:pStyle w:val="BodyText21"/>
        <w:tabs>
          <w:tab w:val="left" w:pos="4320"/>
        </w:tabs>
        <w:spacing w:line="276" w:lineRule="auto"/>
        <w:ind w:left="0"/>
        <w:jc w:val="left"/>
        <w:rPr>
          <w:b w:val="0"/>
          <w:bCs/>
          <w:sz w:val="18"/>
          <w:szCs w:val="22"/>
        </w:rPr>
      </w:pPr>
    </w:p>
    <w:p w:rsidR="005C21A3" w:rsidRDefault="005C21A3" w:rsidP="00E37D56">
      <w:pPr>
        <w:pStyle w:val="BodyText21"/>
        <w:tabs>
          <w:tab w:val="left" w:pos="4320"/>
        </w:tabs>
        <w:spacing w:line="276" w:lineRule="auto"/>
        <w:ind w:left="0"/>
        <w:jc w:val="left"/>
        <w:rPr>
          <w:b w:val="0"/>
          <w:bCs/>
          <w:sz w:val="18"/>
          <w:szCs w:val="22"/>
        </w:rPr>
      </w:pPr>
    </w:p>
    <w:p w:rsidR="005C21A3" w:rsidRDefault="005C21A3" w:rsidP="00E37D56">
      <w:pPr>
        <w:pStyle w:val="BodyText21"/>
        <w:tabs>
          <w:tab w:val="left" w:pos="4320"/>
        </w:tabs>
        <w:spacing w:line="276" w:lineRule="auto"/>
        <w:ind w:left="0"/>
        <w:jc w:val="left"/>
        <w:rPr>
          <w:b w:val="0"/>
          <w:bCs/>
          <w:sz w:val="18"/>
          <w:szCs w:val="22"/>
        </w:rPr>
        <w:sectPr w:rsidR="005C21A3" w:rsidSect="005C21A3">
          <w:pgSz w:w="11906" w:h="16838"/>
          <w:pgMar w:top="1418" w:right="1134" w:bottom="1418" w:left="1134" w:header="340" w:footer="510" w:gutter="0"/>
          <w:cols w:space="708"/>
          <w:docGrid w:linePitch="360"/>
        </w:sectPr>
      </w:pPr>
    </w:p>
    <w:p w:rsidR="005C21A3" w:rsidRDefault="005C21A3" w:rsidP="00E37D56">
      <w:pPr>
        <w:pStyle w:val="BodyText21"/>
        <w:tabs>
          <w:tab w:val="left" w:pos="4320"/>
        </w:tabs>
        <w:spacing w:line="276" w:lineRule="auto"/>
        <w:ind w:left="0"/>
        <w:jc w:val="left"/>
        <w:rPr>
          <w:b w:val="0"/>
          <w:bCs/>
          <w:sz w:val="18"/>
          <w:szCs w:val="22"/>
        </w:rPr>
      </w:pPr>
    </w:p>
    <w:p w:rsidR="005C21A3" w:rsidRDefault="005C21A3" w:rsidP="00E37D56">
      <w:pPr>
        <w:pStyle w:val="BodyText21"/>
        <w:tabs>
          <w:tab w:val="left" w:pos="4320"/>
        </w:tabs>
        <w:spacing w:line="276" w:lineRule="auto"/>
        <w:ind w:left="0"/>
        <w:jc w:val="left"/>
        <w:rPr>
          <w:b w:val="0"/>
          <w:bCs/>
          <w:sz w:val="18"/>
          <w:szCs w:val="22"/>
        </w:rPr>
      </w:pPr>
    </w:p>
    <w:p w:rsidR="005C21A3" w:rsidRDefault="005C21A3" w:rsidP="00E37D56">
      <w:pPr>
        <w:pStyle w:val="BodyText21"/>
        <w:tabs>
          <w:tab w:val="left" w:pos="4320"/>
        </w:tabs>
        <w:spacing w:line="276" w:lineRule="auto"/>
        <w:ind w:left="0"/>
        <w:jc w:val="left"/>
        <w:rPr>
          <w:b w:val="0"/>
          <w:bCs/>
          <w:sz w:val="18"/>
          <w:szCs w:val="22"/>
        </w:rPr>
      </w:pPr>
    </w:p>
    <w:p w:rsidR="005C21A3" w:rsidRDefault="005C21A3" w:rsidP="00E37D56">
      <w:pPr>
        <w:pStyle w:val="BodyText21"/>
        <w:tabs>
          <w:tab w:val="left" w:pos="4320"/>
        </w:tabs>
        <w:spacing w:line="276" w:lineRule="auto"/>
        <w:ind w:left="0"/>
        <w:jc w:val="left"/>
        <w:rPr>
          <w:b w:val="0"/>
          <w:bCs/>
          <w:sz w:val="18"/>
          <w:szCs w:val="22"/>
        </w:rPr>
      </w:pPr>
    </w:p>
    <w:p w:rsidR="005C21A3" w:rsidRDefault="005C21A3" w:rsidP="00E37D56">
      <w:pPr>
        <w:pStyle w:val="BodyText21"/>
        <w:tabs>
          <w:tab w:val="left" w:pos="4320"/>
        </w:tabs>
        <w:spacing w:line="276" w:lineRule="auto"/>
        <w:ind w:left="0"/>
        <w:jc w:val="left"/>
        <w:rPr>
          <w:b w:val="0"/>
          <w:bCs/>
          <w:sz w:val="18"/>
          <w:szCs w:val="22"/>
        </w:rPr>
      </w:pPr>
    </w:p>
    <w:p w:rsidR="005C21A3" w:rsidRPr="006223B8" w:rsidRDefault="005C21A3" w:rsidP="005C21A3">
      <w:pPr>
        <w:ind w:left="-567"/>
        <w:jc w:val="center"/>
        <w:rPr>
          <w:b/>
          <w:bCs/>
          <w:sz w:val="32"/>
          <w:szCs w:val="32"/>
          <w:u w:val="single"/>
        </w:rPr>
      </w:pPr>
      <w:r w:rsidRPr="006223B8">
        <w:rPr>
          <w:b/>
          <w:bCs/>
          <w:sz w:val="32"/>
          <w:szCs w:val="32"/>
          <w:u w:val="single"/>
        </w:rPr>
        <w:t>BORDEREAU DES PRIX - DETAIL ESTIMATIF</w:t>
      </w:r>
    </w:p>
    <w:p w:rsidR="005C21A3" w:rsidRPr="00752086" w:rsidRDefault="005C21A3" w:rsidP="005C21A3">
      <w:pPr>
        <w:ind w:left="-567"/>
        <w:jc w:val="center"/>
        <w:rPr>
          <w:b/>
          <w:bCs/>
          <w:sz w:val="28"/>
          <w:szCs w:val="28"/>
        </w:rPr>
      </w:pPr>
    </w:p>
    <w:p w:rsidR="005C21A3" w:rsidRPr="006223B8" w:rsidRDefault="005C21A3" w:rsidP="005C21A3">
      <w:pPr>
        <w:ind w:left="-567"/>
        <w:jc w:val="center"/>
        <w:rPr>
          <w:b/>
          <w:bCs/>
          <w:u w:val="single"/>
        </w:rPr>
      </w:pPr>
      <w:r w:rsidRPr="006223B8">
        <w:rPr>
          <w:b/>
          <w:bCs/>
          <w:u w:val="single"/>
        </w:rPr>
        <w:t xml:space="preserve">Lot n° </w:t>
      </w:r>
      <w:proofErr w:type="gramStart"/>
      <w:r w:rsidRPr="006223B8">
        <w:rPr>
          <w:b/>
          <w:bCs/>
          <w:u w:val="single"/>
        </w:rPr>
        <w:t>4:</w:t>
      </w:r>
      <w:proofErr w:type="gramEnd"/>
      <w:r w:rsidRPr="006223B8">
        <w:rPr>
          <w:b/>
          <w:bCs/>
          <w:u w:val="single"/>
        </w:rPr>
        <w:t xml:space="preserve"> Matériel de laverie</w:t>
      </w:r>
    </w:p>
    <w:p w:rsidR="005C21A3" w:rsidRPr="00752086" w:rsidRDefault="005C21A3" w:rsidP="005C21A3">
      <w:pPr>
        <w:ind w:left="-567"/>
        <w:jc w:val="center"/>
        <w:rPr>
          <w:b/>
          <w:bCs/>
          <w:sz w:val="28"/>
          <w:szCs w:val="28"/>
        </w:rPr>
      </w:pPr>
    </w:p>
    <w:p w:rsidR="005C21A3" w:rsidRPr="007205C3" w:rsidRDefault="005C21A3" w:rsidP="005C21A3">
      <w:pPr>
        <w:ind w:left="-567"/>
        <w:rPr>
          <w:b/>
          <w:bCs/>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7"/>
        <w:gridCol w:w="3344"/>
        <w:gridCol w:w="864"/>
        <w:gridCol w:w="709"/>
        <w:gridCol w:w="1417"/>
        <w:gridCol w:w="1276"/>
        <w:gridCol w:w="1701"/>
      </w:tblGrid>
      <w:tr w:rsidR="005C21A3" w:rsidRPr="00EC7425" w:rsidTr="005C21A3">
        <w:trPr>
          <w:jc w:val="center"/>
        </w:trPr>
        <w:tc>
          <w:tcPr>
            <w:tcW w:w="1037" w:type="dxa"/>
            <w:vMerge w:val="restart"/>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b/>
                <w:bCs/>
                <w:sz w:val="22"/>
                <w:szCs w:val="22"/>
              </w:rPr>
            </w:pPr>
            <w:r w:rsidRPr="009308C2">
              <w:rPr>
                <w:b/>
                <w:bCs/>
                <w:sz w:val="22"/>
                <w:szCs w:val="22"/>
              </w:rPr>
              <w:t xml:space="preserve">  Item</w:t>
            </w:r>
          </w:p>
          <w:p w:rsidR="005C21A3" w:rsidRPr="009308C2" w:rsidRDefault="005C21A3" w:rsidP="005C21A3">
            <w:pPr>
              <w:tabs>
                <w:tab w:val="left" w:pos="220"/>
                <w:tab w:val="center" w:pos="306"/>
              </w:tabs>
              <w:ind w:left="-108"/>
              <w:jc w:val="center"/>
              <w:rPr>
                <w:b/>
                <w:bCs/>
                <w:sz w:val="22"/>
                <w:szCs w:val="22"/>
              </w:rPr>
            </w:pPr>
            <w:r w:rsidRPr="009308C2">
              <w:rPr>
                <w:b/>
                <w:bCs/>
                <w:sz w:val="22"/>
                <w:szCs w:val="22"/>
              </w:rPr>
              <w:t>N°</w:t>
            </w:r>
          </w:p>
        </w:tc>
        <w:tc>
          <w:tcPr>
            <w:tcW w:w="3344" w:type="dxa"/>
            <w:vMerge w:val="restart"/>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b/>
                <w:bCs/>
                <w:sz w:val="22"/>
                <w:szCs w:val="22"/>
              </w:rPr>
            </w:pPr>
            <w:r w:rsidRPr="009308C2">
              <w:rPr>
                <w:b/>
                <w:bCs/>
                <w:sz w:val="22"/>
                <w:szCs w:val="22"/>
              </w:rPr>
              <w:t>Désignation</w:t>
            </w:r>
          </w:p>
        </w:tc>
        <w:tc>
          <w:tcPr>
            <w:tcW w:w="864" w:type="dxa"/>
            <w:vMerge w:val="restart"/>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sz w:val="22"/>
                <w:szCs w:val="22"/>
              </w:rPr>
            </w:pPr>
            <w:r w:rsidRPr="009308C2">
              <w:rPr>
                <w:b/>
                <w:bCs/>
                <w:sz w:val="22"/>
                <w:szCs w:val="22"/>
              </w:rPr>
              <w:t>Unité</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b/>
                <w:bCs/>
                <w:sz w:val="22"/>
                <w:szCs w:val="22"/>
                <w:lang w:val="en-US"/>
              </w:rPr>
            </w:pPr>
            <w:proofErr w:type="spellStart"/>
            <w:r w:rsidRPr="009308C2">
              <w:rPr>
                <w:b/>
                <w:bCs/>
                <w:sz w:val="22"/>
                <w:szCs w:val="22"/>
              </w:rPr>
              <w:t>Qté</w:t>
            </w:r>
            <w:proofErr w:type="spellEnd"/>
          </w:p>
        </w:tc>
        <w:tc>
          <w:tcPr>
            <w:tcW w:w="2693" w:type="dxa"/>
            <w:gridSpan w:val="2"/>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b/>
                <w:bCs/>
                <w:sz w:val="22"/>
                <w:szCs w:val="22"/>
              </w:rPr>
            </w:pPr>
            <w:r w:rsidRPr="009308C2">
              <w:rPr>
                <w:b/>
                <w:bCs/>
                <w:sz w:val="22"/>
                <w:szCs w:val="22"/>
              </w:rPr>
              <w:t>Prix Unitaire</w:t>
            </w:r>
          </w:p>
          <w:p w:rsidR="005C21A3" w:rsidRPr="009308C2" w:rsidRDefault="005C21A3" w:rsidP="005C21A3">
            <w:pPr>
              <w:ind w:left="-108"/>
              <w:jc w:val="center"/>
              <w:rPr>
                <w:b/>
                <w:bCs/>
                <w:sz w:val="22"/>
                <w:szCs w:val="22"/>
              </w:rPr>
            </w:pPr>
            <w:r w:rsidRPr="009308C2">
              <w:rPr>
                <w:b/>
                <w:bCs/>
                <w:sz w:val="22"/>
                <w:szCs w:val="22"/>
              </w:rPr>
              <w:t>En DH /HTVA</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b/>
                <w:bCs/>
                <w:sz w:val="22"/>
                <w:szCs w:val="22"/>
              </w:rPr>
            </w:pPr>
            <w:r w:rsidRPr="009308C2">
              <w:rPr>
                <w:b/>
                <w:bCs/>
                <w:sz w:val="22"/>
                <w:szCs w:val="22"/>
              </w:rPr>
              <w:t>Prix Total</w:t>
            </w:r>
          </w:p>
          <w:p w:rsidR="005C21A3" w:rsidRPr="009308C2" w:rsidRDefault="005C21A3" w:rsidP="005C21A3">
            <w:pPr>
              <w:ind w:left="-108"/>
              <w:jc w:val="center"/>
              <w:rPr>
                <w:b/>
                <w:bCs/>
                <w:sz w:val="22"/>
                <w:szCs w:val="22"/>
              </w:rPr>
            </w:pPr>
            <w:r w:rsidRPr="009308C2">
              <w:rPr>
                <w:b/>
                <w:bCs/>
                <w:sz w:val="22"/>
                <w:szCs w:val="22"/>
              </w:rPr>
              <w:t>En DH /HTVA</w:t>
            </w:r>
          </w:p>
        </w:tc>
      </w:tr>
      <w:tr w:rsidR="005C21A3" w:rsidRPr="00EC7425" w:rsidTr="005C21A3">
        <w:trPr>
          <w:trHeight w:val="241"/>
          <w:jc w:val="center"/>
        </w:trPr>
        <w:tc>
          <w:tcPr>
            <w:tcW w:w="1037" w:type="dxa"/>
            <w:vMerge/>
            <w:tcBorders>
              <w:top w:val="single" w:sz="4" w:space="0" w:color="auto"/>
              <w:left w:val="single" w:sz="4" w:space="0" w:color="auto"/>
              <w:bottom w:val="single" w:sz="4" w:space="0" w:color="auto"/>
              <w:right w:val="single" w:sz="4" w:space="0" w:color="auto"/>
            </w:tcBorders>
          </w:tcPr>
          <w:p w:rsidR="005C21A3" w:rsidRPr="009308C2" w:rsidRDefault="005C21A3" w:rsidP="005C21A3">
            <w:pPr>
              <w:tabs>
                <w:tab w:val="left" w:pos="220"/>
                <w:tab w:val="center" w:pos="306"/>
              </w:tabs>
              <w:ind w:left="-108"/>
              <w:jc w:val="center"/>
              <w:rPr>
                <w:sz w:val="22"/>
                <w:szCs w:val="22"/>
              </w:rPr>
            </w:pPr>
          </w:p>
        </w:tc>
        <w:tc>
          <w:tcPr>
            <w:tcW w:w="3344" w:type="dxa"/>
            <w:vMerge/>
            <w:tcBorders>
              <w:top w:val="single" w:sz="4" w:space="0" w:color="auto"/>
              <w:left w:val="single" w:sz="4" w:space="0" w:color="auto"/>
              <w:bottom w:val="single" w:sz="4" w:space="0" w:color="auto"/>
              <w:right w:val="single" w:sz="4" w:space="0" w:color="auto"/>
            </w:tcBorders>
          </w:tcPr>
          <w:p w:rsidR="005C21A3" w:rsidRPr="009308C2" w:rsidRDefault="005C21A3" w:rsidP="005C21A3">
            <w:pPr>
              <w:ind w:left="-108"/>
              <w:rPr>
                <w:sz w:val="22"/>
                <w:szCs w:val="22"/>
              </w:rPr>
            </w:pPr>
          </w:p>
        </w:tc>
        <w:tc>
          <w:tcPr>
            <w:tcW w:w="864" w:type="dxa"/>
            <w:vMerge/>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bottom"/>
          </w:tcPr>
          <w:p w:rsidR="005C21A3" w:rsidRPr="009308C2" w:rsidRDefault="005C21A3" w:rsidP="005C21A3">
            <w:pPr>
              <w:ind w:left="-108"/>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sz w:val="22"/>
                <w:szCs w:val="22"/>
              </w:rPr>
            </w:pPr>
            <w:r w:rsidRPr="009308C2">
              <w:rPr>
                <w:b/>
                <w:bCs/>
                <w:sz w:val="22"/>
                <w:szCs w:val="22"/>
              </w:rPr>
              <w:t>En lettre</w:t>
            </w:r>
          </w:p>
        </w:tc>
        <w:tc>
          <w:tcPr>
            <w:tcW w:w="1276" w:type="dxa"/>
            <w:tcBorders>
              <w:top w:val="single" w:sz="4" w:space="0" w:color="auto"/>
              <w:left w:val="single" w:sz="4" w:space="0" w:color="auto"/>
              <w:bottom w:val="single" w:sz="4" w:space="0" w:color="auto"/>
              <w:right w:val="single" w:sz="4" w:space="0" w:color="auto"/>
            </w:tcBorders>
          </w:tcPr>
          <w:p w:rsidR="005C21A3" w:rsidRPr="009308C2" w:rsidRDefault="005C21A3" w:rsidP="005C21A3">
            <w:pPr>
              <w:ind w:left="-108"/>
              <w:jc w:val="center"/>
              <w:rPr>
                <w:sz w:val="22"/>
                <w:szCs w:val="22"/>
                <w:lang w:val="en-US"/>
              </w:rPr>
            </w:pPr>
            <w:r w:rsidRPr="009308C2">
              <w:rPr>
                <w:b/>
                <w:bCs/>
                <w:sz w:val="22"/>
                <w:szCs w:val="22"/>
              </w:rPr>
              <w:t>En chiffre</w:t>
            </w:r>
          </w:p>
        </w:tc>
        <w:tc>
          <w:tcPr>
            <w:tcW w:w="1701" w:type="dxa"/>
            <w:vMerge/>
            <w:tcBorders>
              <w:top w:val="single" w:sz="4" w:space="0" w:color="auto"/>
              <w:left w:val="single" w:sz="4" w:space="0" w:color="auto"/>
              <w:bottom w:val="single" w:sz="4" w:space="0" w:color="auto"/>
              <w:right w:val="single" w:sz="4" w:space="0" w:color="auto"/>
            </w:tcBorders>
          </w:tcPr>
          <w:p w:rsidR="005C21A3" w:rsidRPr="009308C2" w:rsidRDefault="005C21A3" w:rsidP="005C21A3">
            <w:pPr>
              <w:ind w:left="-108"/>
              <w:jc w:val="center"/>
              <w:rPr>
                <w:sz w:val="22"/>
                <w:szCs w:val="22"/>
                <w:lang w:val="en-US"/>
              </w:rPr>
            </w:pPr>
          </w:p>
        </w:tc>
      </w:tr>
      <w:tr w:rsidR="005C21A3" w:rsidRPr="00EC7425" w:rsidTr="005C21A3">
        <w:trPr>
          <w:jc w:val="center"/>
        </w:trPr>
        <w:tc>
          <w:tcPr>
            <w:tcW w:w="1037" w:type="dxa"/>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b/>
                <w:bCs/>
                <w:sz w:val="22"/>
                <w:szCs w:val="22"/>
              </w:rPr>
            </w:pPr>
            <w:r w:rsidRPr="009308C2">
              <w:rPr>
                <w:b/>
                <w:bCs/>
                <w:sz w:val="22"/>
                <w:szCs w:val="22"/>
              </w:rPr>
              <w:t>1</w:t>
            </w:r>
          </w:p>
        </w:tc>
        <w:tc>
          <w:tcPr>
            <w:tcW w:w="3344" w:type="dxa"/>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both"/>
              <w:rPr>
                <w:b/>
                <w:bCs/>
                <w:sz w:val="22"/>
                <w:szCs w:val="22"/>
              </w:rPr>
            </w:pPr>
            <w:r>
              <w:rPr>
                <w:b/>
                <w:bCs/>
                <w:sz w:val="22"/>
                <w:szCs w:val="22"/>
              </w:rPr>
              <w:t xml:space="preserve"> </w:t>
            </w:r>
            <w:r w:rsidRPr="009308C2">
              <w:rPr>
                <w:b/>
                <w:bCs/>
                <w:sz w:val="22"/>
                <w:szCs w:val="22"/>
              </w:rPr>
              <w:t>LAVE VAISSELLE A CAPOT</w:t>
            </w:r>
          </w:p>
        </w:tc>
        <w:tc>
          <w:tcPr>
            <w:tcW w:w="864" w:type="dxa"/>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b/>
                <w:bCs/>
                <w:sz w:val="22"/>
                <w:szCs w:val="22"/>
              </w:rPr>
            </w:pPr>
            <w:r w:rsidRPr="009308C2">
              <w:rPr>
                <w:b/>
                <w:bCs/>
                <w:sz w:val="22"/>
                <w:szCs w:val="22"/>
              </w:rPr>
              <w:t>U</w:t>
            </w:r>
          </w:p>
        </w:tc>
        <w:tc>
          <w:tcPr>
            <w:tcW w:w="709" w:type="dxa"/>
            <w:tcBorders>
              <w:top w:val="single" w:sz="4" w:space="0" w:color="auto"/>
              <w:left w:val="single" w:sz="4" w:space="0" w:color="auto"/>
              <w:bottom w:val="single" w:sz="4" w:space="0" w:color="auto"/>
              <w:right w:val="single" w:sz="4" w:space="0" w:color="auto"/>
            </w:tcBorders>
            <w:vAlign w:val="center"/>
          </w:tcPr>
          <w:p w:rsidR="005C21A3" w:rsidRPr="009C04E9" w:rsidRDefault="005C21A3" w:rsidP="005C21A3">
            <w:pPr>
              <w:ind w:left="-108"/>
              <w:jc w:val="center"/>
              <w:rPr>
                <w:b/>
                <w:bCs/>
                <w:sz w:val="22"/>
                <w:szCs w:val="22"/>
              </w:rPr>
            </w:pPr>
            <w:r>
              <w:rPr>
                <w:b/>
                <w:bCs/>
                <w:sz w:val="22"/>
                <w:szCs w:val="22"/>
              </w:rPr>
              <w:t>1</w:t>
            </w:r>
          </w:p>
        </w:tc>
        <w:tc>
          <w:tcPr>
            <w:tcW w:w="1417" w:type="dxa"/>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b/>
                <w:bCs/>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b/>
                <w:bCs/>
                <w:sz w:val="22"/>
                <w:szCs w:val="22"/>
              </w:rPr>
            </w:pPr>
          </w:p>
        </w:tc>
      </w:tr>
      <w:tr w:rsidR="005C21A3" w:rsidRPr="00EC7425" w:rsidTr="005C21A3">
        <w:trPr>
          <w:jc w:val="center"/>
        </w:trPr>
        <w:tc>
          <w:tcPr>
            <w:tcW w:w="1037" w:type="dxa"/>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b/>
                <w:bCs/>
                <w:sz w:val="22"/>
                <w:szCs w:val="22"/>
              </w:rPr>
            </w:pPr>
            <w:r w:rsidRPr="009308C2">
              <w:rPr>
                <w:b/>
                <w:bCs/>
                <w:sz w:val="22"/>
                <w:szCs w:val="22"/>
              </w:rPr>
              <w:t>2</w:t>
            </w:r>
          </w:p>
        </w:tc>
        <w:tc>
          <w:tcPr>
            <w:tcW w:w="3344" w:type="dxa"/>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rPr>
                <w:b/>
                <w:bCs/>
                <w:sz w:val="22"/>
                <w:szCs w:val="22"/>
              </w:rPr>
            </w:pPr>
            <w:r>
              <w:rPr>
                <w:b/>
                <w:bCs/>
                <w:sz w:val="22"/>
                <w:szCs w:val="22"/>
              </w:rPr>
              <w:t xml:space="preserve"> </w:t>
            </w:r>
            <w:r w:rsidRPr="007C0DC4">
              <w:rPr>
                <w:rFonts w:ascii="Arial Narrow" w:hAnsi="Arial Narrow"/>
                <w:b/>
              </w:rPr>
              <w:t>LAVE VERRE</w:t>
            </w:r>
          </w:p>
        </w:tc>
        <w:tc>
          <w:tcPr>
            <w:tcW w:w="864" w:type="dxa"/>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b/>
                <w:bCs/>
                <w:sz w:val="22"/>
                <w:szCs w:val="22"/>
              </w:rPr>
            </w:pPr>
            <w:r w:rsidRPr="009308C2">
              <w:rPr>
                <w:b/>
                <w:bCs/>
                <w:sz w:val="22"/>
                <w:szCs w:val="22"/>
              </w:rPr>
              <w:t>U</w:t>
            </w:r>
          </w:p>
        </w:tc>
        <w:tc>
          <w:tcPr>
            <w:tcW w:w="709" w:type="dxa"/>
            <w:tcBorders>
              <w:top w:val="single" w:sz="4" w:space="0" w:color="auto"/>
              <w:left w:val="single" w:sz="4" w:space="0" w:color="auto"/>
              <w:bottom w:val="single" w:sz="4" w:space="0" w:color="auto"/>
              <w:right w:val="single" w:sz="4" w:space="0" w:color="auto"/>
            </w:tcBorders>
            <w:vAlign w:val="center"/>
          </w:tcPr>
          <w:p w:rsidR="005C21A3" w:rsidRPr="009C04E9" w:rsidRDefault="005C21A3" w:rsidP="005C21A3">
            <w:pPr>
              <w:ind w:left="-108"/>
              <w:jc w:val="center"/>
              <w:rPr>
                <w:b/>
                <w:bCs/>
                <w:sz w:val="22"/>
                <w:szCs w:val="22"/>
              </w:rPr>
            </w:pPr>
            <w:r>
              <w:rPr>
                <w:b/>
                <w:bCs/>
                <w:sz w:val="22"/>
                <w:szCs w:val="22"/>
              </w:rPr>
              <w:t>1</w:t>
            </w:r>
          </w:p>
        </w:tc>
        <w:tc>
          <w:tcPr>
            <w:tcW w:w="1417" w:type="dxa"/>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b/>
                <w:bCs/>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5C21A3" w:rsidRPr="009308C2" w:rsidRDefault="005C21A3" w:rsidP="005C21A3">
            <w:pPr>
              <w:ind w:left="-108"/>
              <w:jc w:val="center"/>
              <w:rPr>
                <w:b/>
                <w:bCs/>
                <w:sz w:val="22"/>
                <w:szCs w:val="22"/>
              </w:rPr>
            </w:pPr>
          </w:p>
        </w:tc>
      </w:tr>
      <w:tr w:rsidR="005C21A3" w:rsidRPr="00EC7425" w:rsidTr="005C21A3">
        <w:trPr>
          <w:jc w:val="center"/>
        </w:trPr>
        <w:tc>
          <w:tcPr>
            <w:tcW w:w="8647" w:type="dxa"/>
            <w:gridSpan w:val="6"/>
            <w:tcBorders>
              <w:top w:val="single" w:sz="4" w:space="0" w:color="auto"/>
              <w:left w:val="single" w:sz="4" w:space="0" w:color="auto"/>
              <w:bottom w:val="single" w:sz="4" w:space="0" w:color="auto"/>
              <w:right w:val="single" w:sz="4" w:space="0" w:color="auto"/>
            </w:tcBorders>
          </w:tcPr>
          <w:p w:rsidR="005C21A3" w:rsidRPr="009308C2" w:rsidRDefault="005C21A3" w:rsidP="005C21A3">
            <w:pPr>
              <w:ind w:left="-108" w:firstLine="180"/>
              <w:rPr>
                <w:sz w:val="22"/>
                <w:szCs w:val="22"/>
              </w:rPr>
            </w:pPr>
            <w:r w:rsidRPr="009308C2">
              <w:rPr>
                <w:b/>
                <w:bCs/>
                <w:sz w:val="22"/>
                <w:szCs w:val="22"/>
              </w:rPr>
              <w:t>Montant Total en  /HTVA:</w:t>
            </w:r>
          </w:p>
        </w:tc>
        <w:tc>
          <w:tcPr>
            <w:tcW w:w="1701" w:type="dxa"/>
            <w:tcBorders>
              <w:top w:val="single" w:sz="4" w:space="0" w:color="auto"/>
              <w:left w:val="single" w:sz="4" w:space="0" w:color="auto"/>
              <w:bottom w:val="single" w:sz="4" w:space="0" w:color="auto"/>
              <w:right w:val="single" w:sz="4" w:space="0" w:color="auto"/>
            </w:tcBorders>
          </w:tcPr>
          <w:p w:rsidR="005C21A3" w:rsidRPr="009308C2" w:rsidRDefault="005C21A3" w:rsidP="005C21A3">
            <w:pPr>
              <w:ind w:left="-108"/>
              <w:jc w:val="center"/>
              <w:rPr>
                <w:sz w:val="22"/>
                <w:szCs w:val="22"/>
              </w:rPr>
            </w:pPr>
          </w:p>
        </w:tc>
      </w:tr>
      <w:tr w:rsidR="005C21A3" w:rsidRPr="00EC7425" w:rsidTr="005C21A3">
        <w:trPr>
          <w:jc w:val="center"/>
        </w:trPr>
        <w:tc>
          <w:tcPr>
            <w:tcW w:w="8647" w:type="dxa"/>
            <w:gridSpan w:val="6"/>
            <w:tcBorders>
              <w:top w:val="single" w:sz="4" w:space="0" w:color="auto"/>
              <w:left w:val="single" w:sz="4" w:space="0" w:color="auto"/>
              <w:bottom w:val="single" w:sz="4" w:space="0" w:color="auto"/>
              <w:right w:val="single" w:sz="4" w:space="0" w:color="auto"/>
            </w:tcBorders>
          </w:tcPr>
          <w:p w:rsidR="005C21A3" w:rsidRPr="009308C2" w:rsidRDefault="005C21A3" w:rsidP="005C21A3">
            <w:pPr>
              <w:ind w:left="-108" w:firstLine="180"/>
              <w:rPr>
                <w:b/>
                <w:bCs/>
                <w:sz w:val="22"/>
                <w:szCs w:val="22"/>
              </w:rPr>
            </w:pPr>
            <w:r w:rsidRPr="009308C2">
              <w:rPr>
                <w:b/>
                <w:bCs/>
                <w:sz w:val="22"/>
                <w:szCs w:val="22"/>
              </w:rPr>
              <w:t>TVA en %</w:t>
            </w:r>
          </w:p>
        </w:tc>
        <w:tc>
          <w:tcPr>
            <w:tcW w:w="1701" w:type="dxa"/>
            <w:tcBorders>
              <w:top w:val="single" w:sz="4" w:space="0" w:color="auto"/>
              <w:left w:val="single" w:sz="4" w:space="0" w:color="auto"/>
              <w:bottom w:val="single" w:sz="4" w:space="0" w:color="auto"/>
              <w:right w:val="single" w:sz="4" w:space="0" w:color="auto"/>
            </w:tcBorders>
          </w:tcPr>
          <w:p w:rsidR="005C21A3" w:rsidRPr="009308C2" w:rsidRDefault="005C21A3" w:rsidP="005C21A3">
            <w:pPr>
              <w:ind w:left="-108"/>
              <w:jc w:val="center"/>
              <w:rPr>
                <w:sz w:val="22"/>
                <w:szCs w:val="22"/>
              </w:rPr>
            </w:pPr>
          </w:p>
        </w:tc>
      </w:tr>
      <w:tr w:rsidR="005C21A3" w:rsidRPr="00EC7425" w:rsidTr="005C21A3">
        <w:trPr>
          <w:jc w:val="center"/>
        </w:trPr>
        <w:tc>
          <w:tcPr>
            <w:tcW w:w="8647" w:type="dxa"/>
            <w:gridSpan w:val="6"/>
            <w:tcBorders>
              <w:top w:val="single" w:sz="4" w:space="0" w:color="auto"/>
              <w:left w:val="single" w:sz="4" w:space="0" w:color="auto"/>
              <w:bottom w:val="single" w:sz="4" w:space="0" w:color="auto"/>
              <w:right w:val="single" w:sz="4" w:space="0" w:color="auto"/>
            </w:tcBorders>
          </w:tcPr>
          <w:p w:rsidR="005C21A3" w:rsidRPr="009308C2" w:rsidRDefault="005C21A3" w:rsidP="005C21A3">
            <w:pPr>
              <w:ind w:left="-108" w:firstLine="180"/>
              <w:rPr>
                <w:b/>
                <w:bCs/>
                <w:sz w:val="22"/>
                <w:szCs w:val="22"/>
              </w:rPr>
            </w:pPr>
            <w:r w:rsidRPr="009308C2">
              <w:rPr>
                <w:b/>
                <w:bCs/>
                <w:sz w:val="22"/>
                <w:szCs w:val="22"/>
              </w:rPr>
              <w:t>Montant TTC</w:t>
            </w:r>
          </w:p>
        </w:tc>
        <w:tc>
          <w:tcPr>
            <w:tcW w:w="1701" w:type="dxa"/>
            <w:tcBorders>
              <w:top w:val="single" w:sz="4" w:space="0" w:color="auto"/>
              <w:left w:val="single" w:sz="4" w:space="0" w:color="auto"/>
              <w:bottom w:val="single" w:sz="4" w:space="0" w:color="auto"/>
              <w:right w:val="single" w:sz="4" w:space="0" w:color="auto"/>
            </w:tcBorders>
          </w:tcPr>
          <w:p w:rsidR="005C21A3" w:rsidRPr="009308C2" w:rsidRDefault="005C21A3" w:rsidP="005C21A3">
            <w:pPr>
              <w:ind w:left="-108"/>
              <w:jc w:val="center"/>
              <w:rPr>
                <w:sz w:val="22"/>
                <w:szCs w:val="22"/>
              </w:rPr>
            </w:pPr>
          </w:p>
        </w:tc>
      </w:tr>
    </w:tbl>
    <w:p w:rsidR="005C21A3" w:rsidRDefault="005C21A3" w:rsidP="005C21A3"/>
    <w:p w:rsidR="005C21A3" w:rsidRPr="00B71396" w:rsidRDefault="005C21A3" w:rsidP="005C21A3"/>
    <w:p w:rsidR="005C21A3" w:rsidRDefault="005C21A3" w:rsidP="005C21A3"/>
    <w:p w:rsidR="005C21A3" w:rsidRPr="005A3A31" w:rsidRDefault="005C21A3" w:rsidP="005C21A3">
      <w:pPr>
        <w:ind w:left="426"/>
      </w:pPr>
      <w:r w:rsidRPr="005A3A31">
        <w:rPr>
          <w:b/>
          <w:bCs/>
          <w:i/>
          <w:iCs/>
          <w:u w:val="single"/>
        </w:rPr>
        <w:t>Important</w:t>
      </w:r>
      <w:r w:rsidRPr="005A3A31">
        <w:t> : Vu que les prestations objet du présent appel d’offres sont destinées uniquement à la formation professionnelle, il y a lieu de proposer des prix préférentiels à ce sujet.</w:t>
      </w:r>
    </w:p>
    <w:p w:rsidR="005C21A3" w:rsidRDefault="005C21A3" w:rsidP="005C21A3"/>
    <w:p w:rsidR="005C21A3" w:rsidRDefault="005C21A3" w:rsidP="005C21A3">
      <w:pPr>
        <w:tabs>
          <w:tab w:val="left" w:pos="2637"/>
        </w:tabs>
      </w:pPr>
    </w:p>
    <w:p w:rsidR="005C21A3" w:rsidRDefault="005C21A3" w:rsidP="00E37D56">
      <w:pPr>
        <w:pStyle w:val="BodyText21"/>
        <w:tabs>
          <w:tab w:val="left" w:pos="4320"/>
        </w:tabs>
        <w:spacing w:line="276" w:lineRule="auto"/>
        <w:ind w:left="0"/>
        <w:jc w:val="left"/>
        <w:rPr>
          <w:b w:val="0"/>
          <w:bCs/>
          <w:sz w:val="18"/>
          <w:szCs w:val="22"/>
        </w:rPr>
        <w:sectPr w:rsidR="005C21A3" w:rsidSect="005C21A3">
          <w:pgSz w:w="16838" w:h="11906" w:orient="landscape"/>
          <w:pgMar w:top="1134" w:right="1418" w:bottom="1134" w:left="1418" w:header="340" w:footer="510" w:gutter="0"/>
          <w:cols w:space="708"/>
          <w:docGrid w:linePitch="360"/>
        </w:sectPr>
      </w:pPr>
    </w:p>
    <w:p w:rsidR="005C21A3" w:rsidRDefault="005C21A3" w:rsidP="00D83EFC">
      <w:pPr>
        <w:ind w:left="-567"/>
        <w:jc w:val="center"/>
        <w:rPr>
          <w:b/>
          <w:bCs/>
          <w:sz w:val="28"/>
          <w:szCs w:val="28"/>
          <w:u w:val="single"/>
        </w:rPr>
      </w:pPr>
      <w:r w:rsidRPr="00500FD8">
        <w:rPr>
          <w:b/>
          <w:bCs/>
          <w:sz w:val="28"/>
          <w:szCs w:val="28"/>
          <w:u w:val="single"/>
        </w:rPr>
        <w:lastRenderedPageBreak/>
        <w:t>Lot N° 5 : Matériel de la Buanderie</w:t>
      </w:r>
    </w:p>
    <w:p w:rsidR="00D83EFC" w:rsidRDefault="00D83EFC" w:rsidP="00D83EFC">
      <w:pPr>
        <w:ind w:left="-567"/>
        <w:jc w:val="center"/>
        <w:rPr>
          <w:b/>
          <w:bCs/>
          <w:sz w:val="28"/>
          <w:szCs w:val="28"/>
          <w:u w:val="single"/>
        </w:rPr>
      </w:pPr>
    </w:p>
    <w:p w:rsidR="00D83EFC" w:rsidRDefault="00D83EFC" w:rsidP="00D83EFC">
      <w:pPr>
        <w:ind w:left="-567"/>
        <w:jc w:val="center"/>
        <w:rPr>
          <w:rFonts w:ascii="Arial Narrow" w:hAnsi="Arial Narrow"/>
          <w:b/>
          <w:bCs/>
          <w:i/>
          <w:iCs/>
          <w:sz w:val="20"/>
          <w:szCs w:val="20"/>
          <w:u w:val="single"/>
        </w:rPr>
      </w:pPr>
    </w:p>
    <w:p w:rsidR="005C21A3" w:rsidRPr="00417836" w:rsidRDefault="005C21A3" w:rsidP="00506659">
      <w:pPr>
        <w:numPr>
          <w:ilvl w:val="0"/>
          <w:numId w:val="31"/>
        </w:numPr>
        <w:tabs>
          <w:tab w:val="clear" w:pos="870"/>
          <w:tab w:val="num" w:pos="360"/>
        </w:tabs>
        <w:ind w:left="284" w:firstLine="0"/>
        <w:rPr>
          <w:rFonts w:ascii="Arial Narrow" w:hAnsi="Arial Narrow"/>
          <w:i/>
          <w:iCs/>
          <w:sz w:val="22"/>
          <w:szCs w:val="22"/>
        </w:rPr>
      </w:pPr>
      <w:r>
        <w:rPr>
          <w:rFonts w:ascii="Arial Narrow" w:hAnsi="Arial Narrow"/>
          <w:b/>
          <w:bCs/>
          <w:i/>
          <w:iCs/>
          <w:sz w:val="22"/>
          <w:szCs w:val="22"/>
        </w:rPr>
        <w:t xml:space="preserve">N.B : </w:t>
      </w:r>
      <w:r w:rsidRPr="003718E1">
        <w:rPr>
          <w:rFonts w:ascii="Arial Narrow" w:hAnsi="Arial Narrow"/>
          <w:i/>
          <w:iCs/>
          <w:sz w:val="22"/>
          <w:szCs w:val="22"/>
        </w:rPr>
        <w:t>les soumissionnaires</w:t>
      </w:r>
      <w:r>
        <w:rPr>
          <w:rFonts w:ascii="Arial Narrow" w:hAnsi="Arial Narrow"/>
          <w:b/>
          <w:bCs/>
          <w:i/>
          <w:iCs/>
          <w:sz w:val="22"/>
          <w:szCs w:val="22"/>
        </w:rPr>
        <w:t xml:space="preserve"> </w:t>
      </w:r>
      <w:r w:rsidRPr="00417836">
        <w:rPr>
          <w:rFonts w:ascii="Arial Narrow" w:hAnsi="Arial Narrow"/>
          <w:i/>
          <w:iCs/>
          <w:sz w:val="22"/>
          <w:szCs w:val="22"/>
        </w:rPr>
        <w:t>sont invités à remplir la case &lt;&lt;</w:t>
      </w:r>
      <w:proofErr w:type="gramStart"/>
      <w:r w:rsidRPr="00417836">
        <w:rPr>
          <w:rFonts w:ascii="Arial Narrow" w:hAnsi="Arial Narrow"/>
          <w:b/>
          <w:bCs/>
          <w:i/>
          <w:iCs/>
          <w:sz w:val="22"/>
          <w:szCs w:val="22"/>
        </w:rPr>
        <w:t>Proposition  du</w:t>
      </w:r>
      <w:proofErr w:type="gramEnd"/>
      <w:r w:rsidRPr="00417836">
        <w:rPr>
          <w:rFonts w:ascii="Arial Narrow" w:hAnsi="Arial Narrow"/>
          <w:b/>
          <w:bCs/>
          <w:i/>
          <w:iCs/>
          <w:sz w:val="22"/>
          <w:szCs w:val="22"/>
        </w:rPr>
        <w:t xml:space="preserve"> soumissionnaire</w:t>
      </w:r>
      <w:r w:rsidRPr="00417836">
        <w:rPr>
          <w:rFonts w:ascii="Arial Narrow" w:hAnsi="Arial Narrow"/>
          <w:i/>
          <w:iCs/>
          <w:sz w:val="22"/>
          <w:szCs w:val="22"/>
        </w:rPr>
        <w:t xml:space="preserve"> &gt;&gt; en précisant les caractéristiques du matériel proposé.</w:t>
      </w:r>
    </w:p>
    <w:p w:rsidR="005C21A3" w:rsidRPr="00417836" w:rsidRDefault="005C21A3" w:rsidP="00506659">
      <w:pPr>
        <w:numPr>
          <w:ilvl w:val="0"/>
          <w:numId w:val="31"/>
        </w:numPr>
        <w:tabs>
          <w:tab w:val="clear" w:pos="870"/>
          <w:tab w:val="num" w:pos="360"/>
        </w:tabs>
        <w:ind w:left="284" w:firstLine="0"/>
        <w:rPr>
          <w:rFonts w:ascii="Arial Narrow" w:hAnsi="Arial Narrow"/>
          <w:i/>
          <w:iCs/>
          <w:sz w:val="22"/>
          <w:szCs w:val="22"/>
        </w:rPr>
      </w:pPr>
      <w:r w:rsidRPr="00417836">
        <w:rPr>
          <w:rFonts w:ascii="Arial Narrow" w:hAnsi="Arial Narrow"/>
          <w:i/>
          <w:iCs/>
          <w:sz w:val="22"/>
          <w:szCs w:val="22"/>
        </w:rPr>
        <w:t xml:space="preserve">Tout </w:t>
      </w:r>
      <w:r>
        <w:rPr>
          <w:rFonts w:ascii="Arial Narrow" w:hAnsi="Arial Narrow"/>
          <w:i/>
          <w:iCs/>
          <w:sz w:val="22"/>
          <w:szCs w:val="22"/>
        </w:rPr>
        <w:t>item</w:t>
      </w:r>
      <w:r w:rsidRPr="00417836">
        <w:rPr>
          <w:rFonts w:ascii="Arial Narrow" w:hAnsi="Arial Narrow"/>
          <w:i/>
          <w:iCs/>
          <w:sz w:val="22"/>
          <w:szCs w:val="22"/>
        </w:rPr>
        <w:t xml:space="preserve"> ne répondant pas aux spécifications demandées sera déclaré non-conforme.</w:t>
      </w:r>
    </w:p>
    <w:p w:rsidR="005C21A3" w:rsidRDefault="005C21A3" w:rsidP="00506659">
      <w:pPr>
        <w:numPr>
          <w:ilvl w:val="0"/>
          <w:numId w:val="31"/>
        </w:numPr>
        <w:tabs>
          <w:tab w:val="clear" w:pos="870"/>
          <w:tab w:val="num" w:pos="360"/>
        </w:tabs>
        <w:ind w:left="284" w:firstLine="0"/>
        <w:rPr>
          <w:rFonts w:ascii="Arial Narrow" w:hAnsi="Arial Narrow"/>
          <w:i/>
          <w:iCs/>
          <w:sz w:val="22"/>
          <w:szCs w:val="22"/>
        </w:rPr>
      </w:pPr>
      <w:r w:rsidRPr="00417836">
        <w:rPr>
          <w:rFonts w:ascii="Arial Narrow" w:hAnsi="Arial Narrow"/>
          <w:i/>
          <w:iCs/>
          <w:sz w:val="22"/>
          <w:szCs w:val="22"/>
        </w:rPr>
        <w:t xml:space="preserve">Les </w:t>
      </w:r>
      <w:proofErr w:type="gramStart"/>
      <w:r w:rsidRPr="00417836">
        <w:rPr>
          <w:rFonts w:ascii="Arial Narrow" w:hAnsi="Arial Narrow"/>
          <w:i/>
          <w:iCs/>
          <w:sz w:val="22"/>
          <w:szCs w:val="22"/>
        </w:rPr>
        <w:t>colonnes  &lt;</w:t>
      </w:r>
      <w:proofErr w:type="gramEnd"/>
      <w:r w:rsidRPr="00417836">
        <w:rPr>
          <w:rFonts w:ascii="Arial Narrow" w:hAnsi="Arial Narrow"/>
          <w:i/>
          <w:iCs/>
          <w:sz w:val="22"/>
          <w:szCs w:val="22"/>
        </w:rPr>
        <w:t>&lt;</w:t>
      </w:r>
      <w:r w:rsidRPr="00417836">
        <w:rPr>
          <w:rFonts w:ascii="Arial Narrow" w:hAnsi="Arial Narrow"/>
          <w:b/>
          <w:bCs/>
          <w:i/>
          <w:iCs/>
          <w:sz w:val="22"/>
          <w:szCs w:val="22"/>
        </w:rPr>
        <w:t xml:space="preserve">Désignations et caractéristiques </w:t>
      </w:r>
      <w:r w:rsidRPr="00417836">
        <w:rPr>
          <w:rFonts w:ascii="Arial Narrow" w:hAnsi="Arial Narrow"/>
          <w:i/>
          <w:iCs/>
          <w:sz w:val="22"/>
          <w:szCs w:val="22"/>
        </w:rPr>
        <w:t xml:space="preserve">+ </w:t>
      </w:r>
      <w:r w:rsidRPr="00417836">
        <w:rPr>
          <w:rFonts w:ascii="Arial Narrow" w:hAnsi="Arial Narrow"/>
          <w:b/>
          <w:bCs/>
          <w:i/>
          <w:iCs/>
          <w:sz w:val="22"/>
          <w:szCs w:val="22"/>
        </w:rPr>
        <w:t>Appréciation de l’administration</w:t>
      </w:r>
      <w:r>
        <w:rPr>
          <w:rFonts w:ascii="Arial Narrow" w:hAnsi="Arial Narrow"/>
          <w:i/>
          <w:iCs/>
          <w:sz w:val="22"/>
          <w:szCs w:val="22"/>
        </w:rPr>
        <w:t>&gt;&gt; ne doivent pas être</w:t>
      </w:r>
      <w:r w:rsidRPr="00417836">
        <w:rPr>
          <w:rFonts w:ascii="Arial Narrow" w:hAnsi="Arial Narrow"/>
          <w:i/>
          <w:iCs/>
          <w:sz w:val="22"/>
          <w:szCs w:val="22"/>
        </w:rPr>
        <w:t xml:space="preserve"> touchées.</w:t>
      </w:r>
      <w:r>
        <w:rPr>
          <w:rFonts w:ascii="Arial Narrow" w:hAnsi="Arial Narrow"/>
          <w:i/>
          <w:iCs/>
          <w:sz w:val="22"/>
          <w:szCs w:val="22"/>
        </w:rPr>
        <w:t>*</w:t>
      </w:r>
    </w:p>
    <w:p w:rsidR="00D83EFC" w:rsidRDefault="00D83EFC" w:rsidP="00D83EFC">
      <w:pPr>
        <w:ind w:left="284"/>
        <w:rPr>
          <w:rFonts w:ascii="Arial Narrow" w:hAnsi="Arial Narrow"/>
          <w:i/>
          <w:iCs/>
          <w:sz w:val="22"/>
          <w:szCs w:val="22"/>
        </w:rPr>
      </w:pPr>
    </w:p>
    <w:p w:rsidR="00D83EFC" w:rsidRDefault="00D83EFC" w:rsidP="00D83EFC">
      <w:pPr>
        <w:ind w:left="284"/>
        <w:rPr>
          <w:rFonts w:ascii="Arial Narrow" w:hAnsi="Arial Narrow"/>
          <w:i/>
          <w:iCs/>
          <w:sz w:val="22"/>
          <w:szCs w:val="22"/>
        </w:rPr>
      </w:pPr>
    </w:p>
    <w:tbl>
      <w:tblPr>
        <w:tblW w:w="9639" w:type="dxa"/>
        <w:tblInd w:w="354" w:type="dxa"/>
        <w:tblLayout w:type="fixed"/>
        <w:tblCellMar>
          <w:left w:w="70" w:type="dxa"/>
          <w:right w:w="70" w:type="dxa"/>
        </w:tblCellMar>
        <w:tblLook w:val="0000" w:firstRow="0" w:lastRow="0" w:firstColumn="0" w:lastColumn="0" w:noHBand="0" w:noVBand="0"/>
      </w:tblPr>
      <w:tblGrid>
        <w:gridCol w:w="886"/>
        <w:gridCol w:w="4217"/>
        <w:gridCol w:w="2410"/>
        <w:gridCol w:w="2126"/>
      </w:tblGrid>
      <w:tr w:rsidR="00D83EFC" w:rsidRPr="00D455D6" w:rsidTr="009E3F8D">
        <w:trPr>
          <w:trHeight w:val="523"/>
          <w:tblHeader/>
        </w:trPr>
        <w:tc>
          <w:tcPr>
            <w:tcW w:w="886" w:type="dxa"/>
            <w:tcBorders>
              <w:top w:val="single" w:sz="4" w:space="0" w:color="auto"/>
              <w:left w:val="single" w:sz="4" w:space="0" w:color="auto"/>
              <w:bottom w:val="nil"/>
              <w:right w:val="single" w:sz="4" w:space="0" w:color="auto"/>
            </w:tcBorders>
            <w:noWrap/>
            <w:vAlign w:val="center"/>
          </w:tcPr>
          <w:p w:rsidR="00D83EFC" w:rsidRPr="00D455D6" w:rsidRDefault="00D83EFC" w:rsidP="009E3F8D">
            <w:pPr>
              <w:widowControl w:val="0"/>
              <w:autoSpaceDE w:val="0"/>
              <w:autoSpaceDN w:val="0"/>
              <w:adjustRightInd w:val="0"/>
              <w:ind w:left="-74"/>
              <w:jc w:val="center"/>
              <w:rPr>
                <w:b/>
                <w:bCs/>
                <w:i/>
                <w:iCs/>
                <w:sz w:val="20"/>
                <w:szCs w:val="20"/>
              </w:rPr>
            </w:pPr>
            <w:r w:rsidRPr="00D455D6">
              <w:rPr>
                <w:b/>
                <w:bCs/>
                <w:i/>
                <w:iCs/>
                <w:sz w:val="20"/>
                <w:szCs w:val="20"/>
              </w:rPr>
              <w:t>ITEM N°</w:t>
            </w:r>
          </w:p>
        </w:tc>
        <w:tc>
          <w:tcPr>
            <w:tcW w:w="4217"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widowControl w:val="0"/>
              <w:autoSpaceDE w:val="0"/>
              <w:autoSpaceDN w:val="0"/>
              <w:adjustRightInd w:val="0"/>
              <w:ind w:left="-140"/>
              <w:jc w:val="center"/>
              <w:rPr>
                <w:b/>
                <w:bCs/>
                <w:i/>
                <w:iCs/>
                <w:sz w:val="20"/>
                <w:szCs w:val="20"/>
              </w:rPr>
            </w:pPr>
            <w:r w:rsidRPr="00D455D6">
              <w:rPr>
                <w:b/>
                <w:bCs/>
                <w:i/>
                <w:iCs/>
                <w:sz w:val="20"/>
                <w:szCs w:val="20"/>
              </w:rPr>
              <w:t>DESIGNATIONS ET CARACTERISTIQUES TECHNIQUES</w:t>
            </w:r>
          </w:p>
        </w:tc>
        <w:tc>
          <w:tcPr>
            <w:tcW w:w="2410"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widowControl w:val="0"/>
              <w:autoSpaceDE w:val="0"/>
              <w:autoSpaceDN w:val="0"/>
              <w:adjustRightInd w:val="0"/>
              <w:ind w:left="-140"/>
              <w:jc w:val="center"/>
              <w:rPr>
                <w:b/>
                <w:bCs/>
                <w:i/>
                <w:iCs/>
                <w:sz w:val="20"/>
                <w:szCs w:val="20"/>
              </w:rPr>
            </w:pPr>
            <w:r w:rsidRPr="00D455D6">
              <w:rPr>
                <w:b/>
                <w:bCs/>
                <w:i/>
                <w:iCs/>
                <w:sz w:val="20"/>
                <w:szCs w:val="20"/>
              </w:rPr>
              <w:t>PROPOSITION DU SOUMISSIONNAIRE</w:t>
            </w:r>
          </w:p>
        </w:tc>
        <w:tc>
          <w:tcPr>
            <w:tcW w:w="2126"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widowControl w:val="0"/>
              <w:autoSpaceDE w:val="0"/>
              <w:autoSpaceDN w:val="0"/>
              <w:adjustRightInd w:val="0"/>
              <w:ind w:left="48"/>
              <w:jc w:val="center"/>
              <w:rPr>
                <w:b/>
                <w:bCs/>
                <w:i/>
                <w:iCs/>
                <w:sz w:val="20"/>
                <w:szCs w:val="20"/>
              </w:rPr>
            </w:pPr>
            <w:r w:rsidRPr="00D455D6">
              <w:rPr>
                <w:b/>
                <w:bCs/>
                <w:i/>
                <w:iCs/>
                <w:sz w:val="20"/>
                <w:szCs w:val="20"/>
              </w:rPr>
              <w:t>APPRECIATION DE</w:t>
            </w:r>
          </w:p>
          <w:p w:rsidR="00D83EFC" w:rsidRPr="00D455D6" w:rsidRDefault="00D83EFC" w:rsidP="009E3F8D">
            <w:pPr>
              <w:widowControl w:val="0"/>
              <w:autoSpaceDE w:val="0"/>
              <w:autoSpaceDN w:val="0"/>
              <w:adjustRightInd w:val="0"/>
              <w:ind w:left="48"/>
              <w:jc w:val="center"/>
              <w:rPr>
                <w:b/>
                <w:bCs/>
                <w:i/>
                <w:iCs/>
                <w:sz w:val="20"/>
                <w:szCs w:val="20"/>
              </w:rPr>
            </w:pPr>
            <w:r w:rsidRPr="00D455D6">
              <w:rPr>
                <w:b/>
                <w:bCs/>
                <w:i/>
                <w:iCs/>
                <w:sz w:val="20"/>
                <w:szCs w:val="20"/>
              </w:rPr>
              <w:t>L’ADMINISTRATION</w:t>
            </w:r>
          </w:p>
        </w:tc>
      </w:tr>
      <w:tr w:rsidR="00D83EFC" w:rsidRPr="00D455D6" w:rsidTr="009E3F8D">
        <w:trPr>
          <w:trHeight w:val="402"/>
        </w:trPr>
        <w:tc>
          <w:tcPr>
            <w:tcW w:w="886" w:type="dxa"/>
            <w:tcBorders>
              <w:top w:val="single" w:sz="2" w:space="0" w:color="auto"/>
              <w:left w:val="single" w:sz="4" w:space="0" w:color="auto"/>
              <w:bottom w:val="single" w:sz="2" w:space="0" w:color="auto"/>
              <w:right w:val="single" w:sz="4" w:space="0" w:color="auto"/>
            </w:tcBorders>
            <w:noWrap/>
            <w:vAlign w:val="center"/>
          </w:tcPr>
          <w:p w:rsidR="00D83EFC" w:rsidRPr="00D455D6" w:rsidRDefault="00D83EFC" w:rsidP="009E3F8D">
            <w:pPr>
              <w:ind w:left="-74"/>
              <w:jc w:val="center"/>
              <w:rPr>
                <w:b/>
                <w:bCs/>
                <w:sz w:val="22"/>
                <w:szCs w:val="22"/>
              </w:rPr>
            </w:pPr>
            <w:r w:rsidRPr="00D455D6">
              <w:rPr>
                <w:b/>
                <w:bCs/>
                <w:sz w:val="22"/>
                <w:szCs w:val="22"/>
              </w:rPr>
              <w:t>1</w:t>
            </w:r>
          </w:p>
        </w:tc>
        <w:tc>
          <w:tcPr>
            <w:tcW w:w="4217" w:type="dxa"/>
            <w:tcBorders>
              <w:top w:val="single" w:sz="4" w:space="0" w:color="auto"/>
              <w:left w:val="nil"/>
              <w:bottom w:val="single" w:sz="4" w:space="0" w:color="auto"/>
              <w:right w:val="single" w:sz="4" w:space="0" w:color="auto"/>
            </w:tcBorders>
          </w:tcPr>
          <w:p w:rsidR="00D83EFC" w:rsidRPr="00D455D6" w:rsidRDefault="00D83EFC" w:rsidP="009E3F8D">
            <w:pPr>
              <w:rPr>
                <w:sz w:val="22"/>
                <w:szCs w:val="22"/>
              </w:rPr>
            </w:pPr>
            <w:r w:rsidRPr="00D455D6">
              <w:rPr>
                <w:b/>
                <w:bCs/>
                <w:sz w:val="22"/>
                <w:szCs w:val="22"/>
              </w:rPr>
              <w:t xml:space="preserve">LAVEUSE ESSOREUSE </w:t>
            </w:r>
          </w:p>
          <w:p w:rsidR="00D83EFC" w:rsidRPr="00D455D6" w:rsidRDefault="00D83EFC" w:rsidP="009E3F8D">
            <w:pPr>
              <w:ind w:left="320"/>
              <w:rPr>
                <w:sz w:val="22"/>
                <w:szCs w:val="22"/>
              </w:rPr>
            </w:pPr>
            <w:r w:rsidRPr="00D455D6">
              <w:rPr>
                <w:sz w:val="22"/>
                <w:szCs w:val="22"/>
              </w:rPr>
              <w:t>Marque :</w:t>
            </w:r>
          </w:p>
          <w:p w:rsidR="00D83EFC" w:rsidRDefault="00D83EFC" w:rsidP="009E3F8D">
            <w:pPr>
              <w:ind w:left="320"/>
              <w:rPr>
                <w:sz w:val="22"/>
                <w:szCs w:val="22"/>
              </w:rPr>
            </w:pPr>
            <w:r w:rsidRPr="00D455D6">
              <w:rPr>
                <w:sz w:val="22"/>
                <w:szCs w:val="22"/>
              </w:rPr>
              <w:t>Référence :</w:t>
            </w:r>
          </w:p>
          <w:p w:rsidR="00D83EFC" w:rsidRPr="00D455D6" w:rsidRDefault="00D83EFC" w:rsidP="009E3F8D">
            <w:pPr>
              <w:ind w:left="320"/>
              <w:rPr>
                <w:sz w:val="22"/>
                <w:szCs w:val="22"/>
              </w:rPr>
            </w:pPr>
          </w:p>
          <w:p w:rsidR="00D83EFC" w:rsidRPr="00D455D6" w:rsidRDefault="00D83EFC" w:rsidP="00506659">
            <w:pPr>
              <w:numPr>
                <w:ilvl w:val="0"/>
                <w:numId w:val="38"/>
              </w:numPr>
              <w:tabs>
                <w:tab w:val="num" w:pos="178"/>
              </w:tabs>
              <w:ind w:left="320" w:hanging="180"/>
              <w:rPr>
                <w:sz w:val="22"/>
                <w:szCs w:val="22"/>
              </w:rPr>
            </w:pPr>
            <w:r w:rsidRPr="00D455D6">
              <w:rPr>
                <w:sz w:val="22"/>
                <w:szCs w:val="22"/>
              </w:rPr>
              <w:t>Chargement frontal</w:t>
            </w:r>
          </w:p>
          <w:p w:rsidR="00D83EFC" w:rsidRPr="00D455D6" w:rsidRDefault="00D83EFC" w:rsidP="00506659">
            <w:pPr>
              <w:numPr>
                <w:ilvl w:val="0"/>
                <w:numId w:val="38"/>
              </w:numPr>
              <w:tabs>
                <w:tab w:val="num" w:pos="178"/>
              </w:tabs>
              <w:ind w:left="320" w:hanging="180"/>
              <w:rPr>
                <w:sz w:val="22"/>
                <w:szCs w:val="22"/>
              </w:rPr>
            </w:pPr>
            <w:r w:rsidRPr="00D455D6">
              <w:rPr>
                <w:sz w:val="22"/>
                <w:szCs w:val="22"/>
              </w:rPr>
              <w:t xml:space="preserve">Capacité : </w:t>
            </w:r>
            <w:smartTag w:uri="urn:schemas-microsoft-com:office:smarttags" w:element="metricconverter">
              <w:smartTagPr>
                <w:attr w:name="ProductID" w:val="23 kg"/>
              </w:smartTagPr>
              <w:r w:rsidRPr="00D455D6">
                <w:rPr>
                  <w:sz w:val="22"/>
                  <w:szCs w:val="22"/>
                </w:rPr>
                <w:t>23 kg</w:t>
              </w:r>
            </w:smartTag>
            <w:r w:rsidRPr="00D455D6">
              <w:rPr>
                <w:sz w:val="22"/>
                <w:szCs w:val="22"/>
              </w:rPr>
              <w:t xml:space="preserve"> minimum ;</w:t>
            </w:r>
          </w:p>
          <w:p w:rsidR="00D83EFC" w:rsidRPr="00D455D6" w:rsidRDefault="00D83EFC" w:rsidP="00506659">
            <w:pPr>
              <w:numPr>
                <w:ilvl w:val="0"/>
                <w:numId w:val="38"/>
              </w:numPr>
              <w:tabs>
                <w:tab w:val="num" w:pos="178"/>
              </w:tabs>
              <w:ind w:left="320" w:hanging="180"/>
              <w:rPr>
                <w:sz w:val="22"/>
                <w:szCs w:val="22"/>
              </w:rPr>
            </w:pPr>
            <w:r w:rsidRPr="00D455D6">
              <w:rPr>
                <w:sz w:val="22"/>
                <w:szCs w:val="22"/>
              </w:rPr>
              <w:t>Vitesse d’essorage : 400 tr/min minimum ;</w:t>
            </w:r>
          </w:p>
          <w:p w:rsidR="00D83EFC" w:rsidRPr="00D455D6" w:rsidRDefault="00D83EFC" w:rsidP="00506659">
            <w:pPr>
              <w:numPr>
                <w:ilvl w:val="0"/>
                <w:numId w:val="38"/>
              </w:numPr>
              <w:tabs>
                <w:tab w:val="num" w:pos="178"/>
              </w:tabs>
              <w:ind w:left="320" w:hanging="180"/>
              <w:rPr>
                <w:sz w:val="22"/>
                <w:szCs w:val="22"/>
              </w:rPr>
            </w:pPr>
            <w:r w:rsidRPr="00D455D6">
              <w:rPr>
                <w:sz w:val="22"/>
                <w:szCs w:val="22"/>
              </w:rPr>
              <w:t>A socle fixe ;</w:t>
            </w:r>
          </w:p>
          <w:p w:rsidR="00D83EFC" w:rsidRPr="00D455D6" w:rsidRDefault="00D83EFC" w:rsidP="00506659">
            <w:pPr>
              <w:numPr>
                <w:ilvl w:val="0"/>
                <w:numId w:val="38"/>
              </w:numPr>
              <w:tabs>
                <w:tab w:val="num" w:pos="178"/>
              </w:tabs>
              <w:ind w:left="320" w:hanging="180"/>
              <w:rPr>
                <w:sz w:val="22"/>
                <w:szCs w:val="22"/>
              </w:rPr>
            </w:pPr>
            <w:r w:rsidRPr="00D455D6">
              <w:rPr>
                <w:sz w:val="22"/>
                <w:szCs w:val="22"/>
              </w:rPr>
              <w:t>Variateur de vitesse à fréquence</w:t>
            </w:r>
          </w:p>
          <w:p w:rsidR="00D83EFC" w:rsidRPr="00D455D6" w:rsidRDefault="00D83EFC" w:rsidP="00506659">
            <w:pPr>
              <w:numPr>
                <w:ilvl w:val="0"/>
                <w:numId w:val="38"/>
              </w:numPr>
              <w:tabs>
                <w:tab w:val="num" w:pos="178"/>
              </w:tabs>
              <w:ind w:left="320" w:hanging="180"/>
              <w:rPr>
                <w:sz w:val="22"/>
                <w:szCs w:val="22"/>
              </w:rPr>
            </w:pPr>
            <w:r w:rsidRPr="00D455D6">
              <w:rPr>
                <w:sz w:val="22"/>
                <w:szCs w:val="22"/>
              </w:rPr>
              <w:t>Programmateur ;</w:t>
            </w:r>
          </w:p>
          <w:p w:rsidR="00D83EFC" w:rsidRPr="00D455D6" w:rsidRDefault="00D83EFC" w:rsidP="00506659">
            <w:pPr>
              <w:numPr>
                <w:ilvl w:val="0"/>
                <w:numId w:val="38"/>
              </w:numPr>
              <w:tabs>
                <w:tab w:val="num" w:pos="178"/>
              </w:tabs>
              <w:ind w:left="320" w:hanging="180"/>
              <w:rPr>
                <w:sz w:val="22"/>
                <w:szCs w:val="22"/>
              </w:rPr>
            </w:pPr>
            <w:r w:rsidRPr="00D455D6">
              <w:rPr>
                <w:sz w:val="22"/>
                <w:szCs w:val="22"/>
              </w:rPr>
              <w:t xml:space="preserve">Chauffage électrique, puissance : 8 </w:t>
            </w:r>
            <w:proofErr w:type="spellStart"/>
            <w:r w:rsidRPr="00D455D6">
              <w:rPr>
                <w:sz w:val="22"/>
                <w:szCs w:val="22"/>
              </w:rPr>
              <w:t>Kw</w:t>
            </w:r>
            <w:proofErr w:type="spellEnd"/>
            <w:r w:rsidRPr="00D455D6">
              <w:rPr>
                <w:sz w:val="22"/>
                <w:szCs w:val="22"/>
              </w:rPr>
              <w:t xml:space="preserve"> minimum ;</w:t>
            </w:r>
          </w:p>
          <w:p w:rsidR="00D83EFC" w:rsidRPr="00D455D6" w:rsidRDefault="00D83EFC" w:rsidP="00506659">
            <w:pPr>
              <w:numPr>
                <w:ilvl w:val="0"/>
                <w:numId w:val="38"/>
              </w:numPr>
              <w:tabs>
                <w:tab w:val="num" w:pos="178"/>
              </w:tabs>
              <w:ind w:left="320" w:hanging="180"/>
              <w:rPr>
                <w:sz w:val="22"/>
                <w:szCs w:val="22"/>
              </w:rPr>
            </w:pPr>
            <w:r w:rsidRPr="00D455D6">
              <w:rPr>
                <w:sz w:val="22"/>
                <w:szCs w:val="22"/>
              </w:rPr>
              <w:t xml:space="preserve">Puissance : 15 </w:t>
            </w:r>
            <w:proofErr w:type="spellStart"/>
            <w:r w:rsidRPr="00D455D6">
              <w:rPr>
                <w:sz w:val="22"/>
                <w:szCs w:val="22"/>
              </w:rPr>
              <w:t>Kw</w:t>
            </w:r>
            <w:proofErr w:type="spellEnd"/>
            <w:r w:rsidRPr="00D455D6">
              <w:rPr>
                <w:sz w:val="22"/>
                <w:szCs w:val="22"/>
              </w:rPr>
              <w:t xml:space="preserve"> minimum ; </w:t>
            </w:r>
          </w:p>
          <w:p w:rsidR="00D83EFC" w:rsidRDefault="00D83EFC" w:rsidP="00506659">
            <w:pPr>
              <w:numPr>
                <w:ilvl w:val="0"/>
                <w:numId w:val="38"/>
              </w:numPr>
              <w:tabs>
                <w:tab w:val="num" w:pos="178"/>
              </w:tabs>
              <w:ind w:left="320" w:hanging="180"/>
              <w:rPr>
                <w:b/>
                <w:bCs/>
                <w:sz w:val="22"/>
                <w:szCs w:val="22"/>
              </w:rPr>
            </w:pPr>
            <w:r w:rsidRPr="00D455D6">
              <w:rPr>
                <w:sz w:val="22"/>
                <w:szCs w:val="22"/>
              </w:rPr>
              <w:t xml:space="preserve">Alimentation électrique triphasée 380 V + T + </w:t>
            </w:r>
            <w:proofErr w:type="gramStart"/>
            <w:r w:rsidRPr="00D455D6">
              <w:rPr>
                <w:sz w:val="22"/>
                <w:szCs w:val="22"/>
              </w:rPr>
              <w:t>N  -</w:t>
            </w:r>
            <w:proofErr w:type="gramEnd"/>
            <w:r w:rsidRPr="00D455D6">
              <w:rPr>
                <w:sz w:val="22"/>
                <w:szCs w:val="22"/>
              </w:rPr>
              <w:t xml:space="preserve"> 50 Hz</w:t>
            </w:r>
          </w:p>
          <w:p w:rsidR="00D83EFC" w:rsidRPr="00D455D6" w:rsidRDefault="00D83EFC" w:rsidP="009E3F8D">
            <w:pPr>
              <w:ind w:left="320"/>
              <w:rPr>
                <w:b/>
                <w:bCs/>
                <w:sz w:val="22"/>
                <w:szCs w:val="22"/>
              </w:rPr>
            </w:pPr>
          </w:p>
        </w:tc>
        <w:tc>
          <w:tcPr>
            <w:tcW w:w="2410" w:type="dxa"/>
            <w:tcBorders>
              <w:top w:val="single" w:sz="4" w:space="0" w:color="auto"/>
              <w:left w:val="nil"/>
              <w:bottom w:val="single" w:sz="4" w:space="0" w:color="auto"/>
              <w:right w:val="single" w:sz="4" w:space="0" w:color="auto"/>
            </w:tcBorders>
          </w:tcPr>
          <w:p w:rsidR="00D83EFC" w:rsidRPr="00D455D6" w:rsidRDefault="00D83EFC" w:rsidP="009E3F8D">
            <w:pPr>
              <w:ind w:left="-567"/>
              <w:rPr>
                <w:b/>
                <w:bCs/>
                <w:sz w:val="22"/>
                <w:szCs w:val="22"/>
              </w:rPr>
            </w:pPr>
          </w:p>
        </w:tc>
        <w:tc>
          <w:tcPr>
            <w:tcW w:w="2126" w:type="dxa"/>
            <w:tcBorders>
              <w:top w:val="single" w:sz="4" w:space="0" w:color="auto"/>
              <w:left w:val="nil"/>
              <w:bottom w:val="single" w:sz="4" w:space="0" w:color="auto"/>
              <w:right w:val="single" w:sz="4" w:space="0" w:color="auto"/>
            </w:tcBorders>
          </w:tcPr>
          <w:p w:rsidR="00D83EFC" w:rsidRPr="00D455D6" w:rsidRDefault="00D83EFC" w:rsidP="009E3F8D">
            <w:pPr>
              <w:ind w:left="-567"/>
              <w:rPr>
                <w:b/>
                <w:bCs/>
                <w:sz w:val="22"/>
                <w:szCs w:val="22"/>
              </w:rPr>
            </w:pPr>
          </w:p>
        </w:tc>
      </w:tr>
      <w:tr w:rsidR="00D83EFC" w:rsidRPr="00D455D6" w:rsidTr="00D83EFC">
        <w:trPr>
          <w:trHeight w:val="3066"/>
        </w:trPr>
        <w:tc>
          <w:tcPr>
            <w:tcW w:w="886" w:type="dxa"/>
            <w:tcBorders>
              <w:top w:val="single" w:sz="2" w:space="0" w:color="auto"/>
              <w:left w:val="single" w:sz="4" w:space="0" w:color="auto"/>
              <w:bottom w:val="single" w:sz="2" w:space="0" w:color="auto"/>
              <w:right w:val="single" w:sz="4" w:space="0" w:color="auto"/>
            </w:tcBorders>
            <w:noWrap/>
            <w:vAlign w:val="center"/>
          </w:tcPr>
          <w:p w:rsidR="00D83EFC" w:rsidRPr="00D455D6" w:rsidRDefault="00D83EFC" w:rsidP="009E3F8D">
            <w:pPr>
              <w:ind w:left="-74"/>
              <w:jc w:val="center"/>
              <w:rPr>
                <w:b/>
                <w:bCs/>
                <w:sz w:val="22"/>
                <w:szCs w:val="22"/>
              </w:rPr>
            </w:pPr>
            <w:r w:rsidRPr="00D455D6">
              <w:rPr>
                <w:b/>
                <w:bCs/>
                <w:sz w:val="22"/>
                <w:szCs w:val="22"/>
              </w:rPr>
              <w:t>2</w:t>
            </w:r>
          </w:p>
        </w:tc>
        <w:tc>
          <w:tcPr>
            <w:tcW w:w="4217" w:type="dxa"/>
            <w:tcBorders>
              <w:top w:val="single" w:sz="4" w:space="0" w:color="auto"/>
              <w:left w:val="nil"/>
              <w:bottom w:val="single" w:sz="4" w:space="0" w:color="auto"/>
              <w:right w:val="single" w:sz="4" w:space="0" w:color="auto"/>
            </w:tcBorders>
          </w:tcPr>
          <w:p w:rsidR="00D83EFC" w:rsidRPr="00D455D6" w:rsidRDefault="00D83EFC" w:rsidP="009E3F8D">
            <w:pPr>
              <w:rPr>
                <w:sz w:val="22"/>
                <w:szCs w:val="22"/>
              </w:rPr>
            </w:pPr>
            <w:r w:rsidRPr="00D455D6">
              <w:rPr>
                <w:b/>
                <w:bCs/>
                <w:sz w:val="22"/>
                <w:szCs w:val="22"/>
              </w:rPr>
              <w:t>SECHOIR DE LINGE</w:t>
            </w:r>
            <w:r w:rsidRPr="00D455D6">
              <w:rPr>
                <w:sz w:val="22"/>
                <w:szCs w:val="22"/>
              </w:rPr>
              <w:t xml:space="preserve"> </w:t>
            </w:r>
          </w:p>
          <w:p w:rsidR="00D83EFC" w:rsidRPr="00D455D6" w:rsidRDefault="00D83EFC" w:rsidP="009E3F8D">
            <w:pPr>
              <w:ind w:left="320"/>
              <w:rPr>
                <w:sz w:val="22"/>
                <w:szCs w:val="22"/>
              </w:rPr>
            </w:pPr>
            <w:r w:rsidRPr="00D455D6">
              <w:rPr>
                <w:sz w:val="22"/>
                <w:szCs w:val="22"/>
              </w:rPr>
              <w:t>Marque :</w:t>
            </w:r>
          </w:p>
          <w:p w:rsidR="00D83EFC" w:rsidRDefault="00D83EFC" w:rsidP="009E3F8D">
            <w:pPr>
              <w:ind w:left="320"/>
              <w:rPr>
                <w:sz w:val="22"/>
                <w:szCs w:val="22"/>
              </w:rPr>
            </w:pPr>
            <w:r w:rsidRPr="00D455D6">
              <w:rPr>
                <w:sz w:val="22"/>
                <w:szCs w:val="22"/>
              </w:rPr>
              <w:t>Référence :</w:t>
            </w:r>
          </w:p>
          <w:p w:rsidR="00D83EFC" w:rsidRPr="00D455D6" w:rsidRDefault="00D83EFC" w:rsidP="009E3F8D">
            <w:pPr>
              <w:ind w:left="320"/>
              <w:rPr>
                <w:sz w:val="22"/>
                <w:szCs w:val="22"/>
              </w:rPr>
            </w:pPr>
          </w:p>
          <w:p w:rsidR="00D83EFC" w:rsidRPr="00D455D6" w:rsidRDefault="00D83EFC" w:rsidP="00506659">
            <w:pPr>
              <w:numPr>
                <w:ilvl w:val="0"/>
                <w:numId w:val="38"/>
              </w:numPr>
              <w:tabs>
                <w:tab w:val="num" w:pos="178"/>
              </w:tabs>
              <w:ind w:left="320" w:hanging="180"/>
              <w:rPr>
                <w:sz w:val="22"/>
                <w:szCs w:val="22"/>
              </w:rPr>
            </w:pPr>
            <w:r w:rsidRPr="00D455D6">
              <w:rPr>
                <w:sz w:val="22"/>
                <w:szCs w:val="22"/>
              </w:rPr>
              <w:t xml:space="preserve">Capacité : 8 à 10kg </w:t>
            </w:r>
          </w:p>
          <w:p w:rsidR="00D83EFC" w:rsidRPr="00D455D6" w:rsidRDefault="00D83EFC" w:rsidP="00506659">
            <w:pPr>
              <w:numPr>
                <w:ilvl w:val="0"/>
                <w:numId w:val="38"/>
              </w:numPr>
              <w:tabs>
                <w:tab w:val="num" w:pos="178"/>
              </w:tabs>
              <w:ind w:left="320" w:hanging="180"/>
              <w:rPr>
                <w:sz w:val="22"/>
                <w:szCs w:val="22"/>
              </w:rPr>
            </w:pPr>
            <w:r w:rsidRPr="00D455D6">
              <w:rPr>
                <w:sz w:val="22"/>
                <w:szCs w:val="22"/>
              </w:rPr>
              <w:t xml:space="preserve">Tambour acier inoxydable </w:t>
            </w:r>
          </w:p>
          <w:p w:rsidR="00D83EFC" w:rsidRPr="00D455D6" w:rsidRDefault="00D83EFC" w:rsidP="00506659">
            <w:pPr>
              <w:numPr>
                <w:ilvl w:val="0"/>
                <w:numId w:val="38"/>
              </w:numPr>
              <w:tabs>
                <w:tab w:val="num" w:pos="178"/>
              </w:tabs>
              <w:ind w:left="320" w:hanging="180"/>
              <w:rPr>
                <w:sz w:val="22"/>
                <w:szCs w:val="22"/>
              </w:rPr>
            </w:pPr>
            <w:r w:rsidRPr="00D455D6">
              <w:rPr>
                <w:sz w:val="22"/>
                <w:szCs w:val="22"/>
              </w:rPr>
              <w:t>Vitesse de rotation : 38 tr/min</w:t>
            </w:r>
          </w:p>
          <w:p w:rsidR="00D83EFC" w:rsidRPr="00D455D6" w:rsidRDefault="00D83EFC" w:rsidP="00506659">
            <w:pPr>
              <w:numPr>
                <w:ilvl w:val="0"/>
                <w:numId w:val="38"/>
              </w:numPr>
              <w:tabs>
                <w:tab w:val="num" w:pos="178"/>
              </w:tabs>
              <w:ind w:left="320" w:hanging="180"/>
              <w:rPr>
                <w:sz w:val="22"/>
                <w:szCs w:val="22"/>
              </w:rPr>
            </w:pPr>
            <w:r w:rsidRPr="00D455D6">
              <w:rPr>
                <w:sz w:val="22"/>
                <w:szCs w:val="22"/>
              </w:rPr>
              <w:t>Tambour en acier inox ;</w:t>
            </w:r>
          </w:p>
          <w:p w:rsidR="00D83EFC" w:rsidRPr="00D455D6" w:rsidRDefault="00D83EFC" w:rsidP="00506659">
            <w:pPr>
              <w:numPr>
                <w:ilvl w:val="0"/>
                <w:numId w:val="38"/>
              </w:numPr>
              <w:tabs>
                <w:tab w:val="num" w:pos="178"/>
              </w:tabs>
              <w:ind w:left="320" w:hanging="180"/>
              <w:rPr>
                <w:sz w:val="22"/>
                <w:szCs w:val="22"/>
              </w:rPr>
            </w:pPr>
            <w:r w:rsidRPr="00D455D6">
              <w:rPr>
                <w:sz w:val="22"/>
                <w:szCs w:val="22"/>
              </w:rPr>
              <w:t xml:space="preserve">Chauffage électrique puissance : 18 </w:t>
            </w:r>
            <w:proofErr w:type="spellStart"/>
            <w:r w:rsidRPr="00D455D6">
              <w:rPr>
                <w:sz w:val="22"/>
                <w:szCs w:val="22"/>
              </w:rPr>
              <w:t>Kw</w:t>
            </w:r>
            <w:proofErr w:type="spellEnd"/>
            <w:r w:rsidRPr="00D455D6">
              <w:rPr>
                <w:sz w:val="22"/>
                <w:szCs w:val="22"/>
              </w:rPr>
              <w:t xml:space="preserve"> minimum ;</w:t>
            </w:r>
          </w:p>
          <w:p w:rsidR="00D83EFC" w:rsidRDefault="00D83EFC" w:rsidP="00506659">
            <w:pPr>
              <w:numPr>
                <w:ilvl w:val="0"/>
                <w:numId w:val="38"/>
              </w:numPr>
              <w:tabs>
                <w:tab w:val="num" w:pos="178"/>
              </w:tabs>
              <w:ind w:left="320" w:hanging="180"/>
              <w:rPr>
                <w:b/>
                <w:bCs/>
                <w:sz w:val="22"/>
                <w:szCs w:val="22"/>
              </w:rPr>
            </w:pPr>
            <w:r w:rsidRPr="00D455D6">
              <w:rPr>
                <w:sz w:val="22"/>
                <w:szCs w:val="22"/>
              </w:rPr>
              <w:t xml:space="preserve">Alimentation électrique triphasée 380 V + T + </w:t>
            </w:r>
            <w:proofErr w:type="gramStart"/>
            <w:r w:rsidRPr="00D455D6">
              <w:rPr>
                <w:sz w:val="22"/>
                <w:szCs w:val="22"/>
              </w:rPr>
              <w:t>N  -</w:t>
            </w:r>
            <w:proofErr w:type="gramEnd"/>
            <w:r w:rsidRPr="00D455D6">
              <w:rPr>
                <w:sz w:val="22"/>
                <w:szCs w:val="22"/>
              </w:rPr>
              <w:t xml:space="preserve"> 50 Hz</w:t>
            </w:r>
          </w:p>
          <w:p w:rsidR="00D83EFC" w:rsidRPr="00D455D6" w:rsidRDefault="00D83EFC" w:rsidP="009E3F8D">
            <w:pPr>
              <w:ind w:left="320"/>
              <w:rPr>
                <w:b/>
                <w:bCs/>
                <w:sz w:val="22"/>
                <w:szCs w:val="22"/>
              </w:rPr>
            </w:pPr>
          </w:p>
        </w:tc>
        <w:tc>
          <w:tcPr>
            <w:tcW w:w="2410" w:type="dxa"/>
            <w:tcBorders>
              <w:top w:val="single" w:sz="4" w:space="0" w:color="auto"/>
              <w:left w:val="nil"/>
              <w:bottom w:val="single" w:sz="4" w:space="0" w:color="auto"/>
              <w:right w:val="single" w:sz="4" w:space="0" w:color="auto"/>
            </w:tcBorders>
          </w:tcPr>
          <w:p w:rsidR="00D83EFC" w:rsidRPr="00D455D6" w:rsidRDefault="00D83EFC" w:rsidP="009E3F8D">
            <w:pPr>
              <w:ind w:left="-567"/>
              <w:rPr>
                <w:b/>
                <w:bCs/>
                <w:sz w:val="22"/>
                <w:szCs w:val="22"/>
              </w:rPr>
            </w:pPr>
          </w:p>
        </w:tc>
        <w:tc>
          <w:tcPr>
            <w:tcW w:w="2126" w:type="dxa"/>
            <w:tcBorders>
              <w:top w:val="single" w:sz="4" w:space="0" w:color="auto"/>
              <w:left w:val="nil"/>
              <w:bottom w:val="single" w:sz="4" w:space="0" w:color="auto"/>
              <w:right w:val="single" w:sz="4" w:space="0" w:color="auto"/>
            </w:tcBorders>
          </w:tcPr>
          <w:p w:rsidR="00D83EFC" w:rsidRPr="00D455D6" w:rsidRDefault="00D83EFC" w:rsidP="009E3F8D">
            <w:pPr>
              <w:ind w:left="-567"/>
              <w:rPr>
                <w:b/>
                <w:bCs/>
                <w:sz w:val="22"/>
                <w:szCs w:val="22"/>
              </w:rPr>
            </w:pPr>
          </w:p>
        </w:tc>
      </w:tr>
      <w:tr w:rsidR="00D83EFC" w:rsidRPr="00D455D6" w:rsidTr="009E3F8D">
        <w:trPr>
          <w:trHeight w:val="402"/>
        </w:trPr>
        <w:tc>
          <w:tcPr>
            <w:tcW w:w="886" w:type="dxa"/>
            <w:tcBorders>
              <w:top w:val="single" w:sz="2" w:space="0" w:color="auto"/>
              <w:left w:val="single" w:sz="4" w:space="0" w:color="auto"/>
              <w:bottom w:val="single" w:sz="2" w:space="0" w:color="auto"/>
              <w:right w:val="single" w:sz="4" w:space="0" w:color="auto"/>
            </w:tcBorders>
            <w:noWrap/>
            <w:vAlign w:val="center"/>
          </w:tcPr>
          <w:p w:rsidR="00D83EFC" w:rsidRPr="00D455D6" w:rsidRDefault="00D83EFC" w:rsidP="009E3F8D">
            <w:pPr>
              <w:ind w:left="-74"/>
              <w:jc w:val="center"/>
              <w:rPr>
                <w:b/>
                <w:bCs/>
                <w:sz w:val="22"/>
                <w:szCs w:val="22"/>
              </w:rPr>
            </w:pPr>
            <w:r w:rsidRPr="00D455D6">
              <w:rPr>
                <w:b/>
                <w:bCs/>
                <w:sz w:val="22"/>
                <w:szCs w:val="22"/>
              </w:rPr>
              <w:t>3</w:t>
            </w:r>
          </w:p>
        </w:tc>
        <w:tc>
          <w:tcPr>
            <w:tcW w:w="4217" w:type="dxa"/>
            <w:tcBorders>
              <w:top w:val="single" w:sz="4" w:space="0" w:color="auto"/>
              <w:left w:val="nil"/>
              <w:bottom w:val="single" w:sz="4" w:space="0" w:color="auto"/>
              <w:right w:val="single" w:sz="4" w:space="0" w:color="auto"/>
            </w:tcBorders>
            <w:vAlign w:val="bottom"/>
          </w:tcPr>
          <w:p w:rsidR="00D83EFC" w:rsidRDefault="00D83EFC" w:rsidP="009E3F8D">
            <w:pPr>
              <w:jc w:val="both"/>
              <w:rPr>
                <w:sz w:val="22"/>
                <w:szCs w:val="22"/>
              </w:rPr>
            </w:pPr>
            <w:r w:rsidRPr="00D455D6">
              <w:rPr>
                <w:b/>
                <w:bCs/>
                <w:sz w:val="22"/>
                <w:szCs w:val="22"/>
              </w:rPr>
              <w:t>CHARIOT</w:t>
            </w:r>
            <w:r w:rsidRPr="00D455D6">
              <w:rPr>
                <w:sz w:val="22"/>
                <w:szCs w:val="22"/>
              </w:rPr>
              <w:t xml:space="preserve"> </w:t>
            </w:r>
            <w:r w:rsidRPr="00D455D6">
              <w:rPr>
                <w:b/>
                <w:bCs/>
                <w:sz w:val="22"/>
                <w:szCs w:val="22"/>
              </w:rPr>
              <w:t>A 2 SACS DE LINGE SALE</w:t>
            </w:r>
            <w:r w:rsidRPr="00D455D6">
              <w:rPr>
                <w:sz w:val="22"/>
                <w:szCs w:val="22"/>
              </w:rPr>
              <w:t xml:space="preserve"> </w:t>
            </w:r>
          </w:p>
          <w:p w:rsidR="00D83EFC" w:rsidRPr="00D455D6" w:rsidRDefault="00D83EFC" w:rsidP="009E3F8D">
            <w:pPr>
              <w:jc w:val="both"/>
              <w:rPr>
                <w:sz w:val="22"/>
                <w:szCs w:val="22"/>
              </w:rPr>
            </w:pPr>
          </w:p>
          <w:p w:rsidR="00D83EFC" w:rsidRPr="00D455D6" w:rsidRDefault="00D83EFC" w:rsidP="00506659">
            <w:pPr>
              <w:numPr>
                <w:ilvl w:val="0"/>
                <w:numId w:val="38"/>
              </w:numPr>
              <w:tabs>
                <w:tab w:val="num" w:pos="178"/>
              </w:tabs>
              <w:ind w:left="320" w:hanging="180"/>
              <w:rPr>
                <w:sz w:val="22"/>
                <w:szCs w:val="22"/>
              </w:rPr>
            </w:pPr>
            <w:r w:rsidRPr="00D455D6">
              <w:rPr>
                <w:sz w:val="22"/>
                <w:szCs w:val="22"/>
              </w:rPr>
              <w:t xml:space="preserve">Tube acier époxy </w:t>
            </w:r>
          </w:p>
          <w:p w:rsidR="00D83EFC" w:rsidRPr="00D455D6" w:rsidRDefault="00D83EFC" w:rsidP="00506659">
            <w:pPr>
              <w:numPr>
                <w:ilvl w:val="0"/>
                <w:numId w:val="38"/>
              </w:numPr>
              <w:tabs>
                <w:tab w:val="num" w:pos="178"/>
              </w:tabs>
              <w:ind w:left="320" w:hanging="180"/>
              <w:rPr>
                <w:sz w:val="22"/>
                <w:szCs w:val="22"/>
              </w:rPr>
            </w:pPr>
            <w:r w:rsidRPr="00D455D6">
              <w:rPr>
                <w:sz w:val="22"/>
                <w:szCs w:val="22"/>
              </w:rPr>
              <w:t xml:space="preserve">2 porte sacs avec couvercle </w:t>
            </w:r>
          </w:p>
          <w:p w:rsidR="00D83EFC" w:rsidRDefault="00D83EFC" w:rsidP="00506659">
            <w:pPr>
              <w:numPr>
                <w:ilvl w:val="0"/>
                <w:numId w:val="38"/>
              </w:numPr>
              <w:tabs>
                <w:tab w:val="num" w:pos="178"/>
              </w:tabs>
              <w:ind w:left="320" w:hanging="180"/>
              <w:rPr>
                <w:b/>
                <w:bCs/>
                <w:sz w:val="22"/>
                <w:szCs w:val="22"/>
              </w:rPr>
            </w:pPr>
            <w:r w:rsidRPr="00D455D6">
              <w:rPr>
                <w:sz w:val="22"/>
                <w:szCs w:val="22"/>
              </w:rPr>
              <w:t xml:space="preserve">4 roues pivotantes </w:t>
            </w:r>
          </w:p>
          <w:p w:rsidR="00D83EFC" w:rsidRPr="00D455D6" w:rsidRDefault="00D83EFC" w:rsidP="009E3F8D">
            <w:pPr>
              <w:ind w:left="320"/>
              <w:rPr>
                <w:b/>
                <w:bCs/>
                <w:sz w:val="22"/>
                <w:szCs w:val="22"/>
              </w:rPr>
            </w:pPr>
          </w:p>
        </w:tc>
        <w:tc>
          <w:tcPr>
            <w:tcW w:w="2410" w:type="dxa"/>
            <w:tcBorders>
              <w:top w:val="single" w:sz="4" w:space="0" w:color="auto"/>
              <w:left w:val="nil"/>
              <w:bottom w:val="single" w:sz="4" w:space="0" w:color="auto"/>
              <w:right w:val="single" w:sz="4" w:space="0" w:color="auto"/>
            </w:tcBorders>
          </w:tcPr>
          <w:p w:rsidR="00D83EFC" w:rsidRPr="00D455D6" w:rsidRDefault="00D83EFC" w:rsidP="009E3F8D">
            <w:pPr>
              <w:ind w:left="-567"/>
              <w:rPr>
                <w:b/>
                <w:bCs/>
                <w:sz w:val="22"/>
                <w:szCs w:val="22"/>
              </w:rPr>
            </w:pPr>
          </w:p>
        </w:tc>
        <w:tc>
          <w:tcPr>
            <w:tcW w:w="2126" w:type="dxa"/>
            <w:tcBorders>
              <w:top w:val="single" w:sz="4" w:space="0" w:color="auto"/>
              <w:left w:val="nil"/>
              <w:bottom w:val="single" w:sz="4" w:space="0" w:color="auto"/>
              <w:right w:val="single" w:sz="4" w:space="0" w:color="auto"/>
            </w:tcBorders>
          </w:tcPr>
          <w:p w:rsidR="00D83EFC" w:rsidRPr="00D455D6" w:rsidRDefault="00D83EFC" w:rsidP="009E3F8D">
            <w:pPr>
              <w:ind w:left="-567"/>
              <w:rPr>
                <w:b/>
                <w:bCs/>
                <w:sz w:val="22"/>
                <w:szCs w:val="22"/>
              </w:rPr>
            </w:pPr>
          </w:p>
        </w:tc>
      </w:tr>
      <w:tr w:rsidR="00D83EFC" w:rsidRPr="00D455D6" w:rsidTr="009E3F8D">
        <w:trPr>
          <w:trHeight w:val="402"/>
        </w:trPr>
        <w:tc>
          <w:tcPr>
            <w:tcW w:w="886" w:type="dxa"/>
            <w:tcBorders>
              <w:top w:val="single" w:sz="2" w:space="0" w:color="auto"/>
              <w:left w:val="single" w:sz="4" w:space="0" w:color="auto"/>
              <w:bottom w:val="single" w:sz="2" w:space="0" w:color="auto"/>
              <w:right w:val="single" w:sz="4" w:space="0" w:color="auto"/>
            </w:tcBorders>
            <w:noWrap/>
            <w:vAlign w:val="center"/>
          </w:tcPr>
          <w:p w:rsidR="00D83EFC" w:rsidRPr="00D455D6" w:rsidRDefault="00D83EFC" w:rsidP="009E3F8D">
            <w:pPr>
              <w:ind w:left="-74"/>
              <w:jc w:val="center"/>
              <w:rPr>
                <w:b/>
                <w:bCs/>
                <w:sz w:val="22"/>
                <w:szCs w:val="22"/>
              </w:rPr>
            </w:pPr>
            <w:r w:rsidRPr="00D455D6">
              <w:rPr>
                <w:b/>
                <w:bCs/>
                <w:sz w:val="22"/>
                <w:szCs w:val="22"/>
              </w:rPr>
              <w:t>4</w:t>
            </w:r>
          </w:p>
        </w:tc>
        <w:tc>
          <w:tcPr>
            <w:tcW w:w="4217" w:type="dxa"/>
            <w:tcBorders>
              <w:top w:val="single" w:sz="4" w:space="0" w:color="auto"/>
              <w:left w:val="nil"/>
              <w:bottom w:val="single" w:sz="4" w:space="0" w:color="auto"/>
              <w:right w:val="single" w:sz="4" w:space="0" w:color="auto"/>
            </w:tcBorders>
            <w:vAlign w:val="bottom"/>
          </w:tcPr>
          <w:p w:rsidR="00D83EFC" w:rsidRDefault="00D83EFC" w:rsidP="009E3F8D">
            <w:pPr>
              <w:jc w:val="both"/>
              <w:rPr>
                <w:b/>
                <w:bCs/>
                <w:sz w:val="22"/>
                <w:szCs w:val="22"/>
              </w:rPr>
            </w:pPr>
            <w:r w:rsidRPr="00D455D6">
              <w:rPr>
                <w:b/>
                <w:bCs/>
                <w:sz w:val="22"/>
                <w:szCs w:val="22"/>
              </w:rPr>
              <w:t xml:space="preserve">CHARIOT A LINGE PROPRE </w:t>
            </w:r>
          </w:p>
          <w:p w:rsidR="00D83EFC" w:rsidRDefault="00D83EFC" w:rsidP="009E3F8D">
            <w:pPr>
              <w:jc w:val="both"/>
              <w:rPr>
                <w:b/>
                <w:bCs/>
                <w:sz w:val="22"/>
                <w:szCs w:val="22"/>
              </w:rPr>
            </w:pPr>
          </w:p>
          <w:p w:rsidR="00D83EFC" w:rsidRPr="00D455D6" w:rsidRDefault="00D83EFC" w:rsidP="00506659">
            <w:pPr>
              <w:numPr>
                <w:ilvl w:val="0"/>
                <w:numId w:val="38"/>
              </w:numPr>
              <w:tabs>
                <w:tab w:val="num" w:pos="178"/>
              </w:tabs>
              <w:ind w:left="320" w:hanging="180"/>
              <w:rPr>
                <w:sz w:val="22"/>
                <w:szCs w:val="22"/>
              </w:rPr>
            </w:pPr>
            <w:r w:rsidRPr="00D455D6">
              <w:rPr>
                <w:sz w:val="22"/>
                <w:szCs w:val="22"/>
              </w:rPr>
              <w:t xml:space="preserve">Dimensions l 600 X L 1400 X H </w:t>
            </w:r>
            <w:smartTag w:uri="urn:schemas-microsoft-com:office:smarttags" w:element="metricconverter">
              <w:smartTagPr>
                <w:attr w:name="ProductID" w:val="1200 mm"/>
              </w:smartTagPr>
              <w:r w:rsidRPr="00D455D6">
                <w:rPr>
                  <w:sz w:val="22"/>
                  <w:szCs w:val="22"/>
                </w:rPr>
                <w:t>1200 mm</w:t>
              </w:r>
            </w:smartTag>
            <w:r w:rsidRPr="00D455D6">
              <w:rPr>
                <w:sz w:val="22"/>
                <w:szCs w:val="22"/>
              </w:rPr>
              <w:t xml:space="preserve"> minimum  </w:t>
            </w:r>
          </w:p>
          <w:p w:rsidR="00D83EFC" w:rsidRPr="00D455D6" w:rsidRDefault="00D83EFC" w:rsidP="00506659">
            <w:pPr>
              <w:numPr>
                <w:ilvl w:val="0"/>
                <w:numId w:val="38"/>
              </w:numPr>
              <w:tabs>
                <w:tab w:val="num" w:pos="178"/>
              </w:tabs>
              <w:ind w:left="320" w:hanging="180"/>
              <w:rPr>
                <w:sz w:val="22"/>
                <w:szCs w:val="22"/>
              </w:rPr>
            </w:pPr>
            <w:r w:rsidRPr="00D455D6">
              <w:rPr>
                <w:sz w:val="22"/>
                <w:szCs w:val="22"/>
              </w:rPr>
              <w:t xml:space="preserve">En composite monobloc </w:t>
            </w:r>
          </w:p>
          <w:p w:rsidR="00D83EFC" w:rsidRPr="00D455D6" w:rsidRDefault="00D83EFC" w:rsidP="00506659">
            <w:pPr>
              <w:numPr>
                <w:ilvl w:val="0"/>
                <w:numId w:val="38"/>
              </w:numPr>
              <w:tabs>
                <w:tab w:val="num" w:pos="178"/>
              </w:tabs>
              <w:ind w:left="320" w:hanging="180"/>
              <w:rPr>
                <w:sz w:val="22"/>
                <w:szCs w:val="22"/>
              </w:rPr>
            </w:pPr>
            <w:r w:rsidRPr="00D455D6">
              <w:rPr>
                <w:sz w:val="22"/>
                <w:szCs w:val="22"/>
              </w:rPr>
              <w:t xml:space="preserve">4 portes permettant un accès des 2 côtés </w:t>
            </w:r>
          </w:p>
          <w:p w:rsidR="00D83EFC" w:rsidRPr="00D455D6" w:rsidRDefault="00D83EFC" w:rsidP="00506659">
            <w:pPr>
              <w:numPr>
                <w:ilvl w:val="0"/>
                <w:numId w:val="38"/>
              </w:numPr>
              <w:tabs>
                <w:tab w:val="num" w:pos="178"/>
              </w:tabs>
              <w:ind w:left="320" w:hanging="180"/>
              <w:rPr>
                <w:sz w:val="22"/>
                <w:szCs w:val="22"/>
              </w:rPr>
            </w:pPr>
            <w:r w:rsidRPr="00D455D6">
              <w:rPr>
                <w:sz w:val="22"/>
                <w:szCs w:val="22"/>
              </w:rPr>
              <w:lastRenderedPageBreak/>
              <w:t xml:space="preserve">2 roues fixes </w:t>
            </w:r>
          </w:p>
          <w:p w:rsidR="00D83EFC" w:rsidRPr="00D455D6" w:rsidRDefault="00D83EFC" w:rsidP="00506659">
            <w:pPr>
              <w:numPr>
                <w:ilvl w:val="0"/>
                <w:numId w:val="38"/>
              </w:numPr>
              <w:tabs>
                <w:tab w:val="num" w:pos="178"/>
              </w:tabs>
              <w:ind w:left="320" w:hanging="180"/>
              <w:rPr>
                <w:sz w:val="22"/>
                <w:szCs w:val="22"/>
              </w:rPr>
            </w:pPr>
            <w:r w:rsidRPr="00D455D6">
              <w:rPr>
                <w:sz w:val="22"/>
                <w:szCs w:val="22"/>
              </w:rPr>
              <w:t xml:space="preserve">3 rayons de rangements espacés </w:t>
            </w:r>
            <w:proofErr w:type="gramStart"/>
            <w:r w:rsidRPr="00D455D6">
              <w:rPr>
                <w:sz w:val="22"/>
                <w:szCs w:val="22"/>
              </w:rPr>
              <w:t xml:space="preserve">de  </w:t>
            </w:r>
            <w:smartTag w:uri="urn:schemas-microsoft-com:office:smarttags" w:element="metricconverter">
              <w:smartTagPr>
                <w:attr w:name="ProductID" w:val="250 mm"/>
              </w:smartTagPr>
              <w:r w:rsidRPr="00D455D6">
                <w:rPr>
                  <w:sz w:val="22"/>
                  <w:szCs w:val="22"/>
                </w:rPr>
                <w:t>250</w:t>
              </w:r>
              <w:proofErr w:type="gramEnd"/>
              <w:r w:rsidRPr="00D455D6">
                <w:rPr>
                  <w:sz w:val="22"/>
                  <w:szCs w:val="22"/>
                </w:rPr>
                <w:t xml:space="preserve"> mm</w:t>
              </w:r>
            </w:smartTag>
            <w:r w:rsidRPr="00D455D6">
              <w:rPr>
                <w:sz w:val="22"/>
                <w:szCs w:val="22"/>
              </w:rPr>
              <w:t xml:space="preserve"> minimum </w:t>
            </w:r>
          </w:p>
          <w:p w:rsidR="00D83EFC" w:rsidRDefault="00D83EFC" w:rsidP="00506659">
            <w:pPr>
              <w:numPr>
                <w:ilvl w:val="0"/>
                <w:numId w:val="38"/>
              </w:numPr>
              <w:tabs>
                <w:tab w:val="num" w:pos="178"/>
              </w:tabs>
              <w:ind w:left="320" w:hanging="180"/>
              <w:jc w:val="both"/>
              <w:rPr>
                <w:b/>
                <w:bCs/>
                <w:sz w:val="22"/>
                <w:szCs w:val="22"/>
              </w:rPr>
            </w:pPr>
            <w:r w:rsidRPr="00D76D8A">
              <w:rPr>
                <w:sz w:val="22"/>
                <w:szCs w:val="22"/>
              </w:rPr>
              <w:t xml:space="preserve">Fermeture aimantée </w:t>
            </w:r>
          </w:p>
          <w:p w:rsidR="00D83EFC" w:rsidRPr="00D455D6" w:rsidRDefault="00D83EFC" w:rsidP="009E3F8D">
            <w:pPr>
              <w:ind w:left="320"/>
              <w:jc w:val="both"/>
              <w:rPr>
                <w:b/>
                <w:bCs/>
                <w:sz w:val="22"/>
                <w:szCs w:val="22"/>
              </w:rPr>
            </w:pPr>
          </w:p>
        </w:tc>
        <w:tc>
          <w:tcPr>
            <w:tcW w:w="2410" w:type="dxa"/>
            <w:tcBorders>
              <w:top w:val="single" w:sz="4" w:space="0" w:color="auto"/>
              <w:left w:val="nil"/>
              <w:bottom w:val="single" w:sz="4" w:space="0" w:color="auto"/>
              <w:right w:val="single" w:sz="4" w:space="0" w:color="auto"/>
            </w:tcBorders>
          </w:tcPr>
          <w:p w:rsidR="00D83EFC" w:rsidRPr="00D455D6" w:rsidRDefault="00D83EFC" w:rsidP="009E3F8D">
            <w:pPr>
              <w:ind w:left="-567"/>
              <w:rPr>
                <w:b/>
                <w:bCs/>
                <w:sz w:val="22"/>
                <w:szCs w:val="22"/>
              </w:rPr>
            </w:pPr>
          </w:p>
        </w:tc>
        <w:tc>
          <w:tcPr>
            <w:tcW w:w="2126" w:type="dxa"/>
            <w:tcBorders>
              <w:top w:val="single" w:sz="4" w:space="0" w:color="auto"/>
              <w:left w:val="nil"/>
              <w:bottom w:val="single" w:sz="4" w:space="0" w:color="auto"/>
              <w:right w:val="single" w:sz="4" w:space="0" w:color="auto"/>
            </w:tcBorders>
          </w:tcPr>
          <w:p w:rsidR="00D83EFC" w:rsidRPr="00D455D6" w:rsidRDefault="00D83EFC" w:rsidP="009E3F8D">
            <w:pPr>
              <w:ind w:left="-567"/>
              <w:rPr>
                <w:b/>
                <w:bCs/>
                <w:sz w:val="22"/>
                <w:szCs w:val="22"/>
              </w:rPr>
            </w:pPr>
          </w:p>
        </w:tc>
      </w:tr>
    </w:tbl>
    <w:p w:rsidR="00D83EFC" w:rsidRDefault="00D83EFC" w:rsidP="00E37D56">
      <w:pPr>
        <w:pStyle w:val="BodyText21"/>
        <w:tabs>
          <w:tab w:val="left" w:pos="4320"/>
        </w:tabs>
        <w:spacing w:line="276" w:lineRule="auto"/>
        <w:ind w:left="0"/>
        <w:jc w:val="left"/>
        <w:rPr>
          <w:b w:val="0"/>
          <w:bCs/>
          <w:sz w:val="18"/>
          <w:szCs w:val="22"/>
        </w:rPr>
      </w:pPr>
    </w:p>
    <w:p w:rsidR="005C21A3" w:rsidRDefault="005C21A3" w:rsidP="00E37D56">
      <w:pPr>
        <w:pStyle w:val="BodyText21"/>
        <w:tabs>
          <w:tab w:val="left" w:pos="4320"/>
        </w:tabs>
        <w:spacing w:line="276" w:lineRule="auto"/>
        <w:ind w:left="0"/>
        <w:jc w:val="left"/>
        <w:rPr>
          <w:b w:val="0"/>
          <w:bCs/>
          <w:sz w:val="18"/>
          <w:szCs w:val="22"/>
        </w:rPr>
      </w:pPr>
    </w:p>
    <w:p w:rsidR="005C21A3" w:rsidRDefault="005C21A3" w:rsidP="00E37D56">
      <w:pPr>
        <w:pStyle w:val="BodyText21"/>
        <w:tabs>
          <w:tab w:val="left" w:pos="4320"/>
        </w:tabs>
        <w:spacing w:line="276" w:lineRule="auto"/>
        <w:ind w:left="0"/>
        <w:jc w:val="left"/>
        <w:rPr>
          <w:b w:val="0"/>
          <w:bCs/>
          <w:sz w:val="18"/>
          <w:szCs w:val="22"/>
        </w:rPr>
      </w:pPr>
    </w:p>
    <w:p w:rsidR="005C21A3" w:rsidRDefault="005C21A3" w:rsidP="00E37D56">
      <w:pPr>
        <w:pStyle w:val="BodyText21"/>
        <w:tabs>
          <w:tab w:val="left" w:pos="4320"/>
        </w:tabs>
        <w:spacing w:line="276" w:lineRule="auto"/>
        <w:ind w:left="0"/>
        <w:jc w:val="left"/>
        <w:rPr>
          <w:b w:val="0"/>
          <w:bCs/>
          <w:sz w:val="18"/>
          <w:szCs w:val="22"/>
        </w:rPr>
      </w:pPr>
    </w:p>
    <w:p w:rsidR="005C21A3" w:rsidRDefault="005C21A3" w:rsidP="00E37D56">
      <w:pPr>
        <w:pStyle w:val="BodyText21"/>
        <w:tabs>
          <w:tab w:val="left" w:pos="4320"/>
        </w:tabs>
        <w:spacing w:line="276" w:lineRule="auto"/>
        <w:ind w:left="0"/>
        <w:jc w:val="left"/>
        <w:rPr>
          <w:b w:val="0"/>
          <w:bCs/>
          <w:sz w:val="18"/>
          <w:szCs w:val="22"/>
        </w:rPr>
      </w:pPr>
    </w:p>
    <w:p w:rsidR="005C21A3" w:rsidRDefault="005C21A3" w:rsidP="00E37D56">
      <w:pPr>
        <w:pStyle w:val="BodyText21"/>
        <w:tabs>
          <w:tab w:val="left" w:pos="4320"/>
        </w:tabs>
        <w:spacing w:line="276" w:lineRule="auto"/>
        <w:ind w:left="0"/>
        <w:jc w:val="left"/>
        <w:rPr>
          <w:b w:val="0"/>
          <w:bCs/>
          <w:sz w:val="18"/>
          <w:szCs w:val="22"/>
        </w:rPr>
      </w:pPr>
    </w:p>
    <w:p w:rsidR="00D83EFC" w:rsidRDefault="00D83EFC" w:rsidP="00E37D56">
      <w:pPr>
        <w:pStyle w:val="BodyText21"/>
        <w:tabs>
          <w:tab w:val="left" w:pos="4320"/>
        </w:tabs>
        <w:spacing w:line="276" w:lineRule="auto"/>
        <w:ind w:left="0"/>
        <w:jc w:val="left"/>
        <w:rPr>
          <w:b w:val="0"/>
          <w:bCs/>
          <w:sz w:val="18"/>
          <w:szCs w:val="22"/>
        </w:rPr>
        <w:sectPr w:rsidR="00D83EFC" w:rsidSect="005C21A3">
          <w:pgSz w:w="11906" w:h="16838"/>
          <w:pgMar w:top="1418" w:right="1134" w:bottom="1418" w:left="1134" w:header="340" w:footer="510" w:gutter="0"/>
          <w:cols w:space="708"/>
          <w:docGrid w:linePitch="360"/>
        </w:sectPr>
      </w:pPr>
    </w:p>
    <w:p w:rsidR="005C21A3" w:rsidRDefault="005C21A3" w:rsidP="00E37D56">
      <w:pPr>
        <w:pStyle w:val="BodyText21"/>
        <w:tabs>
          <w:tab w:val="left" w:pos="4320"/>
        </w:tabs>
        <w:spacing w:line="276" w:lineRule="auto"/>
        <w:ind w:left="0"/>
        <w:jc w:val="left"/>
        <w:rPr>
          <w:b w:val="0"/>
          <w:bCs/>
          <w:sz w:val="18"/>
          <w:szCs w:val="22"/>
        </w:rPr>
      </w:pPr>
    </w:p>
    <w:p w:rsidR="00D83EFC" w:rsidRDefault="00D83EFC" w:rsidP="00E37D56">
      <w:pPr>
        <w:pStyle w:val="BodyText21"/>
        <w:tabs>
          <w:tab w:val="left" w:pos="4320"/>
        </w:tabs>
        <w:spacing w:line="276" w:lineRule="auto"/>
        <w:ind w:left="0"/>
        <w:jc w:val="left"/>
        <w:rPr>
          <w:b w:val="0"/>
          <w:bCs/>
          <w:sz w:val="18"/>
          <w:szCs w:val="22"/>
        </w:rPr>
      </w:pPr>
    </w:p>
    <w:p w:rsidR="00D83EFC" w:rsidRDefault="00D83EFC" w:rsidP="00E37D56">
      <w:pPr>
        <w:pStyle w:val="BodyText21"/>
        <w:tabs>
          <w:tab w:val="left" w:pos="4320"/>
        </w:tabs>
        <w:spacing w:line="276" w:lineRule="auto"/>
        <w:ind w:left="0"/>
        <w:jc w:val="left"/>
        <w:rPr>
          <w:b w:val="0"/>
          <w:bCs/>
          <w:sz w:val="18"/>
          <w:szCs w:val="22"/>
        </w:rPr>
      </w:pPr>
    </w:p>
    <w:p w:rsidR="00D83EFC" w:rsidRDefault="00D83EFC" w:rsidP="00E37D56">
      <w:pPr>
        <w:pStyle w:val="BodyText21"/>
        <w:tabs>
          <w:tab w:val="left" w:pos="4320"/>
        </w:tabs>
        <w:spacing w:line="276" w:lineRule="auto"/>
        <w:ind w:left="0"/>
        <w:jc w:val="left"/>
        <w:rPr>
          <w:b w:val="0"/>
          <w:bCs/>
          <w:sz w:val="18"/>
          <w:szCs w:val="22"/>
        </w:rPr>
      </w:pPr>
    </w:p>
    <w:p w:rsidR="00D83EFC" w:rsidRPr="006223B8" w:rsidRDefault="00D83EFC" w:rsidP="00D83EFC">
      <w:pPr>
        <w:ind w:left="-567"/>
        <w:jc w:val="center"/>
        <w:rPr>
          <w:b/>
          <w:bCs/>
          <w:sz w:val="32"/>
          <w:szCs w:val="32"/>
          <w:u w:val="single"/>
        </w:rPr>
      </w:pPr>
      <w:r w:rsidRPr="006223B8">
        <w:rPr>
          <w:b/>
          <w:bCs/>
          <w:sz w:val="32"/>
          <w:szCs w:val="32"/>
          <w:u w:val="single"/>
        </w:rPr>
        <w:t>BORDEREAU DES PRIX - DETAIL ESTIMATIF</w:t>
      </w:r>
    </w:p>
    <w:p w:rsidR="00D83EFC" w:rsidRPr="00500FD8" w:rsidRDefault="00D83EFC" w:rsidP="00D83EFC">
      <w:pPr>
        <w:ind w:left="-567"/>
        <w:jc w:val="center"/>
        <w:rPr>
          <w:b/>
          <w:bCs/>
          <w:sz w:val="28"/>
          <w:szCs w:val="28"/>
          <w:u w:val="single"/>
        </w:rPr>
      </w:pPr>
    </w:p>
    <w:p w:rsidR="00D83EFC" w:rsidRPr="006223B8" w:rsidRDefault="00D83EFC" w:rsidP="00D83EFC">
      <w:pPr>
        <w:ind w:left="-567"/>
        <w:jc w:val="center"/>
        <w:rPr>
          <w:b/>
          <w:bCs/>
          <w:u w:val="single"/>
        </w:rPr>
      </w:pPr>
      <w:r w:rsidRPr="006223B8">
        <w:rPr>
          <w:b/>
          <w:bCs/>
          <w:u w:val="single"/>
        </w:rPr>
        <w:t xml:space="preserve">Lot N° 5 : Matériel de </w:t>
      </w:r>
      <w:smartTag w:uri="urn:schemas-microsoft-com:office:smarttags" w:element="PersonName">
        <w:smartTagPr>
          <w:attr w:name="ProductID" w:val="la Buanderie"/>
        </w:smartTagPr>
        <w:r w:rsidRPr="006223B8">
          <w:rPr>
            <w:b/>
            <w:bCs/>
            <w:u w:val="single"/>
          </w:rPr>
          <w:t>la Buanderie</w:t>
        </w:r>
      </w:smartTag>
    </w:p>
    <w:p w:rsidR="00D83EFC" w:rsidRPr="00500FD8" w:rsidRDefault="00D83EFC" w:rsidP="00D83EFC">
      <w:pPr>
        <w:ind w:left="-567"/>
        <w:jc w:val="center"/>
        <w:rPr>
          <w:b/>
          <w:bCs/>
          <w:u w:val="single"/>
        </w:rPr>
      </w:pPr>
    </w:p>
    <w:p w:rsidR="00D83EFC" w:rsidRPr="00500FD8" w:rsidRDefault="00D83EFC" w:rsidP="00D83EFC">
      <w:pPr>
        <w:ind w:left="-567"/>
        <w:jc w:val="center"/>
        <w:rPr>
          <w:b/>
          <w:bCs/>
          <w:u w:val="single"/>
        </w:rPr>
      </w:pPr>
    </w:p>
    <w:tbl>
      <w:tblPr>
        <w:tblW w:w="9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
        <w:gridCol w:w="3512"/>
        <w:gridCol w:w="596"/>
        <w:gridCol w:w="585"/>
        <w:gridCol w:w="1053"/>
        <w:gridCol w:w="1172"/>
        <w:gridCol w:w="1638"/>
      </w:tblGrid>
      <w:tr w:rsidR="00D83EFC" w:rsidRPr="00D455D6" w:rsidTr="009E3F8D">
        <w:trPr>
          <w:trHeight w:val="558"/>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141"/>
              <w:jc w:val="center"/>
              <w:rPr>
                <w:b/>
                <w:bCs/>
                <w:sz w:val="22"/>
                <w:szCs w:val="22"/>
              </w:rPr>
            </w:pPr>
            <w:r>
              <w:rPr>
                <w:b/>
                <w:bCs/>
                <w:sz w:val="22"/>
                <w:szCs w:val="22"/>
              </w:rPr>
              <w:t xml:space="preserve">   </w:t>
            </w:r>
            <w:r w:rsidRPr="00D455D6">
              <w:rPr>
                <w:b/>
                <w:bCs/>
                <w:sz w:val="22"/>
                <w:szCs w:val="22"/>
              </w:rPr>
              <w:t>Item</w:t>
            </w:r>
          </w:p>
          <w:p w:rsidR="00D83EFC" w:rsidRPr="00D455D6" w:rsidRDefault="00D83EFC" w:rsidP="009E3F8D">
            <w:pPr>
              <w:tabs>
                <w:tab w:val="left" w:pos="220"/>
                <w:tab w:val="center" w:pos="306"/>
              </w:tabs>
              <w:ind w:left="-141"/>
              <w:jc w:val="center"/>
              <w:rPr>
                <w:b/>
                <w:bCs/>
                <w:sz w:val="22"/>
                <w:szCs w:val="22"/>
              </w:rPr>
            </w:pPr>
            <w:r>
              <w:rPr>
                <w:b/>
                <w:bCs/>
                <w:sz w:val="22"/>
                <w:szCs w:val="22"/>
              </w:rPr>
              <w:t xml:space="preserve">    </w:t>
            </w:r>
            <w:r w:rsidRPr="00D455D6">
              <w:rPr>
                <w:b/>
                <w:bCs/>
                <w:sz w:val="22"/>
                <w:szCs w:val="22"/>
              </w:rPr>
              <w:t>N°</w:t>
            </w:r>
          </w:p>
        </w:tc>
        <w:tc>
          <w:tcPr>
            <w:tcW w:w="3512" w:type="dxa"/>
            <w:vMerge w:val="restart"/>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141"/>
              <w:jc w:val="center"/>
              <w:rPr>
                <w:b/>
                <w:bCs/>
                <w:sz w:val="22"/>
                <w:szCs w:val="22"/>
              </w:rPr>
            </w:pPr>
            <w:r w:rsidRPr="00D455D6">
              <w:rPr>
                <w:b/>
                <w:bCs/>
                <w:sz w:val="22"/>
                <w:szCs w:val="22"/>
              </w:rPr>
              <w:t>Désignation</w:t>
            </w:r>
          </w:p>
        </w:tc>
        <w:tc>
          <w:tcPr>
            <w:tcW w:w="596" w:type="dxa"/>
            <w:vMerge w:val="restart"/>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141"/>
              <w:jc w:val="center"/>
              <w:rPr>
                <w:sz w:val="22"/>
                <w:szCs w:val="22"/>
              </w:rPr>
            </w:pPr>
            <w:r w:rsidRPr="00D455D6">
              <w:rPr>
                <w:b/>
                <w:bCs/>
                <w:sz w:val="22"/>
                <w:szCs w:val="22"/>
              </w:rPr>
              <w:t>Unité</w:t>
            </w:r>
          </w:p>
        </w:tc>
        <w:tc>
          <w:tcPr>
            <w:tcW w:w="585" w:type="dxa"/>
            <w:vMerge w:val="restart"/>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141"/>
              <w:jc w:val="center"/>
              <w:rPr>
                <w:b/>
                <w:bCs/>
                <w:sz w:val="22"/>
                <w:szCs w:val="22"/>
                <w:lang w:val="en-US"/>
              </w:rPr>
            </w:pPr>
            <w:r>
              <w:rPr>
                <w:b/>
                <w:bCs/>
                <w:sz w:val="22"/>
                <w:szCs w:val="22"/>
              </w:rPr>
              <w:t xml:space="preserve">  </w:t>
            </w:r>
            <w:proofErr w:type="spellStart"/>
            <w:r w:rsidRPr="00D455D6">
              <w:rPr>
                <w:b/>
                <w:bCs/>
                <w:sz w:val="22"/>
                <w:szCs w:val="22"/>
              </w:rPr>
              <w:t>Qté</w:t>
            </w:r>
            <w:proofErr w:type="spellEnd"/>
          </w:p>
        </w:tc>
        <w:tc>
          <w:tcPr>
            <w:tcW w:w="2225" w:type="dxa"/>
            <w:gridSpan w:val="2"/>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141"/>
              <w:jc w:val="center"/>
              <w:rPr>
                <w:b/>
                <w:bCs/>
                <w:sz w:val="22"/>
                <w:szCs w:val="22"/>
              </w:rPr>
            </w:pPr>
            <w:r w:rsidRPr="00D455D6">
              <w:rPr>
                <w:b/>
                <w:bCs/>
                <w:sz w:val="22"/>
                <w:szCs w:val="22"/>
              </w:rPr>
              <w:t>Prix Unitaire</w:t>
            </w:r>
          </w:p>
          <w:p w:rsidR="00D83EFC" w:rsidRPr="00D455D6" w:rsidRDefault="00D83EFC" w:rsidP="009E3F8D">
            <w:pPr>
              <w:ind w:left="-141"/>
              <w:jc w:val="center"/>
              <w:rPr>
                <w:b/>
                <w:bCs/>
                <w:sz w:val="22"/>
                <w:szCs w:val="22"/>
              </w:rPr>
            </w:pPr>
            <w:r w:rsidRPr="00D455D6">
              <w:rPr>
                <w:b/>
                <w:bCs/>
                <w:sz w:val="22"/>
                <w:szCs w:val="22"/>
              </w:rPr>
              <w:t>En DH /HTVA</w:t>
            </w:r>
          </w:p>
        </w:tc>
        <w:tc>
          <w:tcPr>
            <w:tcW w:w="1638" w:type="dxa"/>
            <w:vMerge w:val="restart"/>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141"/>
              <w:jc w:val="center"/>
              <w:rPr>
                <w:b/>
                <w:bCs/>
                <w:sz w:val="22"/>
                <w:szCs w:val="22"/>
              </w:rPr>
            </w:pPr>
            <w:r w:rsidRPr="00D455D6">
              <w:rPr>
                <w:b/>
                <w:bCs/>
                <w:sz w:val="22"/>
                <w:szCs w:val="22"/>
              </w:rPr>
              <w:t>Prix Total</w:t>
            </w:r>
          </w:p>
          <w:p w:rsidR="00D83EFC" w:rsidRPr="00D455D6" w:rsidRDefault="00D83EFC" w:rsidP="009E3F8D">
            <w:pPr>
              <w:ind w:left="-141"/>
              <w:jc w:val="center"/>
              <w:rPr>
                <w:b/>
                <w:bCs/>
                <w:sz w:val="22"/>
                <w:szCs w:val="22"/>
              </w:rPr>
            </w:pPr>
            <w:r w:rsidRPr="00D455D6">
              <w:rPr>
                <w:b/>
                <w:bCs/>
                <w:sz w:val="22"/>
                <w:szCs w:val="22"/>
              </w:rPr>
              <w:t>En DH /HTVA</w:t>
            </w:r>
          </w:p>
        </w:tc>
      </w:tr>
      <w:tr w:rsidR="00D83EFC" w:rsidRPr="00D455D6" w:rsidTr="009E3F8D">
        <w:trPr>
          <w:trHeight w:val="277"/>
          <w:jc w:val="center"/>
        </w:trPr>
        <w:tc>
          <w:tcPr>
            <w:tcW w:w="585" w:type="dxa"/>
            <w:vMerge/>
            <w:tcBorders>
              <w:top w:val="single" w:sz="4" w:space="0" w:color="auto"/>
              <w:left w:val="single" w:sz="4" w:space="0" w:color="auto"/>
              <w:bottom w:val="single" w:sz="4" w:space="0" w:color="auto"/>
              <w:right w:val="single" w:sz="4" w:space="0" w:color="auto"/>
            </w:tcBorders>
          </w:tcPr>
          <w:p w:rsidR="00D83EFC" w:rsidRPr="00D455D6" w:rsidRDefault="00D83EFC" w:rsidP="009E3F8D">
            <w:pPr>
              <w:tabs>
                <w:tab w:val="left" w:pos="220"/>
                <w:tab w:val="center" w:pos="306"/>
              </w:tabs>
              <w:ind w:left="-567"/>
              <w:jc w:val="center"/>
              <w:rPr>
                <w:sz w:val="22"/>
                <w:szCs w:val="22"/>
              </w:rPr>
            </w:pPr>
          </w:p>
        </w:tc>
        <w:tc>
          <w:tcPr>
            <w:tcW w:w="3512" w:type="dxa"/>
            <w:vMerge/>
            <w:tcBorders>
              <w:top w:val="single" w:sz="4" w:space="0" w:color="auto"/>
              <w:left w:val="single" w:sz="4" w:space="0" w:color="auto"/>
              <w:bottom w:val="single" w:sz="4" w:space="0" w:color="auto"/>
              <w:right w:val="single" w:sz="4" w:space="0" w:color="auto"/>
            </w:tcBorders>
          </w:tcPr>
          <w:p w:rsidR="00D83EFC" w:rsidRPr="00D455D6" w:rsidRDefault="00D83EFC" w:rsidP="009E3F8D">
            <w:pPr>
              <w:ind w:left="-567"/>
              <w:rPr>
                <w:sz w:val="22"/>
                <w:szCs w:val="22"/>
              </w:rPr>
            </w:pPr>
          </w:p>
        </w:tc>
        <w:tc>
          <w:tcPr>
            <w:tcW w:w="596" w:type="dxa"/>
            <w:vMerge/>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567"/>
              <w:jc w:val="center"/>
              <w:rPr>
                <w:sz w:val="22"/>
                <w:szCs w:val="22"/>
              </w:rPr>
            </w:pPr>
          </w:p>
        </w:tc>
        <w:tc>
          <w:tcPr>
            <w:tcW w:w="585" w:type="dxa"/>
            <w:vMerge/>
            <w:tcBorders>
              <w:top w:val="single" w:sz="4" w:space="0" w:color="auto"/>
              <w:left w:val="single" w:sz="4" w:space="0" w:color="auto"/>
              <w:bottom w:val="single" w:sz="4" w:space="0" w:color="auto"/>
              <w:right w:val="single" w:sz="4" w:space="0" w:color="auto"/>
            </w:tcBorders>
            <w:vAlign w:val="bottom"/>
          </w:tcPr>
          <w:p w:rsidR="00D83EFC" w:rsidRPr="00D455D6" w:rsidRDefault="00D83EFC" w:rsidP="009E3F8D">
            <w:pPr>
              <w:ind w:left="-141"/>
              <w:jc w:val="center"/>
              <w:rPr>
                <w:sz w:val="22"/>
                <w:szCs w:val="22"/>
              </w:rPr>
            </w:pPr>
          </w:p>
        </w:tc>
        <w:tc>
          <w:tcPr>
            <w:tcW w:w="1053"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141"/>
              <w:jc w:val="center"/>
              <w:rPr>
                <w:sz w:val="22"/>
                <w:szCs w:val="22"/>
              </w:rPr>
            </w:pPr>
            <w:r w:rsidRPr="00D455D6">
              <w:rPr>
                <w:b/>
                <w:bCs/>
                <w:sz w:val="22"/>
                <w:szCs w:val="22"/>
              </w:rPr>
              <w:t>En lettre</w:t>
            </w:r>
          </w:p>
        </w:tc>
        <w:tc>
          <w:tcPr>
            <w:tcW w:w="1172" w:type="dxa"/>
            <w:tcBorders>
              <w:top w:val="single" w:sz="4" w:space="0" w:color="auto"/>
              <w:left w:val="single" w:sz="4" w:space="0" w:color="auto"/>
              <w:bottom w:val="single" w:sz="4" w:space="0" w:color="auto"/>
              <w:right w:val="single" w:sz="4" w:space="0" w:color="auto"/>
            </w:tcBorders>
          </w:tcPr>
          <w:p w:rsidR="00D83EFC" w:rsidRPr="00D455D6" w:rsidRDefault="00D83EFC" w:rsidP="009E3F8D">
            <w:pPr>
              <w:ind w:left="-141"/>
              <w:jc w:val="center"/>
              <w:rPr>
                <w:sz w:val="22"/>
                <w:szCs w:val="22"/>
                <w:lang w:val="en-US"/>
              </w:rPr>
            </w:pPr>
            <w:r w:rsidRPr="00D455D6">
              <w:rPr>
                <w:b/>
                <w:bCs/>
                <w:sz w:val="22"/>
                <w:szCs w:val="22"/>
              </w:rPr>
              <w:t>En chiffre</w:t>
            </w:r>
          </w:p>
        </w:tc>
        <w:tc>
          <w:tcPr>
            <w:tcW w:w="1638" w:type="dxa"/>
            <w:vMerge/>
            <w:tcBorders>
              <w:top w:val="single" w:sz="4" w:space="0" w:color="auto"/>
              <w:left w:val="single" w:sz="4" w:space="0" w:color="auto"/>
              <w:bottom w:val="single" w:sz="4" w:space="0" w:color="auto"/>
              <w:right w:val="single" w:sz="4" w:space="0" w:color="auto"/>
            </w:tcBorders>
          </w:tcPr>
          <w:p w:rsidR="00D83EFC" w:rsidRPr="00D455D6" w:rsidRDefault="00D83EFC" w:rsidP="009E3F8D">
            <w:pPr>
              <w:ind w:left="-567"/>
              <w:jc w:val="center"/>
              <w:rPr>
                <w:sz w:val="22"/>
                <w:szCs w:val="22"/>
                <w:lang w:val="en-US"/>
              </w:rPr>
            </w:pPr>
          </w:p>
        </w:tc>
      </w:tr>
      <w:tr w:rsidR="00D83EFC" w:rsidRPr="00D455D6" w:rsidTr="009E3F8D">
        <w:trPr>
          <w:trHeight w:val="579"/>
          <w:jc w:val="center"/>
        </w:trPr>
        <w:tc>
          <w:tcPr>
            <w:tcW w:w="585"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33"/>
              <w:jc w:val="center"/>
              <w:rPr>
                <w:b/>
                <w:bCs/>
                <w:sz w:val="22"/>
                <w:szCs w:val="22"/>
              </w:rPr>
            </w:pPr>
            <w:r w:rsidRPr="00D455D6">
              <w:rPr>
                <w:b/>
                <w:bCs/>
                <w:sz w:val="22"/>
                <w:szCs w:val="22"/>
              </w:rPr>
              <w:t>1</w:t>
            </w:r>
          </w:p>
        </w:tc>
        <w:tc>
          <w:tcPr>
            <w:tcW w:w="3512"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27" w:right="-838"/>
              <w:rPr>
                <w:b/>
                <w:bCs/>
                <w:sz w:val="22"/>
                <w:szCs w:val="22"/>
              </w:rPr>
            </w:pPr>
            <w:r w:rsidRPr="00D455D6">
              <w:rPr>
                <w:b/>
                <w:bCs/>
                <w:sz w:val="22"/>
                <w:szCs w:val="22"/>
              </w:rPr>
              <w:t xml:space="preserve">LAVEUSE ESSOREUSE </w:t>
            </w:r>
          </w:p>
        </w:tc>
        <w:tc>
          <w:tcPr>
            <w:tcW w:w="596"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33"/>
              <w:jc w:val="center"/>
              <w:rPr>
                <w:b/>
                <w:bCs/>
                <w:sz w:val="22"/>
                <w:szCs w:val="22"/>
              </w:rPr>
            </w:pPr>
            <w:r w:rsidRPr="00D455D6">
              <w:rPr>
                <w:b/>
                <w:bCs/>
                <w:sz w:val="22"/>
                <w:szCs w:val="22"/>
              </w:rPr>
              <w:t>U</w:t>
            </w:r>
          </w:p>
        </w:tc>
        <w:tc>
          <w:tcPr>
            <w:tcW w:w="585" w:type="dxa"/>
            <w:tcBorders>
              <w:top w:val="single" w:sz="4" w:space="0" w:color="auto"/>
              <w:left w:val="single" w:sz="4" w:space="0" w:color="auto"/>
              <w:bottom w:val="single" w:sz="4" w:space="0" w:color="auto"/>
              <w:right w:val="single" w:sz="4" w:space="0" w:color="auto"/>
            </w:tcBorders>
            <w:vAlign w:val="center"/>
          </w:tcPr>
          <w:p w:rsidR="00D83EFC" w:rsidRPr="00FF2216" w:rsidRDefault="00D83EFC" w:rsidP="009E3F8D">
            <w:pPr>
              <w:jc w:val="center"/>
              <w:rPr>
                <w:b/>
                <w:bCs/>
                <w:sz w:val="22"/>
                <w:szCs w:val="22"/>
              </w:rPr>
            </w:pPr>
            <w:r>
              <w:rPr>
                <w:b/>
                <w:bCs/>
                <w:sz w:val="22"/>
                <w:szCs w:val="22"/>
              </w:rPr>
              <w:t>1</w:t>
            </w:r>
          </w:p>
        </w:tc>
        <w:tc>
          <w:tcPr>
            <w:tcW w:w="1053"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33"/>
              <w:jc w:val="center"/>
              <w:rPr>
                <w:sz w:val="22"/>
                <w:szCs w:val="22"/>
              </w:rPr>
            </w:pPr>
          </w:p>
        </w:tc>
        <w:tc>
          <w:tcPr>
            <w:tcW w:w="1172"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33"/>
              <w:jc w:val="center"/>
              <w:rPr>
                <w:b/>
                <w:bCs/>
                <w:sz w:val="22"/>
                <w:szCs w:val="22"/>
              </w:rPr>
            </w:pPr>
          </w:p>
        </w:tc>
        <w:tc>
          <w:tcPr>
            <w:tcW w:w="1638"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567"/>
              <w:jc w:val="center"/>
              <w:rPr>
                <w:b/>
                <w:bCs/>
                <w:sz w:val="22"/>
                <w:szCs w:val="22"/>
              </w:rPr>
            </w:pPr>
          </w:p>
        </w:tc>
      </w:tr>
      <w:tr w:rsidR="00D83EFC" w:rsidRPr="00D455D6" w:rsidTr="009E3F8D">
        <w:trPr>
          <w:trHeight w:val="279"/>
          <w:jc w:val="center"/>
        </w:trPr>
        <w:tc>
          <w:tcPr>
            <w:tcW w:w="585"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33"/>
              <w:jc w:val="center"/>
              <w:rPr>
                <w:b/>
                <w:bCs/>
                <w:sz w:val="22"/>
                <w:szCs w:val="22"/>
              </w:rPr>
            </w:pPr>
            <w:r w:rsidRPr="00D455D6">
              <w:rPr>
                <w:b/>
                <w:bCs/>
                <w:sz w:val="22"/>
                <w:szCs w:val="22"/>
              </w:rPr>
              <w:t>2</w:t>
            </w:r>
          </w:p>
        </w:tc>
        <w:tc>
          <w:tcPr>
            <w:tcW w:w="3512"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27"/>
              <w:rPr>
                <w:b/>
                <w:bCs/>
                <w:sz w:val="22"/>
                <w:szCs w:val="22"/>
              </w:rPr>
            </w:pPr>
            <w:r w:rsidRPr="00D455D6">
              <w:rPr>
                <w:b/>
                <w:bCs/>
                <w:sz w:val="22"/>
                <w:szCs w:val="22"/>
              </w:rPr>
              <w:t xml:space="preserve">SECHOIR </w:t>
            </w:r>
            <w:r>
              <w:rPr>
                <w:b/>
                <w:bCs/>
                <w:sz w:val="22"/>
                <w:szCs w:val="22"/>
              </w:rPr>
              <w:t>DE</w:t>
            </w:r>
            <w:r w:rsidRPr="00D455D6">
              <w:rPr>
                <w:b/>
                <w:bCs/>
                <w:sz w:val="22"/>
                <w:szCs w:val="22"/>
              </w:rPr>
              <w:t xml:space="preserve"> LINGE</w:t>
            </w:r>
          </w:p>
        </w:tc>
        <w:tc>
          <w:tcPr>
            <w:tcW w:w="596"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33"/>
              <w:jc w:val="center"/>
              <w:rPr>
                <w:b/>
                <w:bCs/>
                <w:sz w:val="22"/>
                <w:szCs w:val="22"/>
              </w:rPr>
            </w:pPr>
            <w:r w:rsidRPr="00D455D6">
              <w:rPr>
                <w:b/>
                <w:bCs/>
                <w:sz w:val="22"/>
                <w:szCs w:val="22"/>
              </w:rPr>
              <w:t>U</w:t>
            </w:r>
          </w:p>
        </w:tc>
        <w:tc>
          <w:tcPr>
            <w:tcW w:w="585" w:type="dxa"/>
            <w:tcBorders>
              <w:top w:val="single" w:sz="4" w:space="0" w:color="auto"/>
              <w:left w:val="single" w:sz="4" w:space="0" w:color="auto"/>
              <w:bottom w:val="single" w:sz="4" w:space="0" w:color="auto"/>
              <w:right w:val="single" w:sz="4" w:space="0" w:color="auto"/>
            </w:tcBorders>
            <w:vAlign w:val="bottom"/>
          </w:tcPr>
          <w:p w:rsidR="00D83EFC" w:rsidRPr="00FF2216" w:rsidRDefault="00D83EFC" w:rsidP="009E3F8D">
            <w:pPr>
              <w:jc w:val="center"/>
              <w:rPr>
                <w:b/>
                <w:bCs/>
                <w:sz w:val="22"/>
                <w:szCs w:val="22"/>
              </w:rPr>
            </w:pPr>
            <w:r>
              <w:rPr>
                <w:b/>
                <w:bCs/>
                <w:sz w:val="22"/>
                <w:szCs w:val="22"/>
              </w:rPr>
              <w:t>1</w:t>
            </w:r>
          </w:p>
        </w:tc>
        <w:tc>
          <w:tcPr>
            <w:tcW w:w="1053"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33"/>
              <w:jc w:val="center"/>
              <w:rPr>
                <w:sz w:val="22"/>
                <w:szCs w:val="22"/>
              </w:rPr>
            </w:pPr>
          </w:p>
        </w:tc>
        <w:tc>
          <w:tcPr>
            <w:tcW w:w="1172"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33"/>
              <w:jc w:val="center"/>
              <w:rPr>
                <w:b/>
                <w:bCs/>
                <w:sz w:val="22"/>
                <w:szCs w:val="22"/>
              </w:rPr>
            </w:pPr>
          </w:p>
        </w:tc>
        <w:tc>
          <w:tcPr>
            <w:tcW w:w="1638"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567"/>
              <w:jc w:val="center"/>
              <w:rPr>
                <w:b/>
                <w:bCs/>
                <w:sz w:val="22"/>
                <w:szCs w:val="22"/>
              </w:rPr>
            </w:pPr>
          </w:p>
        </w:tc>
      </w:tr>
      <w:tr w:rsidR="00D83EFC" w:rsidRPr="00D455D6" w:rsidTr="009E3F8D">
        <w:trPr>
          <w:trHeight w:val="279"/>
          <w:jc w:val="center"/>
        </w:trPr>
        <w:tc>
          <w:tcPr>
            <w:tcW w:w="585"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33"/>
              <w:jc w:val="center"/>
              <w:rPr>
                <w:b/>
                <w:bCs/>
                <w:sz w:val="22"/>
                <w:szCs w:val="22"/>
              </w:rPr>
            </w:pPr>
            <w:r w:rsidRPr="00D455D6">
              <w:rPr>
                <w:b/>
                <w:bCs/>
                <w:sz w:val="22"/>
                <w:szCs w:val="22"/>
              </w:rPr>
              <w:t>3</w:t>
            </w:r>
          </w:p>
        </w:tc>
        <w:tc>
          <w:tcPr>
            <w:tcW w:w="3512"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27"/>
              <w:rPr>
                <w:b/>
                <w:bCs/>
                <w:sz w:val="22"/>
                <w:szCs w:val="22"/>
              </w:rPr>
            </w:pPr>
            <w:r w:rsidRPr="00D455D6">
              <w:rPr>
                <w:b/>
                <w:bCs/>
                <w:sz w:val="22"/>
                <w:szCs w:val="22"/>
              </w:rPr>
              <w:t>CHARIOT A 2 SAC</w:t>
            </w:r>
            <w:r>
              <w:rPr>
                <w:b/>
                <w:bCs/>
                <w:sz w:val="22"/>
                <w:szCs w:val="22"/>
              </w:rPr>
              <w:t>S</w:t>
            </w:r>
            <w:r w:rsidRPr="00D455D6">
              <w:rPr>
                <w:b/>
                <w:bCs/>
                <w:sz w:val="22"/>
                <w:szCs w:val="22"/>
              </w:rPr>
              <w:t xml:space="preserve"> DE LINGE SALE </w:t>
            </w:r>
          </w:p>
        </w:tc>
        <w:tc>
          <w:tcPr>
            <w:tcW w:w="596"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33"/>
              <w:jc w:val="center"/>
              <w:rPr>
                <w:b/>
                <w:bCs/>
                <w:sz w:val="22"/>
                <w:szCs w:val="22"/>
              </w:rPr>
            </w:pPr>
            <w:r w:rsidRPr="00D455D6">
              <w:rPr>
                <w:b/>
                <w:bCs/>
                <w:sz w:val="22"/>
                <w:szCs w:val="22"/>
              </w:rPr>
              <w:t>U</w:t>
            </w:r>
          </w:p>
        </w:tc>
        <w:tc>
          <w:tcPr>
            <w:tcW w:w="585" w:type="dxa"/>
            <w:tcBorders>
              <w:top w:val="single" w:sz="4" w:space="0" w:color="auto"/>
              <w:left w:val="single" w:sz="4" w:space="0" w:color="auto"/>
              <w:bottom w:val="single" w:sz="4" w:space="0" w:color="auto"/>
              <w:right w:val="single" w:sz="4" w:space="0" w:color="auto"/>
            </w:tcBorders>
            <w:vAlign w:val="bottom"/>
          </w:tcPr>
          <w:p w:rsidR="00D83EFC" w:rsidRPr="00FF2216" w:rsidRDefault="00D83EFC" w:rsidP="009E3F8D">
            <w:pPr>
              <w:jc w:val="center"/>
              <w:rPr>
                <w:b/>
                <w:bCs/>
                <w:sz w:val="22"/>
                <w:szCs w:val="22"/>
              </w:rPr>
            </w:pPr>
            <w:r>
              <w:rPr>
                <w:b/>
                <w:bCs/>
                <w:sz w:val="22"/>
                <w:szCs w:val="22"/>
              </w:rPr>
              <w:t>2</w:t>
            </w:r>
          </w:p>
        </w:tc>
        <w:tc>
          <w:tcPr>
            <w:tcW w:w="1053"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33"/>
              <w:jc w:val="center"/>
              <w:rPr>
                <w:sz w:val="22"/>
                <w:szCs w:val="22"/>
              </w:rPr>
            </w:pPr>
          </w:p>
        </w:tc>
        <w:tc>
          <w:tcPr>
            <w:tcW w:w="1172"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33"/>
              <w:jc w:val="center"/>
              <w:rPr>
                <w:b/>
                <w:bCs/>
                <w:sz w:val="22"/>
                <w:szCs w:val="22"/>
              </w:rPr>
            </w:pPr>
          </w:p>
        </w:tc>
        <w:tc>
          <w:tcPr>
            <w:tcW w:w="1638"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567"/>
              <w:jc w:val="center"/>
              <w:rPr>
                <w:b/>
                <w:bCs/>
                <w:sz w:val="22"/>
                <w:szCs w:val="22"/>
              </w:rPr>
            </w:pPr>
          </w:p>
        </w:tc>
      </w:tr>
      <w:tr w:rsidR="00D83EFC" w:rsidRPr="00D455D6" w:rsidTr="009E3F8D">
        <w:trPr>
          <w:trHeight w:val="279"/>
          <w:jc w:val="center"/>
        </w:trPr>
        <w:tc>
          <w:tcPr>
            <w:tcW w:w="585"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33"/>
              <w:jc w:val="center"/>
              <w:rPr>
                <w:b/>
                <w:bCs/>
                <w:sz w:val="22"/>
                <w:szCs w:val="22"/>
              </w:rPr>
            </w:pPr>
            <w:r w:rsidRPr="00D455D6">
              <w:rPr>
                <w:b/>
                <w:bCs/>
                <w:sz w:val="22"/>
                <w:szCs w:val="22"/>
              </w:rPr>
              <w:t>4</w:t>
            </w:r>
          </w:p>
        </w:tc>
        <w:tc>
          <w:tcPr>
            <w:tcW w:w="3512"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27"/>
              <w:rPr>
                <w:b/>
                <w:bCs/>
                <w:sz w:val="22"/>
                <w:szCs w:val="22"/>
              </w:rPr>
            </w:pPr>
            <w:r w:rsidRPr="00D455D6">
              <w:rPr>
                <w:b/>
                <w:bCs/>
                <w:sz w:val="22"/>
                <w:szCs w:val="22"/>
              </w:rPr>
              <w:t xml:space="preserve">CHARIOT A LINGE PROPRE </w:t>
            </w:r>
          </w:p>
        </w:tc>
        <w:tc>
          <w:tcPr>
            <w:tcW w:w="596"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33"/>
              <w:jc w:val="center"/>
              <w:rPr>
                <w:b/>
                <w:bCs/>
                <w:sz w:val="22"/>
                <w:szCs w:val="22"/>
              </w:rPr>
            </w:pPr>
            <w:r w:rsidRPr="00D455D6">
              <w:rPr>
                <w:b/>
                <w:bCs/>
                <w:sz w:val="22"/>
                <w:szCs w:val="22"/>
              </w:rPr>
              <w:t>U</w:t>
            </w:r>
          </w:p>
        </w:tc>
        <w:tc>
          <w:tcPr>
            <w:tcW w:w="585" w:type="dxa"/>
            <w:tcBorders>
              <w:top w:val="single" w:sz="4" w:space="0" w:color="auto"/>
              <w:left w:val="single" w:sz="4" w:space="0" w:color="auto"/>
              <w:bottom w:val="single" w:sz="4" w:space="0" w:color="auto"/>
              <w:right w:val="single" w:sz="4" w:space="0" w:color="auto"/>
            </w:tcBorders>
            <w:vAlign w:val="bottom"/>
          </w:tcPr>
          <w:p w:rsidR="00D83EFC" w:rsidRPr="00FF2216" w:rsidRDefault="00D83EFC" w:rsidP="009E3F8D">
            <w:pPr>
              <w:jc w:val="center"/>
              <w:rPr>
                <w:b/>
                <w:bCs/>
                <w:sz w:val="22"/>
                <w:szCs w:val="22"/>
              </w:rPr>
            </w:pPr>
            <w:r>
              <w:rPr>
                <w:b/>
                <w:bCs/>
                <w:sz w:val="22"/>
                <w:szCs w:val="22"/>
              </w:rPr>
              <w:t>2</w:t>
            </w:r>
          </w:p>
        </w:tc>
        <w:tc>
          <w:tcPr>
            <w:tcW w:w="1053"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33"/>
              <w:jc w:val="center"/>
              <w:rPr>
                <w:sz w:val="22"/>
                <w:szCs w:val="22"/>
              </w:rPr>
            </w:pPr>
          </w:p>
        </w:tc>
        <w:tc>
          <w:tcPr>
            <w:tcW w:w="1172"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33"/>
              <w:jc w:val="center"/>
              <w:rPr>
                <w:b/>
                <w:bCs/>
                <w:sz w:val="22"/>
                <w:szCs w:val="22"/>
              </w:rPr>
            </w:pPr>
          </w:p>
        </w:tc>
        <w:tc>
          <w:tcPr>
            <w:tcW w:w="1638" w:type="dxa"/>
            <w:tcBorders>
              <w:top w:val="single" w:sz="4" w:space="0" w:color="auto"/>
              <w:left w:val="single" w:sz="4" w:space="0" w:color="auto"/>
              <w:bottom w:val="single" w:sz="4" w:space="0" w:color="auto"/>
              <w:right w:val="single" w:sz="4" w:space="0" w:color="auto"/>
            </w:tcBorders>
            <w:vAlign w:val="center"/>
          </w:tcPr>
          <w:p w:rsidR="00D83EFC" w:rsidRPr="00D455D6" w:rsidRDefault="00D83EFC" w:rsidP="009E3F8D">
            <w:pPr>
              <w:ind w:left="-567"/>
              <w:jc w:val="center"/>
              <w:rPr>
                <w:b/>
                <w:bCs/>
                <w:sz w:val="22"/>
                <w:szCs w:val="22"/>
              </w:rPr>
            </w:pPr>
          </w:p>
        </w:tc>
      </w:tr>
      <w:tr w:rsidR="00D83EFC" w:rsidRPr="00D455D6" w:rsidTr="009E3F8D">
        <w:trPr>
          <w:trHeight w:val="279"/>
          <w:jc w:val="center"/>
        </w:trPr>
        <w:tc>
          <w:tcPr>
            <w:tcW w:w="7503" w:type="dxa"/>
            <w:gridSpan w:val="6"/>
            <w:tcBorders>
              <w:top w:val="single" w:sz="4" w:space="0" w:color="auto"/>
              <w:left w:val="single" w:sz="4" w:space="0" w:color="auto"/>
              <w:bottom w:val="single" w:sz="4" w:space="0" w:color="auto"/>
              <w:right w:val="single" w:sz="4" w:space="0" w:color="auto"/>
            </w:tcBorders>
          </w:tcPr>
          <w:p w:rsidR="00D83EFC" w:rsidRPr="00D455D6" w:rsidRDefault="00D83EFC" w:rsidP="009E3F8D">
            <w:pPr>
              <w:ind w:left="33"/>
              <w:rPr>
                <w:sz w:val="22"/>
                <w:szCs w:val="22"/>
              </w:rPr>
            </w:pPr>
            <w:r w:rsidRPr="00D455D6">
              <w:rPr>
                <w:b/>
                <w:bCs/>
                <w:sz w:val="22"/>
                <w:szCs w:val="22"/>
              </w:rPr>
              <w:t>Montant Total en  /HTVA:</w:t>
            </w:r>
          </w:p>
        </w:tc>
        <w:tc>
          <w:tcPr>
            <w:tcW w:w="1638" w:type="dxa"/>
            <w:tcBorders>
              <w:top w:val="single" w:sz="4" w:space="0" w:color="auto"/>
              <w:left w:val="single" w:sz="4" w:space="0" w:color="auto"/>
              <w:bottom w:val="single" w:sz="4" w:space="0" w:color="auto"/>
              <w:right w:val="single" w:sz="4" w:space="0" w:color="auto"/>
            </w:tcBorders>
          </w:tcPr>
          <w:p w:rsidR="00D83EFC" w:rsidRPr="00D455D6" w:rsidRDefault="00D83EFC" w:rsidP="009E3F8D">
            <w:pPr>
              <w:ind w:left="-567"/>
              <w:jc w:val="center"/>
              <w:rPr>
                <w:sz w:val="22"/>
                <w:szCs w:val="22"/>
              </w:rPr>
            </w:pPr>
          </w:p>
        </w:tc>
      </w:tr>
      <w:tr w:rsidR="00D83EFC" w:rsidRPr="00D455D6" w:rsidTr="009E3F8D">
        <w:trPr>
          <w:trHeight w:val="279"/>
          <w:jc w:val="center"/>
        </w:trPr>
        <w:tc>
          <w:tcPr>
            <w:tcW w:w="7503" w:type="dxa"/>
            <w:gridSpan w:val="6"/>
            <w:tcBorders>
              <w:top w:val="single" w:sz="4" w:space="0" w:color="auto"/>
              <w:left w:val="single" w:sz="4" w:space="0" w:color="auto"/>
              <w:bottom w:val="single" w:sz="4" w:space="0" w:color="auto"/>
              <w:right w:val="single" w:sz="4" w:space="0" w:color="auto"/>
            </w:tcBorders>
          </w:tcPr>
          <w:p w:rsidR="00D83EFC" w:rsidRPr="00D455D6" w:rsidRDefault="00D83EFC" w:rsidP="009E3F8D">
            <w:pPr>
              <w:ind w:left="33"/>
              <w:rPr>
                <w:b/>
                <w:bCs/>
                <w:sz w:val="22"/>
                <w:szCs w:val="22"/>
              </w:rPr>
            </w:pPr>
            <w:r w:rsidRPr="00D455D6">
              <w:rPr>
                <w:b/>
                <w:bCs/>
                <w:sz w:val="22"/>
                <w:szCs w:val="22"/>
              </w:rPr>
              <w:t>TVA en %</w:t>
            </w:r>
          </w:p>
        </w:tc>
        <w:tc>
          <w:tcPr>
            <w:tcW w:w="1638" w:type="dxa"/>
            <w:tcBorders>
              <w:top w:val="single" w:sz="4" w:space="0" w:color="auto"/>
              <w:left w:val="single" w:sz="4" w:space="0" w:color="auto"/>
              <w:bottom w:val="single" w:sz="4" w:space="0" w:color="auto"/>
              <w:right w:val="single" w:sz="4" w:space="0" w:color="auto"/>
            </w:tcBorders>
          </w:tcPr>
          <w:p w:rsidR="00D83EFC" w:rsidRPr="00D455D6" w:rsidRDefault="00D83EFC" w:rsidP="009E3F8D">
            <w:pPr>
              <w:ind w:left="-567"/>
              <w:jc w:val="center"/>
              <w:rPr>
                <w:sz w:val="22"/>
                <w:szCs w:val="22"/>
              </w:rPr>
            </w:pPr>
          </w:p>
        </w:tc>
      </w:tr>
      <w:tr w:rsidR="00D83EFC" w:rsidRPr="00D455D6" w:rsidTr="009E3F8D">
        <w:trPr>
          <w:trHeight w:val="279"/>
          <w:jc w:val="center"/>
        </w:trPr>
        <w:tc>
          <w:tcPr>
            <w:tcW w:w="7503" w:type="dxa"/>
            <w:gridSpan w:val="6"/>
            <w:tcBorders>
              <w:top w:val="single" w:sz="4" w:space="0" w:color="auto"/>
              <w:left w:val="single" w:sz="4" w:space="0" w:color="auto"/>
              <w:bottom w:val="single" w:sz="4" w:space="0" w:color="auto"/>
              <w:right w:val="single" w:sz="4" w:space="0" w:color="auto"/>
            </w:tcBorders>
          </w:tcPr>
          <w:p w:rsidR="00D83EFC" w:rsidRPr="00D455D6" w:rsidRDefault="00D83EFC" w:rsidP="009E3F8D">
            <w:pPr>
              <w:ind w:left="33"/>
              <w:rPr>
                <w:b/>
                <w:bCs/>
                <w:sz w:val="22"/>
                <w:szCs w:val="22"/>
              </w:rPr>
            </w:pPr>
            <w:r w:rsidRPr="00D455D6">
              <w:rPr>
                <w:b/>
                <w:bCs/>
                <w:sz w:val="22"/>
                <w:szCs w:val="22"/>
              </w:rPr>
              <w:t>Montant TTC</w:t>
            </w:r>
          </w:p>
        </w:tc>
        <w:tc>
          <w:tcPr>
            <w:tcW w:w="1638" w:type="dxa"/>
            <w:tcBorders>
              <w:top w:val="single" w:sz="4" w:space="0" w:color="auto"/>
              <w:left w:val="single" w:sz="4" w:space="0" w:color="auto"/>
              <w:bottom w:val="single" w:sz="4" w:space="0" w:color="auto"/>
              <w:right w:val="single" w:sz="4" w:space="0" w:color="auto"/>
            </w:tcBorders>
          </w:tcPr>
          <w:p w:rsidR="00D83EFC" w:rsidRPr="00D455D6" w:rsidRDefault="00D83EFC" w:rsidP="009E3F8D">
            <w:pPr>
              <w:ind w:left="-567"/>
              <w:jc w:val="center"/>
              <w:rPr>
                <w:sz w:val="22"/>
                <w:szCs w:val="22"/>
              </w:rPr>
            </w:pPr>
          </w:p>
        </w:tc>
      </w:tr>
    </w:tbl>
    <w:p w:rsidR="00D83EFC" w:rsidRDefault="00D83EFC" w:rsidP="00D83EFC">
      <w:pPr>
        <w:ind w:left="-567"/>
      </w:pPr>
    </w:p>
    <w:p w:rsidR="00D83EFC" w:rsidRDefault="00D83EFC" w:rsidP="00D83EFC"/>
    <w:p w:rsidR="00D83EFC" w:rsidRPr="00B71396" w:rsidRDefault="00D83EFC" w:rsidP="00D83EFC">
      <w:pPr>
        <w:tabs>
          <w:tab w:val="left" w:pos="3030"/>
        </w:tabs>
        <w:ind w:left="284"/>
      </w:pPr>
      <w:r w:rsidRPr="00B71396">
        <w:rPr>
          <w:b/>
          <w:bCs/>
          <w:i/>
          <w:iCs/>
          <w:u w:val="single"/>
        </w:rPr>
        <w:t>Important</w:t>
      </w:r>
      <w:r w:rsidRPr="00B71396">
        <w:t> : Vu que les prestations objet du présent appel d’offres sont destinées uniquement à la formation professionnelle, il y a lieu de proposer des prix préférentiels à ce sujet.</w:t>
      </w:r>
    </w:p>
    <w:p w:rsidR="00D83EFC" w:rsidRPr="00B71396" w:rsidRDefault="00D83EFC" w:rsidP="00D83EFC">
      <w:pPr>
        <w:tabs>
          <w:tab w:val="left" w:pos="3030"/>
        </w:tabs>
      </w:pPr>
    </w:p>
    <w:p w:rsidR="00D83EFC" w:rsidRDefault="00D83EFC" w:rsidP="00E37D56">
      <w:pPr>
        <w:pStyle w:val="BodyText21"/>
        <w:tabs>
          <w:tab w:val="left" w:pos="4320"/>
        </w:tabs>
        <w:spacing w:line="276" w:lineRule="auto"/>
        <w:ind w:left="0"/>
        <w:jc w:val="left"/>
        <w:rPr>
          <w:b w:val="0"/>
          <w:bCs/>
          <w:sz w:val="18"/>
          <w:szCs w:val="22"/>
        </w:rPr>
      </w:pPr>
    </w:p>
    <w:p w:rsidR="005C21A3" w:rsidRDefault="005C21A3" w:rsidP="00E37D56">
      <w:pPr>
        <w:pStyle w:val="BodyText21"/>
        <w:tabs>
          <w:tab w:val="left" w:pos="4320"/>
        </w:tabs>
        <w:spacing w:line="276" w:lineRule="auto"/>
        <w:ind w:left="0"/>
        <w:jc w:val="left"/>
        <w:rPr>
          <w:b w:val="0"/>
          <w:bCs/>
          <w:sz w:val="18"/>
          <w:szCs w:val="22"/>
        </w:rPr>
      </w:pPr>
    </w:p>
    <w:p w:rsidR="005C21A3" w:rsidRDefault="005C21A3" w:rsidP="00E37D56">
      <w:pPr>
        <w:pStyle w:val="BodyText21"/>
        <w:tabs>
          <w:tab w:val="left" w:pos="4320"/>
        </w:tabs>
        <w:spacing w:line="276" w:lineRule="auto"/>
        <w:ind w:left="0"/>
        <w:jc w:val="left"/>
        <w:rPr>
          <w:b w:val="0"/>
          <w:bCs/>
          <w:sz w:val="18"/>
          <w:szCs w:val="22"/>
        </w:rPr>
      </w:pPr>
    </w:p>
    <w:p w:rsidR="00DC75DC" w:rsidRDefault="00DC75DC" w:rsidP="00E37D56">
      <w:pPr>
        <w:pStyle w:val="BodyText21"/>
        <w:tabs>
          <w:tab w:val="left" w:pos="4320"/>
        </w:tabs>
        <w:spacing w:line="276" w:lineRule="auto"/>
        <w:ind w:left="0"/>
        <w:jc w:val="left"/>
        <w:rPr>
          <w:b w:val="0"/>
          <w:bCs/>
          <w:sz w:val="18"/>
          <w:szCs w:val="22"/>
        </w:rPr>
        <w:sectPr w:rsidR="00DC75DC" w:rsidSect="00D83EFC">
          <w:pgSz w:w="16838" w:h="11906" w:orient="landscape"/>
          <w:pgMar w:top="1134" w:right="1418" w:bottom="1134" w:left="1418" w:header="340" w:footer="510" w:gutter="0"/>
          <w:cols w:space="708"/>
          <w:docGrid w:linePitch="360"/>
        </w:sectPr>
      </w:pPr>
    </w:p>
    <w:p w:rsidR="00DC75DC" w:rsidRPr="00500FD8" w:rsidRDefault="00DC75DC" w:rsidP="00DC75DC">
      <w:pPr>
        <w:ind w:left="142"/>
        <w:jc w:val="center"/>
        <w:rPr>
          <w:b/>
          <w:bCs/>
          <w:u w:val="single"/>
        </w:rPr>
      </w:pPr>
      <w:r w:rsidRPr="00500FD8">
        <w:rPr>
          <w:b/>
          <w:bCs/>
          <w:u w:val="single"/>
        </w:rPr>
        <w:lastRenderedPageBreak/>
        <w:t xml:space="preserve">Lot 6 : </w:t>
      </w:r>
      <w:r>
        <w:rPr>
          <w:b/>
          <w:bCs/>
          <w:u w:val="single"/>
        </w:rPr>
        <w:t>F</w:t>
      </w:r>
      <w:r w:rsidRPr="00500FD8">
        <w:rPr>
          <w:b/>
          <w:bCs/>
          <w:u w:val="single"/>
        </w:rPr>
        <w:t xml:space="preserve">ours mixtes à vapeur </w:t>
      </w:r>
      <w:r>
        <w:rPr>
          <w:b/>
          <w:bCs/>
          <w:u w:val="single"/>
        </w:rPr>
        <w:t xml:space="preserve">directe </w:t>
      </w:r>
      <w:r w:rsidRPr="00500FD8">
        <w:rPr>
          <w:b/>
          <w:bCs/>
          <w:u w:val="single"/>
        </w:rPr>
        <w:t xml:space="preserve">de </w:t>
      </w:r>
      <w:r w:rsidRPr="00FF2216">
        <w:rPr>
          <w:b/>
          <w:bCs/>
          <w:u w:val="single"/>
        </w:rPr>
        <w:t>10</w:t>
      </w:r>
      <w:r w:rsidRPr="00500FD8">
        <w:rPr>
          <w:b/>
          <w:bCs/>
          <w:u w:val="single"/>
        </w:rPr>
        <w:t xml:space="preserve"> niveaux GN 1/1 électriques </w:t>
      </w:r>
    </w:p>
    <w:p w:rsidR="00DC75DC" w:rsidRPr="00653727" w:rsidRDefault="00DC75DC" w:rsidP="00DC75DC">
      <w:pPr>
        <w:ind w:left="142"/>
        <w:jc w:val="center"/>
        <w:rPr>
          <w:b/>
          <w:bCs/>
          <w:sz w:val="22"/>
          <w:szCs w:val="22"/>
          <w:u w:val="single"/>
        </w:rPr>
      </w:pPr>
    </w:p>
    <w:p w:rsidR="00DC75DC" w:rsidRDefault="00DC75DC" w:rsidP="00506659">
      <w:pPr>
        <w:numPr>
          <w:ilvl w:val="0"/>
          <w:numId w:val="39"/>
        </w:numPr>
        <w:rPr>
          <w:i/>
          <w:iCs/>
          <w:sz w:val="22"/>
          <w:szCs w:val="22"/>
        </w:rPr>
      </w:pPr>
      <w:r w:rsidRPr="00A24573">
        <w:rPr>
          <w:i/>
          <w:iCs/>
          <w:sz w:val="22"/>
          <w:szCs w:val="22"/>
        </w:rPr>
        <w:t>NB : les soumissionnaires sont invités à remplir la case (</w:t>
      </w:r>
      <w:proofErr w:type="gramStart"/>
      <w:r w:rsidRPr="00A24573">
        <w:rPr>
          <w:i/>
          <w:iCs/>
          <w:sz w:val="22"/>
          <w:szCs w:val="22"/>
        </w:rPr>
        <w:t>Proposition  du</w:t>
      </w:r>
      <w:proofErr w:type="gramEnd"/>
      <w:r w:rsidRPr="00A24573">
        <w:rPr>
          <w:i/>
          <w:iCs/>
          <w:sz w:val="22"/>
          <w:szCs w:val="22"/>
        </w:rPr>
        <w:t xml:space="preserve"> soumissionnaire) en précisant les marques, les références et les  caractéristiques techniques du matériel proposé.</w:t>
      </w:r>
    </w:p>
    <w:p w:rsidR="00DC75DC" w:rsidRDefault="00DC75DC" w:rsidP="00506659">
      <w:pPr>
        <w:numPr>
          <w:ilvl w:val="0"/>
          <w:numId w:val="39"/>
        </w:numPr>
        <w:rPr>
          <w:i/>
          <w:iCs/>
          <w:sz w:val="22"/>
          <w:szCs w:val="22"/>
        </w:rPr>
      </w:pPr>
      <w:r w:rsidRPr="00653727">
        <w:rPr>
          <w:i/>
          <w:iCs/>
          <w:sz w:val="22"/>
          <w:szCs w:val="22"/>
        </w:rPr>
        <w:t xml:space="preserve">Tout </w:t>
      </w:r>
      <w:r>
        <w:rPr>
          <w:i/>
          <w:iCs/>
          <w:sz w:val="22"/>
          <w:szCs w:val="22"/>
        </w:rPr>
        <w:t>item</w:t>
      </w:r>
      <w:r w:rsidRPr="00653727">
        <w:rPr>
          <w:i/>
          <w:iCs/>
          <w:sz w:val="22"/>
          <w:szCs w:val="22"/>
        </w:rPr>
        <w:t xml:space="preserve"> ne répondant pas aux spécifications </w:t>
      </w:r>
      <w:proofErr w:type="gramStart"/>
      <w:r w:rsidRPr="00653727">
        <w:rPr>
          <w:i/>
          <w:iCs/>
          <w:sz w:val="22"/>
          <w:szCs w:val="22"/>
        </w:rPr>
        <w:t>demandées  sera</w:t>
      </w:r>
      <w:proofErr w:type="gramEnd"/>
      <w:r w:rsidRPr="00653727">
        <w:rPr>
          <w:i/>
          <w:iCs/>
          <w:sz w:val="22"/>
          <w:szCs w:val="22"/>
        </w:rPr>
        <w:t xml:space="preserve"> déclaré non  conforme.</w:t>
      </w:r>
    </w:p>
    <w:p w:rsidR="00DC75DC" w:rsidRPr="00653727" w:rsidRDefault="00DC75DC" w:rsidP="00506659">
      <w:pPr>
        <w:numPr>
          <w:ilvl w:val="0"/>
          <w:numId w:val="39"/>
        </w:numPr>
        <w:rPr>
          <w:i/>
          <w:iCs/>
          <w:sz w:val="22"/>
          <w:szCs w:val="22"/>
        </w:rPr>
      </w:pPr>
      <w:r w:rsidRPr="00653727">
        <w:rPr>
          <w:i/>
          <w:iCs/>
          <w:sz w:val="22"/>
          <w:szCs w:val="22"/>
        </w:rPr>
        <w:t xml:space="preserve">Les colonnes (Appréciation de l'administration et désignations et caractéristiques </w:t>
      </w:r>
      <w:proofErr w:type="gramStart"/>
      <w:r w:rsidRPr="00653727">
        <w:rPr>
          <w:i/>
          <w:iCs/>
          <w:sz w:val="22"/>
          <w:szCs w:val="22"/>
        </w:rPr>
        <w:t>techniques)  ne</w:t>
      </w:r>
      <w:proofErr w:type="gramEnd"/>
      <w:r w:rsidRPr="00653727">
        <w:rPr>
          <w:i/>
          <w:iCs/>
          <w:sz w:val="22"/>
          <w:szCs w:val="22"/>
        </w:rPr>
        <w:t xml:space="preserve"> doivent  pas être touchées.</w:t>
      </w:r>
    </w:p>
    <w:p w:rsidR="005C21A3" w:rsidRDefault="005C21A3" w:rsidP="00E37D56">
      <w:pPr>
        <w:pStyle w:val="BodyText21"/>
        <w:tabs>
          <w:tab w:val="left" w:pos="4320"/>
        </w:tabs>
        <w:spacing w:line="276" w:lineRule="auto"/>
        <w:ind w:left="0"/>
        <w:jc w:val="left"/>
        <w:rPr>
          <w:b w:val="0"/>
          <w:bCs/>
          <w:sz w:val="18"/>
          <w:szCs w:val="22"/>
        </w:rPr>
      </w:pPr>
    </w:p>
    <w:tbl>
      <w:tblPr>
        <w:tblW w:w="10348"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8"/>
        <w:gridCol w:w="5369"/>
        <w:gridCol w:w="1985"/>
        <w:gridCol w:w="2126"/>
      </w:tblGrid>
      <w:tr w:rsidR="00DC75DC" w:rsidRPr="008D3A3B" w:rsidTr="009E3F8D">
        <w:trPr>
          <w:trHeight w:val="782"/>
          <w:tblHeader/>
        </w:trPr>
        <w:tc>
          <w:tcPr>
            <w:tcW w:w="868" w:type="dxa"/>
            <w:shd w:val="clear" w:color="auto" w:fill="auto"/>
            <w:noWrap/>
            <w:vAlign w:val="center"/>
          </w:tcPr>
          <w:p w:rsidR="00DC75DC" w:rsidRPr="008D3A3B" w:rsidRDefault="00DC75DC" w:rsidP="009E3F8D">
            <w:pPr>
              <w:ind w:left="-70" w:right="-122"/>
              <w:rPr>
                <w:b/>
                <w:bCs/>
                <w:sz w:val="20"/>
                <w:szCs w:val="20"/>
              </w:rPr>
            </w:pPr>
            <w:r w:rsidRPr="008D3A3B">
              <w:rPr>
                <w:b/>
                <w:bCs/>
                <w:sz w:val="20"/>
                <w:szCs w:val="20"/>
              </w:rPr>
              <w:t>ITEM N°</w:t>
            </w:r>
          </w:p>
        </w:tc>
        <w:tc>
          <w:tcPr>
            <w:tcW w:w="5369" w:type="dxa"/>
            <w:shd w:val="clear" w:color="auto" w:fill="auto"/>
            <w:vAlign w:val="center"/>
          </w:tcPr>
          <w:p w:rsidR="00DC75DC" w:rsidRPr="008D3A3B" w:rsidRDefault="00DC75DC" w:rsidP="009E3F8D">
            <w:pPr>
              <w:ind w:left="30"/>
              <w:jc w:val="center"/>
              <w:rPr>
                <w:b/>
                <w:bCs/>
                <w:sz w:val="20"/>
                <w:szCs w:val="20"/>
              </w:rPr>
            </w:pPr>
          </w:p>
          <w:p w:rsidR="00DC75DC" w:rsidRPr="008D3A3B" w:rsidRDefault="00DC75DC" w:rsidP="009E3F8D">
            <w:pPr>
              <w:ind w:left="30"/>
              <w:jc w:val="center"/>
              <w:rPr>
                <w:b/>
                <w:bCs/>
                <w:sz w:val="20"/>
                <w:szCs w:val="20"/>
              </w:rPr>
            </w:pPr>
            <w:r w:rsidRPr="008D3A3B">
              <w:rPr>
                <w:b/>
                <w:bCs/>
                <w:sz w:val="20"/>
                <w:szCs w:val="20"/>
              </w:rPr>
              <w:t>DESIGNATIONS ET CARACTERISTIQUES TECHNIQUES</w:t>
            </w:r>
          </w:p>
          <w:p w:rsidR="00DC75DC" w:rsidRPr="008D3A3B" w:rsidRDefault="00DC75DC" w:rsidP="009E3F8D">
            <w:pPr>
              <w:ind w:left="30"/>
              <w:jc w:val="center"/>
              <w:rPr>
                <w:b/>
                <w:bCs/>
                <w:sz w:val="20"/>
                <w:szCs w:val="20"/>
              </w:rPr>
            </w:pPr>
          </w:p>
        </w:tc>
        <w:tc>
          <w:tcPr>
            <w:tcW w:w="1985" w:type="dxa"/>
            <w:shd w:val="clear" w:color="auto" w:fill="auto"/>
            <w:vAlign w:val="center"/>
          </w:tcPr>
          <w:p w:rsidR="00DC75DC" w:rsidRPr="008D3A3B" w:rsidRDefault="00DC75DC" w:rsidP="009E3F8D">
            <w:pPr>
              <w:ind w:left="30"/>
              <w:jc w:val="center"/>
              <w:rPr>
                <w:b/>
                <w:bCs/>
                <w:sz w:val="20"/>
                <w:szCs w:val="20"/>
              </w:rPr>
            </w:pPr>
            <w:r w:rsidRPr="008D3A3B">
              <w:rPr>
                <w:b/>
                <w:bCs/>
                <w:sz w:val="20"/>
                <w:szCs w:val="20"/>
              </w:rPr>
              <w:t>PROPOSITION DU SOUMISSIONNAIRE</w:t>
            </w:r>
          </w:p>
        </w:tc>
        <w:tc>
          <w:tcPr>
            <w:tcW w:w="2126" w:type="dxa"/>
            <w:shd w:val="clear" w:color="auto" w:fill="auto"/>
            <w:vAlign w:val="center"/>
          </w:tcPr>
          <w:p w:rsidR="00DC75DC" w:rsidRPr="008D3A3B" w:rsidRDefault="00DC75DC" w:rsidP="009E3F8D">
            <w:pPr>
              <w:ind w:left="30"/>
              <w:jc w:val="center"/>
              <w:rPr>
                <w:b/>
                <w:bCs/>
                <w:sz w:val="20"/>
                <w:szCs w:val="20"/>
              </w:rPr>
            </w:pPr>
            <w:r w:rsidRPr="008D3A3B">
              <w:rPr>
                <w:b/>
                <w:bCs/>
                <w:sz w:val="20"/>
                <w:szCs w:val="20"/>
              </w:rPr>
              <w:t>APPRECIATION DE</w:t>
            </w:r>
          </w:p>
          <w:p w:rsidR="00DC75DC" w:rsidRPr="008D3A3B" w:rsidRDefault="00DC75DC" w:rsidP="009E3F8D">
            <w:pPr>
              <w:ind w:left="30"/>
              <w:jc w:val="center"/>
              <w:rPr>
                <w:b/>
                <w:bCs/>
                <w:sz w:val="20"/>
                <w:szCs w:val="20"/>
              </w:rPr>
            </w:pPr>
            <w:r w:rsidRPr="008D3A3B">
              <w:rPr>
                <w:b/>
                <w:bCs/>
                <w:sz w:val="20"/>
                <w:szCs w:val="20"/>
              </w:rPr>
              <w:t>L’ADMINISTRATION</w:t>
            </w:r>
          </w:p>
        </w:tc>
      </w:tr>
      <w:tr w:rsidR="00DC75DC" w:rsidRPr="003D36C9" w:rsidTr="009E3F8D">
        <w:trPr>
          <w:trHeight w:val="710"/>
        </w:trPr>
        <w:tc>
          <w:tcPr>
            <w:tcW w:w="868" w:type="dxa"/>
            <w:noWrap/>
          </w:tcPr>
          <w:p w:rsidR="00DC75DC" w:rsidRPr="003D36C9" w:rsidRDefault="00DC75DC" w:rsidP="009E3F8D">
            <w:pPr>
              <w:ind w:left="30"/>
              <w:jc w:val="center"/>
              <w:rPr>
                <w:b/>
                <w:bCs/>
                <w:color w:val="C00000"/>
                <w:sz w:val="22"/>
                <w:szCs w:val="22"/>
              </w:rPr>
            </w:pPr>
          </w:p>
          <w:p w:rsidR="00DC75DC" w:rsidRPr="009608C5" w:rsidRDefault="00DC75DC" w:rsidP="009E3F8D">
            <w:pPr>
              <w:ind w:left="30"/>
              <w:jc w:val="center"/>
              <w:rPr>
                <w:b/>
                <w:bCs/>
                <w:sz w:val="22"/>
                <w:szCs w:val="22"/>
              </w:rPr>
            </w:pPr>
            <w:r w:rsidRPr="009608C5">
              <w:rPr>
                <w:b/>
                <w:bCs/>
                <w:sz w:val="22"/>
                <w:szCs w:val="22"/>
              </w:rPr>
              <w:t>1</w:t>
            </w:r>
          </w:p>
        </w:tc>
        <w:tc>
          <w:tcPr>
            <w:tcW w:w="5369" w:type="dxa"/>
          </w:tcPr>
          <w:p w:rsidR="00DC75DC" w:rsidRPr="009608C5" w:rsidRDefault="00DC75DC" w:rsidP="009E3F8D">
            <w:pPr>
              <w:rPr>
                <w:b/>
                <w:bCs/>
              </w:rPr>
            </w:pPr>
            <w:r w:rsidRPr="009608C5">
              <w:rPr>
                <w:b/>
                <w:bCs/>
              </w:rPr>
              <w:t xml:space="preserve">FOUR MIXTE A </w:t>
            </w:r>
            <w:proofErr w:type="gramStart"/>
            <w:r w:rsidRPr="009608C5">
              <w:rPr>
                <w:b/>
                <w:bCs/>
              </w:rPr>
              <w:t>VAPEUR  DIRECTE</w:t>
            </w:r>
            <w:proofErr w:type="gramEnd"/>
            <w:r w:rsidRPr="009608C5">
              <w:rPr>
                <w:b/>
                <w:bCs/>
              </w:rPr>
              <w:t xml:space="preserve"> DE 10 NIVEAUX GN 1/1 ELECTRIQUE </w:t>
            </w:r>
          </w:p>
          <w:p w:rsidR="00DC75DC" w:rsidRPr="009608C5" w:rsidRDefault="00DC75DC" w:rsidP="009E3F8D">
            <w:pPr>
              <w:rPr>
                <w:b/>
                <w:bCs/>
              </w:rPr>
            </w:pPr>
            <w:r w:rsidRPr="009608C5">
              <w:rPr>
                <w:b/>
                <w:bCs/>
              </w:rPr>
              <w:t xml:space="preserve">Marque  </w:t>
            </w:r>
            <w:proofErr w:type="gramStart"/>
            <w:r w:rsidRPr="009608C5">
              <w:rPr>
                <w:b/>
                <w:bCs/>
              </w:rPr>
              <w:t xml:space="preserve">   :</w:t>
            </w:r>
            <w:proofErr w:type="gramEnd"/>
            <w:r w:rsidRPr="009608C5">
              <w:rPr>
                <w:b/>
                <w:bCs/>
              </w:rPr>
              <w:t xml:space="preserve"> </w:t>
            </w:r>
          </w:p>
          <w:p w:rsidR="00DC75DC" w:rsidRPr="009608C5" w:rsidRDefault="00DC75DC" w:rsidP="009E3F8D">
            <w:pPr>
              <w:rPr>
                <w:b/>
                <w:bCs/>
              </w:rPr>
            </w:pPr>
            <w:r w:rsidRPr="009608C5">
              <w:rPr>
                <w:b/>
                <w:bCs/>
              </w:rPr>
              <w:t xml:space="preserve">Référence : </w:t>
            </w:r>
          </w:p>
          <w:p w:rsidR="00DC75DC" w:rsidRPr="009608C5" w:rsidRDefault="00DC75DC" w:rsidP="009E3F8D">
            <w:pPr>
              <w:rPr>
                <w:b/>
                <w:bCs/>
              </w:rPr>
            </w:pPr>
          </w:p>
          <w:p w:rsidR="00DC75DC" w:rsidRPr="009608C5" w:rsidRDefault="00DC75DC" w:rsidP="009E3F8D">
            <w:pPr>
              <w:autoSpaceDE w:val="0"/>
              <w:autoSpaceDN w:val="0"/>
              <w:adjustRightInd w:val="0"/>
              <w:rPr>
                <w:b/>
                <w:bCs/>
                <w:sz w:val="20"/>
                <w:szCs w:val="20"/>
                <w:u w:val="single"/>
              </w:rPr>
            </w:pPr>
            <w:r w:rsidRPr="009608C5">
              <w:rPr>
                <w:b/>
                <w:bCs/>
                <w:sz w:val="20"/>
                <w:szCs w:val="20"/>
                <w:u w:val="single"/>
              </w:rPr>
              <w:t xml:space="preserve">CARACTERISTIQUES </w:t>
            </w:r>
          </w:p>
          <w:p w:rsidR="00DC75DC" w:rsidRPr="00AB6C21" w:rsidRDefault="00DC75DC" w:rsidP="00506659">
            <w:pPr>
              <w:numPr>
                <w:ilvl w:val="0"/>
                <w:numId w:val="40"/>
              </w:numPr>
              <w:tabs>
                <w:tab w:val="num" w:pos="320"/>
              </w:tabs>
              <w:autoSpaceDE w:val="0"/>
              <w:autoSpaceDN w:val="0"/>
              <w:adjustRightInd w:val="0"/>
              <w:rPr>
                <w:b/>
                <w:sz w:val="20"/>
                <w:szCs w:val="20"/>
              </w:rPr>
            </w:pPr>
            <w:r w:rsidRPr="00AB6C21">
              <w:rPr>
                <w:b/>
                <w:sz w:val="20"/>
                <w:szCs w:val="20"/>
              </w:rPr>
              <w:t>10 Niveaux GN 1/1</w:t>
            </w:r>
          </w:p>
          <w:p w:rsidR="00DC75DC" w:rsidRPr="00AB6C21" w:rsidRDefault="00DC75DC" w:rsidP="00506659">
            <w:pPr>
              <w:numPr>
                <w:ilvl w:val="0"/>
                <w:numId w:val="40"/>
              </w:numPr>
              <w:tabs>
                <w:tab w:val="num" w:pos="320"/>
              </w:tabs>
              <w:autoSpaceDE w:val="0"/>
              <w:autoSpaceDN w:val="0"/>
              <w:adjustRightInd w:val="0"/>
              <w:rPr>
                <w:b/>
                <w:sz w:val="20"/>
                <w:szCs w:val="20"/>
              </w:rPr>
            </w:pPr>
            <w:r w:rsidRPr="00AB6C21">
              <w:rPr>
                <w:b/>
                <w:sz w:val="20"/>
                <w:szCs w:val="20"/>
              </w:rPr>
              <w:t>Construction en acier inox.</w:t>
            </w:r>
          </w:p>
          <w:p w:rsidR="00DC75DC" w:rsidRPr="00AB6C21" w:rsidRDefault="00DC75DC" w:rsidP="009E3F8D">
            <w:pPr>
              <w:autoSpaceDE w:val="0"/>
              <w:autoSpaceDN w:val="0"/>
              <w:adjustRightInd w:val="0"/>
              <w:rPr>
                <w:b/>
                <w:sz w:val="20"/>
                <w:szCs w:val="20"/>
              </w:rPr>
            </w:pPr>
            <w:r w:rsidRPr="00AB6C21">
              <w:rPr>
                <w:b/>
                <w:sz w:val="20"/>
                <w:szCs w:val="20"/>
              </w:rPr>
              <w:t>• Chambre de cuisson en acier inox AISI 304,</w:t>
            </w:r>
          </w:p>
          <w:p w:rsidR="00DC75DC" w:rsidRPr="00AB6C21" w:rsidRDefault="00DC75DC" w:rsidP="009E3F8D">
            <w:pPr>
              <w:autoSpaceDE w:val="0"/>
              <w:autoSpaceDN w:val="0"/>
              <w:adjustRightInd w:val="0"/>
              <w:rPr>
                <w:b/>
                <w:sz w:val="20"/>
                <w:szCs w:val="20"/>
              </w:rPr>
            </w:pPr>
            <w:proofErr w:type="gramStart"/>
            <w:r w:rsidRPr="00AB6C21">
              <w:rPr>
                <w:b/>
                <w:sz w:val="20"/>
                <w:szCs w:val="20"/>
              </w:rPr>
              <w:t>emboutie</w:t>
            </w:r>
            <w:proofErr w:type="gramEnd"/>
            <w:r w:rsidRPr="00AB6C21">
              <w:rPr>
                <w:b/>
                <w:sz w:val="20"/>
                <w:szCs w:val="20"/>
              </w:rPr>
              <w:t>, à bords complètement arrondis avec un ample rayon pour faciliter le nettoyage.</w:t>
            </w:r>
          </w:p>
          <w:p w:rsidR="00DC75DC" w:rsidRPr="00AB6C21" w:rsidRDefault="00DC75DC" w:rsidP="009E3F8D">
            <w:pPr>
              <w:autoSpaceDE w:val="0"/>
              <w:autoSpaceDN w:val="0"/>
              <w:adjustRightInd w:val="0"/>
              <w:rPr>
                <w:b/>
                <w:sz w:val="20"/>
                <w:szCs w:val="20"/>
              </w:rPr>
            </w:pPr>
            <w:r w:rsidRPr="00AB6C21">
              <w:rPr>
                <w:b/>
                <w:sz w:val="20"/>
                <w:szCs w:val="20"/>
              </w:rPr>
              <w:t>• Chambre parfaitement lisse, étanche et à soudures sans joints.</w:t>
            </w:r>
          </w:p>
          <w:p w:rsidR="00DC75DC" w:rsidRPr="00AB6C21" w:rsidRDefault="00DC75DC" w:rsidP="009E3F8D">
            <w:pPr>
              <w:autoSpaceDE w:val="0"/>
              <w:autoSpaceDN w:val="0"/>
              <w:adjustRightInd w:val="0"/>
              <w:rPr>
                <w:b/>
                <w:sz w:val="20"/>
                <w:szCs w:val="20"/>
              </w:rPr>
            </w:pPr>
            <w:r w:rsidRPr="00AB6C21">
              <w:rPr>
                <w:b/>
                <w:sz w:val="20"/>
                <w:szCs w:val="20"/>
              </w:rPr>
              <w:t>• Isolation thermique de la chambre de cuisson</w:t>
            </w:r>
          </w:p>
          <w:p w:rsidR="00DC75DC" w:rsidRPr="00AB6C21" w:rsidRDefault="00DC75DC" w:rsidP="009E3F8D">
            <w:pPr>
              <w:autoSpaceDE w:val="0"/>
              <w:autoSpaceDN w:val="0"/>
              <w:adjustRightInd w:val="0"/>
              <w:rPr>
                <w:b/>
                <w:sz w:val="20"/>
                <w:szCs w:val="20"/>
              </w:rPr>
            </w:pPr>
            <w:r w:rsidRPr="00AB6C21">
              <w:rPr>
                <w:b/>
                <w:sz w:val="20"/>
                <w:szCs w:val="20"/>
              </w:rPr>
              <w:t>• Porte à double vitre en verre trempé, à chambre à air, pour réduire le rayonnement de la chaleur vers l’opérateur.</w:t>
            </w:r>
          </w:p>
          <w:p w:rsidR="00DC75DC" w:rsidRPr="00AB6C21" w:rsidRDefault="00DC75DC" w:rsidP="009E3F8D">
            <w:pPr>
              <w:autoSpaceDE w:val="0"/>
              <w:autoSpaceDN w:val="0"/>
              <w:adjustRightInd w:val="0"/>
              <w:rPr>
                <w:b/>
                <w:sz w:val="20"/>
                <w:szCs w:val="20"/>
              </w:rPr>
            </w:pPr>
            <w:r w:rsidRPr="00AB6C21">
              <w:rPr>
                <w:b/>
                <w:sz w:val="20"/>
                <w:szCs w:val="20"/>
              </w:rPr>
              <w:t>• Poignée pour ouverture à droite ou à gauche.</w:t>
            </w:r>
          </w:p>
          <w:p w:rsidR="00DC75DC" w:rsidRPr="00AB6C21" w:rsidRDefault="00DC75DC" w:rsidP="009E3F8D">
            <w:pPr>
              <w:autoSpaceDE w:val="0"/>
              <w:autoSpaceDN w:val="0"/>
              <w:adjustRightInd w:val="0"/>
              <w:rPr>
                <w:b/>
                <w:sz w:val="20"/>
                <w:szCs w:val="20"/>
              </w:rPr>
            </w:pPr>
            <w:r w:rsidRPr="00AB6C21">
              <w:rPr>
                <w:b/>
                <w:sz w:val="20"/>
                <w:szCs w:val="20"/>
              </w:rPr>
              <w:t xml:space="preserve">• </w:t>
            </w:r>
            <w:proofErr w:type="gramStart"/>
            <w:r w:rsidRPr="00AB6C21">
              <w:rPr>
                <w:b/>
                <w:sz w:val="20"/>
                <w:szCs w:val="20"/>
              </w:rPr>
              <w:t>Joint  de</w:t>
            </w:r>
            <w:proofErr w:type="gramEnd"/>
            <w:r w:rsidRPr="00AB6C21">
              <w:rPr>
                <w:b/>
                <w:sz w:val="20"/>
                <w:szCs w:val="20"/>
              </w:rPr>
              <w:t xml:space="preserve"> porte .</w:t>
            </w:r>
          </w:p>
          <w:p w:rsidR="00DC75DC" w:rsidRPr="00AB6C21" w:rsidRDefault="00DC75DC" w:rsidP="009E3F8D">
            <w:pPr>
              <w:autoSpaceDE w:val="0"/>
              <w:autoSpaceDN w:val="0"/>
              <w:adjustRightInd w:val="0"/>
              <w:rPr>
                <w:b/>
                <w:sz w:val="20"/>
                <w:szCs w:val="20"/>
              </w:rPr>
            </w:pPr>
            <w:r w:rsidRPr="00AB6C21">
              <w:rPr>
                <w:b/>
                <w:sz w:val="20"/>
                <w:szCs w:val="20"/>
              </w:rPr>
              <w:t xml:space="preserve">• Commandes manuelles </w:t>
            </w:r>
          </w:p>
          <w:p w:rsidR="00DC75DC" w:rsidRPr="00AB6C21" w:rsidRDefault="00DC75DC" w:rsidP="009E3F8D">
            <w:pPr>
              <w:autoSpaceDE w:val="0"/>
              <w:autoSpaceDN w:val="0"/>
              <w:adjustRightInd w:val="0"/>
              <w:rPr>
                <w:b/>
                <w:sz w:val="20"/>
                <w:szCs w:val="20"/>
              </w:rPr>
            </w:pPr>
            <w:r w:rsidRPr="00AB6C21">
              <w:rPr>
                <w:b/>
                <w:sz w:val="20"/>
                <w:szCs w:val="20"/>
              </w:rPr>
              <w:t>• Système d’évacuation rapide de l’humidité</w:t>
            </w:r>
          </w:p>
          <w:p w:rsidR="00DC75DC" w:rsidRPr="00AB6C21" w:rsidRDefault="00DC75DC" w:rsidP="009E3F8D">
            <w:pPr>
              <w:autoSpaceDE w:val="0"/>
              <w:autoSpaceDN w:val="0"/>
              <w:adjustRightInd w:val="0"/>
              <w:rPr>
                <w:b/>
                <w:sz w:val="20"/>
                <w:szCs w:val="20"/>
              </w:rPr>
            </w:pPr>
            <w:r w:rsidRPr="00AB6C21">
              <w:rPr>
                <w:b/>
                <w:sz w:val="20"/>
                <w:szCs w:val="20"/>
              </w:rPr>
              <w:t>• Autoreverse (répartition de l’air dans la chambre avec inversion automatique du sens de rotation du ventilateur).</w:t>
            </w:r>
          </w:p>
          <w:p w:rsidR="00DC75DC" w:rsidRPr="00AB6C21" w:rsidRDefault="00DC75DC" w:rsidP="009E3F8D">
            <w:pPr>
              <w:autoSpaceDE w:val="0"/>
              <w:autoSpaceDN w:val="0"/>
              <w:adjustRightInd w:val="0"/>
              <w:rPr>
                <w:b/>
                <w:sz w:val="20"/>
                <w:szCs w:val="20"/>
              </w:rPr>
            </w:pPr>
            <w:r w:rsidRPr="00AB6C21">
              <w:rPr>
                <w:b/>
                <w:sz w:val="20"/>
                <w:szCs w:val="20"/>
              </w:rPr>
              <w:t>• Humidificateur</w:t>
            </w:r>
          </w:p>
          <w:p w:rsidR="00DC75DC" w:rsidRPr="00AB6C21" w:rsidRDefault="00DC75DC" w:rsidP="009E3F8D">
            <w:pPr>
              <w:autoSpaceDE w:val="0"/>
              <w:autoSpaceDN w:val="0"/>
              <w:adjustRightInd w:val="0"/>
              <w:rPr>
                <w:b/>
                <w:sz w:val="20"/>
                <w:szCs w:val="20"/>
              </w:rPr>
            </w:pPr>
            <w:r w:rsidRPr="00AB6C21">
              <w:rPr>
                <w:b/>
                <w:sz w:val="20"/>
                <w:szCs w:val="20"/>
              </w:rPr>
              <w:t>• Éclairage de la chambre de cuisson.</w:t>
            </w:r>
          </w:p>
          <w:p w:rsidR="00DC75DC" w:rsidRPr="00AB6C21" w:rsidRDefault="00DC75DC" w:rsidP="009E3F8D">
            <w:pPr>
              <w:autoSpaceDE w:val="0"/>
              <w:autoSpaceDN w:val="0"/>
              <w:adjustRightInd w:val="0"/>
              <w:rPr>
                <w:b/>
                <w:sz w:val="20"/>
                <w:szCs w:val="20"/>
              </w:rPr>
            </w:pPr>
            <w:r w:rsidRPr="00AB6C21">
              <w:rPr>
                <w:b/>
                <w:sz w:val="20"/>
                <w:szCs w:val="20"/>
              </w:rPr>
              <w:t>• Refroidissement rapide à porte ouverte</w:t>
            </w:r>
          </w:p>
          <w:p w:rsidR="00DC75DC" w:rsidRPr="00AB6C21" w:rsidRDefault="00DC75DC" w:rsidP="009E3F8D">
            <w:pPr>
              <w:autoSpaceDE w:val="0"/>
              <w:autoSpaceDN w:val="0"/>
              <w:adjustRightInd w:val="0"/>
              <w:rPr>
                <w:b/>
                <w:sz w:val="20"/>
                <w:szCs w:val="20"/>
              </w:rPr>
            </w:pPr>
            <w:r w:rsidRPr="00AB6C21">
              <w:rPr>
                <w:b/>
                <w:sz w:val="20"/>
                <w:szCs w:val="20"/>
              </w:rPr>
              <w:t>Puissance électrique 16KW minimum</w:t>
            </w:r>
          </w:p>
          <w:p w:rsidR="00DC75DC" w:rsidRPr="00AB6C21" w:rsidRDefault="00DC75DC" w:rsidP="009E3F8D">
            <w:pPr>
              <w:autoSpaceDE w:val="0"/>
              <w:autoSpaceDN w:val="0"/>
              <w:adjustRightInd w:val="0"/>
              <w:rPr>
                <w:b/>
                <w:sz w:val="20"/>
                <w:szCs w:val="20"/>
              </w:rPr>
            </w:pPr>
            <w:r w:rsidRPr="00AB6C21">
              <w:rPr>
                <w:b/>
                <w:sz w:val="20"/>
                <w:szCs w:val="20"/>
              </w:rPr>
              <w:t xml:space="preserve">Porte plaques soit pour la gastronomie et la pâtisserie </w:t>
            </w:r>
          </w:p>
          <w:p w:rsidR="00DC75DC" w:rsidRPr="00AB6C21" w:rsidRDefault="00DC75DC" w:rsidP="009E3F8D">
            <w:pPr>
              <w:autoSpaceDE w:val="0"/>
              <w:autoSpaceDN w:val="0"/>
              <w:adjustRightInd w:val="0"/>
              <w:rPr>
                <w:b/>
                <w:sz w:val="20"/>
                <w:szCs w:val="20"/>
              </w:rPr>
            </w:pPr>
            <w:r w:rsidRPr="00AB6C21">
              <w:rPr>
                <w:b/>
                <w:sz w:val="20"/>
                <w:szCs w:val="20"/>
              </w:rPr>
              <w:t xml:space="preserve">Alimentation triphasée 380 </w:t>
            </w:r>
            <w:proofErr w:type="gramStart"/>
            <w:r w:rsidRPr="00AB6C21">
              <w:rPr>
                <w:b/>
                <w:sz w:val="20"/>
                <w:szCs w:val="20"/>
              </w:rPr>
              <w:t>v  -</w:t>
            </w:r>
            <w:proofErr w:type="gramEnd"/>
            <w:r w:rsidRPr="00AB6C21">
              <w:rPr>
                <w:b/>
                <w:sz w:val="20"/>
                <w:szCs w:val="20"/>
              </w:rPr>
              <w:t xml:space="preserve"> 50 </w:t>
            </w:r>
            <w:proofErr w:type="spellStart"/>
            <w:r w:rsidRPr="00AB6C21">
              <w:rPr>
                <w:b/>
                <w:sz w:val="20"/>
                <w:szCs w:val="20"/>
              </w:rPr>
              <w:t>hz</w:t>
            </w:r>
            <w:proofErr w:type="spellEnd"/>
          </w:p>
          <w:p w:rsidR="00DC75DC" w:rsidRPr="00AB6C21" w:rsidRDefault="00DC75DC" w:rsidP="009E3F8D">
            <w:pPr>
              <w:autoSpaceDE w:val="0"/>
              <w:autoSpaceDN w:val="0"/>
              <w:adjustRightInd w:val="0"/>
              <w:rPr>
                <w:b/>
                <w:sz w:val="20"/>
                <w:szCs w:val="20"/>
              </w:rPr>
            </w:pPr>
          </w:p>
          <w:p w:rsidR="00DC75DC" w:rsidRPr="00AB6C21" w:rsidRDefault="00DC75DC" w:rsidP="009E3F8D">
            <w:pPr>
              <w:autoSpaceDE w:val="0"/>
              <w:autoSpaceDN w:val="0"/>
              <w:adjustRightInd w:val="0"/>
              <w:rPr>
                <w:b/>
                <w:sz w:val="20"/>
                <w:szCs w:val="20"/>
              </w:rPr>
            </w:pPr>
            <w:r w:rsidRPr="00AB6C21">
              <w:rPr>
                <w:b/>
                <w:sz w:val="20"/>
                <w:szCs w:val="20"/>
              </w:rPr>
              <w:t>CHAUFFAGE ELECTRIQUE</w:t>
            </w:r>
          </w:p>
          <w:p w:rsidR="00DC75DC" w:rsidRPr="00AB6C21" w:rsidRDefault="00DC75DC" w:rsidP="009E3F8D">
            <w:pPr>
              <w:autoSpaceDE w:val="0"/>
              <w:autoSpaceDN w:val="0"/>
              <w:adjustRightInd w:val="0"/>
              <w:rPr>
                <w:b/>
                <w:sz w:val="20"/>
                <w:szCs w:val="20"/>
              </w:rPr>
            </w:pPr>
            <w:r w:rsidRPr="00AB6C21">
              <w:rPr>
                <w:b/>
                <w:sz w:val="20"/>
                <w:szCs w:val="20"/>
              </w:rPr>
              <w:t xml:space="preserve">• Chauffage de la chambre de cuisson l’aide de résistances électriques blindées </w:t>
            </w:r>
          </w:p>
          <w:p w:rsidR="00DC75DC" w:rsidRPr="00AB6C21" w:rsidRDefault="00DC75DC" w:rsidP="009E3F8D">
            <w:pPr>
              <w:autoSpaceDE w:val="0"/>
              <w:autoSpaceDN w:val="0"/>
              <w:adjustRightInd w:val="0"/>
              <w:rPr>
                <w:b/>
                <w:sz w:val="20"/>
                <w:szCs w:val="20"/>
              </w:rPr>
            </w:pPr>
          </w:p>
          <w:p w:rsidR="00DC75DC" w:rsidRPr="00AB6C21" w:rsidRDefault="00DC75DC" w:rsidP="009E3F8D">
            <w:pPr>
              <w:autoSpaceDE w:val="0"/>
              <w:autoSpaceDN w:val="0"/>
              <w:adjustRightInd w:val="0"/>
              <w:rPr>
                <w:b/>
                <w:sz w:val="20"/>
                <w:szCs w:val="20"/>
              </w:rPr>
            </w:pPr>
            <w:r w:rsidRPr="00AB6C21">
              <w:rPr>
                <w:b/>
                <w:sz w:val="20"/>
                <w:szCs w:val="20"/>
              </w:rPr>
              <w:t>MODES DE CUISSON</w:t>
            </w:r>
          </w:p>
          <w:p w:rsidR="00DC75DC" w:rsidRPr="00AB6C21" w:rsidRDefault="00DC75DC" w:rsidP="009E3F8D">
            <w:pPr>
              <w:autoSpaceDE w:val="0"/>
              <w:autoSpaceDN w:val="0"/>
              <w:adjustRightInd w:val="0"/>
              <w:rPr>
                <w:b/>
                <w:sz w:val="20"/>
                <w:szCs w:val="20"/>
              </w:rPr>
            </w:pPr>
            <w:r w:rsidRPr="00AB6C21">
              <w:rPr>
                <w:b/>
                <w:sz w:val="20"/>
                <w:szCs w:val="20"/>
              </w:rPr>
              <w:t xml:space="preserve">• Air pulsé avec température </w:t>
            </w:r>
            <w:smartTag w:uri="urn:schemas-microsoft-com:office:smarttags" w:element="metricconverter">
              <w:smartTagPr>
                <w:attr w:name="ProductID" w:val="30ﾰC"/>
              </w:smartTagPr>
              <w:r w:rsidRPr="00AB6C21">
                <w:rPr>
                  <w:b/>
                  <w:sz w:val="20"/>
                  <w:szCs w:val="20"/>
                </w:rPr>
                <w:t>30°C</w:t>
              </w:r>
            </w:smartTag>
            <w:r w:rsidRPr="00AB6C21">
              <w:rPr>
                <w:b/>
                <w:sz w:val="20"/>
                <w:szCs w:val="20"/>
              </w:rPr>
              <w:t xml:space="preserve"> - </w:t>
            </w:r>
            <w:smartTag w:uri="urn:schemas-microsoft-com:office:smarttags" w:element="metricconverter">
              <w:smartTagPr>
                <w:attr w:name="ProductID" w:val="260ﾰC"/>
              </w:smartTagPr>
              <w:r w:rsidRPr="00AB6C21">
                <w:rPr>
                  <w:b/>
                  <w:sz w:val="20"/>
                  <w:szCs w:val="20"/>
                </w:rPr>
                <w:t>260°C</w:t>
              </w:r>
            </w:smartTag>
            <w:r w:rsidRPr="00AB6C21">
              <w:rPr>
                <w:b/>
                <w:sz w:val="20"/>
                <w:szCs w:val="20"/>
              </w:rPr>
              <w:t xml:space="preserve"> ± 10 %</w:t>
            </w:r>
          </w:p>
          <w:p w:rsidR="00DC75DC" w:rsidRPr="00AB6C21" w:rsidRDefault="00DC75DC" w:rsidP="009E3F8D">
            <w:pPr>
              <w:autoSpaceDE w:val="0"/>
              <w:autoSpaceDN w:val="0"/>
              <w:adjustRightInd w:val="0"/>
              <w:rPr>
                <w:b/>
                <w:sz w:val="20"/>
                <w:szCs w:val="20"/>
              </w:rPr>
            </w:pPr>
            <w:r w:rsidRPr="00AB6C21">
              <w:rPr>
                <w:b/>
                <w:sz w:val="20"/>
                <w:szCs w:val="20"/>
              </w:rPr>
              <w:t xml:space="preserve">• Vapeur </w:t>
            </w:r>
            <w:smartTag w:uri="urn:schemas-microsoft-com:office:smarttags" w:element="metricconverter">
              <w:smartTagPr>
                <w:attr w:name="ProductID" w:val="30ﾰC"/>
              </w:smartTagPr>
              <w:r w:rsidRPr="00AB6C21">
                <w:rPr>
                  <w:b/>
                  <w:sz w:val="20"/>
                  <w:szCs w:val="20"/>
                </w:rPr>
                <w:t>30°C</w:t>
              </w:r>
            </w:smartTag>
            <w:r w:rsidRPr="00AB6C21">
              <w:rPr>
                <w:b/>
                <w:sz w:val="20"/>
                <w:szCs w:val="20"/>
              </w:rPr>
              <w:t xml:space="preserve"> - </w:t>
            </w:r>
            <w:smartTag w:uri="urn:schemas-microsoft-com:office:smarttags" w:element="metricconverter">
              <w:smartTagPr>
                <w:attr w:name="ProductID" w:val="130ﾰC"/>
              </w:smartTagPr>
              <w:r w:rsidRPr="00AB6C21">
                <w:rPr>
                  <w:b/>
                  <w:sz w:val="20"/>
                  <w:szCs w:val="20"/>
                </w:rPr>
                <w:t>130°</w:t>
              </w:r>
              <w:proofErr w:type="gramStart"/>
              <w:r w:rsidRPr="00AB6C21">
                <w:rPr>
                  <w:b/>
                  <w:sz w:val="20"/>
                  <w:szCs w:val="20"/>
                </w:rPr>
                <w:t>C</w:t>
              </w:r>
            </w:smartTag>
            <w:r w:rsidRPr="00AB6C21">
              <w:rPr>
                <w:b/>
                <w:sz w:val="20"/>
                <w:szCs w:val="20"/>
              </w:rPr>
              <w:t xml:space="preserve">  minimum</w:t>
            </w:r>
            <w:proofErr w:type="gramEnd"/>
            <w:r w:rsidRPr="00AB6C21">
              <w:rPr>
                <w:b/>
                <w:sz w:val="20"/>
                <w:szCs w:val="20"/>
              </w:rPr>
              <w:t xml:space="preserve"> (basse température, atmosphérique, forcée)</w:t>
            </w:r>
          </w:p>
          <w:p w:rsidR="00DC75DC" w:rsidRPr="00AB6C21" w:rsidRDefault="00DC75DC" w:rsidP="009E3F8D">
            <w:pPr>
              <w:autoSpaceDE w:val="0"/>
              <w:autoSpaceDN w:val="0"/>
              <w:adjustRightInd w:val="0"/>
              <w:rPr>
                <w:b/>
                <w:sz w:val="20"/>
                <w:szCs w:val="20"/>
              </w:rPr>
            </w:pPr>
            <w:r w:rsidRPr="00AB6C21">
              <w:rPr>
                <w:b/>
                <w:sz w:val="20"/>
                <w:szCs w:val="20"/>
              </w:rPr>
              <w:t xml:space="preserve">• Mixte air pulsé vapeur avec </w:t>
            </w:r>
            <w:proofErr w:type="gramStart"/>
            <w:r w:rsidRPr="00AB6C21">
              <w:rPr>
                <w:b/>
                <w:sz w:val="20"/>
                <w:szCs w:val="20"/>
              </w:rPr>
              <w:t xml:space="preserve">température  </w:t>
            </w:r>
            <w:smartTag w:uri="urn:schemas-microsoft-com:office:smarttags" w:element="metricconverter">
              <w:smartTagPr>
                <w:attr w:name="ProductID" w:val="30ﾰC"/>
              </w:smartTagPr>
              <w:r w:rsidRPr="00AB6C21">
                <w:rPr>
                  <w:b/>
                  <w:sz w:val="20"/>
                  <w:szCs w:val="20"/>
                </w:rPr>
                <w:t>30</w:t>
              </w:r>
              <w:proofErr w:type="gramEnd"/>
              <w:r w:rsidRPr="00AB6C21">
                <w:rPr>
                  <w:b/>
                  <w:sz w:val="20"/>
                  <w:szCs w:val="20"/>
                </w:rPr>
                <w:t>°C</w:t>
              </w:r>
            </w:smartTag>
            <w:r w:rsidRPr="00AB6C21">
              <w:rPr>
                <w:b/>
                <w:sz w:val="20"/>
                <w:szCs w:val="20"/>
              </w:rPr>
              <w:t xml:space="preserve"> - </w:t>
            </w:r>
            <w:smartTag w:uri="urn:schemas-microsoft-com:office:smarttags" w:element="metricconverter">
              <w:smartTagPr>
                <w:attr w:name="ProductID" w:val="260ﾰC"/>
              </w:smartTagPr>
              <w:r w:rsidRPr="00AB6C21">
                <w:rPr>
                  <w:b/>
                  <w:sz w:val="20"/>
                  <w:szCs w:val="20"/>
                </w:rPr>
                <w:t>260°C</w:t>
              </w:r>
            </w:smartTag>
            <w:r w:rsidRPr="00AB6C21">
              <w:rPr>
                <w:b/>
                <w:sz w:val="20"/>
                <w:szCs w:val="20"/>
              </w:rPr>
              <w:t xml:space="preserve"> ± 10 %</w:t>
            </w:r>
          </w:p>
          <w:p w:rsidR="00DC75DC" w:rsidRPr="00AB6C21" w:rsidRDefault="00DC75DC" w:rsidP="009E3F8D">
            <w:pPr>
              <w:autoSpaceDE w:val="0"/>
              <w:autoSpaceDN w:val="0"/>
              <w:adjustRightInd w:val="0"/>
              <w:rPr>
                <w:b/>
                <w:sz w:val="20"/>
                <w:szCs w:val="20"/>
              </w:rPr>
            </w:pPr>
          </w:p>
          <w:p w:rsidR="00DC75DC" w:rsidRPr="00AB6C21" w:rsidRDefault="00DC75DC" w:rsidP="009E3F8D">
            <w:pPr>
              <w:autoSpaceDE w:val="0"/>
              <w:autoSpaceDN w:val="0"/>
              <w:adjustRightInd w:val="0"/>
              <w:rPr>
                <w:b/>
                <w:sz w:val="20"/>
                <w:szCs w:val="20"/>
              </w:rPr>
            </w:pPr>
            <w:r w:rsidRPr="00AB6C21">
              <w:rPr>
                <w:b/>
                <w:sz w:val="20"/>
                <w:szCs w:val="20"/>
              </w:rPr>
              <w:t>MODES DE FONCTIONNEMENT</w:t>
            </w:r>
          </w:p>
          <w:p w:rsidR="00DC75DC" w:rsidRPr="00AB6C21" w:rsidRDefault="00DC75DC" w:rsidP="009E3F8D">
            <w:pPr>
              <w:autoSpaceDE w:val="0"/>
              <w:autoSpaceDN w:val="0"/>
              <w:adjustRightInd w:val="0"/>
              <w:rPr>
                <w:b/>
                <w:sz w:val="20"/>
                <w:szCs w:val="20"/>
              </w:rPr>
            </w:pPr>
            <w:r w:rsidRPr="00AB6C21">
              <w:rPr>
                <w:b/>
                <w:sz w:val="20"/>
                <w:szCs w:val="20"/>
              </w:rPr>
              <w:t>• Manuel</w:t>
            </w:r>
          </w:p>
          <w:p w:rsidR="00DC75DC" w:rsidRPr="00AB6C21" w:rsidRDefault="00DC75DC" w:rsidP="009E3F8D">
            <w:pPr>
              <w:autoSpaceDE w:val="0"/>
              <w:autoSpaceDN w:val="0"/>
              <w:adjustRightInd w:val="0"/>
              <w:rPr>
                <w:b/>
                <w:sz w:val="20"/>
                <w:szCs w:val="20"/>
              </w:rPr>
            </w:pPr>
            <w:r w:rsidRPr="00AB6C21">
              <w:rPr>
                <w:b/>
                <w:sz w:val="20"/>
                <w:szCs w:val="20"/>
              </w:rPr>
              <w:t>• Programmable avec cuissons en séquence automatique jusqu’à 9 cycles minimum</w:t>
            </w:r>
          </w:p>
          <w:p w:rsidR="00DC75DC" w:rsidRPr="00AB6C21" w:rsidRDefault="00DC75DC" w:rsidP="009E3F8D">
            <w:pPr>
              <w:autoSpaceDE w:val="0"/>
              <w:autoSpaceDN w:val="0"/>
              <w:adjustRightInd w:val="0"/>
              <w:rPr>
                <w:b/>
                <w:sz w:val="20"/>
                <w:szCs w:val="20"/>
              </w:rPr>
            </w:pPr>
          </w:p>
          <w:p w:rsidR="00DC75DC" w:rsidRPr="00AB6C21" w:rsidRDefault="00DC75DC" w:rsidP="009E3F8D">
            <w:pPr>
              <w:autoSpaceDE w:val="0"/>
              <w:autoSpaceDN w:val="0"/>
              <w:adjustRightInd w:val="0"/>
              <w:rPr>
                <w:b/>
                <w:bCs/>
                <w:sz w:val="20"/>
                <w:szCs w:val="20"/>
              </w:rPr>
            </w:pPr>
            <w:r w:rsidRPr="00AB6C21">
              <w:rPr>
                <w:b/>
                <w:bCs/>
                <w:sz w:val="20"/>
                <w:szCs w:val="20"/>
              </w:rPr>
              <w:t>ÉQUIPEMENTS DE SECURITE</w:t>
            </w:r>
          </w:p>
          <w:p w:rsidR="00DC75DC" w:rsidRPr="00AB6C21" w:rsidRDefault="00DC75DC" w:rsidP="009E3F8D">
            <w:pPr>
              <w:autoSpaceDE w:val="0"/>
              <w:autoSpaceDN w:val="0"/>
              <w:adjustRightInd w:val="0"/>
              <w:rPr>
                <w:b/>
                <w:bCs/>
                <w:sz w:val="20"/>
                <w:szCs w:val="20"/>
              </w:rPr>
            </w:pPr>
          </w:p>
          <w:p w:rsidR="00DC75DC" w:rsidRPr="00AB6C21" w:rsidRDefault="00DC75DC" w:rsidP="009E3F8D">
            <w:pPr>
              <w:autoSpaceDE w:val="0"/>
              <w:autoSpaceDN w:val="0"/>
              <w:adjustRightInd w:val="0"/>
              <w:rPr>
                <w:b/>
                <w:sz w:val="20"/>
                <w:szCs w:val="20"/>
              </w:rPr>
            </w:pPr>
            <w:r w:rsidRPr="00AB6C21">
              <w:rPr>
                <w:b/>
                <w:sz w:val="20"/>
                <w:szCs w:val="20"/>
              </w:rPr>
              <w:t>• Thermostat de sécurité de la chambre de cuisson.</w:t>
            </w:r>
          </w:p>
          <w:p w:rsidR="00DC75DC" w:rsidRPr="00AB6C21" w:rsidRDefault="00DC75DC" w:rsidP="009E3F8D">
            <w:pPr>
              <w:autoSpaceDE w:val="0"/>
              <w:autoSpaceDN w:val="0"/>
              <w:adjustRightInd w:val="0"/>
              <w:rPr>
                <w:b/>
                <w:sz w:val="20"/>
                <w:szCs w:val="20"/>
              </w:rPr>
            </w:pPr>
            <w:r w:rsidRPr="00AB6C21">
              <w:rPr>
                <w:b/>
                <w:sz w:val="20"/>
                <w:szCs w:val="20"/>
              </w:rPr>
              <w:t>• Sécurité contre la surpression et la dépression dans la chambre de cuisson.</w:t>
            </w:r>
          </w:p>
          <w:p w:rsidR="00DC75DC" w:rsidRPr="00AB6C21" w:rsidRDefault="00DC75DC" w:rsidP="009E3F8D">
            <w:pPr>
              <w:autoSpaceDE w:val="0"/>
              <w:autoSpaceDN w:val="0"/>
              <w:adjustRightInd w:val="0"/>
              <w:rPr>
                <w:b/>
                <w:sz w:val="20"/>
                <w:szCs w:val="20"/>
              </w:rPr>
            </w:pPr>
            <w:r w:rsidRPr="00AB6C21">
              <w:rPr>
                <w:b/>
                <w:sz w:val="20"/>
                <w:szCs w:val="20"/>
              </w:rPr>
              <w:t>• Relais thermique de sécurité du moteur.</w:t>
            </w:r>
          </w:p>
          <w:p w:rsidR="00DC75DC" w:rsidRPr="00AB6C21" w:rsidRDefault="00DC75DC" w:rsidP="009E3F8D">
            <w:pPr>
              <w:autoSpaceDE w:val="0"/>
              <w:autoSpaceDN w:val="0"/>
              <w:adjustRightInd w:val="0"/>
              <w:rPr>
                <w:b/>
                <w:sz w:val="20"/>
                <w:szCs w:val="20"/>
              </w:rPr>
            </w:pPr>
            <w:r w:rsidRPr="00AB6C21">
              <w:rPr>
                <w:b/>
                <w:sz w:val="20"/>
                <w:szCs w:val="20"/>
              </w:rPr>
              <w:t>• Contact de porte magnétique.</w:t>
            </w:r>
          </w:p>
          <w:p w:rsidR="00DC75DC" w:rsidRPr="00AB6C21" w:rsidRDefault="00DC75DC" w:rsidP="009E3F8D">
            <w:pPr>
              <w:autoSpaceDE w:val="0"/>
              <w:autoSpaceDN w:val="0"/>
              <w:adjustRightInd w:val="0"/>
              <w:rPr>
                <w:b/>
                <w:sz w:val="20"/>
                <w:szCs w:val="20"/>
              </w:rPr>
            </w:pPr>
            <w:r w:rsidRPr="00AB6C21">
              <w:rPr>
                <w:b/>
                <w:sz w:val="20"/>
                <w:szCs w:val="20"/>
              </w:rPr>
              <w:t>• Contrôle automatique du niveau de l’eau dans la chaudière.</w:t>
            </w:r>
          </w:p>
          <w:p w:rsidR="00DC75DC" w:rsidRPr="00AB6C21" w:rsidRDefault="00DC75DC" w:rsidP="009E3F8D">
            <w:pPr>
              <w:autoSpaceDE w:val="0"/>
              <w:autoSpaceDN w:val="0"/>
              <w:adjustRightInd w:val="0"/>
              <w:rPr>
                <w:b/>
                <w:sz w:val="20"/>
                <w:szCs w:val="20"/>
              </w:rPr>
            </w:pPr>
            <w:r w:rsidRPr="00AB6C21">
              <w:rPr>
                <w:b/>
                <w:sz w:val="20"/>
                <w:szCs w:val="20"/>
              </w:rPr>
              <w:t>• Système automatique de refroidissement des composants et du logement des commandes.</w:t>
            </w:r>
          </w:p>
          <w:p w:rsidR="00DC75DC" w:rsidRPr="00AB6C21" w:rsidRDefault="00DC75DC" w:rsidP="009E3F8D">
            <w:pPr>
              <w:autoSpaceDE w:val="0"/>
              <w:autoSpaceDN w:val="0"/>
              <w:adjustRightInd w:val="0"/>
              <w:rPr>
                <w:b/>
                <w:bCs/>
                <w:sz w:val="20"/>
                <w:szCs w:val="20"/>
              </w:rPr>
            </w:pPr>
          </w:p>
          <w:p w:rsidR="00DC75DC" w:rsidRPr="00AB6C21" w:rsidRDefault="00DC75DC" w:rsidP="009E3F8D">
            <w:pPr>
              <w:autoSpaceDE w:val="0"/>
              <w:autoSpaceDN w:val="0"/>
              <w:adjustRightInd w:val="0"/>
              <w:rPr>
                <w:b/>
                <w:sz w:val="20"/>
                <w:szCs w:val="20"/>
              </w:rPr>
            </w:pPr>
            <w:r w:rsidRPr="00AB6C21">
              <w:rPr>
                <w:b/>
                <w:sz w:val="20"/>
                <w:szCs w:val="20"/>
              </w:rPr>
              <w:t xml:space="preserve">ACCESSOIRES </w:t>
            </w:r>
            <w:proofErr w:type="gramStart"/>
            <w:r w:rsidRPr="00AB6C21">
              <w:rPr>
                <w:b/>
                <w:sz w:val="20"/>
                <w:szCs w:val="20"/>
              </w:rPr>
              <w:t>STANDARD:</w:t>
            </w:r>
            <w:proofErr w:type="gramEnd"/>
          </w:p>
          <w:p w:rsidR="00DC75DC" w:rsidRPr="00AB6C21" w:rsidRDefault="00DC75DC" w:rsidP="00506659">
            <w:pPr>
              <w:numPr>
                <w:ilvl w:val="0"/>
                <w:numId w:val="26"/>
              </w:numPr>
              <w:autoSpaceDE w:val="0"/>
              <w:autoSpaceDN w:val="0"/>
              <w:adjustRightInd w:val="0"/>
              <w:ind w:left="860"/>
              <w:rPr>
                <w:b/>
                <w:sz w:val="20"/>
                <w:szCs w:val="20"/>
              </w:rPr>
            </w:pPr>
            <w:proofErr w:type="gramStart"/>
            <w:r w:rsidRPr="00AB6C21">
              <w:rPr>
                <w:b/>
                <w:sz w:val="20"/>
                <w:szCs w:val="20"/>
              </w:rPr>
              <w:t>sonde</w:t>
            </w:r>
            <w:proofErr w:type="gramEnd"/>
            <w:r w:rsidRPr="00AB6C21">
              <w:rPr>
                <w:b/>
                <w:sz w:val="20"/>
                <w:szCs w:val="20"/>
              </w:rPr>
              <w:t xml:space="preserve"> au cœur,</w:t>
            </w:r>
          </w:p>
          <w:p w:rsidR="00DC75DC" w:rsidRPr="00AB6C21" w:rsidRDefault="00DC75DC" w:rsidP="00506659">
            <w:pPr>
              <w:numPr>
                <w:ilvl w:val="0"/>
                <w:numId w:val="26"/>
              </w:numPr>
              <w:autoSpaceDE w:val="0"/>
              <w:autoSpaceDN w:val="0"/>
              <w:adjustRightInd w:val="0"/>
              <w:ind w:left="860"/>
              <w:rPr>
                <w:b/>
                <w:sz w:val="20"/>
                <w:szCs w:val="20"/>
              </w:rPr>
            </w:pPr>
            <w:proofErr w:type="gramStart"/>
            <w:r w:rsidRPr="00AB6C21">
              <w:rPr>
                <w:b/>
                <w:sz w:val="20"/>
                <w:szCs w:val="20"/>
              </w:rPr>
              <w:t>douchette</w:t>
            </w:r>
            <w:proofErr w:type="gramEnd"/>
            <w:r w:rsidRPr="00AB6C21">
              <w:rPr>
                <w:b/>
                <w:sz w:val="20"/>
                <w:szCs w:val="20"/>
              </w:rPr>
              <w:t>,</w:t>
            </w:r>
          </w:p>
          <w:p w:rsidR="00DC75DC" w:rsidRPr="00AB6C21" w:rsidRDefault="00DC75DC" w:rsidP="00506659">
            <w:pPr>
              <w:numPr>
                <w:ilvl w:val="0"/>
                <w:numId w:val="26"/>
              </w:numPr>
              <w:autoSpaceDE w:val="0"/>
              <w:autoSpaceDN w:val="0"/>
              <w:adjustRightInd w:val="0"/>
              <w:ind w:left="860"/>
              <w:rPr>
                <w:b/>
                <w:sz w:val="20"/>
                <w:szCs w:val="20"/>
              </w:rPr>
            </w:pPr>
            <w:proofErr w:type="gramStart"/>
            <w:r w:rsidRPr="00AB6C21">
              <w:rPr>
                <w:b/>
                <w:sz w:val="20"/>
                <w:szCs w:val="20"/>
              </w:rPr>
              <w:t>système</w:t>
            </w:r>
            <w:proofErr w:type="gramEnd"/>
            <w:r w:rsidRPr="00AB6C21">
              <w:rPr>
                <w:b/>
                <w:sz w:val="20"/>
                <w:szCs w:val="20"/>
              </w:rPr>
              <w:t xml:space="preserve"> de lavage automatique</w:t>
            </w:r>
          </w:p>
          <w:p w:rsidR="00DC75DC" w:rsidRPr="00AB6C21" w:rsidRDefault="00DC75DC" w:rsidP="00506659">
            <w:pPr>
              <w:numPr>
                <w:ilvl w:val="0"/>
                <w:numId w:val="26"/>
              </w:numPr>
              <w:autoSpaceDE w:val="0"/>
              <w:autoSpaceDN w:val="0"/>
              <w:adjustRightInd w:val="0"/>
              <w:ind w:left="860"/>
              <w:rPr>
                <w:b/>
                <w:sz w:val="20"/>
                <w:szCs w:val="20"/>
              </w:rPr>
            </w:pPr>
            <w:proofErr w:type="gramStart"/>
            <w:r w:rsidRPr="00AB6C21">
              <w:rPr>
                <w:b/>
                <w:sz w:val="20"/>
                <w:szCs w:val="20"/>
              </w:rPr>
              <w:t>adoucisseur</w:t>
            </w:r>
            <w:proofErr w:type="gramEnd"/>
          </w:p>
          <w:p w:rsidR="00DC75DC" w:rsidRPr="00AB6C21" w:rsidRDefault="00DC75DC" w:rsidP="00506659">
            <w:pPr>
              <w:numPr>
                <w:ilvl w:val="0"/>
                <w:numId w:val="26"/>
              </w:numPr>
              <w:autoSpaceDE w:val="0"/>
              <w:autoSpaceDN w:val="0"/>
              <w:adjustRightInd w:val="0"/>
              <w:ind w:left="860"/>
              <w:rPr>
                <w:b/>
                <w:sz w:val="20"/>
                <w:szCs w:val="20"/>
              </w:rPr>
            </w:pPr>
            <w:r w:rsidRPr="00AB6C21">
              <w:rPr>
                <w:b/>
                <w:sz w:val="20"/>
                <w:szCs w:val="20"/>
              </w:rPr>
              <w:t>Supports munis de pieds avec porte-plaques incorporé et équipé d’une étagère pour le détergent et l’adoucisseur.</w:t>
            </w:r>
          </w:p>
          <w:p w:rsidR="00DC75DC" w:rsidRPr="00AB6C21" w:rsidRDefault="00DC75DC" w:rsidP="00506659">
            <w:pPr>
              <w:numPr>
                <w:ilvl w:val="0"/>
                <w:numId w:val="26"/>
              </w:numPr>
              <w:autoSpaceDE w:val="0"/>
              <w:autoSpaceDN w:val="0"/>
              <w:adjustRightInd w:val="0"/>
              <w:ind w:left="860"/>
              <w:rPr>
                <w:b/>
                <w:sz w:val="20"/>
                <w:szCs w:val="20"/>
              </w:rPr>
            </w:pPr>
            <w:proofErr w:type="gramStart"/>
            <w:r w:rsidRPr="00AB6C21">
              <w:rPr>
                <w:b/>
                <w:sz w:val="20"/>
                <w:szCs w:val="20"/>
              </w:rPr>
              <w:t>hotte</w:t>
            </w:r>
            <w:proofErr w:type="gramEnd"/>
            <w:r w:rsidRPr="00AB6C21">
              <w:rPr>
                <w:b/>
                <w:sz w:val="20"/>
                <w:szCs w:val="20"/>
              </w:rPr>
              <w:t xml:space="preserve"> aspirante en acier inox, munie de moteur et condenseur à air pour éliminer les vapeurs</w:t>
            </w:r>
          </w:p>
          <w:p w:rsidR="00DC75DC" w:rsidRPr="00AB6C21" w:rsidRDefault="00DC75DC" w:rsidP="00506659">
            <w:pPr>
              <w:numPr>
                <w:ilvl w:val="0"/>
                <w:numId w:val="26"/>
              </w:numPr>
              <w:autoSpaceDE w:val="0"/>
              <w:autoSpaceDN w:val="0"/>
              <w:adjustRightInd w:val="0"/>
              <w:ind w:left="860"/>
              <w:rPr>
                <w:b/>
                <w:sz w:val="20"/>
                <w:szCs w:val="20"/>
              </w:rPr>
            </w:pPr>
            <w:proofErr w:type="gramStart"/>
            <w:r w:rsidRPr="00AB6C21">
              <w:rPr>
                <w:b/>
                <w:sz w:val="20"/>
                <w:szCs w:val="20"/>
              </w:rPr>
              <w:t>bidons</w:t>
            </w:r>
            <w:proofErr w:type="gramEnd"/>
            <w:r w:rsidRPr="00AB6C21">
              <w:rPr>
                <w:b/>
                <w:sz w:val="20"/>
                <w:szCs w:val="20"/>
              </w:rPr>
              <w:t xml:space="preserve"> de détergent de lavage (</w:t>
            </w:r>
            <w:smartTag w:uri="urn:schemas-microsoft-com:office:smarttags" w:element="metricconverter">
              <w:smartTagPr>
                <w:attr w:name="ProductID" w:val="20 L"/>
              </w:smartTagPr>
              <w:r w:rsidRPr="00AB6C21">
                <w:rPr>
                  <w:b/>
                  <w:sz w:val="20"/>
                  <w:szCs w:val="20"/>
                </w:rPr>
                <w:t>20 L</w:t>
              </w:r>
            </w:smartTag>
            <w:r w:rsidRPr="00AB6C21">
              <w:rPr>
                <w:b/>
                <w:sz w:val="20"/>
                <w:szCs w:val="20"/>
              </w:rPr>
              <w:t>)</w:t>
            </w:r>
          </w:p>
          <w:p w:rsidR="00DC75DC" w:rsidRPr="00AB6C21" w:rsidRDefault="00DC75DC" w:rsidP="009E3F8D">
            <w:pPr>
              <w:autoSpaceDE w:val="0"/>
              <w:autoSpaceDN w:val="0"/>
              <w:adjustRightInd w:val="0"/>
              <w:rPr>
                <w:b/>
                <w:sz w:val="20"/>
                <w:szCs w:val="20"/>
              </w:rPr>
            </w:pPr>
          </w:p>
          <w:p w:rsidR="00DC75DC" w:rsidRPr="00AB6C21" w:rsidRDefault="00DC75DC" w:rsidP="009E3F8D">
            <w:pPr>
              <w:autoSpaceDE w:val="0"/>
              <w:autoSpaceDN w:val="0"/>
              <w:adjustRightInd w:val="0"/>
              <w:rPr>
                <w:b/>
                <w:sz w:val="20"/>
                <w:szCs w:val="20"/>
              </w:rPr>
            </w:pPr>
            <w:r w:rsidRPr="00AB6C21">
              <w:rPr>
                <w:b/>
                <w:sz w:val="20"/>
                <w:szCs w:val="20"/>
              </w:rPr>
              <w:t>FORMATION SUR LE FOUR MIXTE :</w:t>
            </w:r>
          </w:p>
          <w:p w:rsidR="00DC75DC" w:rsidRPr="00AB6C21" w:rsidRDefault="00DC75DC" w:rsidP="009E3F8D">
            <w:pPr>
              <w:autoSpaceDE w:val="0"/>
              <w:autoSpaceDN w:val="0"/>
              <w:adjustRightInd w:val="0"/>
              <w:rPr>
                <w:b/>
                <w:sz w:val="20"/>
                <w:szCs w:val="20"/>
              </w:rPr>
            </w:pPr>
            <w:r w:rsidRPr="00AB6C21">
              <w:rPr>
                <w:b/>
                <w:sz w:val="20"/>
                <w:szCs w:val="20"/>
              </w:rPr>
              <w:t>Durée : 1 journée</w:t>
            </w:r>
          </w:p>
          <w:p w:rsidR="00DC75DC" w:rsidRPr="00AB6C21" w:rsidRDefault="00DC75DC" w:rsidP="009E3F8D">
            <w:pPr>
              <w:autoSpaceDE w:val="0"/>
              <w:autoSpaceDN w:val="0"/>
              <w:adjustRightInd w:val="0"/>
              <w:rPr>
                <w:b/>
                <w:sz w:val="20"/>
                <w:szCs w:val="20"/>
              </w:rPr>
            </w:pPr>
          </w:p>
          <w:p w:rsidR="00DC75DC" w:rsidRPr="00AB6C21" w:rsidRDefault="00DC75DC" w:rsidP="009E3F8D">
            <w:pPr>
              <w:autoSpaceDE w:val="0"/>
              <w:autoSpaceDN w:val="0"/>
              <w:adjustRightInd w:val="0"/>
              <w:rPr>
                <w:b/>
                <w:sz w:val="20"/>
                <w:szCs w:val="20"/>
              </w:rPr>
            </w:pPr>
            <w:r w:rsidRPr="00AB6C21">
              <w:rPr>
                <w:b/>
                <w:sz w:val="20"/>
                <w:szCs w:val="20"/>
              </w:rPr>
              <w:t>Programme :</w:t>
            </w:r>
          </w:p>
          <w:p w:rsidR="00DC75DC" w:rsidRPr="00AB6C21" w:rsidRDefault="00DC75DC" w:rsidP="009E3F8D">
            <w:pPr>
              <w:autoSpaceDE w:val="0"/>
              <w:autoSpaceDN w:val="0"/>
              <w:adjustRightInd w:val="0"/>
              <w:rPr>
                <w:b/>
                <w:sz w:val="20"/>
                <w:szCs w:val="20"/>
              </w:rPr>
            </w:pPr>
            <w:r w:rsidRPr="00AB6C21">
              <w:rPr>
                <w:b/>
                <w:sz w:val="20"/>
                <w:szCs w:val="20"/>
              </w:rPr>
              <w:t xml:space="preserve">   Formation sur l’utilisation du four et de son entretien.</w:t>
            </w:r>
          </w:p>
          <w:p w:rsidR="00DC75DC" w:rsidRPr="003D36C9" w:rsidRDefault="00DC75DC" w:rsidP="009E3F8D">
            <w:pPr>
              <w:autoSpaceDE w:val="0"/>
              <w:autoSpaceDN w:val="0"/>
              <w:adjustRightInd w:val="0"/>
              <w:rPr>
                <w:b/>
                <w:bCs/>
                <w:color w:val="C00000"/>
                <w:sz w:val="22"/>
                <w:szCs w:val="22"/>
              </w:rPr>
            </w:pPr>
          </w:p>
        </w:tc>
        <w:tc>
          <w:tcPr>
            <w:tcW w:w="1985" w:type="dxa"/>
          </w:tcPr>
          <w:p w:rsidR="00DC75DC" w:rsidRPr="003D36C9" w:rsidRDefault="00DC75DC" w:rsidP="009E3F8D">
            <w:pPr>
              <w:ind w:left="-567"/>
              <w:rPr>
                <w:b/>
                <w:bCs/>
                <w:color w:val="C00000"/>
                <w:sz w:val="22"/>
                <w:szCs w:val="22"/>
                <w:highlight w:val="yellow"/>
              </w:rPr>
            </w:pPr>
          </w:p>
        </w:tc>
        <w:tc>
          <w:tcPr>
            <w:tcW w:w="2126" w:type="dxa"/>
          </w:tcPr>
          <w:p w:rsidR="00DC75DC" w:rsidRPr="003D36C9" w:rsidRDefault="00DC75DC" w:rsidP="009E3F8D">
            <w:pPr>
              <w:ind w:left="-567"/>
              <w:rPr>
                <w:color w:val="C00000"/>
                <w:sz w:val="22"/>
                <w:szCs w:val="22"/>
                <w:highlight w:val="yellow"/>
              </w:rPr>
            </w:pPr>
          </w:p>
        </w:tc>
      </w:tr>
    </w:tbl>
    <w:p w:rsidR="00DC75DC" w:rsidRDefault="00DC75DC" w:rsidP="00DC75DC">
      <w:pPr>
        <w:pStyle w:val="ap"/>
        <w:tabs>
          <w:tab w:val="left" w:pos="4320"/>
        </w:tabs>
        <w:spacing w:line="276" w:lineRule="auto"/>
        <w:jc w:val="left"/>
        <w:rPr>
          <w:b w:val="0"/>
          <w:bCs w:val="0"/>
          <w:sz w:val="18"/>
          <w:szCs w:val="22"/>
        </w:rPr>
      </w:pPr>
    </w:p>
    <w:p w:rsidR="009E3F8D" w:rsidRDefault="009E3F8D" w:rsidP="00DC75DC">
      <w:pPr>
        <w:pStyle w:val="ap"/>
        <w:tabs>
          <w:tab w:val="left" w:pos="4320"/>
        </w:tabs>
        <w:spacing w:line="276" w:lineRule="auto"/>
        <w:jc w:val="left"/>
        <w:rPr>
          <w:b w:val="0"/>
          <w:bCs w:val="0"/>
          <w:sz w:val="18"/>
          <w:szCs w:val="22"/>
        </w:rPr>
      </w:pPr>
    </w:p>
    <w:p w:rsidR="009E3F8D" w:rsidRDefault="009E3F8D" w:rsidP="00DC75DC">
      <w:pPr>
        <w:pStyle w:val="ap"/>
        <w:tabs>
          <w:tab w:val="left" w:pos="4320"/>
        </w:tabs>
        <w:spacing w:line="276" w:lineRule="auto"/>
        <w:jc w:val="left"/>
        <w:rPr>
          <w:b w:val="0"/>
          <w:bCs w:val="0"/>
          <w:sz w:val="18"/>
          <w:szCs w:val="22"/>
        </w:rPr>
      </w:pPr>
    </w:p>
    <w:p w:rsidR="009E3F8D" w:rsidRDefault="009E3F8D" w:rsidP="00DC75DC">
      <w:pPr>
        <w:pStyle w:val="ap"/>
        <w:tabs>
          <w:tab w:val="left" w:pos="4320"/>
        </w:tabs>
        <w:spacing w:line="276" w:lineRule="auto"/>
        <w:jc w:val="left"/>
        <w:rPr>
          <w:b w:val="0"/>
          <w:bCs w:val="0"/>
          <w:sz w:val="18"/>
          <w:szCs w:val="22"/>
        </w:rPr>
      </w:pPr>
    </w:p>
    <w:p w:rsidR="009E3F8D" w:rsidRDefault="009E3F8D" w:rsidP="00DC75DC">
      <w:pPr>
        <w:pStyle w:val="ap"/>
        <w:tabs>
          <w:tab w:val="left" w:pos="4320"/>
        </w:tabs>
        <w:spacing w:line="276" w:lineRule="auto"/>
        <w:jc w:val="left"/>
        <w:rPr>
          <w:b w:val="0"/>
          <w:bCs w:val="0"/>
          <w:sz w:val="18"/>
          <w:szCs w:val="22"/>
        </w:rPr>
      </w:pPr>
    </w:p>
    <w:p w:rsidR="009E3F8D" w:rsidRDefault="009E3F8D" w:rsidP="00DC75DC">
      <w:pPr>
        <w:pStyle w:val="ap"/>
        <w:tabs>
          <w:tab w:val="left" w:pos="4320"/>
        </w:tabs>
        <w:spacing w:line="276" w:lineRule="auto"/>
        <w:jc w:val="left"/>
        <w:rPr>
          <w:b w:val="0"/>
          <w:bCs w:val="0"/>
          <w:sz w:val="18"/>
          <w:szCs w:val="22"/>
        </w:rPr>
      </w:pPr>
    </w:p>
    <w:p w:rsidR="009E3F8D" w:rsidRDefault="009E3F8D" w:rsidP="00DC75DC">
      <w:pPr>
        <w:pStyle w:val="ap"/>
        <w:tabs>
          <w:tab w:val="left" w:pos="4320"/>
        </w:tabs>
        <w:spacing w:line="276" w:lineRule="auto"/>
        <w:jc w:val="left"/>
        <w:rPr>
          <w:b w:val="0"/>
          <w:bCs w:val="0"/>
          <w:sz w:val="18"/>
          <w:szCs w:val="22"/>
        </w:rPr>
      </w:pPr>
    </w:p>
    <w:p w:rsidR="009E3F8D" w:rsidRDefault="009E3F8D" w:rsidP="00DC75DC">
      <w:pPr>
        <w:pStyle w:val="ap"/>
        <w:tabs>
          <w:tab w:val="left" w:pos="4320"/>
        </w:tabs>
        <w:spacing w:line="276" w:lineRule="auto"/>
        <w:jc w:val="left"/>
        <w:rPr>
          <w:b w:val="0"/>
          <w:bCs w:val="0"/>
          <w:sz w:val="18"/>
          <w:szCs w:val="22"/>
        </w:rPr>
      </w:pPr>
    </w:p>
    <w:p w:rsidR="009E3F8D" w:rsidRDefault="009E3F8D" w:rsidP="00DC75DC">
      <w:pPr>
        <w:pStyle w:val="ap"/>
        <w:tabs>
          <w:tab w:val="left" w:pos="4320"/>
        </w:tabs>
        <w:spacing w:line="276" w:lineRule="auto"/>
        <w:jc w:val="left"/>
        <w:rPr>
          <w:b w:val="0"/>
          <w:bCs w:val="0"/>
          <w:sz w:val="18"/>
          <w:szCs w:val="22"/>
        </w:rPr>
      </w:pPr>
    </w:p>
    <w:p w:rsidR="009E3F8D" w:rsidRDefault="009E3F8D" w:rsidP="00DC75DC">
      <w:pPr>
        <w:pStyle w:val="ap"/>
        <w:tabs>
          <w:tab w:val="left" w:pos="4320"/>
        </w:tabs>
        <w:spacing w:line="276" w:lineRule="auto"/>
        <w:jc w:val="left"/>
        <w:rPr>
          <w:b w:val="0"/>
          <w:bCs w:val="0"/>
          <w:sz w:val="18"/>
          <w:szCs w:val="22"/>
        </w:rPr>
        <w:sectPr w:rsidR="009E3F8D" w:rsidSect="00DC75DC">
          <w:pgSz w:w="11906" w:h="16838"/>
          <w:pgMar w:top="1418" w:right="1134" w:bottom="1418" w:left="1134" w:header="340" w:footer="510" w:gutter="0"/>
          <w:cols w:space="708"/>
          <w:docGrid w:linePitch="360"/>
        </w:sectPr>
      </w:pPr>
    </w:p>
    <w:p w:rsidR="009E3F8D" w:rsidRDefault="009E3F8D" w:rsidP="00DC75DC">
      <w:pPr>
        <w:pStyle w:val="ap"/>
        <w:tabs>
          <w:tab w:val="left" w:pos="4320"/>
        </w:tabs>
        <w:spacing w:line="276" w:lineRule="auto"/>
        <w:jc w:val="left"/>
        <w:rPr>
          <w:b w:val="0"/>
          <w:bCs w:val="0"/>
          <w:sz w:val="18"/>
          <w:szCs w:val="22"/>
        </w:rPr>
      </w:pPr>
    </w:p>
    <w:p w:rsidR="009E3F8D" w:rsidRDefault="009E3F8D" w:rsidP="00DC75DC">
      <w:pPr>
        <w:pStyle w:val="ap"/>
        <w:tabs>
          <w:tab w:val="left" w:pos="4320"/>
        </w:tabs>
        <w:spacing w:line="276" w:lineRule="auto"/>
        <w:jc w:val="left"/>
        <w:rPr>
          <w:b w:val="0"/>
          <w:bCs w:val="0"/>
          <w:sz w:val="18"/>
          <w:szCs w:val="22"/>
        </w:rPr>
      </w:pPr>
    </w:p>
    <w:p w:rsidR="009E3F8D" w:rsidRDefault="009E3F8D" w:rsidP="00DC75DC">
      <w:pPr>
        <w:pStyle w:val="ap"/>
        <w:tabs>
          <w:tab w:val="left" w:pos="4320"/>
        </w:tabs>
        <w:spacing w:line="276" w:lineRule="auto"/>
        <w:jc w:val="left"/>
        <w:rPr>
          <w:b w:val="0"/>
          <w:bCs w:val="0"/>
          <w:sz w:val="18"/>
          <w:szCs w:val="22"/>
        </w:rPr>
      </w:pPr>
    </w:p>
    <w:p w:rsidR="009E3F8D" w:rsidRPr="006223B8" w:rsidRDefault="009E3F8D" w:rsidP="009E3F8D">
      <w:pPr>
        <w:pStyle w:val="Titre5"/>
        <w:ind w:left="-567"/>
        <w:rPr>
          <w:sz w:val="32"/>
          <w:szCs w:val="32"/>
          <w:u w:val="single"/>
        </w:rPr>
      </w:pPr>
      <w:r w:rsidRPr="006223B8">
        <w:rPr>
          <w:sz w:val="32"/>
          <w:szCs w:val="32"/>
          <w:u w:val="single"/>
        </w:rPr>
        <w:t>BORDEREAU DES PRIX - DETAIL ESTIMATIF</w:t>
      </w:r>
    </w:p>
    <w:p w:rsidR="009E3F8D" w:rsidRDefault="009E3F8D" w:rsidP="009E3F8D">
      <w:pPr>
        <w:ind w:left="-567"/>
        <w:jc w:val="center"/>
        <w:rPr>
          <w:rFonts w:ascii="Arial Narrow" w:hAnsi="Arial Narrow"/>
          <w:b/>
          <w:bCs/>
          <w:i/>
          <w:iCs/>
          <w:sz w:val="16"/>
          <w:szCs w:val="16"/>
        </w:rPr>
      </w:pPr>
    </w:p>
    <w:p w:rsidR="009E3F8D" w:rsidRPr="001A4987" w:rsidRDefault="009E3F8D" w:rsidP="009E3F8D">
      <w:pPr>
        <w:ind w:left="-567"/>
        <w:jc w:val="center"/>
        <w:rPr>
          <w:rFonts w:ascii="Arial Narrow" w:hAnsi="Arial Narrow"/>
          <w:b/>
          <w:bCs/>
          <w:i/>
          <w:iCs/>
          <w:sz w:val="16"/>
          <w:szCs w:val="16"/>
        </w:rPr>
      </w:pPr>
    </w:p>
    <w:p w:rsidR="009E3F8D" w:rsidRPr="006223B8" w:rsidRDefault="009E3F8D" w:rsidP="009E3F8D">
      <w:pPr>
        <w:jc w:val="center"/>
        <w:rPr>
          <w:b/>
          <w:bCs/>
          <w:u w:val="single"/>
        </w:rPr>
      </w:pPr>
      <w:r w:rsidRPr="006223B8">
        <w:rPr>
          <w:b/>
          <w:bCs/>
          <w:u w:val="single"/>
        </w:rPr>
        <w:t xml:space="preserve">Lot 6 : FOURS MIXTES A VAPEUR </w:t>
      </w:r>
      <w:r w:rsidRPr="00FF2216">
        <w:rPr>
          <w:b/>
          <w:bCs/>
          <w:u w:val="single"/>
        </w:rPr>
        <w:t>DE 10 NIVEAUX</w:t>
      </w:r>
      <w:r w:rsidRPr="006223B8">
        <w:rPr>
          <w:b/>
          <w:bCs/>
          <w:u w:val="single"/>
        </w:rPr>
        <w:t xml:space="preserve"> GN 1/1 ELECTRIQUES </w:t>
      </w:r>
    </w:p>
    <w:p w:rsidR="009E3F8D" w:rsidRDefault="009E3F8D" w:rsidP="009E3F8D">
      <w:pPr>
        <w:ind w:left="-567"/>
      </w:pPr>
    </w:p>
    <w:p w:rsidR="009E3F8D" w:rsidRDefault="009E3F8D" w:rsidP="009E3F8D">
      <w:pPr>
        <w:ind w:left="-567"/>
      </w:pPr>
    </w:p>
    <w:p w:rsidR="009E3F8D" w:rsidRPr="005D7864" w:rsidRDefault="009E3F8D" w:rsidP="009E3F8D">
      <w:pPr>
        <w:ind w:left="-567"/>
      </w:pPr>
    </w:p>
    <w:tbl>
      <w:tblPr>
        <w:tblpPr w:leftFromText="141" w:rightFromText="141" w:vertAnchor="text" w:horzAnchor="margin" w:tblpY="43"/>
        <w:tblW w:w="113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39"/>
        <w:gridCol w:w="4340"/>
        <w:gridCol w:w="763"/>
        <w:gridCol w:w="496"/>
        <w:gridCol w:w="1891"/>
        <w:gridCol w:w="1195"/>
        <w:gridCol w:w="1889"/>
      </w:tblGrid>
      <w:tr w:rsidR="009E3F8D" w:rsidRPr="0077252F" w:rsidTr="009E3F8D">
        <w:trPr>
          <w:cantSplit/>
          <w:trHeight w:val="245"/>
          <w:tblHeader/>
        </w:trPr>
        <w:tc>
          <w:tcPr>
            <w:tcW w:w="739" w:type="dxa"/>
            <w:vMerge w:val="restart"/>
            <w:tcBorders>
              <w:top w:val="single" w:sz="6" w:space="0" w:color="auto"/>
              <w:left w:val="single" w:sz="6" w:space="0" w:color="auto"/>
              <w:bottom w:val="single" w:sz="6" w:space="0" w:color="auto"/>
              <w:right w:val="single" w:sz="6" w:space="0" w:color="auto"/>
            </w:tcBorders>
            <w:vAlign w:val="center"/>
          </w:tcPr>
          <w:p w:rsidR="009E3F8D" w:rsidRPr="0077252F" w:rsidRDefault="009E3F8D" w:rsidP="009E3F8D">
            <w:pPr>
              <w:ind w:left="142"/>
              <w:rPr>
                <w:b/>
                <w:bCs/>
                <w:sz w:val="22"/>
                <w:szCs w:val="22"/>
              </w:rPr>
            </w:pPr>
            <w:r w:rsidRPr="0077252F">
              <w:rPr>
                <w:b/>
                <w:bCs/>
                <w:sz w:val="22"/>
                <w:szCs w:val="22"/>
              </w:rPr>
              <w:t>Item n°</w:t>
            </w:r>
          </w:p>
        </w:tc>
        <w:tc>
          <w:tcPr>
            <w:tcW w:w="4340" w:type="dxa"/>
            <w:vMerge w:val="restart"/>
            <w:tcBorders>
              <w:top w:val="single" w:sz="6" w:space="0" w:color="auto"/>
              <w:left w:val="single" w:sz="6" w:space="0" w:color="auto"/>
              <w:bottom w:val="single" w:sz="6" w:space="0" w:color="auto"/>
              <w:right w:val="single" w:sz="6" w:space="0" w:color="auto"/>
            </w:tcBorders>
            <w:vAlign w:val="center"/>
          </w:tcPr>
          <w:p w:rsidR="009E3F8D" w:rsidRPr="0077252F" w:rsidRDefault="009E3F8D" w:rsidP="009E3F8D">
            <w:pPr>
              <w:pStyle w:val="Titre7"/>
              <w:ind w:left="395"/>
              <w:rPr>
                <w:rFonts w:ascii="Times New Roman" w:hAnsi="Times New Roman"/>
                <w:color w:val="auto"/>
                <w:sz w:val="22"/>
                <w:szCs w:val="22"/>
              </w:rPr>
            </w:pPr>
            <w:r w:rsidRPr="0077252F">
              <w:rPr>
                <w:rFonts w:ascii="Times New Roman" w:hAnsi="Times New Roman"/>
                <w:color w:val="auto"/>
                <w:sz w:val="22"/>
                <w:szCs w:val="22"/>
              </w:rPr>
              <w:t>Désignation</w:t>
            </w:r>
          </w:p>
        </w:tc>
        <w:tc>
          <w:tcPr>
            <w:tcW w:w="763" w:type="dxa"/>
            <w:vMerge w:val="restart"/>
            <w:tcBorders>
              <w:top w:val="single" w:sz="6" w:space="0" w:color="auto"/>
              <w:left w:val="single" w:sz="6" w:space="0" w:color="auto"/>
              <w:right w:val="single" w:sz="6" w:space="0" w:color="auto"/>
            </w:tcBorders>
            <w:vAlign w:val="center"/>
          </w:tcPr>
          <w:p w:rsidR="009E3F8D" w:rsidRPr="0077252F" w:rsidRDefault="009E3F8D" w:rsidP="009E3F8D">
            <w:pPr>
              <w:ind w:left="142"/>
              <w:jc w:val="center"/>
              <w:rPr>
                <w:b/>
                <w:bCs/>
                <w:sz w:val="22"/>
                <w:szCs w:val="22"/>
              </w:rPr>
            </w:pPr>
            <w:r w:rsidRPr="0077252F">
              <w:rPr>
                <w:b/>
                <w:bCs/>
                <w:sz w:val="22"/>
                <w:szCs w:val="22"/>
              </w:rPr>
              <w:t>Unité</w:t>
            </w:r>
          </w:p>
        </w:tc>
        <w:tc>
          <w:tcPr>
            <w:tcW w:w="496" w:type="dxa"/>
            <w:vMerge w:val="restart"/>
            <w:tcBorders>
              <w:top w:val="single" w:sz="6" w:space="0" w:color="auto"/>
              <w:left w:val="single" w:sz="6" w:space="0" w:color="auto"/>
              <w:bottom w:val="single" w:sz="6" w:space="0" w:color="auto"/>
              <w:right w:val="single" w:sz="6" w:space="0" w:color="auto"/>
            </w:tcBorders>
            <w:vAlign w:val="center"/>
          </w:tcPr>
          <w:p w:rsidR="009E3F8D" w:rsidRPr="0077252F" w:rsidRDefault="009E3F8D" w:rsidP="009E3F8D">
            <w:pPr>
              <w:jc w:val="center"/>
              <w:rPr>
                <w:b/>
                <w:bCs/>
                <w:sz w:val="22"/>
                <w:szCs w:val="22"/>
              </w:rPr>
            </w:pPr>
            <w:proofErr w:type="spellStart"/>
            <w:r w:rsidRPr="0077252F">
              <w:rPr>
                <w:b/>
                <w:bCs/>
                <w:sz w:val="22"/>
                <w:szCs w:val="22"/>
              </w:rPr>
              <w:t>Qt</w:t>
            </w:r>
            <w:r>
              <w:rPr>
                <w:b/>
                <w:bCs/>
                <w:sz w:val="22"/>
                <w:szCs w:val="22"/>
              </w:rPr>
              <w:t>é</w:t>
            </w:r>
            <w:proofErr w:type="spellEnd"/>
          </w:p>
        </w:tc>
        <w:tc>
          <w:tcPr>
            <w:tcW w:w="3086" w:type="dxa"/>
            <w:gridSpan w:val="2"/>
            <w:tcBorders>
              <w:top w:val="single" w:sz="6" w:space="0" w:color="auto"/>
              <w:left w:val="single" w:sz="6" w:space="0" w:color="auto"/>
              <w:bottom w:val="single" w:sz="6" w:space="0" w:color="auto"/>
              <w:right w:val="single" w:sz="6" w:space="0" w:color="auto"/>
            </w:tcBorders>
          </w:tcPr>
          <w:p w:rsidR="009E3F8D" w:rsidRPr="0077252F" w:rsidRDefault="009E3F8D" w:rsidP="009E3F8D">
            <w:pPr>
              <w:ind w:left="396"/>
              <w:jc w:val="center"/>
              <w:rPr>
                <w:b/>
                <w:bCs/>
                <w:sz w:val="22"/>
                <w:szCs w:val="22"/>
              </w:rPr>
            </w:pPr>
            <w:r w:rsidRPr="0077252F">
              <w:rPr>
                <w:b/>
                <w:bCs/>
                <w:sz w:val="22"/>
                <w:szCs w:val="22"/>
              </w:rPr>
              <w:t>Prix Unitaire</w:t>
            </w:r>
          </w:p>
          <w:p w:rsidR="009E3F8D" w:rsidRPr="0077252F" w:rsidRDefault="009E3F8D" w:rsidP="009E3F8D">
            <w:pPr>
              <w:pStyle w:val="Titre7"/>
              <w:ind w:left="396"/>
              <w:rPr>
                <w:rFonts w:ascii="Times New Roman" w:hAnsi="Times New Roman"/>
                <w:color w:val="auto"/>
                <w:sz w:val="22"/>
                <w:szCs w:val="22"/>
              </w:rPr>
            </w:pPr>
            <w:r w:rsidRPr="0077252F">
              <w:rPr>
                <w:rFonts w:ascii="Times New Roman" w:hAnsi="Times New Roman"/>
                <w:color w:val="auto"/>
                <w:sz w:val="22"/>
                <w:szCs w:val="22"/>
              </w:rPr>
              <w:t>En Hors TVA</w:t>
            </w:r>
          </w:p>
        </w:tc>
        <w:tc>
          <w:tcPr>
            <w:tcW w:w="1889" w:type="dxa"/>
            <w:vMerge w:val="restart"/>
            <w:tcBorders>
              <w:top w:val="single" w:sz="6" w:space="0" w:color="auto"/>
              <w:left w:val="single" w:sz="6" w:space="0" w:color="auto"/>
              <w:bottom w:val="single" w:sz="6" w:space="0" w:color="auto"/>
              <w:right w:val="single" w:sz="6" w:space="0" w:color="auto"/>
            </w:tcBorders>
          </w:tcPr>
          <w:p w:rsidR="009E3F8D" w:rsidRPr="0077252F" w:rsidRDefault="009E3F8D" w:rsidP="009E3F8D">
            <w:pPr>
              <w:ind w:left="142" w:right="-30"/>
              <w:jc w:val="center"/>
              <w:rPr>
                <w:b/>
                <w:bCs/>
                <w:sz w:val="22"/>
                <w:szCs w:val="22"/>
              </w:rPr>
            </w:pPr>
            <w:r w:rsidRPr="0077252F">
              <w:rPr>
                <w:b/>
                <w:bCs/>
                <w:sz w:val="22"/>
                <w:szCs w:val="22"/>
              </w:rPr>
              <w:t>Prix Total</w:t>
            </w:r>
          </w:p>
          <w:p w:rsidR="009E3F8D" w:rsidRPr="0077252F" w:rsidRDefault="009E3F8D" w:rsidP="009E3F8D">
            <w:pPr>
              <w:ind w:left="142" w:right="-30"/>
              <w:jc w:val="center"/>
              <w:rPr>
                <w:b/>
                <w:bCs/>
                <w:sz w:val="22"/>
                <w:szCs w:val="22"/>
              </w:rPr>
            </w:pPr>
            <w:r w:rsidRPr="0077252F">
              <w:rPr>
                <w:b/>
                <w:bCs/>
                <w:sz w:val="22"/>
                <w:szCs w:val="22"/>
              </w:rPr>
              <w:t xml:space="preserve">En Chiffres </w:t>
            </w:r>
          </w:p>
          <w:p w:rsidR="009E3F8D" w:rsidRPr="0077252F" w:rsidRDefault="009E3F8D" w:rsidP="009E3F8D">
            <w:pPr>
              <w:ind w:left="142" w:right="-30"/>
              <w:jc w:val="center"/>
              <w:rPr>
                <w:b/>
                <w:bCs/>
                <w:sz w:val="22"/>
                <w:szCs w:val="22"/>
              </w:rPr>
            </w:pPr>
            <w:r w:rsidRPr="0077252F">
              <w:rPr>
                <w:b/>
                <w:bCs/>
                <w:sz w:val="22"/>
                <w:szCs w:val="22"/>
              </w:rPr>
              <w:t>En H. TVA</w:t>
            </w:r>
          </w:p>
        </w:tc>
      </w:tr>
      <w:tr w:rsidR="009E3F8D" w:rsidRPr="0077252F" w:rsidTr="009E3F8D">
        <w:trPr>
          <w:cantSplit/>
          <w:trHeight w:val="245"/>
          <w:tblHeader/>
        </w:trPr>
        <w:tc>
          <w:tcPr>
            <w:tcW w:w="739" w:type="dxa"/>
            <w:vMerge/>
            <w:tcBorders>
              <w:top w:val="single" w:sz="6" w:space="0" w:color="auto"/>
              <w:left w:val="single" w:sz="6" w:space="0" w:color="auto"/>
              <w:bottom w:val="single" w:sz="6" w:space="0" w:color="auto"/>
              <w:right w:val="single" w:sz="6" w:space="0" w:color="auto"/>
            </w:tcBorders>
          </w:tcPr>
          <w:p w:rsidR="009E3F8D" w:rsidRPr="0077252F" w:rsidRDefault="009E3F8D" w:rsidP="009E3F8D">
            <w:pPr>
              <w:jc w:val="center"/>
              <w:rPr>
                <w:sz w:val="22"/>
                <w:szCs w:val="22"/>
              </w:rPr>
            </w:pPr>
          </w:p>
        </w:tc>
        <w:tc>
          <w:tcPr>
            <w:tcW w:w="4340" w:type="dxa"/>
            <w:vMerge/>
            <w:tcBorders>
              <w:top w:val="single" w:sz="6" w:space="0" w:color="auto"/>
              <w:left w:val="single" w:sz="6" w:space="0" w:color="auto"/>
              <w:bottom w:val="single" w:sz="6" w:space="0" w:color="auto"/>
              <w:right w:val="single" w:sz="6" w:space="0" w:color="auto"/>
            </w:tcBorders>
          </w:tcPr>
          <w:p w:rsidR="009E3F8D" w:rsidRPr="0077252F" w:rsidRDefault="009E3F8D" w:rsidP="009E3F8D">
            <w:pPr>
              <w:pStyle w:val="Titre7"/>
              <w:ind w:left="395"/>
              <w:jc w:val="both"/>
              <w:rPr>
                <w:rFonts w:ascii="Times New Roman" w:hAnsi="Times New Roman"/>
                <w:color w:val="auto"/>
                <w:sz w:val="22"/>
                <w:szCs w:val="22"/>
              </w:rPr>
            </w:pPr>
          </w:p>
        </w:tc>
        <w:tc>
          <w:tcPr>
            <w:tcW w:w="763" w:type="dxa"/>
            <w:vMerge/>
            <w:tcBorders>
              <w:left w:val="single" w:sz="6" w:space="0" w:color="auto"/>
              <w:bottom w:val="single" w:sz="6" w:space="0" w:color="auto"/>
              <w:right w:val="single" w:sz="6" w:space="0" w:color="auto"/>
            </w:tcBorders>
            <w:vAlign w:val="center"/>
          </w:tcPr>
          <w:p w:rsidR="009E3F8D" w:rsidRPr="0077252F" w:rsidRDefault="009E3F8D" w:rsidP="009E3F8D">
            <w:pPr>
              <w:ind w:left="142"/>
              <w:jc w:val="center"/>
              <w:rPr>
                <w:b/>
                <w:bCs/>
                <w:sz w:val="22"/>
                <w:szCs w:val="22"/>
              </w:rPr>
            </w:pPr>
          </w:p>
        </w:tc>
        <w:tc>
          <w:tcPr>
            <w:tcW w:w="496" w:type="dxa"/>
            <w:vMerge/>
            <w:tcBorders>
              <w:top w:val="single" w:sz="6" w:space="0" w:color="auto"/>
              <w:left w:val="single" w:sz="6" w:space="0" w:color="auto"/>
              <w:bottom w:val="single" w:sz="6" w:space="0" w:color="auto"/>
              <w:right w:val="single" w:sz="6" w:space="0" w:color="auto"/>
            </w:tcBorders>
          </w:tcPr>
          <w:p w:rsidR="009E3F8D" w:rsidRPr="0077252F" w:rsidRDefault="009E3F8D" w:rsidP="009E3F8D">
            <w:pPr>
              <w:ind w:left="396"/>
              <w:jc w:val="center"/>
              <w:rPr>
                <w:b/>
                <w:bCs/>
                <w:sz w:val="22"/>
                <w:szCs w:val="22"/>
              </w:rPr>
            </w:pPr>
          </w:p>
        </w:tc>
        <w:tc>
          <w:tcPr>
            <w:tcW w:w="1891" w:type="dxa"/>
            <w:tcBorders>
              <w:top w:val="single" w:sz="6" w:space="0" w:color="auto"/>
              <w:left w:val="single" w:sz="6" w:space="0" w:color="auto"/>
              <w:bottom w:val="single" w:sz="6" w:space="0" w:color="auto"/>
              <w:right w:val="single" w:sz="6" w:space="0" w:color="auto"/>
            </w:tcBorders>
          </w:tcPr>
          <w:p w:rsidR="009E3F8D" w:rsidRPr="0077252F" w:rsidRDefault="009E3F8D" w:rsidP="009E3F8D">
            <w:pPr>
              <w:ind w:left="-567"/>
              <w:jc w:val="center"/>
              <w:rPr>
                <w:b/>
                <w:bCs/>
                <w:sz w:val="22"/>
                <w:szCs w:val="22"/>
              </w:rPr>
            </w:pPr>
            <w:r w:rsidRPr="0077252F">
              <w:rPr>
                <w:b/>
                <w:bCs/>
                <w:sz w:val="22"/>
                <w:szCs w:val="22"/>
              </w:rPr>
              <w:t>En Lettres</w:t>
            </w:r>
          </w:p>
        </w:tc>
        <w:tc>
          <w:tcPr>
            <w:tcW w:w="1195" w:type="dxa"/>
            <w:tcBorders>
              <w:top w:val="single" w:sz="6" w:space="0" w:color="auto"/>
              <w:left w:val="single" w:sz="6" w:space="0" w:color="auto"/>
              <w:bottom w:val="single" w:sz="6" w:space="0" w:color="auto"/>
              <w:right w:val="single" w:sz="6" w:space="0" w:color="auto"/>
            </w:tcBorders>
          </w:tcPr>
          <w:p w:rsidR="009E3F8D" w:rsidRPr="0077252F" w:rsidRDefault="009E3F8D" w:rsidP="009E3F8D">
            <w:pPr>
              <w:rPr>
                <w:b/>
                <w:bCs/>
                <w:sz w:val="22"/>
                <w:szCs w:val="22"/>
              </w:rPr>
            </w:pPr>
            <w:r w:rsidRPr="0077252F">
              <w:rPr>
                <w:b/>
                <w:bCs/>
                <w:sz w:val="22"/>
                <w:szCs w:val="22"/>
              </w:rPr>
              <w:t>En Chiffres</w:t>
            </w:r>
          </w:p>
        </w:tc>
        <w:tc>
          <w:tcPr>
            <w:tcW w:w="1889" w:type="dxa"/>
            <w:vMerge/>
            <w:tcBorders>
              <w:top w:val="single" w:sz="6" w:space="0" w:color="auto"/>
              <w:left w:val="single" w:sz="6" w:space="0" w:color="auto"/>
              <w:bottom w:val="single" w:sz="6" w:space="0" w:color="auto"/>
              <w:right w:val="single" w:sz="6" w:space="0" w:color="auto"/>
            </w:tcBorders>
          </w:tcPr>
          <w:p w:rsidR="009E3F8D" w:rsidRPr="0077252F" w:rsidRDefault="009E3F8D" w:rsidP="009E3F8D">
            <w:pPr>
              <w:ind w:left="-567"/>
              <w:jc w:val="center"/>
              <w:rPr>
                <w:b/>
                <w:bCs/>
                <w:sz w:val="22"/>
                <w:szCs w:val="22"/>
              </w:rPr>
            </w:pPr>
          </w:p>
        </w:tc>
      </w:tr>
      <w:tr w:rsidR="009E3F8D" w:rsidRPr="0077252F" w:rsidTr="009E3F8D">
        <w:trPr>
          <w:cantSplit/>
          <w:trHeight w:val="604"/>
        </w:trPr>
        <w:tc>
          <w:tcPr>
            <w:tcW w:w="739" w:type="dxa"/>
            <w:tcBorders>
              <w:top w:val="single" w:sz="6" w:space="0" w:color="auto"/>
              <w:left w:val="single" w:sz="6" w:space="0" w:color="auto"/>
              <w:bottom w:val="single" w:sz="6" w:space="0" w:color="auto"/>
              <w:right w:val="single" w:sz="6" w:space="0" w:color="auto"/>
            </w:tcBorders>
            <w:vAlign w:val="center"/>
          </w:tcPr>
          <w:p w:rsidR="009E3F8D" w:rsidRPr="0077252F" w:rsidRDefault="009E3F8D" w:rsidP="009E3F8D">
            <w:pPr>
              <w:jc w:val="center"/>
              <w:rPr>
                <w:b/>
                <w:bCs/>
                <w:sz w:val="22"/>
                <w:szCs w:val="22"/>
              </w:rPr>
            </w:pPr>
            <w:r w:rsidRPr="0077252F">
              <w:rPr>
                <w:b/>
                <w:bCs/>
                <w:sz w:val="22"/>
                <w:szCs w:val="22"/>
              </w:rPr>
              <w:t>1</w:t>
            </w:r>
          </w:p>
        </w:tc>
        <w:tc>
          <w:tcPr>
            <w:tcW w:w="4340" w:type="dxa"/>
            <w:tcBorders>
              <w:top w:val="single" w:sz="6" w:space="0" w:color="auto"/>
              <w:left w:val="single" w:sz="6" w:space="0" w:color="auto"/>
              <w:bottom w:val="single" w:sz="6" w:space="0" w:color="auto"/>
              <w:right w:val="single" w:sz="6" w:space="0" w:color="auto"/>
            </w:tcBorders>
            <w:vAlign w:val="center"/>
          </w:tcPr>
          <w:p w:rsidR="009E3F8D" w:rsidRDefault="009E3F8D" w:rsidP="009E3F8D">
            <w:pPr>
              <w:ind w:left="109"/>
              <w:rPr>
                <w:b/>
                <w:bCs/>
                <w:sz w:val="22"/>
                <w:szCs w:val="22"/>
              </w:rPr>
            </w:pPr>
          </w:p>
          <w:p w:rsidR="009E3F8D" w:rsidRPr="0077252F" w:rsidRDefault="009E3F8D" w:rsidP="009E3F8D">
            <w:pPr>
              <w:ind w:left="109"/>
              <w:rPr>
                <w:sz w:val="22"/>
                <w:szCs w:val="22"/>
              </w:rPr>
            </w:pPr>
            <w:r w:rsidRPr="00E25940">
              <w:rPr>
                <w:b/>
                <w:bCs/>
                <w:sz w:val="22"/>
                <w:szCs w:val="22"/>
              </w:rPr>
              <w:t xml:space="preserve">FOUR MIXTE A VAPEUR DIRECTE DE 10 NIVEAUX GN 1/1 ELECTRIQUE </w:t>
            </w:r>
          </w:p>
        </w:tc>
        <w:tc>
          <w:tcPr>
            <w:tcW w:w="763" w:type="dxa"/>
            <w:tcBorders>
              <w:top w:val="single" w:sz="6" w:space="0" w:color="auto"/>
              <w:left w:val="single" w:sz="6" w:space="0" w:color="auto"/>
              <w:bottom w:val="single" w:sz="6" w:space="0" w:color="auto"/>
              <w:right w:val="single" w:sz="6" w:space="0" w:color="auto"/>
            </w:tcBorders>
            <w:vAlign w:val="center"/>
          </w:tcPr>
          <w:p w:rsidR="009E3F8D" w:rsidRPr="00F523C1" w:rsidRDefault="009E3F8D" w:rsidP="009E3F8D">
            <w:pPr>
              <w:ind w:left="142"/>
              <w:jc w:val="center"/>
              <w:rPr>
                <w:b/>
                <w:bCs/>
                <w:sz w:val="22"/>
                <w:szCs w:val="22"/>
              </w:rPr>
            </w:pPr>
            <w:r w:rsidRPr="00F523C1">
              <w:rPr>
                <w:b/>
                <w:bCs/>
                <w:sz w:val="22"/>
                <w:szCs w:val="22"/>
              </w:rPr>
              <w:t>U</w:t>
            </w:r>
          </w:p>
        </w:tc>
        <w:tc>
          <w:tcPr>
            <w:tcW w:w="496" w:type="dxa"/>
            <w:tcBorders>
              <w:top w:val="single" w:sz="6" w:space="0" w:color="auto"/>
              <w:left w:val="single" w:sz="6" w:space="0" w:color="auto"/>
              <w:bottom w:val="single" w:sz="6" w:space="0" w:color="auto"/>
              <w:right w:val="single" w:sz="6" w:space="0" w:color="auto"/>
            </w:tcBorders>
            <w:vAlign w:val="center"/>
          </w:tcPr>
          <w:p w:rsidR="009E3F8D" w:rsidRPr="005A058E" w:rsidRDefault="009E3F8D" w:rsidP="009E3F8D">
            <w:pPr>
              <w:ind w:left="-29"/>
              <w:jc w:val="center"/>
              <w:rPr>
                <w:b/>
                <w:bCs/>
                <w:color w:val="0D0D0D"/>
                <w:sz w:val="22"/>
                <w:szCs w:val="22"/>
              </w:rPr>
            </w:pPr>
            <w:r>
              <w:rPr>
                <w:b/>
                <w:bCs/>
                <w:color w:val="0D0D0D"/>
                <w:sz w:val="22"/>
                <w:szCs w:val="22"/>
              </w:rPr>
              <w:t>1</w:t>
            </w:r>
          </w:p>
        </w:tc>
        <w:tc>
          <w:tcPr>
            <w:tcW w:w="1891" w:type="dxa"/>
            <w:tcBorders>
              <w:top w:val="single" w:sz="6" w:space="0" w:color="auto"/>
              <w:left w:val="single" w:sz="6" w:space="0" w:color="auto"/>
              <w:bottom w:val="single" w:sz="6" w:space="0" w:color="auto"/>
              <w:right w:val="single" w:sz="6" w:space="0" w:color="auto"/>
            </w:tcBorders>
            <w:vAlign w:val="center"/>
          </w:tcPr>
          <w:p w:rsidR="009E3F8D" w:rsidRPr="0077252F" w:rsidRDefault="009E3F8D" w:rsidP="009E3F8D">
            <w:pPr>
              <w:ind w:left="-567"/>
              <w:rPr>
                <w:sz w:val="22"/>
                <w:szCs w:val="22"/>
              </w:rPr>
            </w:pPr>
          </w:p>
        </w:tc>
        <w:tc>
          <w:tcPr>
            <w:tcW w:w="1195" w:type="dxa"/>
            <w:tcBorders>
              <w:top w:val="single" w:sz="6" w:space="0" w:color="auto"/>
              <w:left w:val="single" w:sz="6" w:space="0" w:color="auto"/>
              <w:bottom w:val="single" w:sz="6" w:space="0" w:color="auto"/>
              <w:right w:val="single" w:sz="6" w:space="0" w:color="auto"/>
            </w:tcBorders>
            <w:vAlign w:val="center"/>
          </w:tcPr>
          <w:p w:rsidR="009E3F8D" w:rsidRPr="0077252F" w:rsidRDefault="009E3F8D" w:rsidP="009E3F8D">
            <w:pPr>
              <w:ind w:left="-567"/>
              <w:rPr>
                <w:sz w:val="22"/>
                <w:szCs w:val="22"/>
              </w:rPr>
            </w:pPr>
          </w:p>
        </w:tc>
        <w:tc>
          <w:tcPr>
            <w:tcW w:w="1889" w:type="dxa"/>
            <w:tcBorders>
              <w:top w:val="single" w:sz="6" w:space="0" w:color="auto"/>
              <w:left w:val="single" w:sz="6" w:space="0" w:color="auto"/>
              <w:bottom w:val="single" w:sz="6" w:space="0" w:color="auto"/>
              <w:right w:val="single" w:sz="6" w:space="0" w:color="auto"/>
            </w:tcBorders>
            <w:vAlign w:val="center"/>
          </w:tcPr>
          <w:p w:rsidR="009E3F8D" w:rsidRPr="0077252F" w:rsidRDefault="009E3F8D" w:rsidP="009E3F8D">
            <w:pPr>
              <w:ind w:left="-567"/>
              <w:rPr>
                <w:sz w:val="22"/>
                <w:szCs w:val="22"/>
              </w:rPr>
            </w:pPr>
          </w:p>
        </w:tc>
      </w:tr>
      <w:tr w:rsidR="009E3F8D" w:rsidRPr="0077252F" w:rsidTr="009E3F8D">
        <w:trPr>
          <w:cantSplit/>
          <w:trHeight w:val="313"/>
        </w:trPr>
        <w:tc>
          <w:tcPr>
            <w:tcW w:w="9424" w:type="dxa"/>
            <w:gridSpan w:val="6"/>
            <w:tcBorders>
              <w:top w:val="single" w:sz="6" w:space="0" w:color="auto"/>
              <w:left w:val="single" w:sz="6" w:space="0" w:color="auto"/>
              <w:bottom w:val="single" w:sz="6" w:space="0" w:color="auto"/>
              <w:right w:val="single" w:sz="6" w:space="0" w:color="auto"/>
            </w:tcBorders>
            <w:vAlign w:val="center"/>
          </w:tcPr>
          <w:p w:rsidR="009E3F8D" w:rsidRPr="0077252F" w:rsidRDefault="009E3F8D" w:rsidP="009E3F8D">
            <w:pPr>
              <w:jc w:val="center"/>
              <w:rPr>
                <w:sz w:val="22"/>
                <w:szCs w:val="22"/>
              </w:rPr>
            </w:pPr>
            <w:r w:rsidRPr="0077252F">
              <w:rPr>
                <w:b/>
                <w:sz w:val="22"/>
                <w:szCs w:val="22"/>
              </w:rPr>
              <w:t xml:space="preserve">Montant Total  en H/TVA </w:t>
            </w:r>
          </w:p>
        </w:tc>
        <w:tc>
          <w:tcPr>
            <w:tcW w:w="1889" w:type="dxa"/>
            <w:tcBorders>
              <w:top w:val="single" w:sz="6" w:space="0" w:color="auto"/>
              <w:left w:val="single" w:sz="6" w:space="0" w:color="auto"/>
              <w:bottom w:val="single" w:sz="6" w:space="0" w:color="auto"/>
              <w:right w:val="single" w:sz="6" w:space="0" w:color="auto"/>
            </w:tcBorders>
          </w:tcPr>
          <w:p w:rsidR="009E3F8D" w:rsidRPr="0077252F" w:rsidRDefault="009E3F8D" w:rsidP="009E3F8D">
            <w:pPr>
              <w:ind w:left="-567"/>
              <w:rPr>
                <w:sz w:val="22"/>
                <w:szCs w:val="22"/>
              </w:rPr>
            </w:pPr>
            <w:r w:rsidRPr="0077252F">
              <w:rPr>
                <w:sz w:val="22"/>
                <w:szCs w:val="22"/>
              </w:rPr>
              <w:t xml:space="preserve">  </w:t>
            </w:r>
          </w:p>
        </w:tc>
      </w:tr>
      <w:tr w:rsidR="009E3F8D" w:rsidRPr="0077252F" w:rsidTr="009E3F8D">
        <w:trPr>
          <w:cantSplit/>
          <w:trHeight w:val="313"/>
        </w:trPr>
        <w:tc>
          <w:tcPr>
            <w:tcW w:w="9424" w:type="dxa"/>
            <w:gridSpan w:val="6"/>
            <w:tcBorders>
              <w:top w:val="single" w:sz="6" w:space="0" w:color="auto"/>
              <w:left w:val="single" w:sz="6" w:space="0" w:color="auto"/>
              <w:bottom w:val="single" w:sz="6" w:space="0" w:color="auto"/>
              <w:right w:val="single" w:sz="6" w:space="0" w:color="auto"/>
            </w:tcBorders>
            <w:vAlign w:val="center"/>
          </w:tcPr>
          <w:p w:rsidR="009E3F8D" w:rsidRPr="0077252F" w:rsidRDefault="009E3F8D" w:rsidP="009E3F8D">
            <w:pPr>
              <w:jc w:val="center"/>
              <w:rPr>
                <w:sz w:val="22"/>
                <w:szCs w:val="22"/>
              </w:rPr>
            </w:pPr>
            <w:r w:rsidRPr="0077252F">
              <w:rPr>
                <w:b/>
                <w:sz w:val="22"/>
                <w:szCs w:val="22"/>
              </w:rPr>
              <w:t>TVA (Taux %)</w:t>
            </w:r>
          </w:p>
        </w:tc>
        <w:tc>
          <w:tcPr>
            <w:tcW w:w="1889" w:type="dxa"/>
            <w:tcBorders>
              <w:top w:val="single" w:sz="6" w:space="0" w:color="auto"/>
              <w:left w:val="single" w:sz="6" w:space="0" w:color="auto"/>
              <w:bottom w:val="single" w:sz="6" w:space="0" w:color="auto"/>
              <w:right w:val="single" w:sz="6" w:space="0" w:color="auto"/>
            </w:tcBorders>
          </w:tcPr>
          <w:p w:rsidR="009E3F8D" w:rsidRPr="0077252F" w:rsidRDefault="009E3F8D" w:rsidP="009E3F8D">
            <w:pPr>
              <w:ind w:left="-567"/>
              <w:rPr>
                <w:sz w:val="22"/>
                <w:szCs w:val="22"/>
              </w:rPr>
            </w:pPr>
          </w:p>
        </w:tc>
      </w:tr>
      <w:tr w:rsidR="009E3F8D" w:rsidRPr="0077252F" w:rsidTr="009E3F8D">
        <w:trPr>
          <w:cantSplit/>
          <w:trHeight w:val="313"/>
        </w:trPr>
        <w:tc>
          <w:tcPr>
            <w:tcW w:w="9424" w:type="dxa"/>
            <w:gridSpan w:val="6"/>
            <w:tcBorders>
              <w:top w:val="single" w:sz="6" w:space="0" w:color="auto"/>
              <w:left w:val="single" w:sz="6" w:space="0" w:color="auto"/>
              <w:bottom w:val="single" w:sz="6" w:space="0" w:color="auto"/>
              <w:right w:val="single" w:sz="6" w:space="0" w:color="auto"/>
            </w:tcBorders>
            <w:vAlign w:val="center"/>
          </w:tcPr>
          <w:p w:rsidR="009E3F8D" w:rsidRPr="0077252F" w:rsidRDefault="009E3F8D" w:rsidP="009E3F8D">
            <w:pPr>
              <w:jc w:val="center"/>
              <w:rPr>
                <w:sz w:val="22"/>
                <w:szCs w:val="22"/>
              </w:rPr>
            </w:pPr>
            <w:r w:rsidRPr="0077252F">
              <w:rPr>
                <w:b/>
                <w:sz w:val="22"/>
                <w:szCs w:val="22"/>
              </w:rPr>
              <w:t xml:space="preserve">Montant Total en TTC </w:t>
            </w:r>
          </w:p>
        </w:tc>
        <w:tc>
          <w:tcPr>
            <w:tcW w:w="1889" w:type="dxa"/>
            <w:tcBorders>
              <w:top w:val="single" w:sz="6" w:space="0" w:color="auto"/>
              <w:left w:val="single" w:sz="6" w:space="0" w:color="auto"/>
              <w:bottom w:val="single" w:sz="6" w:space="0" w:color="auto"/>
              <w:right w:val="single" w:sz="6" w:space="0" w:color="auto"/>
            </w:tcBorders>
          </w:tcPr>
          <w:p w:rsidR="009E3F8D" w:rsidRPr="0077252F" w:rsidRDefault="009E3F8D" w:rsidP="009E3F8D">
            <w:pPr>
              <w:ind w:left="-567"/>
              <w:rPr>
                <w:sz w:val="22"/>
                <w:szCs w:val="22"/>
              </w:rPr>
            </w:pPr>
          </w:p>
        </w:tc>
      </w:tr>
    </w:tbl>
    <w:p w:rsidR="009E3F8D" w:rsidRDefault="009E3F8D" w:rsidP="009E3F8D">
      <w:pPr>
        <w:ind w:left="284"/>
        <w:rPr>
          <w:lang w:val="es-ES"/>
        </w:rPr>
      </w:pPr>
    </w:p>
    <w:p w:rsidR="009E3F8D" w:rsidRDefault="009E3F8D" w:rsidP="009E3F8D">
      <w:pPr>
        <w:ind w:left="284"/>
        <w:rPr>
          <w:lang w:val="es-ES"/>
        </w:rPr>
      </w:pPr>
    </w:p>
    <w:p w:rsidR="009E3F8D" w:rsidRDefault="009E3F8D" w:rsidP="009E3F8D">
      <w:pPr>
        <w:ind w:left="284"/>
        <w:rPr>
          <w:lang w:val="es-ES"/>
        </w:rPr>
      </w:pPr>
    </w:p>
    <w:p w:rsidR="00877315" w:rsidRDefault="00877315" w:rsidP="009E3F8D">
      <w:pPr>
        <w:rPr>
          <w:b/>
          <w:bCs/>
          <w:i/>
          <w:iCs/>
          <w:u w:val="single"/>
        </w:rPr>
      </w:pPr>
    </w:p>
    <w:p w:rsidR="00877315" w:rsidRDefault="00877315" w:rsidP="009E3F8D">
      <w:pPr>
        <w:rPr>
          <w:b/>
          <w:bCs/>
          <w:i/>
          <w:iCs/>
          <w:u w:val="single"/>
        </w:rPr>
      </w:pPr>
    </w:p>
    <w:p w:rsidR="00877315" w:rsidRDefault="00877315" w:rsidP="009E3F8D">
      <w:pPr>
        <w:rPr>
          <w:b/>
          <w:bCs/>
          <w:i/>
          <w:iCs/>
          <w:u w:val="single"/>
        </w:rPr>
      </w:pPr>
    </w:p>
    <w:p w:rsidR="00877315" w:rsidRDefault="00877315" w:rsidP="009E3F8D">
      <w:pPr>
        <w:rPr>
          <w:b/>
          <w:bCs/>
          <w:i/>
          <w:iCs/>
          <w:u w:val="single"/>
        </w:rPr>
      </w:pPr>
    </w:p>
    <w:p w:rsidR="00877315" w:rsidRDefault="00877315" w:rsidP="009E3F8D">
      <w:pPr>
        <w:rPr>
          <w:b/>
          <w:bCs/>
          <w:i/>
          <w:iCs/>
          <w:u w:val="single"/>
        </w:rPr>
      </w:pPr>
    </w:p>
    <w:p w:rsidR="00877315" w:rsidRDefault="00877315" w:rsidP="009E3F8D">
      <w:pPr>
        <w:rPr>
          <w:b/>
          <w:bCs/>
          <w:i/>
          <w:iCs/>
          <w:u w:val="single"/>
        </w:rPr>
      </w:pPr>
    </w:p>
    <w:p w:rsidR="00877315" w:rsidRDefault="00877315" w:rsidP="009E3F8D">
      <w:pPr>
        <w:rPr>
          <w:b/>
          <w:bCs/>
          <w:i/>
          <w:iCs/>
          <w:u w:val="single"/>
        </w:rPr>
      </w:pPr>
    </w:p>
    <w:p w:rsidR="00877315" w:rsidRDefault="00877315" w:rsidP="009E3F8D">
      <w:pPr>
        <w:rPr>
          <w:b/>
          <w:bCs/>
          <w:i/>
          <w:iCs/>
          <w:u w:val="single"/>
        </w:rPr>
      </w:pPr>
    </w:p>
    <w:p w:rsidR="00877315" w:rsidRDefault="00877315" w:rsidP="009E3F8D">
      <w:pPr>
        <w:rPr>
          <w:b/>
          <w:bCs/>
          <w:i/>
          <w:iCs/>
          <w:u w:val="single"/>
        </w:rPr>
      </w:pPr>
    </w:p>
    <w:p w:rsidR="009E3F8D" w:rsidRPr="005A3A31" w:rsidRDefault="009E3F8D" w:rsidP="009E3F8D">
      <w:r w:rsidRPr="005A3A31">
        <w:rPr>
          <w:b/>
          <w:bCs/>
          <w:i/>
          <w:iCs/>
          <w:u w:val="single"/>
        </w:rPr>
        <w:t>Important</w:t>
      </w:r>
      <w:r w:rsidRPr="005A3A31">
        <w:t> : Vu que les prestations objet du présent appel d’offres sont destinées uniquement à la formation professionnelle, il y a lieu de proposer des prix préférentiels à ce sujet.</w:t>
      </w:r>
    </w:p>
    <w:p w:rsidR="009E3F8D" w:rsidRDefault="009E3F8D" w:rsidP="009E3F8D"/>
    <w:p w:rsidR="009E3F8D" w:rsidRDefault="009E3F8D" w:rsidP="00DC75DC">
      <w:pPr>
        <w:pStyle w:val="ap"/>
        <w:tabs>
          <w:tab w:val="left" w:pos="4320"/>
        </w:tabs>
        <w:spacing w:line="276" w:lineRule="auto"/>
        <w:jc w:val="left"/>
        <w:rPr>
          <w:b w:val="0"/>
          <w:bCs w:val="0"/>
          <w:sz w:val="18"/>
          <w:szCs w:val="22"/>
        </w:rPr>
        <w:sectPr w:rsidR="009E3F8D" w:rsidSect="009E3F8D">
          <w:pgSz w:w="16838" w:h="11906" w:orient="landscape"/>
          <w:pgMar w:top="1134" w:right="1418" w:bottom="1134" w:left="1418" w:header="340" w:footer="510" w:gutter="0"/>
          <w:cols w:space="708"/>
          <w:docGrid w:linePitch="360"/>
        </w:sectPr>
      </w:pPr>
    </w:p>
    <w:p w:rsidR="009E3F8D" w:rsidRPr="00102A40" w:rsidRDefault="009E3F8D" w:rsidP="009E3F8D">
      <w:pPr>
        <w:ind w:left="567"/>
        <w:jc w:val="center"/>
        <w:rPr>
          <w:b/>
          <w:bCs/>
          <w:sz w:val="28"/>
          <w:szCs w:val="28"/>
          <w:u w:val="single"/>
        </w:rPr>
      </w:pPr>
      <w:r w:rsidRPr="00102A40">
        <w:rPr>
          <w:b/>
          <w:bCs/>
          <w:sz w:val="28"/>
          <w:szCs w:val="28"/>
          <w:u w:val="single"/>
        </w:rPr>
        <w:lastRenderedPageBreak/>
        <w:t>Lot N°</w:t>
      </w:r>
      <w:r>
        <w:rPr>
          <w:b/>
          <w:bCs/>
          <w:sz w:val="28"/>
          <w:szCs w:val="28"/>
          <w:u w:val="single"/>
        </w:rPr>
        <w:t>7</w:t>
      </w:r>
      <w:r w:rsidRPr="00102A40">
        <w:rPr>
          <w:b/>
          <w:bCs/>
          <w:sz w:val="28"/>
          <w:szCs w:val="28"/>
          <w:u w:val="single"/>
        </w:rPr>
        <w:t> : Petit Matériel de Cuisine</w:t>
      </w:r>
    </w:p>
    <w:p w:rsidR="009E3F8D" w:rsidRPr="00102A40" w:rsidRDefault="009E3F8D" w:rsidP="009E3F8D">
      <w:pPr>
        <w:ind w:left="567"/>
        <w:jc w:val="center"/>
        <w:rPr>
          <w:b/>
          <w:bCs/>
          <w:sz w:val="28"/>
          <w:szCs w:val="28"/>
          <w:u w:val="single"/>
        </w:rPr>
      </w:pPr>
    </w:p>
    <w:p w:rsidR="009E3F8D" w:rsidRPr="00EC1FDB" w:rsidRDefault="009E3F8D" w:rsidP="00506659">
      <w:pPr>
        <w:numPr>
          <w:ilvl w:val="0"/>
          <w:numId w:val="41"/>
        </w:numPr>
        <w:tabs>
          <w:tab w:val="clear" w:pos="360"/>
          <w:tab w:val="num" w:pos="-426"/>
        </w:tabs>
        <w:ind w:left="-426" w:hanging="283"/>
        <w:rPr>
          <w:i/>
          <w:iCs/>
        </w:rPr>
      </w:pPr>
      <w:r w:rsidRPr="00EC1FDB">
        <w:rPr>
          <w:b/>
          <w:bCs/>
          <w:i/>
          <w:iCs/>
        </w:rPr>
        <w:t>N.B</w:t>
      </w:r>
      <w:r w:rsidRPr="00EC1FDB">
        <w:rPr>
          <w:i/>
          <w:iCs/>
        </w:rPr>
        <w:t> : les soumissionnaires sont invités à remplir la case &lt;&lt;</w:t>
      </w:r>
      <w:proofErr w:type="gramStart"/>
      <w:r w:rsidRPr="00EC1FDB">
        <w:rPr>
          <w:b/>
          <w:bCs/>
          <w:i/>
          <w:iCs/>
        </w:rPr>
        <w:t>Proposition  du</w:t>
      </w:r>
      <w:proofErr w:type="gramEnd"/>
      <w:r w:rsidRPr="00EC1FDB">
        <w:rPr>
          <w:b/>
          <w:bCs/>
          <w:i/>
          <w:iCs/>
        </w:rPr>
        <w:t xml:space="preserve"> soumissionnaire</w:t>
      </w:r>
      <w:r w:rsidRPr="00EC1FDB">
        <w:rPr>
          <w:i/>
          <w:iCs/>
        </w:rPr>
        <w:t xml:space="preserve"> &gt;&gt; en précisant les caractéristiques du matériel proposé.</w:t>
      </w:r>
    </w:p>
    <w:p w:rsidR="009E3F8D" w:rsidRPr="00EC1FDB" w:rsidRDefault="009E3F8D" w:rsidP="00506659">
      <w:pPr>
        <w:numPr>
          <w:ilvl w:val="0"/>
          <w:numId w:val="41"/>
        </w:numPr>
        <w:tabs>
          <w:tab w:val="clear" w:pos="360"/>
          <w:tab w:val="num" w:pos="-426"/>
        </w:tabs>
        <w:ind w:hanging="1069"/>
        <w:rPr>
          <w:i/>
          <w:iCs/>
        </w:rPr>
      </w:pPr>
      <w:r w:rsidRPr="00EC1FDB">
        <w:rPr>
          <w:i/>
          <w:iCs/>
        </w:rPr>
        <w:t>Tout article ne répondant pas aux spécifications demandées sera déclaré non-conforme.</w:t>
      </w:r>
    </w:p>
    <w:p w:rsidR="009E3F8D" w:rsidRPr="00EC1FDB" w:rsidRDefault="009E3F8D" w:rsidP="00506659">
      <w:pPr>
        <w:numPr>
          <w:ilvl w:val="0"/>
          <w:numId w:val="41"/>
        </w:numPr>
        <w:tabs>
          <w:tab w:val="clear" w:pos="360"/>
          <w:tab w:val="num" w:pos="-426"/>
        </w:tabs>
        <w:ind w:left="-426" w:hanging="283"/>
        <w:rPr>
          <w:i/>
          <w:iCs/>
        </w:rPr>
      </w:pPr>
      <w:r w:rsidRPr="00EC1FDB">
        <w:rPr>
          <w:i/>
          <w:iCs/>
        </w:rPr>
        <w:t xml:space="preserve">Les </w:t>
      </w:r>
      <w:proofErr w:type="gramStart"/>
      <w:r w:rsidRPr="00EC1FDB">
        <w:rPr>
          <w:i/>
          <w:iCs/>
        </w:rPr>
        <w:t>colonnes  &lt;</w:t>
      </w:r>
      <w:proofErr w:type="gramEnd"/>
      <w:r w:rsidRPr="00EC1FDB">
        <w:rPr>
          <w:i/>
          <w:iCs/>
        </w:rPr>
        <w:t>&lt;</w:t>
      </w:r>
      <w:r w:rsidRPr="00EC1FDB">
        <w:rPr>
          <w:b/>
          <w:bCs/>
          <w:i/>
          <w:iCs/>
        </w:rPr>
        <w:t xml:space="preserve">Désignations et caractéristiques </w:t>
      </w:r>
      <w:r w:rsidRPr="00EC1FDB">
        <w:rPr>
          <w:i/>
          <w:iCs/>
        </w:rPr>
        <w:t xml:space="preserve">+ </w:t>
      </w:r>
      <w:r w:rsidRPr="00EC1FDB">
        <w:rPr>
          <w:b/>
          <w:bCs/>
          <w:i/>
          <w:iCs/>
        </w:rPr>
        <w:t>Appréciation de l’administration</w:t>
      </w:r>
      <w:r w:rsidRPr="00EC1FDB">
        <w:rPr>
          <w:i/>
          <w:iCs/>
        </w:rPr>
        <w:t xml:space="preserve">&gt;&gt; ne doivent pas </w:t>
      </w:r>
      <w:proofErr w:type="spellStart"/>
      <w:r w:rsidRPr="00EC1FDB">
        <w:rPr>
          <w:i/>
          <w:iCs/>
        </w:rPr>
        <w:t>êtres</w:t>
      </w:r>
      <w:proofErr w:type="spellEnd"/>
      <w:r w:rsidRPr="00EC1FDB">
        <w:rPr>
          <w:i/>
          <w:iCs/>
        </w:rPr>
        <w:t xml:space="preserve"> touchées.</w:t>
      </w:r>
    </w:p>
    <w:p w:rsidR="009E3F8D" w:rsidRDefault="009E3F8D" w:rsidP="00DC75DC">
      <w:pPr>
        <w:pStyle w:val="ap"/>
        <w:tabs>
          <w:tab w:val="left" w:pos="4320"/>
        </w:tabs>
        <w:spacing w:line="276" w:lineRule="auto"/>
        <w:jc w:val="left"/>
        <w:rPr>
          <w:b w:val="0"/>
          <w:bCs w:val="0"/>
          <w:sz w:val="18"/>
          <w:szCs w:val="22"/>
        </w:rPr>
      </w:pPr>
    </w:p>
    <w:tbl>
      <w:tblPr>
        <w:tblW w:w="10207" w:type="dxa"/>
        <w:tblInd w:w="-923" w:type="dxa"/>
        <w:tblLayout w:type="fixed"/>
        <w:tblCellMar>
          <w:left w:w="70" w:type="dxa"/>
          <w:right w:w="70" w:type="dxa"/>
        </w:tblCellMar>
        <w:tblLook w:val="0000" w:firstRow="0" w:lastRow="0" w:firstColumn="0" w:lastColumn="0" w:noHBand="0" w:noVBand="0"/>
      </w:tblPr>
      <w:tblGrid>
        <w:gridCol w:w="851"/>
        <w:gridCol w:w="4820"/>
        <w:gridCol w:w="2268"/>
        <w:gridCol w:w="2268"/>
      </w:tblGrid>
      <w:tr w:rsidR="009E3F8D" w:rsidRPr="00EC1FDB" w:rsidTr="009E3F8D">
        <w:trPr>
          <w:cantSplit/>
          <w:tblHeader/>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3F8D" w:rsidRPr="008D3A3B" w:rsidRDefault="009E3F8D" w:rsidP="009E3F8D">
            <w:pPr>
              <w:ind w:left="-70" w:right="-122"/>
              <w:rPr>
                <w:b/>
                <w:bCs/>
                <w:sz w:val="20"/>
                <w:szCs w:val="20"/>
              </w:rPr>
            </w:pPr>
            <w:r w:rsidRPr="008D3A3B">
              <w:rPr>
                <w:b/>
                <w:bCs/>
                <w:sz w:val="20"/>
                <w:szCs w:val="20"/>
              </w:rPr>
              <w:t>ITEM N°</w:t>
            </w:r>
          </w:p>
        </w:tc>
        <w:tc>
          <w:tcPr>
            <w:tcW w:w="48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3F8D" w:rsidRPr="008D3A3B" w:rsidRDefault="009E3F8D" w:rsidP="009E3F8D">
            <w:pPr>
              <w:ind w:left="30"/>
              <w:jc w:val="center"/>
              <w:rPr>
                <w:b/>
                <w:bCs/>
                <w:sz w:val="20"/>
                <w:szCs w:val="20"/>
              </w:rPr>
            </w:pPr>
          </w:p>
          <w:p w:rsidR="009E3F8D" w:rsidRPr="008D3A3B" w:rsidRDefault="009E3F8D" w:rsidP="009E3F8D">
            <w:pPr>
              <w:ind w:left="30"/>
              <w:jc w:val="center"/>
              <w:rPr>
                <w:b/>
                <w:bCs/>
                <w:sz w:val="20"/>
                <w:szCs w:val="20"/>
              </w:rPr>
            </w:pPr>
            <w:r w:rsidRPr="008D3A3B">
              <w:rPr>
                <w:b/>
                <w:bCs/>
                <w:sz w:val="20"/>
                <w:szCs w:val="20"/>
              </w:rPr>
              <w:t>DESIGNATIONS ET CARACTERISTIQUES TECHNIQUES</w:t>
            </w:r>
          </w:p>
          <w:p w:rsidR="009E3F8D" w:rsidRPr="008D3A3B" w:rsidRDefault="009E3F8D" w:rsidP="009E3F8D">
            <w:pPr>
              <w:ind w:left="30"/>
              <w:jc w:val="center"/>
              <w:rPr>
                <w:b/>
                <w:bCs/>
                <w:sz w:val="20"/>
                <w:szCs w:val="20"/>
              </w:rPr>
            </w:pPr>
          </w:p>
        </w:tc>
        <w:tc>
          <w:tcPr>
            <w:tcW w:w="2268" w:type="dxa"/>
            <w:tcBorders>
              <w:top w:val="single" w:sz="4" w:space="0" w:color="auto"/>
              <w:left w:val="single" w:sz="4" w:space="0" w:color="auto"/>
              <w:right w:val="single" w:sz="4" w:space="0" w:color="auto"/>
            </w:tcBorders>
            <w:shd w:val="clear" w:color="auto" w:fill="auto"/>
            <w:vAlign w:val="center"/>
          </w:tcPr>
          <w:p w:rsidR="009E3F8D" w:rsidRPr="008D3A3B" w:rsidRDefault="009E3F8D" w:rsidP="009E3F8D">
            <w:pPr>
              <w:ind w:left="30"/>
              <w:jc w:val="center"/>
              <w:rPr>
                <w:b/>
                <w:bCs/>
                <w:sz w:val="20"/>
                <w:szCs w:val="20"/>
              </w:rPr>
            </w:pPr>
            <w:r w:rsidRPr="008D3A3B">
              <w:rPr>
                <w:b/>
                <w:bCs/>
                <w:sz w:val="20"/>
                <w:szCs w:val="20"/>
              </w:rPr>
              <w:t>PROPOSITION DU SOUMISSIONNAIRE</w:t>
            </w:r>
          </w:p>
        </w:tc>
        <w:tc>
          <w:tcPr>
            <w:tcW w:w="2268" w:type="dxa"/>
            <w:tcBorders>
              <w:top w:val="single" w:sz="4" w:space="0" w:color="auto"/>
              <w:left w:val="single" w:sz="4" w:space="0" w:color="auto"/>
              <w:right w:val="single" w:sz="4" w:space="0" w:color="auto"/>
            </w:tcBorders>
            <w:shd w:val="clear" w:color="auto" w:fill="auto"/>
            <w:vAlign w:val="center"/>
          </w:tcPr>
          <w:p w:rsidR="009E3F8D" w:rsidRPr="008D3A3B" w:rsidRDefault="009E3F8D" w:rsidP="009E3F8D">
            <w:pPr>
              <w:ind w:left="30"/>
              <w:jc w:val="center"/>
              <w:rPr>
                <w:b/>
                <w:bCs/>
                <w:sz w:val="20"/>
                <w:szCs w:val="20"/>
              </w:rPr>
            </w:pPr>
            <w:r w:rsidRPr="008D3A3B">
              <w:rPr>
                <w:b/>
                <w:bCs/>
                <w:sz w:val="20"/>
                <w:szCs w:val="20"/>
              </w:rPr>
              <w:t>APPRECIATION DE</w:t>
            </w:r>
          </w:p>
          <w:p w:rsidR="009E3F8D" w:rsidRPr="008D3A3B" w:rsidRDefault="009E3F8D" w:rsidP="009E3F8D">
            <w:pPr>
              <w:ind w:left="30"/>
              <w:jc w:val="center"/>
              <w:rPr>
                <w:b/>
                <w:bCs/>
                <w:sz w:val="20"/>
                <w:szCs w:val="20"/>
              </w:rPr>
            </w:pPr>
            <w:r w:rsidRPr="008D3A3B">
              <w:rPr>
                <w:b/>
                <w:bCs/>
                <w:sz w:val="20"/>
                <w:szCs w:val="20"/>
              </w:rPr>
              <w:t>L’ADMINISTRATION</w:t>
            </w:r>
          </w:p>
        </w:tc>
      </w:tr>
      <w:tr w:rsidR="009E3F8D" w:rsidRPr="00EC1FDB" w:rsidTr="009E3F8D">
        <w:trPr>
          <w:trHeight w:val="25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3F8D" w:rsidRPr="00EC1FDB" w:rsidRDefault="009E3F8D" w:rsidP="009E3F8D">
            <w:pPr>
              <w:ind w:left="284"/>
              <w:rPr>
                <w:b/>
                <w:bCs/>
              </w:rPr>
            </w:pPr>
            <w:r w:rsidRPr="00EC1FDB">
              <w:rPr>
                <w:b/>
                <w:bCs/>
              </w:rPr>
              <w:t>1</w:t>
            </w:r>
          </w:p>
          <w:p w:rsidR="009E3F8D" w:rsidRPr="00EC1FDB" w:rsidRDefault="009E3F8D" w:rsidP="009E3F8D">
            <w:pPr>
              <w:ind w:left="284"/>
              <w:rPr>
                <w:b/>
                <w:bCs/>
              </w:rPr>
            </w:pPr>
          </w:p>
        </w:tc>
        <w:tc>
          <w:tcPr>
            <w:tcW w:w="4820" w:type="dxa"/>
            <w:tcBorders>
              <w:top w:val="single" w:sz="4" w:space="0" w:color="auto"/>
              <w:left w:val="nil"/>
              <w:bottom w:val="single" w:sz="4" w:space="0" w:color="auto"/>
              <w:right w:val="single" w:sz="4" w:space="0" w:color="auto"/>
            </w:tcBorders>
            <w:shd w:val="clear" w:color="auto" w:fill="auto"/>
            <w:vAlign w:val="bottom"/>
          </w:tcPr>
          <w:p w:rsidR="009E3F8D" w:rsidRPr="00EC1FDB" w:rsidRDefault="009E3F8D" w:rsidP="009E3F8D">
            <w:r w:rsidRPr="00EC1FDB">
              <w:rPr>
                <w:b/>
                <w:bCs/>
              </w:rPr>
              <w:t>BATTEUR MELANGEUR</w:t>
            </w:r>
            <w:r w:rsidRPr="00EC1FDB">
              <w:t xml:space="preserve"> </w:t>
            </w:r>
            <w:r w:rsidRPr="00EC1FDB">
              <w:rPr>
                <w:b/>
                <w:bCs/>
              </w:rPr>
              <w:t xml:space="preserve">DE </w:t>
            </w:r>
            <w:smartTag w:uri="urn:schemas-microsoft-com:office:smarttags" w:element="metricconverter">
              <w:smartTagPr>
                <w:attr w:name="ProductID" w:val="5 litres"/>
              </w:smartTagPr>
              <w:r w:rsidRPr="00EC1FDB">
                <w:rPr>
                  <w:b/>
                  <w:bCs/>
                </w:rPr>
                <w:t>5 LITRES</w:t>
              </w:r>
            </w:smartTag>
          </w:p>
          <w:p w:rsidR="009E3F8D" w:rsidRPr="00EC1FDB" w:rsidRDefault="009E3F8D" w:rsidP="009E3F8D">
            <w:pPr>
              <w:ind w:left="284"/>
              <w:rPr>
                <w:b/>
                <w:bCs/>
              </w:rPr>
            </w:pPr>
            <w:r w:rsidRPr="00EC1FDB">
              <w:rPr>
                <w:b/>
                <w:bCs/>
              </w:rPr>
              <w:t xml:space="preserve">Marque : </w:t>
            </w:r>
          </w:p>
          <w:p w:rsidR="009E3F8D" w:rsidRDefault="009E3F8D" w:rsidP="009E3F8D">
            <w:pPr>
              <w:ind w:left="284"/>
              <w:rPr>
                <w:b/>
                <w:bCs/>
              </w:rPr>
            </w:pPr>
            <w:r w:rsidRPr="00EC1FDB">
              <w:rPr>
                <w:b/>
                <w:bCs/>
              </w:rPr>
              <w:t xml:space="preserve">Référence : </w:t>
            </w:r>
          </w:p>
          <w:p w:rsidR="009E3F8D" w:rsidRPr="00EC1FDB" w:rsidRDefault="009E3F8D" w:rsidP="009E3F8D">
            <w:pPr>
              <w:ind w:left="284"/>
              <w:rPr>
                <w:b/>
                <w:bCs/>
              </w:rPr>
            </w:pPr>
          </w:p>
          <w:p w:rsidR="009E3F8D" w:rsidRPr="00EC1FDB" w:rsidRDefault="009E3F8D" w:rsidP="009E3F8D">
            <w:pPr>
              <w:ind w:left="284"/>
            </w:pPr>
            <w:proofErr w:type="gramStart"/>
            <w:r w:rsidRPr="00EC1FDB">
              <w:t>cuve</w:t>
            </w:r>
            <w:proofErr w:type="gramEnd"/>
            <w:r w:rsidRPr="00EC1FDB">
              <w:t xml:space="preserve"> inox </w:t>
            </w:r>
          </w:p>
          <w:p w:rsidR="009E3F8D" w:rsidRPr="00EC1FDB" w:rsidRDefault="009E3F8D" w:rsidP="009E3F8D">
            <w:pPr>
              <w:ind w:left="284"/>
            </w:pPr>
            <w:r w:rsidRPr="00EC1FDB">
              <w:t xml:space="preserve">Puissance : 250 w </w:t>
            </w:r>
          </w:p>
          <w:p w:rsidR="009E3F8D" w:rsidRPr="00EC1FDB" w:rsidRDefault="009E3F8D" w:rsidP="009E3F8D">
            <w:pPr>
              <w:ind w:left="284"/>
            </w:pPr>
            <w:r w:rsidRPr="00EC1FDB">
              <w:t>Alimentation : 220 V + T - 50 Hz</w:t>
            </w:r>
          </w:p>
          <w:p w:rsidR="009E3F8D" w:rsidRPr="00EC1FDB" w:rsidRDefault="009E3F8D" w:rsidP="009E3F8D">
            <w:pPr>
              <w:ind w:left="284"/>
            </w:pPr>
            <w:r w:rsidRPr="00EC1FDB">
              <w:t xml:space="preserve"> Avec variateur de vitesse</w:t>
            </w:r>
          </w:p>
          <w:p w:rsidR="009E3F8D" w:rsidRPr="00EC1FDB" w:rsidRDefault="009E3F8D" w:rsidP="009E3F8D">
            <w:pPr>
              <w:ind w:left="284"/>
            </w:pPr>
            <w:r w:rsidRPr="00EC1FDB">
              <w:t xml:space="preserve">Avec grille protection de cuve </w:t>
            </w:r>
          </w:p>
          <w:p w:rsidR="009E3F8D" w:rsidRPr="00EC1FDB" w:rsidRDefault="009E3F8D" w:rsidP="009E3F8D">
            <w:pPr>
              <w:ind w:left="284"/>
            </w:pPr>
            <w:r w:rsidRPr="00EC1FDB">
              <w:t>Livré avec :</w:t>
            </w:r>
          </w:p>
          <w:p w:rsidR="009E3F8D" w:rsidRPr="00EC1FDB" w:rsidRDefault="009E3F8D" w:rsidP="00506659">
            <w:pPr>
              <w:numPr>
                <w:ilvl w:val="0"/>
                <w:numId w:val="42"/>
              </w:numPr>
            </w:pPr>
            <w:proofErr w:type="gramStart"/>
            <w:r w:rsidRPr="00EC1FDB">
              <w:t>fouet</w:t>
            </w:r>
            <w:proofErr w:type="gramEnd"/>
            <w:r w:rsidRPr="00EC1FDB">
              <w:t>,</w:t>
            </w:r>
          </w:p>
          <w:p w:rsidR="009E3F8D" w:rsidRPr="00EC1FDB" w:rsidRDefault="009E3F8D" w:rsidP="00506659">
            <w:pPr>
              <w:numPr>
                <w:ilvl w:val="0"/>
                <w:numId w:val="42"/>
              </w:numPr>
            </w:pPr>
            <w:proofErr w:type="gramStart"/>
            <w:r w:rsidRPr="00EC1FDB">
              <w:t>batteur</w:t>
            </w:r>
            <w:proofErr w:type="gramEnd"/>
            <w:r w:rsidRPr="00EC1FDB">
              <w:t xml:space="preserve"> plat </w:t>
            </w:r>
          </w:p>
          <w:p w:rsidR="009E3F8D" w:rsidRPr="00EC1FDB" w:rsidRDefault="009E3F8D" w:rsidP="00506659">
            <w:pPr>
              <w:numPr>
                <w:ilvl w:val="0"/>
                <w:numId w:val="42"/>
              </w:numPr>
              <w:rPr>
                <w:b/>
                <w:bCs/>
              </w:rPr>
            </w:pPr>
            <w:r w:rsidRPr="00EC1FDB">
              <w:t xml:space="preserve">crochet </w:t>
            </w: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r>
      <w:tr w:rsidR="009E3F8D" w:rsidRPr="00EC1FDB" w:rsidTr="009E3F8D">
        <w:trPr>
          <w:trHeight w:val="25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3F8D" w:rsidRPr="00EC1FDB" w:rsidRDefault="009E3F8D" w:rsidP="009E3F8D">
            <w:pPr>
              <w:ind w:left="284"/>
              <w:rPr>
                <w:b/>
                <w:bCs/>
              </w:rPr>
            </w:pPr>
            <w:r w:rsidRPr="00EC1FDB">
              <w:rPr>
                <w:b/>
                <w:bCs/>
              </w:rPr>
              <w:t>2</w:t>
            </w:r>
          </w:p>
        </w:tc>
        <w:tc>
          <w:tcPr>
            <w:tcW w:w="4820" w:type="dxa"/>
            <w:tcBorders>
              <w:top w:val="single" w:sz="4" w:space="0" w:color="auto"/>
              <w:left w:val="nil"/>
              <w:bottom w:val="single" w:sz="4" w:space="0" w:color="auto"/>
              <w:right w:val="single" w:sz="4" w:space="0" w:color="auto"/>
            </w:tcBorders>
            <w:shd w:val="clear" w:color="auto" w:fill="auto"/>
            <w:vAlign w:val="bottom"/>
          </w:tcPr>
          <w:p w:rsidR="009E3F8D" w:rsidRPr="00EC1FDB" w:rsidRDefault="009E3F8D" w:rsidP="009E3F8D">
            <w:r w:rsidRPr="00EC1FDB">
              <w:rPr>
                <w:b/>
                <w:bCs/>
              </w:rPr>
              <w:t>COMBINE CUTTER COUPE LEGUMES</w:t>
            </w:r>
            <w:r w:rsidRPr="00EC1FDB">
              <w:t xml:space="preserve">, </w:t>
            </w:r>
          </w:p>
          <w:p w:rsidR="009E3F8D" w:rsidRPr="00EC1FDB" w:rsidRDefault="009E3F8D" w:rsidP="009E3F8D">
            <w:pPr>
              <w:ind w:left="284"/>
              <w:rPr>
                <w:b/>
                <w:bCs/>
              </w:rPr>
            </w:pPr>
            <w:r w:rsidRPr="00EC1FDB">
              <w:rPr>
                <w:b/>
                <w:bCs/>
              </w:rPr>
              <w:t xml:space="preserve">Marque : </w:t>
            </w:r>
          </w:p>
          <w:p w:rsidR="009E3F8D" w:rsidRDefault="009E3F8D" w:rsidP="009E3F8D">
            <w:pPr>
              <w:ind w:left="284"/>
              <w:rPr>
                <w:b/>
                <w:bCs/>
              </w:rPr>
            </w:pPr>
            <w:r w:rsidRPr="00EC1FDB">
              <w:rPr>
                <w:b/>
                <w:bCs/>
              </w:rPr>
              <w:t xml:space="preserve">Référence : </w:t>
            </w:r>
          </w:p>
          <w:p w:rsidR="009E3F8D" w:rsidRPr="00EC1FDB" w:rsidRDefault="009E3F8D" w:rsidP="009E3F8D">
            <w:pPr>
              <w:ind w:left="284"/>
              <w:rPr>
                <w:b/>
                <w:bCs/>
              </w:rPr>
            </w:pPr>
          </w:p>
          <w:p w:rsidR="009E3F8D" w:rsidRPr="00EC1FDB" w:rsidRDefault="009E3F8D" w:rsidP="009E3F8D">
            <w:pPr>
              <w:ind w:left="284"/>
            </w:pPr>
            <w:proofErr w:type="gramStart"/>
            <w:r w:rsidRPr="00EC1FDB">
              <w:t>cuve</w:t>
            </w:r>
            <w:proofErr w:type="gramEnd"/>
            <w:r w:rsidRPr="00EC1FDB">
              <w:t xml:space="preserve"> en inox ;</w:t>
            </w:r>
          </w:p>
          <w:p w:rsidR="009E3F8D" w:rsidRPr="00EC1FDB" w:rsidRDefault="009E3F8D" w:rsidP="009E3F8D">
            <w:pPr>
              <w:ind w:left="284"/>
            </w:pPr>
            <w:proofErr w:type="gramStart"/>
            <w:r w:rsidRPr="00EC1FDB">
              <w:t>capacité</w:t>
            </w:r>
            <w:proofErr w:type="gramEnd"/>
            <w:r w:rsidRPr="00EC1FDB">
              <w:t xml:space="preserve"> : </w:t>
            </w:r>
            <w:smartTag w:uri="urn:schemas-microsoft-com:office:smarttags" w:element="metricconverter">
              <w:smartTagPr>
                <w:attr w:name="ProductID" w:val="5 litres"/>
              </w:smartTagPr>
              <w:r w:rsidRPr="00EC1FDB">
                <w:t>5 litres</w:t>
              </w:r>
            </w:smartTag>
            <w:r w:rsidRPr="00EC1FDB">
              <w:t>,</w:t>
            </w:r>
          </w:p>
          <w:p w:rsidR="009E3F8D" w:rsidRPr="00EC1FDB" w:rsidRDefault="009E3F8D" w:rsidP="009E3F8D">
            <w:pPr>
              <w:ind w:left="284"/>
            </w:pPr>
            <w:r w:rsidRPr="00EC1FDB">
              <w:t>2 vitesses minimum</w:t>
            </w:r>
          </w:p>
          <w:p w:rsidR="009E3F8D" w:rsidRPr="00EC1FDB" w:rsidRDefault="009E3F8D" w:rsidP="009E3F8D">
            <w:pPr>
              <w:ind w:left="284"/>
            </w:pPr>
            <w:r w:rsidRPr="00EC1FDB">
              <w:t xml:space="preserve">Alimentation : 220 V - 50 Hz </w:t>
            </w:r>
          </w:p>
          <w:p w:rsidR="009E3F8D" w:rsidRPr="00EC1FDB" w:rsidRDefault="009E3F8D" w:rsidP="009E3F8D">
            <w:pPr>
              <w:ind w:left="284"/>
            </w:pPr>
            <w:r w:rsidRPr="00EC1FDB">
              <w:t>Sécurité magnétique pour le bol et thermique pour le moteur</w:t>
            </w:r>
          </w:p>
          <w:p w:rsidR="009E3F8D" w:rsidRPr="00EC1FDB" w:rsidRDefault="009E3F8D" w:rsidP="009E3F8D">
            <w:pPr>
              <w:ind w:left="284"/>
            </w:pPr>
            <w:r w:rsidRPr="00EC1FDB">
              <w:t>Livré avec équipement :</w:t>
            </w:r>
          </w:p>
          <w:p w:rsidR="009E3F8D" w:rsidRPr="00EC1FDB" w:rsidRDefault="009E3F8D" w:rsidP="00506659">
            <w:pPr>
              <w:numPr>
                <w:ilvl w:val="0"/>
                <w:numId w:val="43"/>
              </w:numPr>
              <w:tabs>
                <w:tab w:val="clear" w:pos="720"/>
              </w:tabs>
            </w:pPr>
            <w:r w:rsidRPr="00EC1FDB">
              <w:t>1 trancheur fin 2 lame</w:t>
            </w:r>
          </w:p>
          <w:p w:rsidR="009E3F8D" w:rsidRPr="00EC1FDB" w:rsidRDefault="009E3F8D" w:rsidP="00506659">
            <w:pPr>
              <w:numPr>
                <w:ilvl w:val="0"/>
                <w:numId w:val="43"/>
              </w:numPr>
              <w:tabs>
                <w:tab w:val="clear" w:pos="720"/>
              </w:tabs>
            </w:pPr>
            <w:r w:rsidRPr="00EC1FDB">
              <w:t xml:space="preserve">1 trancheur fin 1 </w:t>
            </w:r>
            <w:proofErr w:type="gramStart"/>
            <w:r w:rsidRPr="00EC1FDB">
              <w:t>lame;</w:t>
            </w:r>
            <w:proofErr w:type="gramEnd"/>
            <w:r w:rsidRPr="00EC1FDB">
              <w:t xml:space="preserve"> </w:t>
            </w:r>
          </w:p>
          <w:p w:rsidR="009E3F8D" w:rsidRPr="00EC1FDB" w:rsidRDefault="009E3F8D" w:rsidP="00506659">
            <w:pPr>
              <w:numPr>
                <w:ilvl w:val="0"/>
                <w:numId w:val="43"/>
              </w:numPr>
              <w:tabs>
                <w:tab w:val="clear" w:pos="720"/>
              </w:tabs>
            </w:pPr>
            <w:r w:rsidRPr="00EC1FDB">
              <w:t xml:space="preserve">1 </w:t>
            </w:r>
            <w:proofErr w:type="gramStart"/>
            <w:r w:rsidRPr="00EC1FDB">
              <w:t>râpe;</w:t>
            </w:r>
            <w:proofErr w:type="gramEnd"/>
            <w:r w:rsidRPr="00EC1FDB">
              <w:t xml:space="preserve"> </w:t>
            </w:r>
          </w:p>
          <w:p w:rsidR="009E3F8D" w:rsidRPr="00EC1FDB" w:rsidRDefault="009E3F8D" w:rsidP="00506659">
            <w:pPr>
              <w:numPr>
                <w:ilvl w:val="0"/>
                <w:numId w:val="43"/>
              </w:numPr>
              <w:tabs>
                <w:tab w:val="clear" w:pos="720"/>
              </w:tabs>
              <w:rPr>
                <w:b/>
                <w:bCs/>
              </w:rPr>
            </w:pPr>
            <w:r w:rsidRPr="00EC1FDB">
              <w:t xml:space="preserve">1 trancheur à bâtonnet </w:t>
            </w: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r>
      <w:tr w:rsidR="009E3F8D" w:rsidRPr="00EC1FDB" w:rsidTr="009E3F8D">
        <w:trPr>
          <w:trHeight w:val="215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3F8D" w:rsidRPr="00EC1FDB" w:rsidRDefault="009E3F8D" w:rsidP="009E3F8D">
            <w:pPr>
              <w:ind w:left="284"/>
              <w:rPr>
                <w:b/>
                <w:bCs/>
              </w:rPr>
            </w:pPr>
            <w:r w:rsidRPr="00EC1FDB">
              <w:rPr>
                <w:b/>
                <w:bCs/>
              </w:rPr>
              <w:t>3</w:t>
            </w:r>
          </w:p>
        </w:tc>
        <w:tc>
          <w:tcPr>
            <w:tcW w:w="4820" w:type="dxa"/>
            <w:tcBorders>
              <w:top w:val="single" w:sz="4" w:space="0" w:color="auto"/>
              <w:left w:val="nil"/>
              <w:bottom w:val="single" w:sz="4" w:space="0" w:color="auto"/>
              <w:right w:val="single" w:sz="4" w:space="0" w:color="auto"/>
            </w:tcBorders>
            <w:shd w:val="clear" w:color="auto" w:fill="auto"/>
            <w:vAlign w:val="bottom"/>
          </w:tcPr>
          <w:p w:rsidR="009E3F8D" w:rsidRPr="00EC1FDB" w:rsidRDefault="009E3F8D" w:rsidP="009E3F8D">
            <w:pPr>
              <w:rPr>
                <w:b/>
                <w:bCs/>
              </w:rPr>
            </w:pPr>
            <w:r w:rsidRPr="00EC1FDB">
              <w:rPr>
                <w:b/>
                <w:bCs/>
              </w:rPr>
              <w:t>BALANCE ELECTRONIQUE</w:t>
            </w:r>
          </w:p>
          <w:p w:rsidR="009E3F8D" w:rsidRPr="00EC1FDB" w:rsidRDefault="009E3F8D" w:rsidP="009E3F8D">
            <w:pPr>
              <w:ind w:left="284"/>
              <w:rPr>
                <w:b/>
                <w:bCs/>
              </w:rPr>
            </w:pPr>
            <w:r w:rsidRPr="00EC1FDB">
              <w:rPr>
                <w:b/>
                <w:bCs/>
              </w:rPr>
              <w:t xml:space="preserve">Marque : </w:t>
            </w:r>
          </w:p>
          <w:p w:rsidR="009E3F8D" w:rsidRDefault="009E3F8D" w:rsidP="009E3F8D">
            <w:pPr>
              <w:ind w:left="284"/>
              <w:rPr>
                <w:b/>
                <w:bCs/>
              </w:rPr>
            </w:pPr>
            <w:r w:rsidRPr="00EC1FDB">
              <w:rPr>
                <w:b/>
                <w:bCs/>
              </w:rPr>
              <w:t xml:space="preserve">Référence : </w:t>
            </w:r>
          </w:p>
          <w:p w:rsidR="009E3F8D" w:rsidRPr="00EC1FDB" w:rsidRDefault="009E3F8D" w:rsidP="009E3F8D">
            <w:pPr>
              <w:ind w:left="284"/>
              <w:rPr>
                <w:b/>
                <w:bCs/>
              </w:rPr>
            </w:pPr>
          </w:p>
          <w:p w:rsidR="009E3F8D" w:rsidRPr="00EC1FDB" w:rsidRDefault="009E3F8D" w:rsidP="009E3F8D">
            <w:pPr>
              <w:ind w:left="284"/>
            </w:pPr>
            <w:r w:rsidRPr="00EC1FDB">
              <w:t xml:space="preserve"> </w:t>
            </w:r>
            <w:proofErr w:type="gramStart"/>
            <w:r w:rsidRPr="00EC1FDB">
              <w:t>portée</w:t>
            </w:r>
            <w:proofErr w:type="gramEnd"/>
            <w:r w:rsidRPr="00EC1FDB">
              <w:t xml:space="preserve"> de </w:t>
            </w:r>
            <w:smartTag w:uri="urn:schemas-microsoft-com:office:smarttags" w:element="metricconverter">
              <w:smartTagPr>
                <w:attr w:name="ProductID" w:val="10 KG"/>
              </w:smartTagPr>
              <w:r w:rsidRPr="00EC1FDB">
                <w:t>10 KG</w:t>
              </w:r>
            </w:smartTag>
            <w:r w:rsidRPr="00EC1FDB">
              <w:t xml:space="preserve"> </w:t>
            </w:r>
          </w:p>
          <w:p w:rsidR="009E3F8D" w:rsidRPr="00EC1FDB" w:rsidRDefault="009E3F8D" w:rsidP="009E3F8D">
            <w:pPr>
              <w:ind w:left="284"/>
            </w:pPr>
            <w:proofErr w:type="gramStart"/>
            <w:r w:rsidRPr="00EC1FDB">
              <w:t>précision</w:t>
            </w:r>
            <w:proofErr w:type="gramEnd"/>
            <w:r w:rsidRPr="00EC1FDB">
              <w:t xml:space="preserve"> à </w:t>
            </w:r>
            <w:smartTag w:uri="urn:schemas-microsoft-com:office:smarttags" w:element="metricconverter">
              <w:smartTagPr>
                <w:attr w:name="ProductID" w:val="2 grammes"/>
              </w:smartTagPr>
              <w:r w:rsidRPr="00EC1FDB">
                <w:t>2 grammes</w:t>
              </w:r>
            </w:smartTag>
          </w:p>
          <w:p w:rsidR="009E3F8D" w:rsidRPr="00EC1FDB" w:rsidRDefault="009E3F8D" w:rsidP="009E3F8D">
            <w:pPr>
              <w:ind w:left="284"/>
            </w:pPr>
            <w:proofErr w:type="gramStart"/>
            <w:r w:rsidRPr="00EC1FDB">
              <w:t>fonctionnement</w:t>
            </w:r>
            <w:proofErr w:type="gramEnd"/>
            <w:r w:rsidRPr="00EC1FDB">
              <w:t> sur secteur 220 v - 50 Hz</w:t>
            </w:r>
          </w:p>
          <w:p w:rsidR="009E3F8D" w:rsidRPr="00EC1FDB" w:rsidRDefault="009E3F8D" w:rsidP="009E3F8D">
            <w:pPr>
              <w:ind w:left="284"/>
            </w:pPr>
            <w:r w:rsidRPr="00EC1FDB">
              <w:t xml:space="preserve">Livré avec : </w:t>
            </w:r>
          </w:p>
          <w:p w:rsidR="009E3F8D" w:rsidRPr="00EC1FDB" w:rsidRDefault="009E3F8D" w:rsidP="009E3F8D">
            <w:pPr>
              <w:ind w:left="284"/>
            </w:pPr>
            <w:r w:rsidRPr="00EC1FDB">
              <w:t xml:space="preserve">- Adaptateur de tension (si nécessaire) </w:t>
            </w: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r>
      <w:tr w:rsidR="009E3F8D" w:rsidRPr="00EC1FDB" w:rsidTr="009E3F8D">
        <w:trPr>
          <w:trHeight w:val="227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3F8D" w:rsidRPr="00EC1FDB" w:rsidRDefault="009E3F8D" w:rsidP="009E3F8D">
            <w:pPr>
              <w:ind w:left="284"/>
              <w:rPr>
                <w:b/>
                <w:bCs/>
              </w:rPr>
            </w:pPr>
            <w:r w:rsidRPr="00EC1FDB">
              <w:rPr>
                <w:b/>
                <w:bCs/>
              </w:rPr>
              <w:lastRenderedPageBreak/>
              <w:t>4</w:t>
            </w:r>
          </w:p>
        </w:tc>
        <w:tc>
          <w:tcPr>
            <w:tcW w:w="4820"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rPr>
                <w:b/>
                <w:bCs/>
              </w:rPr>
            </w:pPr>
            <w:r w:rsidRPr="00EC1FDB">
              <w:rPr>
                <w:b/>
                <w:bCs/>
              </w:rPr>
              <w:t xml:space="preserve">BALANCE PESE CARCASSE </w:t>
            </w:r>
          </w:p>
          <w:p w:rsidR="009E3F8D" w:rsidRPr="00EC1FDB" w:rsidRDefault="009E3F8D" w:rsidP="009E3F8D">
            <w:pPr>
              <w:ind w:left="284"/>
              <w:rPr>
                <w:b/>
                <w:bCs/>
              </w:rPr>
            </w:pPr>
            <w:r w:rsidRPr="00EC1FDB">
              <w:rPr>
                <w:b/>
                <w:bCs/>
              </w:rPr>
              <w:t xml:space="preserve">Marque : </w:t>
            </w:r>
          </w:p>
          <w:p w:rsidR="009E3F8D" w:rsidRDefault="009E3F8D" w:rsidP="009E3F8D">
            <w:pPr>
              <w:ind w:left="284"/>
              <w:rPr>
                <w:b/>
                <w:bCs/>
              </w:rPr>
            </w:pPr>
            <w:r w:rsidRPr="00EC1FDB">
              <w:rPr>
                <w:b/>
                <w:bCs/>
              </w:rPr>
              <w:t xml:space="preserve">Référence : </w:t>
            </w:r>
          </w:p>
          <w:p w:rsidR="009E3F8D" w:rsidRPr="00EC1FDB" w:rsidRDefault="009E3F8D" w:rsidP="009E3F8D">
            <w:pPr>
              <w:ind w:left="284"/>
              <w:rPr>
                <w:b/>
                <w:bCs/>
              </w:rPr>
            </w:pPr>
          </w:p>
          <w:p w:rsidR="009E3F8D" w:rsidRPr="00EC1FDB" w:rsidRDefault="009E3F8D" w:rsidP="009E3F8D">
            <w:pPr>
              <w:ind w:left="284"/>
            </w:pPr>
            <w:r w:rsidRPr="00EC1FDB">
              <w:t xml:space="preserve">Portée : </w:t>
            </w:r>
            <w:smartTag w:uri="urn:schemas-microsoft-com:office:smarttags" w:element="metricconverter">
              <w:smartTagPr>
                <w:attr w:name="ProductID" w:val="150 Kg"/>
              </w:smartTagPr>
              <w:r w:rsidRPr="00EC1FDB">
                <w:t>150 Kg</w:t>
              </w:r>
            </w:smartTag>
            <w:r w:rsidRPr="00EC1FDB">
              <w:t xml:space="preserve">. </w:t>
            </w:r>
          </w:p>
          <w:p w:rsidR="009E3F8D" w:rsidRPr="00EC1FDB" w:rsidRDefault="009E3F8D" w:rsidP="009E3F8D">
            <w:pPr>
              <w:ind w:left="284"/>
            </w:pPr>
            <w:r w:rsidRPr="00EC1FDB">
              <w:t xml:space="preserve">Cadran affichage électronique ou à aiguille </w:t>
            </w:r>
          </w:p>
          <w:p w:rsidR="009E3F8D" w:rsidRPr="00EC1FDB" w:rsidRDefault="009E3F8D" w:rsidP="009E3F8D">
            <w:pPr>
              <w:ind w:left="284"/>
            </w:pPr>
            <w:r w:rsidRPr="00EC1FDB">
              <w:t>Livré avec :</w:t>
            </w:r>
          </w:p>
          <w:p w:rsidR="009E3F8D" w:rsidRPr="00EC1FDB" w:rsidRDefault="009E3F8D" w:rsidP="00506659">
            <w:pPr>
              <w:numPr>
                <w:ilvl w:val="0"/>
                <w:numId w:val="45"/>
              </w:numPr>
            </w:pPr>
            <w:r w:rsidRPr="00EC1FDB">
              <w:t xml:space="preserve">Plateau </w:t>
            </w:r>
          </w:p>
          <w:p w:rsidR="009E3F8D" w:rsidRDefault="009E3F8D" w:rsidP="00506659">
            <w:pPr>
              <w:numPr>
                <w:ilvl w:val="0"/>
                <w:numId w:val="45"/>
              </w:numPr>
              <w:rPr>
                <w:b/>
                <w:bCs/>
              </w:rPr>
            </w:pPr>
            <w:proofErr w:type="gramStart"/>
            <w:r w:rsidRPr="00EC1FDB">
              <w:t>crochet</w:t>
            </w:r>
            <w:proofErr w:type="gramEnd"/>
            <w:r w:rsidRPr="00EC1FDB">
              <w:t xml:space="preserve"> de pesage.</w:t>
            </w:r>
          </w:p>
          <w:p w:rsidR="009E3F8D" w:rsidRPr="00EC1FDB" w:rsidRDefault="009E3F8D" w:rsidP="009E3F8D">
            <w:pPr>
              <w:ind w:left="720"/>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r>
      <w:tr w:rsidR="009E3F8D" w:rsidRPr="00EC1FDB" w:rsidTr="009E3F8D">
        <w:trPr>
          <w:trHeight w:val="25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3F8D" w:rsidRPr="00EC1FDB" w:rsidRDefault="009E3F8D" w:rsidP="009E3F8D">
            <w:pPr>
              <w:ind w:left="284"/>
              <w:rPr>
                <w:b/>
                <w:bCs/>
              </w:rPr>
            </w:pPr>
            <w:r w:rsidRPr="00EC1FDB">
              <w:rPr>
                <w:b/>
                <w:bCs/>
              </w:rPr>
              <w:t>5</w:t>
            </w:r>
          </w:p>
        </w:tc>
        <w:tc>
          <w:tcPr>
            <w:tcW w:w="4820" w:type="dxa"/>
            <w:tcBorders>
              <w:top w:val="single" w:sz="4" w:space="0" w:color="auto"/>
              <w:left w:val="nil"/>
              <w:bottom w:val="single" w:sz="4" w:space="0" w:color="auto"/>
              <w:right w:val="single" w:sz="4" w:space="0" w:color="auto"/>
            </w:tcBorders>
            <w:shd w:val="clear" w:color="auto" w:fill="auto"/>
            <w:vAlign w:val="bottom"/>
          </w:tcPr>
          <w:p w:rsidR="009E3F8D" w:rsidRPr="00EC1FDB" w:rsidRDefault="009E3F8D" w:rsidP="009E3F8D">
            <w:pPr>
              <w:rPr>
                <w:b/>
                <w:bCs/>
              </w:rPr>
            </w:pPr>
            <w:r w:rsidRPr="00EC1FDB">
              <w:rPr>
                <w:b/>
                <w:bCs/>
              </w:rPr>
              <w:t>TRANCHEUR</w:t>
            </w:r>
          </w:p>
          <w:p w:rsidR="009E3F8D" w:rsidRPr="00EC1FDB" w:rsidRDefault="009E3F8D" w:rsidP="009E3F8D">
            <w:pPr>
              <w:ind w:left="284"/>
              <w:rPr>
                <w:b/>
                <w:bCs/>
              </w:rPr>
            </w:pPr>
            <w:r w:rsidRPr="00EC1FDB">
              <w:rPr>
                <w:b/>
                <w:bCs/>
              </w:rPr>
              <w:t xml:space="preserve">Marque : </w:t>
            </w:r>
          </w:p>
          <w:p w:rsidR="009E3F8D" w:rsidRDefault="009E3F8D" w:rsidP="009E3F8D">
            <w:pPr>
              <w:ind w:left="284"/>
              <w:rPr>
                <w:b/>
                <w:bCs/>
              </w:rPr>
            </w:pPr>
            <w:r w:rsidRPr="00EC1FDB">
              <w:rPr>
                <w:b/>
                <w:bCs/>
              </w:rPr>
              <w:t xml:space="preserve">Référence : </w:t>
            </w:r>
          </w:p>
          <w:p w:rsidR="009E3F8D" w:rsidRPr="00EC1FDB" w:rsidRDefault="009E3F8D" w:rsidP="009E3F8D">
            <w:pPr>
              <w:ind w:left="284"/>
              <w:rPr>
                <w:b/>
                <w:bCs/>
              </w:rPr>
            </w:pPr>
          </w:p>
          <w:p w:rsidR="009E3F8D" w:rsidRPr="00EC1FDB" w:rsidRDefault="009E3F8D" w:rsidP="009E3F8D">
            <w:proofErr w:type="gramStart"/>
            <w:r w:rsidRPr="00EC1FDB">
              <w:t>en</w:t>
            </w:r>
            <w:proofErr w:type="gramEnd"/>
            <w:r w:rsidRPr="00EC1FDB">
              <w:t xml:space="preserve"> alliage aluminium anodisé inoxydable, </w:t>
            </w:r>
          </w:p>
          <w:p w:rsidR="009E3F8D" w:rsidRPr="00EC1FDB" w:rsidRDefault="009E3F8D" w:rsidP="009E3F8D">
            <w:proofErr w:type="gramStart"/>
            <w:r w:rsidRPr="00EC1FDB">
              <w:t>transmission</w:t>
            </w:r>
            <w:proofErr w:type="gramEnd"/>
            <w:r w:rsidRPr="00EC1FDB">
              <w:t xml:space="preserve"> par pignon, </w:t>
            </w:r>
          </w:p>
          <w:p w:rsidR="009E3F8D" w:rsidRPr="00EC1FDB" w:rsidRDefault="009E3F8D" w:rsidP="009E3F8D">
            <w:proofErr w:type="gramStart"/>
            <w:r w:rsidRPr="00EC1FDB">
              <w:t>Alimentation  220</w:t>
            </w:r>
            <w:proofErr w:type="gramEnd"/>
            <w:r w:rsidRPr="00EC1FDB">
              <w:t xml:space="preserve"> V - 50 Hz</w:t>
            </w:r>
          </w:p>
          <w:p w:rsidR="009E3F8D" w:rsidRPr="00EC1FDB" w:rsidRDefault="009E3F8D" w:rsidP="009E3F8D">
            <w:proofErr w:type="gramStart"/>
            <w:r w:rsidRPr="00EC1FDB">
              <w:t>capacité</w:t>
            </w:r>
            <w:proofErr w:type="gramEnd"/>
            <w:r w:rsidRPr="00EC1FDB">
              <w:t xml:space="preserve"> de coupe </w:t>
            </w:r>
            <w:smartTag w:uri="urn:schemas-microsoft-com:office:smarttags" w:element="metricconverter">
              <w:smartTagPr>
                <w:attr w:name="ProductID" w:val="250 mm"/>
              </w:smartTagPr>
              <w:r w:rsidRPr="00EC1FDB">
                <w:t>250 mm</w:t>
              </w:r>
            </w:smartTag>
            <w:r w:rsidRPr="00EC1FDB">
              <w:t xml:space="preserve">, </w:t>
            </w:r>
          </w:p>
          <w:p w:rsidR="009E3F8D" w:rsidRPr="00EC1FDB" w:rsidRDefault="009E3F8D" w:rsidP="009E3F8D">
            <w:proofErr w:type="gramStart"/>
            <w:r w:rsidRPr="00EC1FDB">
              <w:t>lame</w:t>
            </w:r>
            <w:proofErr w:type="gramEnd"/>
            <w:r w:rsidRPr="00EC1FDB">
              <w:t xml:space="preserve"> acier chromé, </w:t>
            </w:r>
          </w:p>
          <w:p w:rsidR="009E3F8D" w:rsidRPr="00EC1FDB" w:rsidRDefault="009E3F8D" w:rsidP="009E3F8D">
            <w:r w:rsidRPr="00EC1FDB">
              <w:t xml:space="preserve">Réglage d'épaisseur,  </w:t>
            </w:r>
          </w:p>
          <w:p w:rsidR="009E3F8D" w:rsidRPr="00EC1FDB" w:rsidRDefault="009E3F8D" w:rsidP="009E3F8D">
            <w:proofErr w:type="gramStart"/>
            <w:r w:rsidRPr="00EC1FDB">
              <w:t>chariot</w:t>
            </w:r>
            <w:proofErr w:type="gramEnd"/>
            <w:r w:rsidRPr="00EC1FDB">
              <w:t xml:space="preserve"> démontable </w:t>
            </w:r>
          </w:p>
          <w:p w:rsidR="009E3F8D" w:rsidRPr="00EC1FDB" w:rsidRDefault="009E3F8D" w:rsidP="009E3F8D">
            <w:r>
              <w:t xml:space="preserve">     </w:t>
            </w:r>
            <w:r w:rsidRPr="00EC1FDB">
              <w:t>Livré avec :</w:t>
            </w:r>
          </w:p>
          <w:p w:rsidR="009E3F8D" w:rsidRPr="00EC1FDB" w:rsidRDefault="009E3F8D" w:rsidP="009E3F8D">
            <w:pPr>
              <w:ind w:left="284"/>
            </w:pPr>
            <w:proofErr w:type="gramStart"/>
            <w:r w:rsidRPr="00EC1FDB">
              <w:t>démonte</w:t>
            </w:r>
            <w:proofErr w:type="gramEnd"/>
            <w:r w:rsidRPr="00EC1FDB">
              <w:t xml:space="preserve"> lame, </w:t>
            </w:r>
          </w:p>
          <w:p w:rsidR="009E3F8D" w:rsidRDefault="009E3F8D" w:rsidP="009E3F8D">
            <w:pPr>
              <w:ind w:left="284"/>
              <w:rPr>
                <w:b/>
                <w:bCs/>
              </w:rPr>
            </w:pPr>
            <w:proofErr w:type="gramStart"/>
            <w:r w:rsidRPr="00EC1FDB">
              <w:t>aiguiseur</w:t>
            </w:r>
            <w:proofErr w:type="gramEnd"/>
            <w:r w:rsidRPr="00EC1FDB">
              <w:t xml:space="preserve">, </w:t>
            </w:r>
          </w:p>
          <w:p w:rsidR="009E3F8D" w:rsidRPr="00EC1FDB" w:rsidRDefault="009E3F8D" w:rsidP="009E3F8D">
            <w:pPr>
              <w:ind w:left="284"/>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r>
      <w:tr w:rsidR="009E3F8D" w:rsidRPr="00EC1FDB" w:rsidTr="009E3F8D">
        <w:trPr>
          <w:trHeight w:val="1491"/>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3F8D" w:rsidRPr="00EC1FDB" w:rsidRDefault="009E3F8D" w:rsidP="009E3F8D">
            <w:pPr>
              <w:ind w:left="284"/>
              <w:rPr>
                <w:b/>
                <w:bCs/>
              </w:rPr>
            </w:pPr>
            <w:r w:rsidRPr="00EC1FDB">
              <w:rPr>
                <w:b/>
                <w:bCs/>
              </w:rPr>
              <w:t>6</w:t>
            </w:r>
          </w:p>
        </w:tc>
        <w:tc>
          <w:tcPr>
            <w:tcW w:w="4820"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r w:rsidRPr="00EC1FDB">
              <w:rPr>
                <w:b/>
                <w:bCs/>
              </w:rPr>
              <w:t xml:space="preserve">BLENDER ELECTRIQUE </w:t>
            </w:r>
          </w:p>
          <w:p w:rsidR="009E3F8D" w:rsidRPr="00EC1FDB" w:rsidRDefault="009E3F8D" w:rsidP="009E3F8D">
            <w:pPr>
              <w:ind w:left="284"/>
              <w:rPr>
                <w:b/>
                <w:bCs/>
              </w:rPr>
            </w:pPr>
            <w:r w:rsidRPr="00EC1FDB">
              <w:rPr>
                <w:b/>
                <w:bCs/>
              </w:rPr>
              <w:t xml:space="preserve">Marque : </w:t>
            </w:r>
          </w:p>
          <w:p w:rsidR="009E3F8D" w:rsidRDefault="009E3F8D" w:rsidP="009E3F8D">
            <w:pPr>
              <w:ind w:left="284"/>
              <w:rPr>
                <w:b/>
                <w:bCs/>
              </w:rPr>
            </w:pPr>
            <w:r w:rsidRPr="00EC1FDB">
              <w:rPr>
                <w:b/>
                <w:bCs/>
              </w:rPr>
              <w:t xml:space="preserve">Référence : </w:t>
            </w:r>
          </w:p>
          <w:p w:rsidR="009E3F8D" w:rsidRPr="00EC1FDB" w:rsidRDefault="009E3F8D" w:rsidP="009E3F8D">
            <w:pPr>
              <w:ind w:left="284"/>
              <w:rPr>
                <w:b/>
                <w:bCs/>
              </w:rPr>
            </w:pPr>
          </w:p>
          <w:p w:rsidR="009E3F8D" w:rsidRPr="00EC1FDB" w:rsidRDefault="009E3F8D" w:rsidP="009E3F8D">
            <w:pPr>
              <w:ind w:left="284"/>
            </w:pPr>
            <w:r w:rsidRPr="00EC1FDB">
              <w:rPr>
                <w:b/>
                <w:bCs/>
              </w:rPr>
              <w:t xml:space="preserve">Corps </w:t>
            </w:r>
            <w:r w:rsidRPr="00EC1FDB">
              <w:t xml:space="preserve">en </w:t>
            </w:r>
            <w:proofErr w:type="gramStart"/>
            <w:r w:rsidRPr="00EC1FDB">
              <w:t>acier  chromé</w:t>
            </w:r>
            <w:proofErr w:type="gramEnd"/>
          </w:p>
          <w:p w:rsidR="009E3F8D" w:rsidRDefault="009E3F8D" w:rsidP="009E3F8D">
            <w:pPr>
              <w:ind w:left="284"/>
            </w:pPr>
            <w:r w:rsidRPr="00EC1FDB">
              <w:t xml:space="preserve">Capacité : </w:t>
            </w:r>
            <w:smartTag w:uri="urn:schemas-microsoft-com:office:smarttags" w:element="metricconverter">
              <w:smartTagPr>
                <w:attr w:name="ProductID" w:val="1,5 litres"/>
              </w:smartTagPr>
              <w:r w:rsidRPr="00EC1FDB">
                <w:t>1,5 litres</w:t>
              </w:r>
            </w:smartTag>
            <w:r w:rsidRPr="00EC1FDB">
              <w:t xml:space="preserve"> </w:t>
            </w:r>
            <w:r>
              <w:t>minimum</w:t>
            </w:r>
          </w:p>
          <w:p w:rsidR="009E3F8D" w:rsidRPr="00EC1FDB" w:rsidRDefault="009E3F8D" w:rsidP="009E3F8D">
            <w:pPr>
              <w:ind w:left="284"/>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r>
      <w:tr w:rsidR="009E3F8D" w:rsidRPr="00EC1FDB" w:rsidTr="009E3F8D">
        <w:trPr>
          <w:trHeight w:val="171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3F8D" w:rsidRPr="00EC1FDB" w:rsidRDefault="009E3F8D" w:rsidP="009E3F8D">
            <w:pPr>
              <w:ind w:left="284"/>
              <w:rPr>
                <w:b/>
                <w:bCs/>
              </w:rPr>
            </w:pPr>
            <w:r w:rsidRPr="00EC1FDB">
              <w:rPr>
                <w:b/>
                <w:bCs/>
              </w:rPr>
              <w:t>7</w:t>
            </w:r>
          </w:p>
        </w:tc>
        <w:tc>
          <w:tcPr>
            <w:tcW w:w="4820" w:type="dxa"/>
            <w:tcBorders>
              <w:top w:val="single" w:sz="4" w:space="0" w:color="auto"/>
              <w:left w:val="nil"/>
              <w:bottom w:val="single" w:sz="4" w:space="0" w:color="auto"/>
              <w:right w:val="single" w:sz="4" w:space="0" w:color="auto"/>
            </w:tcBorders>
            <w:shd w:val="clear" w:color="auto" w:fill="auto"/>
            <w:vAlign w:val="bottom"/>
          </w:tcPr>
          <w:p w:rsidR="009E3F8D" w:rsidRPr="00EC1FDB" w:rsidRDefault="009E3F8D" w:rsidP="009E3F8D">
            <w:pPr>
              <w:rPr>
                <w:b/>
                <w:bCs/>
              </w:rPr>
            </w:pPr>
            <w:r w:rsidRPr="00EC1FDB">
              <w:rPr>
                <w:b/>
                <w:bCs/>
              </w:rPr>
              <w:t xml:space="preserve">PRESSE AGRUME CUVE </w:t>
            </w:r>
          </w:p>
          <w:p w:rsidR="009E3F8D" w:rsidRPr="00EC1FDB" w:rsidRDefault="009E3F8D" w:rsidP="009E3F8D">
            <w:pPr>
              <w:ind w:left="284"/>
              <w:rPr>
                <w:b/>
                <w:bCs/>
              </w:rPr>
            </w:pPr>
            <w:r w:rsidRPr="00EC1FDB">
              <w:rPr>
                <w:b/>
                <w:bCs/>
              </w:rPr>
              <w:t xml:space="preserve">Marque : </w:t>
            </w:r>
          </w:p>
          <w:p w:rsidR="009E3F8D" w:rsidRDefault="009E3F8D" w:rsidP="009E3F8D">
            <w:pPr>
              <w:ind w:left="284"/>
              <w:rPr>
                <w:b/>
                <w:bCs/>
              </w:rPr>
            </w:pPr>
            <w:r w:rsidRPr="00EC1FDB">
              <w:rPr>
                <w:b/>
                <w:bCs/>
              </w:rPr>
              <w:t xml:space="preserve">Référence : </w:t>
            </w:r>
          </w:p>
          <w:p w:rsidR="009E3F8D" w:rsidRPr="00EC1FDB" w:rsidRDefault="009E3F8D" w:rsidP="009E3F8D">
            <w:pPr>
              <w:ind w:left="284"/>
              <w:rPr>
                <w:b/>
                <w:bCs/>
              </w:rPr>
            </w:pPr>
          </w:p>
          <w:p w:rsidR="009E3F8D" w:rsidRPr="00EC1FDB" w:rsidRDefault="009E3F8D" w:rsidP="00506659">
            <w:pPr>
              <w:numPr>
                <w:ilvl w:val="0"/>
                <w:numId w:val="44"/>
              </w:numPr>
            </w:pPr>
            <w:proofErr w:type="gramStart"/>
            <w:r w:rsidRPr="00EC1FDB">
              <w:t>en</w:t>
            </w:r>
            <w:proofErr w:type="gramEnd"/>
            <w:r w:rsidRPr="00EC1FDB">
              <w:t xml:space="preserve"> acier chromé </w:t>
            </w:r>
          </w:p>
          <w:p w:rsidR="009E3F8D" w:rsidRPr="00EC1FDB" w:rsidRDefault="009E3F8D" w:rsidP="00506659">
            <w:pPr>
              <w:numPr>
                <w:ilvl w:val="0"/>
                <w:numId w:val="44"/>
              </w:numPr>
            </w:pPr>
            <w:r w:rsidRPr="00EC1FDB">
              <w:t xml:space="preserve">Alimentation : 220 V - 50 Hz </w:t>
            </w:r>
          </w:p>
          <w:p w:rsidR="009E3F8D" w:rsidRDefault="009E3F8D" w:rsidP="00506659">
            <w:pPr>
              <w:numPr>
                <w:ilvl w:val="0"/>
                <w:numId w:val="44"/>
              </w:numPr>
            </w:pPr>
            <w:r w:rsidRPr="00EC1FDB">
              <w:t>Production de 10 litres/heure.</w:t>
            </w:r>
          </w:p>
          <w:p w:rsidR="009E3F8D" w:rsidRPr="00EC1FDB" w:rsidRDefault="009E3F8D" w:rsidP="00506659">
            <w:pPr>
              <w:numPr>
                <w:ilvl w:val="0"/>
                <w:numId w:val="44"/>
              </w:num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r>
      <w:tr w:rsidR="009E3F8D" w:rsidRPr="00EC1FDB" w:rsidTr="009E3F8D">
        <w:trPr>
          <w:trHeight w:val="1993"/>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3F8D" w:rsidRPr="00EC1FDB" w:rsidRDefault="009E3F8D" w:rsidP="009E3F8D">
            <w:pPr>
              <w:ind w:left="284"/>
              <w:rPr>
                <w:b/>
                <w:bCs/>
              </w:rPr>
            </w:pPr>
            <w:r>
              <w:rPr>
                <w:b/>
                <w:bCs/>
              </w:rPr>
              <w:lastRenderedPageBreak/>
              <w:t>8</w:t>
            </w:r>
          </w:p>
        </w:tc>
        <w:tc>
          <w:tcPr>
            <w:tcW w:w="4820" w:type="dxa"/>
            <w:tcBorders>
              <w:top w:val="single" w:sz="4" w:space="0" w:color="auto"/>
              <w:left w:val="nil"/>
              <w:bottom w:val="single" w:sz="4" w:space="0" w:color="auto"/>
              <w:right w:val="single" w:sz="4" w:space="0" w:color="auto"/>
            </w:tcBorders>
            <w:shd w:val="clear" w:color="auto" w:fill="auto"/>
          </w:tcPr>
          <w:p w:rsidR="009E3F8D" w:rsidRDefault="009E3F8D" w:rsidP="009E3F8D">
            <w:r w:rsidRPr="00EC1FDB">
              <w:rPr>
                <w:b/>
                <w:bCs/>
              </w:rPr>
              <w:t>DIABLE</w:t>
            </w:r>
            <w:r w:rsidRPr="00EC1FDB">
              <w:t xml:space="preserve"> </w:t>
            </w:r>
          </w:p>
          <w:p w:rsidR="009E3F8D" w:rsidRPr="00EC1FDB" w:rsidRDefault="009E3F8D" w:rsidP="009E3F8D"/>
          <w:p w:rsidR="009E3F8D" w:rsidRPr="00EC1FDB" w:rsidRDefault="009E3F8D" w:rsidP="009E3F8D">
            <w:pPr>
              <w:ind w:left="284"/>
            </w:pPr>
            <w:proofErr w:type="gramStart"/>
            <w:r w:rsidRPr="00EC1FDB">
              <w:t>à</w:t>
            </w:r>
            <w:proofErr w:type="gramEnd"/>
            <w:r w:rsidRPr="00EC1FDB">
              <w:t xml:space="preserve"> haut dossier </w:t>
            </w:r>
          </w:p>
          <w:p w:rsidR="009E3F8D" w:rsidRPr="00EC1FDB" w:rsidRDefault="009E3F8D" w:rsidP="009E3F8D">
            <w:pPr>
              <w:ind w:left="284"/>
            </w:pPr>
            <w:proofErr w:type="gramStart"/>
            <w:r w:rsidRPr="00EC1FDB">
              <w:t>force</w:t>
            </w:r>
            <w:proofErr w:type="gramEnd"/>
            <w:r w:rsidRPr="00EC1FDB">
              <w:t xml:space="preserve"> </w:t>
            </w:r>
            <w:smartTag w:uri="urn:schemas-microsoft-com:office:smarttags" w:element="metricconverter">
              <w:smartTagPr>
                <w:attr w:name="ProductID" w:val="250 Kg"/>
              </w:smartTagPr>
              <w:r w:rsidRPr="00EC1FDB">
                <w:t>250 Kg</w:t>
              </w:r>
            </w:smartTag>
            <w:r w:rsidRPr="00EC1FDB">
              <w:t xml:space="preserve"> </w:t>
            </w:r>
          </w:p>
          <w:p w:rsidR="009E3F8D" w:rsidRPr="00EC1FDB" w:rsidRDefault="009E3F8D" w:rsidP="009E3F8D">
            <w:pPr>
              <w:ind w:left="284"/>
            </w:pPr>
            <w:r w:rsidRPr="00EC1FDB">
              <w:t xml:space="preserve">Roues à bandage caoutchouc </w:t>
            </w:r>
          </w:p>
          <w:p w:rsidR="009E3F8D" w:rsidRPr="00EC1FDB" w:rsidRDefault="009E3F8D" w:rsidP="009E3F8D">
            <w:pPr>
              <w:ind w:left="284"/>
            </w:pPr>
            <w:r w:rsidRPr="00EC1FDB">
              <w:t xml:space="preserve">Hauteur </w:t>
            </w:r>
            <w:smartTag w:uri="urn:schemas-microsoft-com:office:smarttags" w:element="metricconverter">
              <w:smartTagPr>
                <w:attr w:name="ProductID" w:val="1300 mm"/>
              </w:smartTagPr>
              <w:r w:rsidRPr="00EC1FDB">
                <w:t>1300 mm</w:t>
              </w:r>
            </w:smartTag>
            <w:r w:rsidRPr="00EC1FDB">
              <w:t xml:space="preserve"> </w:t>
            </w:r>
          </w:p>
          <w:p w:rsidR="009E3F8D" w:rsidRPr="00EC1FDB" w:rsidRDefault="009E3F8D" w:rsidP="009E3F8D">
            <w:pPr>
              <w:ind w:left="284"/>
            </w:pPr>
            <w:r w:rsidRPr="00EC1FDB">
              <w:t xml:space="preserve">Largeur des bavettes </w:t>
            </w:r>
            <w:smartTag w:uri="urn:schemas-microsoft-com:office:smarttags" w:element="metricconverter">
              <w:smartTagPr>
                <w:attr w:name="ProductID" w:val="300 mm"/>
              </w:smartTagPr>
              <w:r w:rsidRPr="00EC1FDB">
                <w:t>300 mm</w:t>
              </w:r>
            </w:smartTag>
            <w:r w:rsidRPr="00EC1FDB">
              <w:t xml:space="preserve">  </w:t>
            </w:r>
          </w:p>
          <w:p w:rsidR="009E3F8D" w:rsidRDefault="009E3F8D" w:rsidP="009E3F8D">
            <w:pPr>
              <w:ind w:left="284"/>
              <w:rPr>
                <w:b/>
                <w:bCs/>
              </w:rPr>
            </w:pPr>
            <w:r w:rsidRPr="00EC1FDB">
              <w:t>Peinture époxy</w:t>
            </w:r>
          </w:p>
          <w:p w:rsidR="009E3F8D" w:rsidRPr="00EC1FDB" w:rsidRDefault="009E3F8D" w:rsidP="009E3F8D">
            <w:pPr>
              <w:ind w:left="284"/>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r>
      <w:tr w:rsidR="009E3F8D" w:rsidRPr="00EC1FDB" w:rsidTr="009E3F8D">
        <w:trPr>
          <w:trHeight w:val="13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3F8D" w:rsidRPr="00EC1FDB" w:rsidRDefault="009E3F8D" w:rsidP="009E3F8D">
            <w:pPr>
              <w:ind w:left="284"/>
              <w:rPr>
                <w:b/>
                <w:bCs/>
              </w:rPr>
            </w:pPr>
            <w:r>
              <w:rPr>
                <w:b/>
                <w:bCs/>
              </w:rPr>
              <w:t>9</w:t>
            </w:r>
          </w:p>
        </w:tc>
        <w:tc>
          <w:tcPr>
            <w:tcW w:w="4820" w:type="dxa"/>
            <w:tcBorders>
              <w:top w:val="single" w:sz="4" w:space="0" w:color="auto"/>
              <w:left w:val="nil"/>
              <w:bottom w:val="single" w:sz="4" w:space="0" w:color="auto"/>
              <w:right w:val="single" w:sz="4" w:space="0" w:color="auto"/>
            </w:tcBorders>
            <w:shd w:val="clear" w:color="auto" w:fill="auto"/>
          </w:tcPr>
          <w:p w:rsidR="009E3F8D" w:rsidRDefault="009E3F8D" w:rsidP="009E3F8D">
            <w:pPr>
              <w:rPr>
                <w:b/>
                <w:bCs/>
              </w:rPr>
            </w:pPr>
            <w:r w:rsidRPr="00EC1FDB">
              <w:rPr>
                <w:b/>
                <w:bCs/>
              </w:rPr>
              <w:t>SOCLE ROULANT A ROUES NYLON ET CHAPE INOX</w:t>
            </w:r>
          </w:p>
          <w:p w:rsidR="009E3F8D" w:rsidRPr="00EC1FDB" w:rsidRDefault="009E3F8D" w:rsidP="009E3F8D">
            <w:pPr>
              <w:rPr>
                <w:b/>
                <w:bCs/>
              </w:rPr>
            </w:pPr>
          </w:p>
          <w:p w:rsidR="009E3F8D" w:rsidRPr="00102A40" w:rsidRDefault="009E3F8D" w:rsidP="009E3F8D">
            <w:pPr>
              <w:ind w:left="284"/>
            </w:pPr>
            <w:r w:rsidRPr="00EC1FDB">
              <w:t xml:space="preserve">Dimensions : 600 x </w:t>
            </w:r>
            <w:smartTag w:uri="urn:schemas-microsoft-com:office:smarttags" w:element="metricconverter">
              <w:smartTagPr>
                <w:attr w:name="ProductID" w:val="400 mm"/>
              </w:smartTagPr>
              <w:r w:rsidRPr="00EC1FDB">
                <w:t>400 mm</w:t>
              </w:r>
            </w:smartTag>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r>
      <w:tr w:rsidR="009E3F8D" w:rsidRPr="00EC1FDB" w:rsidTr="009E3F8D">
        <w:trPr>
          <w:trHeight w:val="8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3F8D" w:rsidRPr="00EC1FDB" w:rsidRDefault="009E3F8D" w:rsidP="009E3F8D">
            <w:pPr>
              <w:ind w:left="284"/>
              <w:rPr>
                <w:b/>
                <w:bCs/>
              </w:rPr>
            </w:pPr>
            <w:r w:rsidRPr="00EC1FDB">
              <w:rPr>
                <w:b/>
                <w:bCs/>
              </w:rPr>
              <w:t>1</w:t>
            </w:r>
            <w:r>
              <w:rPr>
                <w:b/>
                <w:bCs/>
              </w:rPr>
              <w:t>0</w:t>
            </w:r>
          </w:p>
        </w:tc>
        <w:tc>
          <w:tcPr>
            <w:tcW w:w="4820"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rPr>
                <w:b/>
                <w:bCs/>
              </w:rPr>
            </w:pPr>
            <w:r w:rsidRPr="00EC1FDB">
              <w:rPr>
                <w:b/>
                <w:bCs/>
              </w:rPr>
              <w:t xml:space="preserve">ESSOREUSE A SALADE MANUELLE </w:t>
            </w:r>
          </w:p>
          <w:p w:rsidR="009E3F8D" w:rsidRDefault="009E3F8D" w:rsidP="009E3F8D">
            <w:pPr>
              <w:ind w:left="284"/>
              <w:rPr>
                <w:b/>
                <w:bCs/>
              </w:rPr>
            </w:pPr>
            <w:r w:rsidRPr="00EC1FDB">
              <w:rPr>
                <w:b/>
                <w:bCs/>
              </w:rPr>
              <w:t xml:space="preserve">Marque : </w:t>
            </w:r>
          </w:p>
          <w:p w:rsidR="009E3F8D" w:rsidRDefault="009E3F8D" w:rsidP="009E3F8D">
            <w:pPr>
              <w:ind w:left="284"/>
              <w:rPr>
                <w:b/>
                <w:bCs/>
              </w:rPr>
            </w:pPr>
          </w:p>
          <w:p w:rsidR="009E3F8D" w:rsidRDefault="009E3F8D" w:rsidP="009E3F8D">
            <w:pPr>
              <w:ind w:left="284"/>
              <w:rPr>
                <w:b/>
                <w:bCs/>
              </w:rPr>
            </w:pPr>
            <w:r w:rsidRPr="00EC1FDB">
              <w:rPr>
                <w:b/>
                <w:bCs/>
              </w:rPr>
              <w:t xml:space="preserve">Capacité : </w:t>
            </w:r>
            <w:smartTag w:uri="urn:schemas-microsoft-com:office:smarttags" w:element="metricconverter">
              <w:smartTagPr>
                <w:attr w:name="ProductID" w:val="20 L"/>
              </w:smartTagPr>
              <w:r w:rsidRPr="00EC1FDB">
                <w:rPr>
                  <w:b/>
                  <w:bCs/>
                </w:rPr>
                <w:t>20 l</w:t>
              </w:r>
            </w:smartTag>
            <w:r w:rsidRPr="00EC1FDB">
              <w:rPr>
                <w:b/>
                <w:bCs/>
              </w:rPr>
              <w:t>.</w:t>
            </w:r>
          </w:p>
          <w:p w:rsidR="009E3F8D" w:rsidRPr="00EC1FDB" w:rsidRDefault="009E3F8D" w:rsidP="009E3F8D">
            <w:pPr>
              <w:ind w:left="284"/>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r>
      <w:tr w:rsidR="009E3F8D" w:rsidRPr="00EC1FDB" w:rsidTr="009E3F8D">
        <w:trPr>
          <w:trHeight w:val="1143"/>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3F8D" w:rsidRPr="00EC1FDB" w:rsidRDefault="009E3F8D" w:rsidP="009E3F8D">
            <w:pPr>
              <w:ind w:left="284"/>
              <w:rPr>
                <w:b/>
                <w:bCs/>
              </w:rPr>
            </w:pPr>
            <w:r>
              <w:rPr>
                <w:b/>
                <w:bCs/>
              </w:rPr>
              <w:t>11</w:t>
            </w:r>
          </w:p>
        </w:tc>
        <w:tc>
          <w:tcPr>
            <w:tcW w:w="4820" w:type="dxa"/>
            <w:tcBorders>
              <w:top w:val="single" w:sz="4" w:space="0" w:color="auto"/>
              <w:left w:val="nil"/>
              <w:bottom w:val="single" w:sz="4" w:space="0" w:color="auto"/>
              <w:right w:val="single" w:sz="4" w:space="0" w:color="auto"/>
            </w:tcBorders>
            <w:shd w:val="clear" w:color="auto" w:fill="auto"/>
          </w:tcPr>
          <w:p w:rsidR="009E3F8D" w:rsidRDefault="009E3F8D" w:rsidP="009E3F8D">
            <w:pPr>
              <w:rPr>
                <w:b/>
                <w:bCs/>
              </w:rPr>
            </w:pPr>
            <w:r w:rsidRPr="00EC1FDB">
              <w:rPr>
                <w:b/>
                <w:bCs/>
              </w:rPr>
              <w:t>CHARIOT ROULANT INOX POUR BALANCE</w:t>
            </w:r>
          </w:p>
          <w:p w:rsidR="009E3F8D" w:rsidRPr="00EC1FDB" w:rsidRDefault="009E3F8D" w:rsidP="009E3F8D">
            <w:pPr>
              <w:rPr>
                <w:b/>
                <w:bCs/>
              </w:rPr>
            </w:pPr>
          </w:p>
          <w:p w:rsidR="009E3F8D" w:rsidRPr="00EC1FDB" w:rsidRDefault="009E3F8D" w:rsidP="009E3F8D">
            <w:pPr>
              <w:ind w:left="284"/>
            </w:pPr>
            <w:r w:rsidRPr="00EC1FDB">
              <w:t xml:space="preserve">Avec 2 étagères en soubassement </w:t>
            </w:r>
          </w:p>
          <w:p w:rsidR="009E3F8D" w:rsidRPr="00EC1FDB" w:rsidRDefault="009E3F8D" w:rsidP="009E3F8D">
            <w:pPr>
              <w:ind w:left="284"/>
            </w:pPr>
            <w:r w:rsidRPr="00EC1FDB">
              <w:t xml:space="preserve">Dimensions : 600 x </w:t>
            </w:r>
            <w:smartTag w:uri="urn:schemas-microsoft-com:office:smarttags" w:element="metricconverter">
              <w:smartTagPr>
                <w:attr w:name="ProductID" w:val="400 mm"/>
              </w:smartTagPr>
              <w:r w:rsidRPr="00EC1FDB">
                <w:t>400 mm</w:t>
              </w:r>
            </w:smartTag>
          </w:p>
          <w:p w:rsidR="009E3F8D" w:rsidRDefault="009E3F8D" w:rsidP="009E3F8D">
            <w:pPr>
              <w:ind w:left="284"/>
              <w:rPr>
                <w:b/>
                <w:bCs/>
              </w:rPr>
            </w:pPr>
            <w:r w:rsidRPr="00EC1FDB">
              <w:t xml:space="preserve">Hauteur : </w:t>
            </w:r>
            <w:smartTag w:uri="urn:schemas-microsoft-com:office:smarttags" w:element="metricconverter">
              <w:smartTagPr>
                <w:attr w:name="ProductID" w:val="750 mm"/>
              </w:smartTagPr>
              <w:r w:rsidRPr="00EC1FDB">
                <w:t>750 mm</w:t>
              </w:r>
            </w:smartTag>
            <w:r w:rsidRPr="00EC1FDB">
              <w:t xml:space="preserve"> </w:t>
            </w:r>
          </w:p>
          <w:p w:rsidR="009E3F8D" w:rsidRPr="00EC1FDB" w:rsidRDefault="009E3F8D" w:rsidP="009E3F8D">
            <w:pPr>
              <w:ind w:left="284"/>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r>
      <w:tr w:rsidR="009E3F8D" w:rsidRPr="00EC1FDB" w:rsidTr="009E3F8D">
        <w:trPr>
          <w:trHeight w:val="2515"/>
        </w:trPr>
        <w:tc>
          <w:tcPr>
            <w:tcW w:w="851"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9E3F8D" w:rsidRPr="00EC1FDB" w:rsidRDefault="009E3F8D" w:rsidP="009E3F8D">
            <w:pPr>
              <w:ind w:left="284"/>
              <w:rPr>
                <w:b/>
                <w:bCs/>
              </w:rPr>
            </w:pPr>
            <w:r>
              <w:rPr>
                <w:b/>
                <w:bCs/>
              </w:rPr>
              <w:t>12</w:t>
            </w:r>
          </w:p>
        </w:tc>
        <w:tc>
          <w:tcPr>
            <w:tcW w:w="4820" w:type="dxa"/>
            <w:tcBorders>
              <w:top w:val="single" w:sz="4" w:space="0" w:color="auto"/>
              <w:left w:val="nil"/>
              <w:bottom w:val="single" w:sz="4" w:space="0" w:color="auto"/>
              <w:right w:val="single" w:sz="4" w:space="0" w:color="auto"/>
            </w:tcBorders>
            <w:shd w:val="clear" w:color="auto" w:fill="auto"/>
            <w:vAlign w:val="bottom"/>
          </w:tcPr>
          <w:p w:rsidR="009E3F8D" w:rsidRPr="00EC1FDB" w:rsidRDefault="009E3F8D" w:rsidP="009E3F8D">
            <w:pPr>
              <w:rPr>
                <w:b/>
                <w:bCs/>
              </w:rPr>
            </w:pPr>
            <w:r w:rsidRPr="00EC1FDB">
              <w:rPr>
                <w:b/>
                <w:bCs/>
              </w:rPr>
              <w:t xml:space="preserve">EPLUCHEUSE A </w:t>
            </w:r>
            <w:r>
              <w:rPr>
                <w:b/>
                <w:bCs/>
              </w:rPr>
              <w:t>LEGUMES</w:t>
            </w:r>
          </w:p>
          <w:p w:rsidR="009E3F8D" w:rsidRPr="00EC1FDB" w:rsidRDefault="009E3F8D" w:rsidP="009E3F8D">
            <w:pPr>
              <w:ind w:left="284"/>
              <w:rPr>
                <w:b/>
                <w:bCs/>
              </w:rPr>
            </w:pPr>
            <w:r w:rsidRPr="00EC1FDB">
              <w:rPr>
                <w:b/>
                <w:bCs/>
              </w:rPr>
              <w:t xml:space="preserve">Marque : </w:t>
            </w:r>
          </w:p>
          <w:p w:rsidR="009E3F8D" w:rsidRDefault="009E3F8D" w:rsidP="009E3F8D">
            <w:pPr>
              <w:ind w:left="284"/>
              <w:rPr>
                <w:b/>
                <w:bCs/>
              </w:rPr>
            </w:pPr>
            <w:r w:rsidRPr="00EC1FDB">
              <w:rPr>
                <w:b/>
                <w:bCs/>
              </w:rPr>
              <w:t xml:space="preserve">Référence : </w:t>
            </w:r>
          </w:p>
          <w:p w:rsidR="009E3F8D" w:rsidRPr="00EC1FDB" w:rsidRDefault="009E3F8D" w:rsidP="009E3F8D">
            <w:pPr>
              <w:ind w:left="284"/>
              <w:rPr>
                <w:b/>
                <w:bCs/>
              </w:rPr>
            </w:pPr>
          </w:p>
          <w:p w:rsidR="009E3F8D" w:rsidRPr="00EC1FDB" w:rsidRDefault="009E3F8D" w:rsidP="009E3F8D">
            <w:pPr>
              <w:ind w:left="284"/>
            </w:pPr>
            <w:r w:rsidRPr="00EC1FDB">
              <w:t xml:space="preserve">En inox </w:t>
            </w:r>
          </w:p>
          <w:p w:rsidR="009E3F8D" w:rsidRPr="00EC1FDB" w:rsidRDefault="009E3F8D" w:rsidP="009E3F8D">
            <w:pPr>
              <w:ind w:left="284"/>
            </w:pPr>
            <w:proofErr w:type="gramStart"/>
            <w:r w:rsidRPr="00EC1FDB">
              <w:t>capacité</w:t>
            </w:r>
            <w:proofErr w:type="gramEnd"/>
            <w:r w:rsidRPr="00EC1FDB">
              <w:t xml:space="preserve"> tubercules 10 </w:t>
            </w:r>
            <w:proofErr w:type="spellStart"/>
            <w:r w:rsidRPr="00EC1FDB">
              <w:t>kgs</w:t>
            </w:r>
            <w:proofErr w:type="spellEnd"/>
            <w:r w:rsidRPr="00EC1FDB">
              <w:t xml:space="preserve"> </w:t>
            </w:r>
          </w:p>
          <w:p w:rsidR="009E3F8D" w:rsidRPr="00EC1FDB" w:rsidRDefault="009E3F8D" w:rsidP="009E3F8D">
            <w:pPr>
              <w:ind w:left="284"/>
            </w:pPr>
            <w:r w:rsidRPr="00EC1FDB">
              <w:t xml:space="preserve">Evacuation frontale, </w:t>
            </w:r>
          </w:p>
          <w:p w:rsidR="009E3F8D" w:rsidRPr="00EC1FDB" w:rsidRDefault="009E3F8D" w:rsidP="009E3F8D">
            <w:pPr>
              <w:ind w:left="284"/>
            </w:pPr>
            <w:proofErr w:type="gramStart"/>
            <w:r w:rsidRPr="00EC1FDB">
              <w:t>sur</w:t>
            </w:r>
            <w:proofErr w:type="gramEnd"/>
            <w:r w:rsidRPr="00EC1FDB">
              <w:t xml:space="preserve"> piètement inox </w:t>
            </w:r>
          </w:p>
          <w:p w:rsidR="009E3F8D" w:rsidRPr="00EC1FDB" w:rsidRDefault="009E3F8D" w:rsidP="009E3F8D">
            <w:pPr>
              <w:ind w:left="284"/>
            </w:pPr>
            <w:proofErr w:type="gramStart"/>
            <w:r w:rsidRPr="00EC1FDB">
              <w:t>avec</w:t>
            </w:r>
            <w:proofErr w:type="gramEnd"/>
            <w:r w:rsidRPr="00EC1FDB">
              <w:t xml:space="preserve"> bac récupération épluchures, </w:t>
            </w:r>
          </w:p>
          <w:p w:rsidR="009E3F8D" w:rsidRPr="00EC1FDB" w:rsidRDefault="009E3F8D" w:rsidP="009E3F8D">
            <w:pPr>
              <w:ind w:left="284"/>
            </w:pPr>
            <w:proofErr w:type="gramStart"/>
            <w:r w:rsidRPr="00EC1FDB">
              <w:t>fonction</w:t>
            </w:r>
            <w:proofErr w:type="gramEnd"/>
            <w:r w:rsidRPr="00EC1FDB">
              <w:t> : épluchage oignons, essuyage tubercules et essorage salade.</w:t>
            </w:r>
          </w:p>
          <w:p w:rsidR="009E3F8D" w:rsidRPr="00EC1FDB" w:rsidRDefault="009E3F8D" w:rsidP="009E3F8D">
            <w:pPr>
              <w:ind w:left="284"/>
            </w:pPr>
            <w:r w:rsidRPr="00EC1FDB">
              <w:t xml:space="preserve">Alimentation électrique 220 V - 50 </w:t>
            </w:r>
            <w:proofErr w:type="gramStart"/>
            <w:r w:rsidRPr="00EC1FDB">
              <w:t>Hz ,</w:t>
            </w:r>
            <w:proofErr w:type="gramEnd"/>
            <w:r w:rsidRPr="00EC1FDB">
              <w:t xml:space="preserve"> </w:t>
            </w:r>
          </w:p>
          <w:p w:rsidR="009E3F8D" w:rsidRPr="00EC1FDB" w:rsidRDefault="009E3F8D" w:rsidP="009E3F8D">
            <w:pPr>
              <w:ind w:left="284"/>
            </w:pPr>
            <w:r w:rsidRPr="00EC1FDB">
              <w:t xml:space="preserve">Puissance 300 W </w:t>
            </w:r>
          </w:p>
          <w:p w:rsidR="009E3F8D" w:rsidRDefault="009E3F8D" w:rsidP="009E3F8D">
            <w:pPr>
              <w:ind w:left="284"/>
              <w:rPr>
                <w:b/>
                <w:bCs/>
              </w:rPr>
            </w:pPr>
            <w:r w:rsidRPr="00EC1FDB">
              <w:t>Plateau émerisé pour pommes de terre</w:t>
            </w:r>
          </w:p>
          <w:p w:rsidR="009E3F8D" w:rsidRDefault="009E3F8D" w:rsidP="009E3F8D">
            <w:pPr>
              <w:ind w:left="284"/>
              <w:rPr>
                <w:b/>
                <w:bCs/>
              </w:rPr>
            </w:pPr>
          </w:p>
          <w:p w:rsidR="009E3F8D" w:rsidRPr="00EC1FDB" w:rsidRDefault="009E3F8D" w:rsidP="009E3F8D">
            <w:pPr>
              <w:ind w:left="284"/>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c>
          <w:tcPr>
            <w:tcW w:w="2268" w:type="dxa"/>
            <w:tcBorders>
              <w:top w:val="single" w:sz="4" w:space="0" w:color="auto"/>
              <w:left w:val="nil"/>
              <w:bottom w:val="single" w:sz="4" w:space="0" w:color="auto"/>
              <w:right w:val="single" w:sz="4" w:space="0" w:color="auto"/>
            </w:tcBorders>
            <w:shd w:val="clear" w:color="auto" w:fill="auto"/>
          </w:tcPr>
          <w:p w:rsidR="009E3F8D" w:rsidRPr="00EC1FDB" w:rsidRDefault="009E3F8D" w:rsidP="009E3F8D">
            <w:pPr>
              <w:ind w:left="284"/>
              <w:rPr>
                <w:b/>
                <w:bCs/>
              </w:rPr>
            </w:pPr>
          </w:p>
        </w:tc>
      </w:tr>
    </w:tbl>
    <w:p w:rsidR="009E3F8D" w:rsidRDefault="009E3F8D" w:rsidP="009E3F8D">
      <w:pPr>
        <w:pStyle w:val="ap"/>
        <w:tabs>
          <w:tab w:val="left" w:pos="4320"/>
        </w:tabs>
        <w:spacing w:line="276" w:lineRule="auto"/>
        <w:jc w:val="left"/>
        <w:rPr>
          <w:b w:val="0"/>
          <w:bCs w:val="0"/>
          <w:sz w:val="18"/>
          <w:szCs w:val="22"/>
        </w:rPr>
      </w:pPr>
    </w:p>
    <w:p w:rsidR="009E3F8D" w:rsidRDefault="009E3F8D" w:rsidP="00DC75DC">
      <w:pPr>
        <w:pStyle w:val="ap"/>
        <w:tabs>
          <w:tab w:val="left" w:pos="4320"/>
        </w:tabs>
        <w:spacing w:line="276" w:lineRule="auto"/>
        <w:jc w:val="left"/>
        <w:rPr>
          <w:b w:val="0"/>
          <w:bCs w:val="0"/>
          <w:sz w:val="18"/>
          <w:szCs w:val="22"/>
        </w:rPr>
        <w:sectPr w:rsidR="009E3F8D" w:rsidSect="009E3F8D">
          <w:pgSz w:w="11906" w:h="16838"/>
          <w:pgMar w:top="1418" w:right="1134" w:bottom="1418" w:left="1134" w:header="340" w:footer="510" w:gutter="0"/>
          <w:cols w:space="708"/>
          <w:docGrid w:linePitch="360"/>
        </w:sectPr>
      </w:pPr>
    </w:p>
    <w:p w:rsidR="009E3F8D" w:rsidRPr="00102A40" w:rsidRDefault="009E3F8D" w:rsidP="009E3F8D">
      <w:pPr>
        <w:ind w:left="284"/>
        <w:jc w:val="center"/>
        <w:rPr>
          <w:b/>
          <w:sz w:val="32"/>
          <w:szCs w:val="32"/>
          <w:u w:val="single"/>
        </w:rPr>
      </w:pPr>
      <w:r w:rsidRPr="00102A40">
        <w:rPr>
          <w:b/>
          <w:sz w:val="32"/>
          <w:szCs w:val="32"/>
          <w:u w:val="single"/>
        </w:rPr>
        <w:lastRenderedPageBreak/>
        <w:t>BORDEREAU DES PRIX - DETAIL ESTIMATIF</w:t>
      </w:r>
    </w:p>
    <w:p w:rsidR="009E3F8D" w:rsidRDefault="009E3F8D" w:rsidP="009E3F8D">
      <w:pPr>
        <w:ind w:left="284"/>
        <w:jc w:val="center"/>
        <w:rPr>
          <w:b/>
          <w:bCs/>
          <w:u w:val="single"/>
        </w:rPr>
      </w:pPr>
    </w:p>
    <w:p w:rsidR="009E3F8D" w:rsidRPr="0048427C" w:rsidRDefault="009E3F8D" w:rsidP="009E3F8D">
      <w:pPr>
        <w:ind w:left="284"/>
        <w:jc w:val="center"/>
        <w:rPr>
          <w:b/>
          <w:bCs/>
          <w:u w:val="single"/>
        </w:rPr>
      </w:pPr>
      <w:r w:rsidRPr="0048427C">
        <w:rPr>
          <w:b/>
          <w:bCs/>
          <w:u w:val="single"/>
        </w:rPr>
        <w:t>Lot N°7 : Petit Matériel de Cuisine</w:t>
      </w:r>
    </w:p>
    <w:p w:rsidR="009E3F8D" w:rsidRPr="00102A40" w:rsidRDefault="009E3F8D" w:rsidP="009E3F8D">
      <w:pPr>
        <w:ind w:left="284"/>
      </w:pPr>
    </w:p>
    <w:tbl>
      <w:tblPr>
        <w:tblW w:w="11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7"/>
        <w:gridCol w:w="3298"/>
        <w:gridCol w:w="721"/>
        <w:gridCol w:w="723"/>
        <w:gridCol w:w="2237"/>
        <w:gridCol w:w="1437"/>
        <w:gridCol w:w="2428"/>
      </w:tblGrid>
      <w:tr w:rsidR="009E3F8D" w:rsidRPr="00102A40" w:rsidTr="009E3F8D">
        <w:trPr>
          <w:trHeight w:val="552"/>
          <w:tblHeader/>
          <w:jc w:val="center"/>
        </w:trPr>
        <w:tc>
          <w:tcPr>
            <w:tcW w:w="687" w:type="dxa"/>
            <w:vMerge w:val="restart"/>
            <w:shd w:val="clear" w:color="auto" w:fill="auto"/>
            <w:vAlign w:val="center"/>
          </w:tcPr>
          <w:p w:rsidR="009E3F8D" w:rsidRPr="00102A40" w:rsidRDefault="009E3F8D" w:rsidP="009E3F8D">
            <w:pPr>
              <w:ind w:left="21"/>
              <w:jc w:val="center"/>
              <w:rPr>
                <w:b/>
              </w:rPr>
            </w:pPr>
            <w:r w:rsidRPr="00102A40">
              <w:rPr>
                <w:b/>
              </w:rPr>
              <w:t>Item</w:t>
            </w:r>
          </w:p>
          <w:p w:rsidR="009E3F8D" w:rsidRPr="00102A40" w:rsidRDefault="009E3F8D" w:rsidP="009E3F8D">
            <w:pPr>
              <w:ind w:left="21"/>
              <w:jc w:val="center"/>
              <w:rPr>
                <w:b/>
              </w:rPr>
            </w:pPr>
            <w:r w:rsidRPr="00102A40">
              <w:rPr>
                <w:b/>
              </w:rPr>
              <w:t>N°</w:t>
            </w:r>
          </w:p>
        </w:tc>
        <w:tc>
          <w:tcPr>
            <w:tcW w:w="3298" w:type="dxa"/>
            <w:tcBorders>
              <w:bottom w:val="nil"/>
            </w:tcBorders>
            <w:shd w:val="clear" w:color="auto" w:fill="auto"/>
            <w:vAlign w:val="center"/>
          </w:tcPr>
          <w:p w:rsidR="009E3F8D" w:rsidRPr="00102A40" w:rsidRDefault="009E3F8D" w:rsidP="009E3F8D">
            <w:pPr>
              <w:ind w:left="21"/>
              <w:jc w:val="center"/>
              <w:rPr>
                <w:b/>
              </w:rPr>
            </w:pPr>
            <w:r w:rsidRPr="00102A40">
              <w:rPr>
                <w:b/>
              </w:rPr>
              <w:t>Désignation</w:t>
            </w:r>
          </w:p>
        </w:tc>
        <w:tc>
          <w:tcPr>
            <w:tcW w:w="721" w:type="dxa"/>
            <w:tcBorders>
              <w:bottom w:val="nil"/>
            </w:tcBorders>
            <w:shd w:val="clear" w:color="auto" w:fill="auto"/>
            <w:vAlign w:val="center"/>
          </w:tcPr>
          <w:p w:rsidR="009E3F8D" w:rsidRPr="00102A40" w:rsidRDefault="009E3F8D" w:rsidP="009E3F8D">
            <w:pPr>
              <w:ind w:left="21"/>
              <w:jc w:val="center"/>
              <w:rPr>
                <w:b/>
                <w:rtl/>
              </w:rPr>
            </w:pPr>
            <w:r w:rsidRPr="00102A40">
              <w:rPr>
                <w:b/>
              </w:rPr>
              <w:t>Unité</w:t>
            </w:r>
          </w:p>
        </w:tc>
        <w:tc>
          <w:tcPr>
            <w:tcW w:w="723" w:type="dxa"/>
            <w:tcBorders>
              <w:bottom w:val="nil"/>
            </w:tcBorders>
            <w:shd w:val="clear" w:color="auto" w:fill="auto"/>
            <w:vAlign w:val="center"/>
          </w:tcPr>
          <w:p w:rsidR="009E3F8D" w:rsidRPr="00102A40" w:rsidRDefault="009E3F8D" w:rsidP="009E3F8D">
            <w:pPr>
              <w:ind w:left="21"/>
              <w:jc w:val="center"/>
              <w:rPr>
                <w:b/>
                <w:lang w:val="en-US"/>
              </w:rPr>
            </w:pPr>
            <w:proofErr w:type="spellStart"/>
            <w:r w:rsidRPr="00102A40">
              <w:rPr>
                <w:b/>
              </w:rPr>
              <w:t>Qté</w:t>
            </w:r>
            <w:proofErr w:type="spellEnd"/>
          </w:p>
        </w:tc>
        <w:tc>
          <w:tcPr>
            <w:tcW w:w="3674" w:type="dxa"/>
            <w:gridSpan w:val="2"/>
            <w:shd w:val="clear" w:color="auto" w:fill="auto"/>
            <w:vAlign w:val="center"/>
          </w:tcPr>
          <w:p w:rsidR="009E3F8D" w:rsidRPr="00102A40" w:rsidRDefault="009E3F8D" w:rsidP="009E3F8D">
            <w:pPr>
              <w:ind w:left="21"/>
              <w:jc w:val="center"/>
              <w:rPr>
                <w:b/>
              </w:rPr>
            </w:pPr>
            <w:r w:rsidRPr="00102A40">
              <w:rPr>
                <w:b/>
              </w:rPr>
              <w:t>Prix Unitaire</w:t>
            </w:r>
          </w:p>
          <w:p w:rsidR="009E3F8D" w:rsidRPr="00102A40" w:rsidRDefault="009E3F8D" w:rsidP="009E3F8D">
            <w:pPr>
              <w:ind w:left="21"/>
              <w:jc w:val="center"/>
              <w:rPr>
                <w:b/>
              </w:rPr>
            </w:pPr>
            <w:r w:rsidRPr="00102A40">
              <w:rPr>
                <w:b/>
              </w:rPr>
              <w:t>En Hors TVA</w:t>
            </w:r>
          </w:p>
        </w:tc>
        <w:tc>
          <w:tcPr>
            <w:tcW w:w="2428" w:type="dxa"/>
            <w:vMerge w:val="restart"/>
            <w:shd w:val="clear" w:color="auto" w:fill="auto"/>
            <w:vAlign w:val="center"/>
          </w:tcPr>
          <w:p w:rsidR="009E3F8D" w:rsidRPr="00102A40" w:rsidRDefault="009E3F8D" w:rsidP="009E3F8D">
            <w:pPr>
              <w:ind w:left="21"/>
              <w:jc w:val="center"/>
              <w:rPr>
                <w:b/>
              </w:rPr>
            </w:pPr>
            <w:r w:rsidRPr="00102A40">
              <w:rPr>
                <w:b/>
              </w:rPr>
              <w:t>Prix Total</w:t>
            </w:r>
            <w:r>
              <w:rPr>
                <w:b/>
              </w:rPr>
              <w:t xml:space="preserve"> </w:t>
            </w:r>
            <w:r w:rsidRPr="00102A40">
              <w:rPr>
                <w:b/>
              </w:rPr>
              <w:t>En Hors TVA</w:t>
            </w:r>
          </w:p>
        </w:tc>
      </w:tr>
      <w:tr w:rsidR="009E3F8D" w:rsidRPr="00102A40" w:rsidTr="009E3F8D">
        <w:trPr>
          <w:trHeight w:val="147"/>
          <w:tblHeader/>
          <w:jc w:val="center"/>
        </w:trPr>
        <w:tc>
          <w:tcPr>
            <w:tcW w:w="687" w:type="dxa"/>
            <w:vMerge/>
            <w:shd w:val="clear" w:color="auto" w:fill="auto"/>
            <w:noWrap/>
            <w:vAlign w:val="bottom"/>
          </w:tcPr>
          <w:p w:rsidR="009E3F8D" w:rsidRPr="00102A40" w:rsidRDefault="009E3F8D" w:rsidP="009E3F8D">
            <w:pPr>
              <w:ind w:left="284"/>
              <w:jc w:val="center"/>
              <w:rPr>
                <w:b/>
                <w:bCs/>
              </w:rPr>
            </w:pPr>
          </w:p>
        </w:tc>
        <w:tc>
          <w:tcPr>
            <w:tcW w:w="3298" w:type="dxa"/>
            <w:tcBorders>
              <w:top w:val="nil"/>
            </w:tcBorders>
            <w:shd w:val="clear" w:color="auto" w:fill="auto"/>
            <w:vAlign w:val="center"/>
          </w:tcPr>
          <w:p w:rsidR="009E3F8D" w:rsidRPr="00102A40" w:rsidRDefault="009E3F8D" w:rsidP="009E3F8D">
            <w:pPr>
              <w:ind w:left="284"/>
              <w:rPr>
                <w:b/>
                <w:bCs/>
              </w:rPr>
            </w:pPr>
          </w:p>
        </w:tc>
        <w:tc>
          <w:tcPr>
            <w:tcW w:w="721" w:type="dxa"/>
            <w:tcBorders>
              <w:top w:val="nil"/>
            </w:tcBorders>
            <w:shd w:val="clear" w:color="auto" w:fill="auto"/>
          </w:tcPr>
          <w:p w:rsidR="009E3F8D" w:rsidRPr="00102A40" w:rsidRDefault="009E3F8D" w:rsidP="009E3F8D">
            <w:pPr>
              <w:ind w:left="284"/>
              <w:rPr>
                <w:b/>
                <w:bCs/>
              </w:rPr>
            </w:pPr>
          </w:p>
        </w:tc>
        <w:tc>
          <w:tcPr>
            <w:tcW w:w="723" w:type="dxa"/>
            <w:tcBorders>
              <w:top w:val="nil"/>
            </w:tcBorders>
            <w:shd w:val="clear" w:color="auto" w:fill="auto"/>
            <w:vAlign w:val="center"/>
          </w:tcPr>
          <w:p w:rsidR="009E3F8D" w:rsidRPr="00102A40" w:rsidRDefault="009E3F8D" w:rsidP="009E3F8D">
            <w:pPr>
              <w:ind w:left="284"/>
              <w:rPr>
                <w:b/>
                <w:bCs/>
              </w:rPr>
            </w:pPr>
          </w:p>
        </w:tc>
        <w:tc>
          <w:tcPr>
            <w:tcW w:w="2237" w:type="dxa"/>
            <w:shd w:val="clear" w:color="auto" w:fill="auto"/>
            <w:vAlign w:val="center"/>
          </w:tcPr>
          <w:p w:rsidR="009E3F8D" w:rsidRPr="00102A40" w:rsidRDefault="009E3F8D" w:rsidP="009E3F8D">
            <w:pPr>
              <w:ind w:left="284"/>
              <w:rPr>
                <w:rtl/>
              </w:rPr>
            </w:pPr>
            <w:r w:rsidRPr="00102A40">
              <w:rPr>
                <w:b/>
              </w:rPr>
              <w:t>En lettre</w:t>
            </w:r>
          </w:p>
        </w:tc>
        <w:tc>
          <w:tcPr>
            <w:tcW w:w="1437" w:type="dxa"/>
            <w:shd w:val="clear" w:color="auto" w:fill="auto"/>
          </w:tcPr>
          <w:p w:rsidR="009E3F8D" w:rsidRPr="00102A40" w:rsidRDefault="009E3F8D" w:rsidP="009E3F8D">
            <w:pPr>
              <w:ind w:left="284"/>
              <w:rPr>
                <w:lang w:val="en-US"/>
              </w:rPr>
            </w:pPr>
            <w:r w:rsidRPr="00102A40">
              <w:rPr>
                <w:b/>
              </w:rPr>
              <w:t>En chiffre</w:t>
            </w:r>
          </w:p>
        </w:tc>
        <w:tc>
          <w:tcPr>
            <w:tcW w:w="2428" w:type="dxa"/>
            <w:vMerge/>
            <w:shd w:val="clear" w:color="auto" w:fill="auto"/>
          </w:tcPr>
          <w:p w:rsidR="009E3F8D" w:rsidRPr="00102A40" w:rsidRDefault="009E3F8D" w:rsidP="009E3F8D">
            <w:pPr>
              <w:ind w:left="284"/>
              <w:rPr>
                <w:b/>
                <w:bCs/>
              </w:rPr>
            </w:pPr>
          </w:p>
        </w:tc>
      </w:tr>
      <w:tr w:rsidR="009E3F8D" w:rsidRPr="00102A40" w:rsidTr="009E3F8D">
        <w:trPr>
          <w:trHeight w:val="353"/>
          <w:jc w:val="center"/>
        </w:trPr>
        <w:tc>
          <w:tcPr>
            <w:tcW w:w="687" w:type="dxa"/>
            <w:shd w:val="clear" w:color="auto" w:fill="auto"/>
            <w:noWrap/>
            <w:vAlign w:val="center"/>
          </w:tcPr>
          <w:p w:rsidR="009E3F8D" w:rsidRPr="00102A40" w:rsidRDefault="009E3F8D" w:rsidP="009E3F8D">
            <w:pPr>
              <w:ind w:left="284"/>
              <w:jc w:val="center"/>
              <w:rPr>
                <w:b/>
                <w:bCs/>
              </w:rPr>
            </w:pPr>
            <w:r w:rsidRPr="00102A40">
              <w:rPr>
                <w:b/>
                <w:bCs/>
              </w:rPr>
              <w:t>1</w:t>
            </w:r>
          </w:p>
        </w:tc>
        <w:tc>
          <w:tcPr>
            <w:tcW w:w="3298" w:type="dxa"/>
            <w:shd w:val="clear" w:color="auto" w:fill="auto"/>
            <w:vAlign w:val="center"/>
          </w:tcPr>
          <w:p w:rsidR="009E3F8D" w:rsidRPr="00102A40" w:rsidRDefault="009E3F8D" w:rsidP="009E3F8D">
            <w:pPr>
              <w:rPr>
                <w:b/>
                <w:bCs/>
              </w:rPr>
            </w:pPr>
            <w:r w:rsidRPr="00102A40">
              <w:rPr>
                <w:b/>
                <w:bCs/>
              </w:rPr>
              <w:t>Batteur mélangeur</w:t>
            </w:r>
            <w:r>
              <w:rPr>
                <w:b/>
                <w:bCs/>
              </w:rPr>
              <w:t xml:space="preserve"> de </w:t>
            </w:r>
            <w:smartTag w:uri="urn:schemas-microsoft-com:office:smarttags" w:element="metricconverter">
              <w:smartTagPr>
                <w:attr w:name="ProductID" w:val="5 litres"/>
              </w:smartTagPr>
              <w:r>
                <w:rPr>
                  <w:b/>
                  <w:bCs/>
                </w:rPr>
                <w:t>5 litres</w:t>
              </w:r>
            </w:smartTag>
          </w:p>
        </w:tc>
        <w:tc>
          <w:tcPr>
            <w:tcW w:w="721" w:type="dxa"/>
            <w:shd w:val="clear" w:color="auto" w:fill="auto"/>
          </w:tcPr>
          <w:p w:rsidR="009E3F8D" w:rsidRPr="00102A40" w:rsidRDefault="009E3F8D" w:rsidP="009E3F8D">
            <w:pPr>
              <w:rPr>
                <w:b/>
                <w:bCs/>
              </w:rPr>
            </w:pPr>
            <w:r>
              <w:rPr>
                <w:b/>
                <w:bCs/>
              </w:rPr>
              <w:t xml:space="preserve">    </w:t>
            </w:r>
            <w:r w:rsidRPr="00102A40">
              <w:rPr>
                <w:b/>
                <w:bCs/>
              </w:rPr>
              <w:t>U</w:t>
            </w:r>
          </w:p>
        </w:tc>
        <w:tc>
          <w:tcPr>
            <w:tcW w:w="723" w:type="dxa"/>
            <w:shd w:val="clear" w:color="auto" w:fill="auto"/>
            <w:vAlign w:val="center"/>
          </w:tcPr>
          <w:p w:rsidR="009E3F8D" w:rsidRPr="00FF2216" w:rsidRDefault="009E3F8D" w:rsidP="009E3F8D">
            <w:pPr>
              <w:jc w:val="center"/>
              <w:rPr>
                <w:b/>
                <w:bCs/>
                <w:sz w:val="22"/>
                <w:szCs w:val="22"/>
              </w:rPr>
            </w:pPr>
            <w:r>
              <w:rPr>
                <w:b/>
                <w:bCs/>
                <w:sz w:val="22"/>
                <w:szCs w:val="22"/>
              </w:rPr>
              <w:t>1</w:t>
            </w:r>
          </w:p>
        </w:tc>
        <w:tc>
          <w:tcPr>
            <w:tcW w:w="2237" w:type="dxa"/>
            <w:shd w:val="clear" w:color="auto" w:fill="auto"/>
          </w:tcPr>
          <w:p w:rsidR="009E3F8D" w:rsidRPr="00102A40" w:rsidRDefault="009E3F8D" w:rsidP="009E3F8D">
            <w:pPr>
              <w:ind w:left="284"/>
              <w:rPr>
                <w:b/>
                <w:bCs/>
              </w:rPr>
            </w:pPr>
          </w:p>
        </w:tc>
        <w:tc>
          <w:tcPr>
            <w:tcW w:w="1437" w:type="dxa"/>
            <w:shd w:val="clear" w:color="auto" w:fill="auto"/>
          </w:tcPr>
          <w:p w:rsidR="009E3F8D" w:rsidRPr="00102A40" w:rsidRDefault="009E3F8D" w:rsidP="009E3F8D">
            <w:pPr>
              <w:ind w:left="284"/>
              <w:rPr>
                <w:b/>
                <w:bCs/>
              </w:rPr>
            </w:pPr>
          </w:p>
        </w:tc>
        <w:tc>
          <w:tcPr>
            <w:tcW w:w="2428" w:type="dxa"/>
            <w:shd w:val="clear" w:color="auto" w:fill="auto"/>
          </w:tcPr>
          <w:p w:rsidR="009E3F8D" w:rsidRPr="00102A40" w:rsidRDefault="009E3F8D" w:rsidP="009E3F8D">
            <w:pPr>
              <w:ind w:left="284"/>
              <w:rPr>
                <w:b/>
                <w:bCs/>
              </w:rPr>
            </w:pPr>
          </w:p>
        </w:tc>
      </w:tr>
      <w:tr w:rsidR="009E3F8D" w:rsidRPr="00102A40" w:rsidTr="009E3F8D">
        <w:trPr>
          <w:trHeight w:val="260"/>
          <w:jc w:val="center"/>
        </w:trPr>
        <w:tc>
          <w:tcPr>
            <w:tcW w:w="687" w:type="dxa"/>
            <w:shd w:val="clear" w:color="auto" w:fill="auto"/>
            <w:noWrap/>
            <w:vAlign w:val="center"/>
          </w:tcPr>
          <w:p w:rsidR="009E3F8D" w:rsidRPr="00102A40" w:rsidRDefault="009E3F8D" w:rsidP="009E3F8D">
            <w:pPr>
              <w:ind w:left="284"/>
              <w:jc w:val="center"/>
              <w:rPr>
                <w:b/>
                <w:bCs/>
              </w:rPr>
            </w:pPr>
            <w:r w:rsidRPr="00102A40">
              <w:rPr>
                <w:b/>
                <w:bCs/>
              </w:rPr>
              <w:t>2</w:t>
            </w:r>
          </w:p>
        </w:tc>
        <w:tc>
          <w:tcPr>
            <w:tcW w:w="3298" w:type="dxa"/>
            <w:shd w:val="clear" w:color="auto" w:fill="auto"/>
            <w:vAlign w:val="center"/>
          </w:tcPr>
          <w:p w:rsidR="009E3F8D" w:rsidRPr="00102A40" w:rsidRDefault="009E3F8D" w:rsidP="009E3F8D">
            <w:pPr>
              <w:rPr>
                <w:b/>
                <w:bCs/>
              </w:rPr>
            </w:pPr>
            <w:r w:rsidRPr="00102A40">
              <w:rPr>
                <w:b/>
                <w:bCs/>
              </w:rPr>
              <w:t>Combiné cutter coupe légumes</w:t>
            </w:r>
          </w:p>
        </w:tc>
        <w:tc>
          <w:tcPr>
            <w:tcW w:w="721" w:type="dxa"/>
            <w:shd w:val="clear" w:color="auto" w:fill="auto"/>
          </w:tcPr>
          <w:p w:rsidR="009E3F8D" w:rsidRPr="00102A40" w:rsidRDefault="009E3F8D" w:rsidP="009E3F8D">
            <w:pPr>
              <w:ind w:left="213"/>
              <w:rPr>
                <w:b/>
                <w:bCs/>
              </w:rPr>
            </w:pPr>
            <w:r w:rsidRPr="00102A40">
              <w:rPr>
                <w:b/>
                <w:bCs/>
              </w:rPr>
              <w:t>U</w:t>
            </w:r>
          </w:p>
        </w:tc>
        <w:tc>
          <w:tcPr>
            <w:tcW w:w="723" w:type="dxa"/>
            <w:shd w:val="clear" w:color="auto" w:fill="auto"/>
            <w:vAlign w:val="center"/>
          </w:tcPr>
          <w:p w:rsidR="009E3F8D" w:rsidRPr="00FF2216" w:rsidRDefault="009E3F8D" w:rsidP="009E3F8D">
            <w:pPr>
              <w:jc w:val="center"/>
              <w:rPr>
                <w:b/>
                <w:bCs/>
                <w:sz w:val="22"/>
                <w:szCs w:val="22"/>
              </w:rPr>
            </w:pPr>
            <w:r>
              <w:rPr>
                <w:b/>
                <w:bCs/>
                <w:sz w:val="22"/>
                <w:szCs w:val="22"/>
              </w:rPr>
              <w:t>1</w:t>
            </w:r>
          </w:p>
        </w:tc>
        <w:tc>
          <w:tcPr>
            <w:tcW w:w="2237" w:type="dxa"/>
            <w:shd w:val="clear" w:color="auto" w:fill="auto"/>
          </w:tcPr>
          <w:p w:rsidR="009E3F8D" w:rsidRPr="00BC2470" w:rsidRDefault="009E3F8D" w:rsidP="009E3F8D">
            <w:pPr>
              <w:tabs>
                <w:tab w:val="num" w:pos="196"/>
              </w:tabs>
              <w:ind w:left="213"/>
              <w:rPr>
                <w:b/>
                <w:bCs/>
                <w:color w:val="00B050"/>
                <w:sz w:val="20"/>
                <w:szCs w:val="20"/>
                <w:highlight w:val="yellow"/>
              </w:rPr>
            </w:pPr>
          </w:p>
        </w:tc>
        <w:tc>
          <w:tcPr>
            <w:tcW w:w="1437" w:type="dxa"/>
            <w:shd w:val="clear" w:color="auto" w:fill="auto"/>
          </w:tcPr>
          <w:p w:rsidR="009E3F8D" w:rsidRPr="00102A40" w:rsidRDefault="009E3F8D" w:rsidP="009E3F8D">
            <w:pPr>
              <w:ind w:left="284"/>
            </w:pPr>
          </w:p>
        </w:tc>
        <w:tc>
          <w:tcPr>
            <w:tcW w:w="2428" w:type="dxa"/>
            <w:shd w:val="clear" w:color="auto" w:fill="auto"/>
          </w:tcPr>
          <w:p w:rsidR="009E3F8D" w:rsidRPr="00102A40" w:rsidRDefault="009E3F8D" w:rsidP="009E3F8D">
            <w:pPr>
              <w:ind w:left="284"/>
            </w:pPr>
          </w:p>
        </w:tc>
      </w:tr>
      <w:tr w:rsidR="009E3F8D" w:rsidRPr="00102A40" w:rsidTr="009E3F8D">
        <w:trPr>
          <w:trHeight w:val="260"/>
          <w:jc w:val="center"/>
        </w:trPr>
        <w:tc>
          <w:tcPr>
            <w:tcW w:w="687" w:type="dxa"/>
            <w:shd w:val="clear" w:color="auto" w:fill="auto"/>
            <w:noWrap/>
            <w:vAlign w:val="center"/>
          </w:tcPr>
          <w:p w:rsidR="009E3F8D" w:rsidRPr="00102A40" w:rsidRDefault="009E3F8D" w:rsidP="009E3F8D">
            <w:pPr>
              <w:ind w:left="284"/>
              <w:jc w:val="center"/>
              <w:rPr>
                <w:b/>
                <w:bCs/>
              </w:rPr>
            </w:pPr>
            <w:r w:rsidRPr="00102A40">
              <w:rPr>
                <w:b/>
                <w:bCs/>
              </w:rPr>
              <w:t>3</w:t>
            </w:r>
          </w:p>
        </w:tc>
        <w:tc>
          <w:tcPr>
            <w:tcW w:w="3298" w:type="dxa"/>
            <w:shd w:val="clear" w:color="auto" w:fill="auto"/>
            <w:vAlign w:val="center"/>
          </w:tcPr>
          <w:p w:rsidR="009E3F8D" w:rsidRPr="00102A40" w:rsidRDefault="009E3F8D" w:rsidP="009E3F8D">
            <w:pPr>
              <w:rPr>
                <w:b/>
                <w:bCs/>
              </w:rPr>
            </w:pPr>
            <w:r w:rsidRPr="00102A40">
              <w:rPr>
                <w:b/>
                <w:bCs/>
              </w:rPr>
              <w:t>Balance électronique</w:t>
            </w:r>
          </w:p>
        </w:tc>
        <w:tc>
          <w:tcPr>
            <w:tcW w:w="721" w:type="dxa"/>
            <w:shd w:val="clear" w:color="auto" w:fill="auto"/>
          </w:tcPr>
          <w:p w:rsidR="009E3F8D" w:rsidRPr="00102A40" w:rsidRDefault="009E3F8D" w:rsidP="009E3F8D">
            <w:pPr>
              <w:ind w:left="213"/>
              <w:rPr>
                <w:b/>
                <w:bCs/>
              </w:rPr>
            </w:pPr>
            <w:r w:rsidRPr="00102A40">
              <w:rPr>
                <w:b/>
                <w:bCs/>
              </w:rPr>
              <w:t>U</w:t>
            </w:r>
          </w:p>
        </w:tc>
        <w:tc>
          <w:tcPr>
            <w:tcW w:w="723" w:type="dxa"/>
            <w:shd w:val="clear" w:color="auto" w:fill="auto"/>
            <w:vAlign w:val="center"/>
          </w:tcPr>
          <w:p w:rsidR="009E3F8D" w:rsidRPr="00FF2216" w:rsidRDefault="009E3F8D" w:rsidP="009E3F8D">
            <w:pPr>
              <w:jc w:val="center"/>
              <w:rPr>
                <w:b/>
                <w:bCs/>
                <w:sz w:val="22"/>
                <w:szCs w:val="22"/>
              </w:rPr>
            </w:pPr>
            <w:r>
              <w:rPr>
                <w:b/>
                <w:bCs/>
                <w:sz w:val="22"/>
                <w:szCs w:val="22"/>
              </w:rPr>
              <w:t>1</w:t>
            </w:r>
          </w:p>
        </w:tc>
        <w:tc>
          <w:tcPr>
            <w:tcW w:w="2237" w:type="dxa"/>
            <w:shd w:val="clear" w:color="auto" w:fill="auto"/>
            <w:vAlign w:val="center"/>
          </w:tcPr>
          <w:p w:rsidR="009E3F8D" w:rsidRPr="00BC2470" w:rsidRDefault="009E3F8D" w:rsidP="009E3F8D">
            <w:pPr>
              <w:tabs>
                <w:tab w:val="num" w:pos="196"/>
              </w:tabs>
              <w:ind w:left="213"/>
              <w:rPr>
                <w:b/>
                <w:bCs/>
                <w:color w:val="00B050"/>
                <w:sz w:val="20"/>
                <w:szCs w:val="20"/>
                <w:highlight w:val="yellow"/>
              </w:rPr>
            </w:pPr>
          </w:p>
        </w:tc>
        <w:tc>
          <w:tcPr>
            <w:tcW w:w="1437" w:type="dxa"/>
            <w:shd w:val="clear" w:color="auto" w:fill="auto"/>
          </w:tcPr>
          <w:p w:rsidR="009E3F8D" w:rsidRPr="00102A40" w:rsidRDefault="009E3F8D" w:rsidP="009E3F8D">
            <w:pPr>
              <w:ind w:left="284"/>
            </w:pPr>
          </w:p>
        </w:tc>
        <w:tc>
          <w:tcPr>
            <w:tcW w:w="2428" w:type="dxa"/>
            <w:shd w:val="clear" w:color="auto" w:fill="auto"/>
          </w:tcPr>
          <w:p w:rsidR="009E3F8D" w:rsidRPr="00102A40" w:rsidRDefault="009E3F8D" w:rsidP="009E3F8D">
            <w:pPr>
              <w:ind w:left="284"/>
            </w:pPr>
          </w:p>
        </w:tc>
      </w:tr>
      <w:tr w:rsidR="009E3F8D" w:rsidRPr="00102A40" w:rsidTr="009E3F8D">
        <w:trPr>
          <w:trHeight w:val="260"/>
          <w:jc w:val="center"/>
        </w:trPr>
        <w:tc>
          <w:tcPr>
            <w:tcW w:w="687" w:type="dxa"/>
            <w:shd w:val="clear" w:color="auto" w:fill="auto"/>
            <w:noWrap/>
            <w:vAlign w:val="center"/>
          </w:tcPr>
          <w:p w:rsidR="009E3F8D" w:rsidRPr="00102A40" w:rsidRDefault="009E3F8D" w:rsidP="009E3F8D">
            <w:pPr>
              <w:ind w:left="284"/>
              <w:jc w:val="center"/>
              <w:rPr>
                <w:b/>
                <w:bCs/>
              </w:rPr>
            </w:pPr>
            <w:r w:rsidRPr="00102A40">
              <w:rPr>
                <w:b/>
                <w:bCs/>
              </w:rPr>
              <w:t>4</w:t>
            </w:r>
          </w:p>
        </w:tc>
        <w:tc>
          <w:tcPr>
            <w:tcW w:w="3298" w:type="dxa"/>
            <w:shd w:val="clear" w:color="auto" w:fill="auto"/>
            <w:vAlign w:val="center"/>
          </w:tcPr>
          <w:p w:rsidR="009E3F8D" w:rsidRPr="00102A40" w:rsidRDefault="009E3F8D" w:rsidP="009E3F8D">
            <w:pPr>
              <w:rPr>
                <w:b/>
                <w:bCs/>
              </w:rPr>
            </w:pPr>
            <w:r w:rsidRPr="00102A40">
              <w:rPr>
                <w:b/>
                <w:bCs/>
              </w:rPr>
              <w:t>Balance pèse carcasse</w:t>
            </w:r>
          </w:p>
        </w:tc>
        <w:tc>
          <w:tcPr>
            <w:tcW w:w="721" w:type="dxa"/>
            <w:shd w:val="clear" w:color="auto" w:fill="auto"/>
          </w:tcPr>
          <w:p w:rsidR="009E3F8D" w:rsidRPr="00102A40" w:rsidRDefault="009E3F8D" w:rsidP="009E3F8D">
            <w:pPr>
              <w:ind w:left="213"/>
              <w:rPr>
                <w:b/>
                <w:bCs/>
              </w:rPr>
            </w:pPr>
            <w:r w:rsidRPr="00102A40">
              <w:rPr>
                <w:b/>
                <w:bCs/>
              </w:rPr>
              <w:t>U</w:t>
            </w:r>
          </w:p>
        </w:tc>
        <w:tc>
          <w:tcPr>
            <w:tcW w:w="723" w:type="dxa"/>
            <w:shd w:val="clear" w:color="auto" w:fill="auto"/>
            <w:vAlign w:val="center"/>
          </w:tcPr>
          <w:p w:rsidR="009E3F8D" w:rsidRPr="00FF2216" w:rsidRDefault="009E3F8D" w:rsidP="009E3F8D">
            <w:pPr>
              <w:jc w:val="center"/>
              <w:rPr>
                <w:b/>
                <w:bCs/>
                <w:sz w:val="22"/>
                <w:szCs w:val="22"/>
              </w:rPr>
            </w:pPr>
            <w:r w:rsidRPr="00FF2216">
              <w:rPr>
                <w:b/>
                <w:bCs/>
                <w:sz w:val="22"/>
                <w:szCs w:val="22"/>
              </w:rPr>
              <w:t>1</w:t>
            </w:r>
          </w:p>
        </w:tc>
        <w:tc>
          <w:tcPr>
            <w:tcW w:w="2237" w:type="dxa"/>
            <w:shd w:val="clear" w:color="auto" w:fill="auto"/>
            <w:vAlign w:val="center"/>
          </w:tcPr>
          <w:p w:rsidR="009E3F8D" w:rsidRPr="00BC2470" w:rsidRDefault="009E3F8D" w:rsidP="009E3F8D">
            <w:pPr>
              <w:ind w:left="213"/>
              <w:rPr>
                <w:b/>
                <w:bCs/>
                <w:color w:val="00B050"/>
                <w:sz w:val="20"/>
                <w:szCs w:val="20"/>
                <w:highlight w:val="yellow"/>
              </w:rPr>
            </w:pPr>
          </w:p>
        </w:tc>
        <w:tc>
          <w:tcPr>
            <w:tcW w:w="1437" w:type="dxa"/>
            <w:shd w:val="clear" w:color="auto" w:fill="auto"/>
          </w:tcPr>
          <w:p w:rsidR="009E3F8D" w:rsidRPr="00102A40" w:rsidRDefault="009E3F8D" w:rsidP="009E3F8D">
            <w:pPr>
              <w:ind w:left="284"/>
            </w:pPr>
          </w:p>
        </w:tc>
        <w:tc>
          <w:tcPr>
            <w:tcW w:w="2428" w:type="dxa"/>
            <w:shd w:val="clear" w:color="auto" w:fill="auto"/>
          </w:tcPr>
          <w:p w:rsidR="009E3F8D" w:rsidRPr="00102A40" w:rsidRDefault="009E3F8D" w:rsidP="009E3F8D">
            <w:pPr>
              <w:ind w:left="284"/>
            </w:pPr>
          </w:p>
        </w:tc>
      </w:tr>
      <w:tr w:rsidR="009E3F8D" w:rsidRPr="00102A40" w:rsidTr="009E3F8D">
        <w:trPr>
          <w:trHeight w:val="260"/>
          <w:jc w:val="center"/>
        </w:trPr>
        <w:tc>
          <w:tcPr>
            <w:tcW w:w="687" w:type="dxa"/>
            <w:shd w:val="clear" w:color="auto" w:fill="auto"/>
            <w:noWrap/>
            <w:vAlign w:val="center"/>
          </w:tcPr>
          <w:p w:rsidR="009E3F8D" w:rsidRPr="00102A40" w:rsidRDefault="009E3F8D" w:rsidP="009E3F8D">
            <w:pPr>
              <w:ind w:left="284"/>
              <w:jc w:val="center"/>
              <w:rPr>
                <w:b/>
                <w:bCs/>
              </w:rPr>
            </w:pPr>
            <w:r w:rsidRPr="00102A40">
              <w:rPr>
                <w:b/>
                <w:bCs/>
              </w:rPr>
              <w:t>5</w:t>
            </w:r>
          </w:p>
        </w:tc>
        <w:tc>
          <w:tcPr>
            <w:tcW w:w="3298" w:type="dxa"/>
            <w:shd w:val="clear" w:color="auto" w:fill="auto"/>
            <w:vAlign w:val="center"/>
          </w:tcPr>
          <w:p w:rsidR="009E3F8D" w:rsidRPr="00102A40" w:rsidRDefault="009E3F8D" w:rsidP="009E3F8D">
            <w:pPr>
              <w:rPr>
                <w:b/>
                <w:bCs/>
              </w:rPr>
            </w:pPr>
            <w:r w:rsidRPr="00102A40">
              <w:rPr>
                <w:b/>
                <w:bCs/>
              </w:rPr>
              <w:t>Trancheur</w:t>
            </w:r>
          </w:p>
        </w:tc>
        <w:tc>
          <w:tcPr>
            <w:tcW w:w="721" w:type="dxa"/>
            <w:shd w:val="clear" w:color="auto" w:fill="auto"/>
          </w:tcPr>
          <w:p w:rsidR="009E3F8D" w:rsidRPr="00102A40" w:rsidRDefault="009E3F8D" w:rsidP="009E3F8D">
            <w:pPr>
              <w:ind w:left="213"/>
              <w:rPr>
                <w:b/>
                <w:bCs/>
              </w:rPr>
            </w:pPr>
            <w:r w:rsidRPr="00102A40">
              <w:rPr>
                <w:b/>
                <w:bCs/>
              </w:rPr>
              <w:t>U</w:t>
            </w:r>
          </w:p>
        </w:tc>
        <w:tc>
          <w:tcPr>
            <w:tcW w:w="723" w:type="dxa"/>
            <w:shd w:val="clear" w:color="auto" w:fill="auto"/>
            <w:vAlign w:val="center"/>
          </w:tcPr>
          <w:p w:rsidR="009E3F8D" w:rsidRPr="00FF2216" w:rsidRDefault="009E3F8D" w:rsidP="009E3F8D">
            <w:pPr>
              <w:jc w:val="center"/>
              <w:rPr>
                <w:b/>
                <w:bCs/>
                <w:sz w:val="22"/>
                <w:szCs w:val="22"/>
              </w:rPr>
            </w:pPr>
            <w:r w:rsidRPr="00FF2216">
              <w:rPr>
                <w:b/>
                <w:bCs/>
                <w:sz w:val="22"/>
                <w:szCs w:val="22"/>
              </w:rPr>
              <w:t>1</w:t>
            </w:r>
          </w:p>
        </w:tc>
        <w:tc>
          <w:tcPr>
            <w:tcW w:w="2237" w:type="dxa"/>
            <w:shd w:val="clear" w:color="auto" w:fill="auto"/>
            <w:vAlign w:val="center"/>
          </w:tcPr>
          <w:p w:rsidR="009E3F8D" w:rsidRPr="00AB7BBF" w:rsidRDefault="009E3F8D" w:rsidP="009E3F8D">
            <w:pPr>
              <w:ind w:left="213"/>
              <w:rPr>
                <w:b/>
                <w:bCs/>
                <w:color w:val="FF0000"/>
                <w:sz w:val="20"/>
                <w:szCs w:val="20"/>
                <w:highlight w:val="yellow"/>
              </w:rPr>
            </w:pPr>
          </w:p>
        </w:tc>
        <w:tc>
          <w:tcPr>
            <w:tcW w:w="1437" w:type="dxa"/>
            <w:shd w:val="clear" w:color="auto" w:fill="auto"/>
          </w:tcPr>
          <w:p w:rsidR="009E3F8D" w:rsidRPr="00102A40" w:rsidRDefault="009E3F8D" w:rsidP="009E3F8D">
            <w:pPr>
              <w:ind w:left="284"/>
            </w:pPr>
          </w:p>
        </w:tc>
        <w:tc>
          <w:tcPr>
            <w:tcW w:w="2428" w:type="dxa"/>
            <w:shd w:val="clear" w:color="auto" w:fill="auto"/>
          </w:tcPr>
          <w:p w:rsidR="009E3F8D" w:rsidRPr="00102A40" w:rsidRDefault="009E3F8D" w:rsidP="009E3F8D">
            <w:pPr>
              <w:ind w:left="284"/>
            </w:pPr>
          </w:p>
        </w:tc>
      </w:tr>
      <w:tr w:rsidR="009E3F8D" w:rsidRPr="00102A40" w:rsidTr="009E3F8D">
        <w:trPr>
          <w:trHeight w:val="260"/>
          <w:jc w:val="center"/>
        </w:trPr>
        <w:tc>
          <w:tcPr>
            <w:tcW w:w="687" w:type="dxa"/>
            <w:shd w:val="clear" w:color="auto" w:fill="auto"/>
            <w:noWrap/>
            <w:vAlign w:val="center"/>
          </w:tcPr>
          <w:p w:rsidR="009E3F8D" w:rsidRPr="00102A40" w:rsidRDefault="009E3F8D" w:rsidP="009E3F8D">
            <w:pPr>
              <w:ind w:left="284"/>
              <w:jc w:val="center"/>
              <w:rPr>
                <w:b/>
                <w:bCs/>
              </w:rPr>
            </w:pPr>
            <w:r w:rsidRPr="00102A40">
              <w:rPr>
                <w:b/>
                <w:bCs/>
              </w:rPr>
              <w:t>6</w:t>
            </w:r>
          </w:p>
        </w:tc>
        <w:tc>
          <w:tcPr>
            <w:tcW w:w="3298" w:type="dxa"/>
            <w:shd w:val="clear" w:color="auto" w:fill="auto"/>
            <w:vAlign w:val="center"/>
          </w:tcPr>
          <w:p w:rsidR="009E3F8D" w:rsidRPr="00102A40" w:rsidRDefault="009E3F8D" w:rsidP="009E3F8D">
            <w:pPr>
              <w:rPr>
                <w:b/>
                <w:bCs/>
              </w:rPr>
            </w:pPr>
            <w:r w:rsidRPr="00102A40">
              <w:rPr>
                <w:b/>
                <w:bCs/>
              </w:rPr>
              <w:t>Blender électrique</w:t>
            </w:r>
          </w:p>
        </w:tc>
        <w:tc>
          <w:tcPr>
            <w:tcW w:w="721" w:type="dxa"/>
            <w:shd w:val="clear" w:color="auto" w:fill="auto"/>
          </w:tcPr>
          <w:p w:rsidR="009E3F8D" w:rsidRPr="00102A40" w:rsidRDefault="009E3F8D" w:rsidP="009E3F8D">
            <w:pPr>
              <w:ind w:left="213"/>
              <w:rPr>
                <w:b/>
                <w:bCs/>
              </w:rPr>
            </w:pPr>
            <w:r w:rsidRPr="00102A40">
              <w:rPr>
                <w:b/>
                <w:bCs/>
              </w:rPr>
              <w:t>U</w:t>
            </w:r>
          </w:p>
        </w:tc>
        <w:tc>
          <w:tcPr>
            <w:tcW w:w="723" w:type="dxa"/>
            <w:shd w:val="clear" w:color="auto" w:fill="auto"/>
            <w:vAlign w:val="center"/>
          </w:tcPr>
          <w:p w:rsidR="009E3F8D" w:rsidRPr="00FF2216" w:rsidRDefault="009E3F8D" w:rsidP="009E3F8D">
            <w:pPr>
              <w:jc w:val="center"/>
              <w:rPr>
                <w:b/>
                <w:bCs/>
                <w:sz w:val="22"/>
                <w:szCs w:val="22"/>
              </w:rPr>
            </w:pPr>
            <w:r>
              <w:rPr>
                <w:b/>
                <w:bCs/>
                <w:sz w:val="22"/>
                <w:szCs w:val="22"/>
              </w:rPr>
              <w:t>1</w:t>
            </w:r>
          </w:p>
        </w:tc>
        <w:tc>
          <w:tcPr>
            <w:tcW w:w="2237" w:type="dxa"/>
            <w:shd w:val="clear" w:color="auto" w:fill="auto"/>
            <w:vAlign w:val="center"/>
          </w:tcPr>
          <w:p w:rsidR="009E3F8D" w:rsidRPr="00BC2470" w:rsidRDefault="009E3F8D" w:rsidP="009E3F8D">
            <w:pPr>
              <w:ind w:left="213"/>
              <w:rPr>
                <w:b/>
                <w:bCs/>
                <w:color w:val="00B050"/>
                <w:sz w:val="20"/>
                <w:szCs w:val="20"/>
                <w:highlight w:val="yellow"/>
              </w:rPr>
            </w:pPr>
          </w:p>
        </w:tc>
        <w:tc>
          <w:tcPr>
            <w:tcW w:w="1437" w:type="dxa"/>
            <w:shd w:val="clear" w:color="auto" w:fill="auto"/>
          </w:tcPr>
          <w:p w:rsidR="009E3F8D" w:rsidRPr="00102A40" w:rsidRDefault="009E3F8D" w:rsidP="009E3F8D">
            <w:pPr>
              <w:ind w:left="284"/>
            </w:pPr>
          </w:p>
        </w:tc>
        <w:tc>
          <w:tcPr>
            <w:tcW w:w="2428" w:type="dxa"/>
            <w:shd w:val="clear" w:color="auto" w:fill="auto"/>
          </w:tcPr>
          <w:p w:rsidR="009E3F8D" w:rsidRPr="00102A40" w:rsidRDefault="009E3F8D" w:rsidP="009E3F8D">
            <w:pPr>
              <w:ind w:left="284"/>
            </w:pPr>
          </w:p>
        </w:tc>
      </w:tr>
      <w:tr w:rsidR="009E3F8D" w:rsidRPr="00102A40" w:rsidTr="009E3F8D">
        <w:trPr>
          <w:trHeight w:val="260"/>
          <w:jc w:val="center"/>
        </w:trPr>
        <w:tc>
          <w:tcPr>
            <w:tcW w:w="687" w:type="dxa"/>
            <w:shd w:val="clear" w:color="auto" w:fill="auto"/>
            <w:noWrap/>
            <w:vAlign w:val="center"/>
          </w:tcPr>
          <w:p w:rsidR="009E3F8D" w:rsidRPr="00102A40" w:rsidRDefault="009E3F8D" w:rsidP="009E3F8D">
            <w:pPr>
              <w:ind w:left="284"/>
              <w:jc w:val="center"/>
              <w:rPr>
                <w:b/>
                <w:bCs/>
              </w:rPr>
            </w:pPr>
            <w:r w:rsidRPr="00102A40">
              <w:rPr>
                <w:b/>
                <w:bCs/>
              </w:rPr>
              <w:t>7</w:t>
            </w:r>
          </w:p>
        </w:tc>
        <w:tc>
          <w:tcPr>
            <w:tcW w:w="3298" w:type="dxa"/>
            <w:shd w:val="clear" w:color="auto" w:fill="auto"/>
            <w:vAlign w:val="center"/>
          </w:tcPr>
          <w:p w:rsidR="009E3F8D" w:rsidRPr="00102A40" w:rsidRDefault="009E3F8D" w:rsidP="009E3F8D">
            <w:pPr>
              <w:rPr>
                <w:b/>
                <w:bCs/>
              </w:rPr>
            </w:pPr>
            <w:r w:rsidRPr="00102A40">
              <w:rPr>
                <w:b/>
                <w:bCs/>
              </w:rPr>
              <w:t>Presse agrume cuve</w:t>
            </w:r>
          </w:p>
        </w:tc>
        <w:tc>
          <w:tcPr>
            <w:tcW w:w="721" w:type="dxa"/>
            <w:shd w:val="clear" w:color="auto" w:fill="auto"/>
          </w:tcPr>
          <w:p w:rsidR="009E3F8D" w:rsidRPr="00102A40" w:rsidRDefault="009E3F8D" w:rsidP="009E3F8D">
            <w:pPr>
              <w:ind w:left="213"/>
              <w:rPr>
                <w:b/>
                <w:bCs/>
              </w:rPr>
            </w:pPr>
            <w:r w:rsidRPr="00102A40">
              <w:rPr>
                <w:b/>
                <w:bCs/>
              </w:rPr>
              <w:t>U</w:t>
            </w:r>
          </w:p>
        </w:tc>
        <w:tc>
          <w:tcPr>
            <w:tcW w:w="723" w:type="dxa"/>
            <w:shd w:val="clear" w:color="auto" w:fill="auto"/>
            <w:vAlign w:val="center"/>
          </w:tcPr>
          <w:p w:rsidR="009E3F8D" w:rsidRPr="00FF2216" w:rsidRDefault="009E3F8D" w:rsidP="009E3F8D">
            <w:pPr>
              <w:jc w:val="center"/>
              <w:rPr>
                <w:b/>
                <w:bCs/>
                <w:sz w:val="22"/>
                <w:szCs w:val="22"/>
              </w:rPr>
            </w:pPr>
            <w:r>
              <w:rPr>
                <w:b/>
                <w:bCs/>
                <w:sz w:val="22"/>
                <w:szCs w:val="22"/>
              </w:rPr>
              <w:t>1</w:t>
            </w:r>
          </w:p>
        </w:tc>
        <w:tc>
          <w:tcPr>
            <w:tcW w:w="2237" w:type="dxa"/>
            <w:shd w:val="clear" w:color="auto" w:fill="auto"/>
          </w:tcPr>
          <w:p w:rsidR="009E3F8D" w:rsidRPr="00102A40" w:rsidRDefault="009E3F8D" w:rsidP="009E3F8D">
            <w:pPr>
              <w:ind w:left="284"/>
            </w:pPr>
          </w:p>
        </w:tc>
        <w:tc>
          <w:tcPr>
            <w:tcW w:w="1437" w:type="dxa"/>
            <w:shd w:val="clear" w:color="auto" w:fill="auto"/>
          </w:tcPr>
          <w:p w:rsidR="009E3F8D" w:rsidRPr="00102A40" w:rsidRDefault="009E3F8D" w:rsidP="009E3F8D">
            <w:pPr>
              <w:ind w:left="284"/>
            </w:pPr>
          </w:p>
        </w:tc>
        <w:tc>
          <w:tcPr>
            <w:tcW w:w="2428" w:type="dxa"/>
            <w:shd w:val="clear" w:color="auto" w:fill="auto"/>
          </w:tcPr>
          <w:p w:rsidR="009E3F8D" w:rsidRPr="00102A40" w:rsidRDefault="009E3F8D" w:rsidP="009E3F8D">
            <w:pPr>
              <w:ind w:left="284"/>
            </w:pPr>
          </w:p>
        </w:tc>
      </w:tr>
      <w:tr w:rsidR="009E3F8D" w:rsidRPr="00102A40" w:rsidTr="009E3F8D">
        <w:trPr>
          <w:trHeight w:val="260"/>
          <w:jc w:val="center"/>
        </w:trPr>
        <w:tc>
          <w:tcPr>
            <w:tcW w:w="687" w:type="dxa"/>
            <w:shd w:val="clear" w:color="auto" w:fill="auto"/>
            <w:noWrap/>
            <w:vAlign w:val="center"/>
          </w:tcPr>
          <w:p w:rsidR="009E3F8D" w:rsidRPr="00102A40" w:rsidRDefault="009E3F8D" w:rsidP="009E3F8D">
            <w:pPr>
              <w:ind w:left="284"/>
              <w:jc w:val="center"/>
              <w:rPr>
                <w:b/>
                <w:bCs/>
              </w:rPr>
            </w:pPr>
            <w:r>
              <w:rPr>
                <w:b/>
                <w:bCs/>
              </w:rPr>
              <w:t>8</w:t>
            </w:r>
          </w:p>
        </w:tc>
        <w:tc>
          <w:tcPr>
            <w:tcW w:w="3298" w:type="dxa"/>
            <w:shd w:val="clear" w:color="auto" w:fill="auto"/>
            <w:vAlign w:val="center"/>
          </w:tcPr>
          <w:p w:rsidR="009E3F8D" w:rsidRPr="00102A40" w:rsidRDefault="009E3F8D" w:rsidP="009E3F8D">
            <w:pPr>
              <w:rPr>
                <w:b/>
                <w:bCs/>
              </w:rPr>
            </w:pPr>
            <w:r w:rsidRPr="00102A40">
              <w:rPr>
                <w:b/>
                <w:bCs/>
              </w:rPr>
              <w:t>Diable</w:t>
            </w:r>
          </w:p>
        </w:tc>
        <w:tc>
          <w:tcPr>
            <w:tcW w:w="721" w:type="dxa"/>
            <w:shd w:val="clear" w:color="auto" w:fill="auto"/>
          </w:tcPr>
          <w:p w:rsidR="009E3F8D" w:rsidRPr="00102A40" w:rsidRDefault="009E3F8D" w:rsidP="009E3F8D">
            <w:pPr>
              <w:ind w:left="213"/>
              <w:rPr>
                <w:b/>
                <w:bCs/>
              </w:rPr>
            </w:pPr>
            <w:r w:rsidRPr="00102A40">
              <w:rPr>
                <w:b/>
                <w:bCs/>
              </w:rPr>
              <w:t>U</w:t>
            </w:r>
          </w:p>
        </w:tc>
        <w:tc>
          <w:tcPr>
            <w:tcW w:w="723" w:type="dxa"/>
            <w:shd w:val="clear" w:color="auto" w:fill="auto"/>
            <w:vAlign w:val="center"/>
          </w:tcPr>
          <w:p w:rsidR="009E3F8D" w:rsidRPr="00FF2216" w:rsidRDefault="009E3F8D" w:rsidP="009E3F8D">
            <w:pPr>
              <w:jc w:val="center"/>
              <w:rPr>
                <w:b/>
                <w:bCs/>
                <w:sz w:val="22"/>
                <w:szCs w:val="22"/>
              </w:rPr>
            </w:pPr>
            <w:r>
              <w:rPr>
                <w:b/>
                <w:bCs/>
                <w:sz w:val="22"/>
                <w:szCs w:val="22"/>
              </w:rPr>
              <w:t>1</w:t>
            </w:r>
          </w:p>
        </w:tc>
        <w:tc>
          <w:tcPr>
            <w:tcW w:w="2237" w:type="dxa"/>
            <w:shd w:val="clear" w:color="auto" w:fill="auto"/>
          </w:tcPr>
          <w:p w:rsidR="009E3F8D" w:rsidRPr="00102A40" w:rsidRDefault="009E3F8D" w:rsidP="009E3F8D">
            <w:pPr>
              <w:ind w:left="284"/>
            </w:pPr>
          </w:p>
        </w:tc>
        <w:tc>
          <w:tcPr>
            <w:tcW w:w="1437" w:type="dxa"/>
            <w:shd w:val="clear" w:color="auto" w:fill="auto"/>
          </w:tcPr>
          <w:p w:rsidR="009E3F8D" w:rsidRPr="00102A40" w:rsidRDefault="009E3F8D" w:rsidP="009E3F8D">
            <w:pPr>
              <w:ind w:left="284"/>
            </w:pPr>
          </w:p>
        </w:tc>
        <w:tc>
          <w:tcPr>
            <w:tcW w:w="2428" w:type="dxa"/>
            <w:shd w:val="clear" w:color="auto" w:fill="auto"/>
          </w:tcPr>
          <w:p w:rsidR="009E3F8D" w:rsidRPr="00102A40" w:rsidRDefault="009E3F8D" w:rsidP="009E3F8D">
            <w:pPr>
              <w:ind w:left="284"/>
            </w:pPr>
          </w:p>
        </w:tc>
      </w:tr>
      <w:tr w:rsidR="009E3F8D" w:rsidRPr="00102A40" w:rsidTr="009E3F8D">
        <w:trPr>
          <w:trHeight w:val="260"/>
          <w:jc w:val="center"/>
        </w:trPr>
        <w:tc>
          <w:tcPr>
            <w:tcW w:w="687" w:type="dxa"/>
            <w:shd w:val="clear" w:color="auto" w:fill="auto"/>
            <w:noWrap/>
            <w:vAlign w:val="center"/>
          </w:tcPr>
          <w:p w:rsidR="009E3F8D" w:rsidRPr="00102A40" w:rsidRDefault="009E3F8D" w:rsidP="009E3F8D">
            <w:pPr>
              <w:ind w:left="284"/>
              <w:jc w:val="center"/>
              <w:rPr>
                <w:b/>
                <w:bCs/>
              </w:rPr>
            </w:pPr>
            <w:r>
              <w:rPr>
                <w:b/>
                <w:bCs/>
              </w:rPr>
              <w:t>9</w:t>
            </w:r>
          </w:p>
        </w:tc>
        <w:tc>
          <w:tcPr>
            <w:tcW w:w="3298" w:type="dxa"/>
            <w:shd w:val="clear" w:color="auto" w:fill="auto"/>
            <w:vAlign w:val="center"/>
          </w:tcPr>
          <w:p w:rsidR="009E3F8D" w:rsidRPr="00102A40" w:rsidRDefault="009E3F8D" w:rsidP="009E3F8D">
            <w:pPr>
              <w:rPr>
                <w:b/>
                <w:bCs/>
              </w:rPr>
            </w:pPr>
            <w:r w:rsidRPr="00102A40">
              <w:rPr>
                <w:b/>
                <w:bCs/>
              </w:rPr>
              <w:t>Socle roulant à roues nylon et chape inox</w:t>
            </w:r>
          </w:p>
        </w:tc>
        <w:tc>
          <w:tcPr>
            <w:tcW w:w="721" w:type="dxa"/>
            <w:shd w:val="clear" w:color="auto" w:fill="auto"/>
          </w:tcPr>
          <w:p w:rsidR="009E3F8D" w:rsidRPr="00102A40" w:rsidRDefault="009E3F8D" w:rsidP="009E3F8D">
            <w:pPr>
              <w:ind w:left="213"/>
              <w:rPr>
                <w:b/>
                <w:bCs/>
              </w:rPr>
            </w:pPr>
            <w:r w:rsidRPr="00102A40">
              <w:rPr>
                <w:b/>
                <w:bCs/>
              </w:rPr>
              <w:t>U</w:t>
            </w:r>
          </w:p>
        </w:tc>
        <w:tc>
          <w:tcPr>
            <w:tcW w:w="723" w:type="dxa"/>
            <w:shd w:val="clear" w:color="auto" w:fill="auto"/>
            <w:vAlign w:val="center"/>
          </w:tcPr>
          <w:p w:rsidR="009E3F8D" w:rsidRPr="00FF2216" w:rsidRDefault="009E3F8D" w:rsidP="009E3F8D">
            <w:pPr>
              <w:jc w:val="center"/>
              <w:rPr>
                <w:b/>
                <w:bCs/>
                <w:sz w:val="22"/>
                <w:szCs w:val="22"/>
              </w:rPr>
            </w:pPr>
            <w:r w:rsidRPr="00FF2216">
              <w:rPr>
                <w:b/>
                <w:bCs/>
                <w:sz w:val="22"/>
                <w:szCs w:val="22"/>
              </w:rPr>
              <w:t>1</w:t>
            </w:r>
          </w:p>
        </w:tc>
        <w:tc>
          <w:tcPr>
            <w:tcW w:w="2237" w:type="dxa"/>
            <w:shd w:val="clear" w:color="auto" w:fill="auto"/>
          </w:tcPr>
          <w:p w:rsidR="009E3F8D" w:rsidRPr="00102A40" w:rsidRDefault="009E3F8D" w:rsidP="009E3F8D">
            <w:pPr>
              <w:ind w:left="284"/>
            </w:pPr>
          </w:p>
        </w:tc>
        <w:tc>
          <w:tcPr>
            <w:tcW w:w="1437" w:type="dxa"/>
            <w:shd w:val="clear" w:color="auto" w:fill="auto"/>
          </w:tcPr>
          <w:p w:rsidR="009E3F8D" w:rsidRPr="00102A40" w:rsidRDefault="009E3F8D" w:rsidP="009E3F8D">
            <w:pPr>
              <w:ind w:left="284"/>
            </w:pPr>
          </w:p>
        </w:tc>
        <w:tc>
          <w:tcPr>
            <w:tcW w:w="2428" w:type="dxa"/>
            <w:shd w:val="clear" w:color="auto" w:fill="auto"/>
          </w:tcPr>
          <w:p w:rsidR="009E3F8D" w:rsidRPr="00102A40" w:rsidRDefault="009E3F8D" w:rsidP="009E3F8D">
            <w:pPr>
              <w:ind w:left="284"/>
            </w:pPr>
          </w:p>
        </w:tc>
      </w:tr>
      <w:tr w:rsidR="009E3F8D" w:rsidRPr="00102A40" w:rsidTr="009E3F8D">
        <w:trPr>
          <w:trHeight w:val="260"/>
          <w:jc w:val="center"/>
        </w:trPr>
        <w:tc>
          <w:tcPr>
            <w:tcW w:w="687" w:type="dxa"/>
            <w:shd w:val="clear" w:color="auto" w:fill="auto"/>
            <w:noWrap/>
            <w:vAlign w:val="center"/>
          </w:tcPr>
          <w:p w:rsidR="009E3F8D" w:rsidRPr="00102A40" w:rsidRDefault="009E3F8D" w:rsidP="009E3F8D">
            <w:pPr>
              <w:ind w:left="284"/>
              <w:jc w:val="center"/>
              <w:rPr>
                <w:b/>
                <w:bCs/>
              </w:rPr>
            </w:pPr>
            <w:r>
              <w:rPr>
                <w:b/>
                <w:bCs/>
              </w:rPr>
              <w:t>10</w:t>
            </w:r>
          </w:p>
        </w:tc>
        <w:tc>
          <w:tcPr>
            <w:tcW w:w="3298" w:type="dxa"/>
            <w:shd w:val="clear" w:color="auto" w:fill="auto"/>
            <w:vAlign w:val="center"/>
          </w:tcPr>
          <w:p w:rsidR="009E3F8D" w:rsidRPr="00102A40" w:rsidRDefault="009E3F8D" w:rsidP="009E3F8D">
            <w:pPr>
              <w:rPr>
                <w:b/>
                <w:bCs/>
              </w:rPr>
            </w:pPr>
            <w:r w:rsidRPr="00102A40">
              <w:rPr>
                <w:b/>
                <w:bCs/>
              </w:rPr>
              <w:t>Essoreuse à salade manuelle</w:t>
            </w:r>
          </w:p>
        </w:tc>
        <w:tc>
          <w:tcPr>
            <w:tcW w:w="721" w:type="dxa"/>
            <w:shd w:val="clear" w:color="auto" w:fill="auto"/>
          </w:tcPr>
          <w:p w:rsidR="009E3F8D" w:rsidRPr="00102A40" w:rsidRDefault="009E3F8D" w:rsidP="009E3F8D">
            <w:pPr>
              <w:ind w:left="213"/>
              <w:rPr>
                <w:b/>
                <w:bCs/>
              </w:rPr>
            </w:pPr>
            <w:r w:rsidRPr="00102A40">
              <w:rPr>
                <w:b/>
                <w:bCs/>
              </w:rPr>
              <w:t>U</w:t>
            </w:r>
          </w:p>
        </w:tc>
        <w:tc>
          <w:tcPr>
            <w:tcW w:w="723" w:type="dxa"/>
            <w:shd w:val="clear" w:color="auto" w:fill="auto"/>
            <w:vAlign w:val="center"/>
          </w:tcPr>
          <w:p w:rsidR="009E3F8D" w:rsidRPr="00FF2216" w:rsidRDefault="009E3F8D" w:rsidP="009E3F8D">
            <w:pPr>
              <w:jc w:val="center"/>
              <w:rPr>
                <w:b/>
                <w:bCs/>
                <w:sz w:val="22"/>
                <w:szCs w:val="22"/>
              </w:rPr>
            </w:pPr>
            <w:r w:rsidRPr="00FF2216">
              <w:rPr>
                <w:b/>
                <w:bCs/>
                <w:sz w:val="22"/>
                <w:szCs w:val="22"/>
              </w:rPr>
              <w:t>1</w:t>
            </w:r>
          </w:p>
        </w:tc>
        <w:tc>
          <w:tcPr>
            <w:tcW w:w="2237" w:type="dxa"/>
            <w:shd w:val="clear" w:color="auto" w:fill="auto"/>
          </w:tcPr>
          <w:p w:rsidR="009E3F8D" w:rsidRPr="00102A40" w:rsidRDefault="009E3F8D" w:rsidP="009E3F8D">
            <w:pPr>
              <w:ind w:left="284"/>
            </w:pPr>
          </w:p>
        </w:tc>
        <w:tc>
          <w:tcPr>
            <w:tcW w:w="1437" w:type="dxa"/>
            <w:shd w:val="clear" w:color="auto" w:fill="auto"/>
          </w:tcPr>
          <w:p w:rsidR="009E3F8D" w:rsidRPr="00102A40" w:rsidRDefault="009E3F8D" w:rsidP="009E3F8D">
            <w:pPr>
              <w:ind w:left="284"/>
            </w:pPr>
          </w:p>
        </w:tc>
        <w:tc>
          <w:tcPr>
            <w:tcW w:w="2428" w:type="dxa"/>
            <w:shd w:val="clear" w:color="auto" w:fill="auto"/>
          </w:tcPr>
          <w:p w:rsidR="009E3F8D" w:rsidRPr="00102A40" w:rsidRDefault="009E3F8D" w:rsidP="009E3F8D">
            <w:pPr>
              <w:ind w:left="284"/>
            </w:pPr>
          </w:p>
        </w:tc>
      </w:tr>
      <w:tr w:rsidR="009E3F8D" w:rsidRPr="00102A40" w:rsidTr="009E3F8D">
        <w:trPr>
          <w:trHeight w:val="260"/>
          <w:jc w:val="center"/>
        </w:trPr>
        <w:tc>
          <w:tcPr>
            <w:tcW w:w="687" w:type="dxa"/>
            <w:shd w:val="clear" w:color="auto" w:fill="auto"/>
            <w:noWrap/>
            <w:vAlign w:val="center"/>
          </w:tcPr>
          <w:p w:rsidR="009E3F8D" w:rsidRPr="00102A40" w:rsidRDefault="009E3F8D" w:rsidP="009E3F8D">
            <w:pPr>
              <w:ind w:left="284"/>
              <w:jc w:val="center"/>
              <w:rPr>
                <w:b/>
                <w:bCs/>
              </w:rPr>
            </w:pPr>
            <w:r>
              <w:rPr>
                <w:b/>
                <w:bCs/>
              </w:rPr>
              <w:t>11</w:t>
            </w:r>
          </w:p>
        </w:tc>
        <w:tc>
          <w:tcPr>
            <w:tcW w:w="3298" w:type="dxa"/>
            <w:shd w:val="clear" w:color="auto" w:fill="auto"/>
            <w:vAlign w:val="center"/>
          </w:tcPr>
          <w:p w:rsidR="009E3F8D" w:rsidRPr="00102A40" w:rsidRDefault="009E3F8D" w:rsidP="009E3F8D">
            <w:pPr>
              <w:rPr>
                <w:b/>
                <w:bCs/>
              </w:rPr>
            </w:pPr>
            <w:r w:rsidRPr="00102A40">
              <w:rPr>
                <w:b/>
                <w:bCs/>
              </w:rPr>
              <w:t>Chariot roulant inox pour balance</w:t>
            </w:r>
          </w:p>
        </w:tc>
        <w:tc>
          <w:tcPr>
            <w:tcW w:w="721" w:type="dxa"/>
            <w:shd w:val="clear" w:color="auto" w:fill="auto"/>
          </w:tcPr>
          <w:p w:rsidR="009E3F8D" w:rsidRPr="00102A40" w:rsidRDefault="009E3F8D" w:rsidP="009E3F8D">
            <w:pPr>
              <w:ind w:left="213"/>
              <w:rPr>
                <w:b/>
                <w:bCs/>
              </w:rPr>
            </w:pPr>
            <w:r w:rsidRPr="00102A40">
              <w:rPr>
                <w:b/>
                <w:bCs/>
              </w:rPr>
              <w:t>U</w:t>
            </w:r>
          </w:p>
        </w:tc>
        <w:tc>
          <w:tcPr>
            <w:tcW w:w="723" w:type="dxa"/>
            <w:shd w:val="clear" w:color="auto" w:fill="auto"/>
            <w:vAlign w:val="center"/>
          </w:tcPr>
          <w:p w:rsidR="009E3F8D" w:rsidRPr="00FF2216" w:rsidRDefault="009E3F8D" w:rsidP="009E3F8D">
            <w:pPr>
              <w:jc w:val="center"/>
              <w:rPr>
                <w:b/>
                <w:bCs/>
                <w:sz w:val="22"/>
                <w:szCs w:val="22"/>
              </w:rPr>
            </w:pPr>
            <w:r w:rsidRPr="00FF2216">
              <w:rPr>
                <w:b/>
                <w:bCs/>
                <w:sz w:val="22"/>
                <w:szCs w:val="22"/>
              </w:rPr>
              <w:t>1</w:t>
            </w:r>
          </w:p>
        </w:tc>
        <w:tc>
          <w:tcPr>
            <w:tcW w:w="2237" w:type="dxa"/>
            <w:shd w:val="clear" w:color="auto" w:fill="auto"/>
          </w:tcPr>
          <w:p w:rsidR="009E3F8D" w:rsidRPr="00102A40" w:rsidRDefault="009E3F8D" w:rsidP="009E3F8D">
            <w:pPr>
              <w:ind w:left="284"/>
            </w:pPr>
          </w:p>
        </w:tc>
        <w:tc>
          <w:tcPr>
            <w:tcW w:w="1437" w:type="dxa"/>
            <w:shd w:val="clear" w:color="auto" w:fill="auto"/>
          </w:tcPr>
          <w:p w:rsidR="009E3F8D" w:rsidRPr="00102A40" w:rsidRDefault="009E3F8D" w:rsidP="009E3F8D">
            <w:pPr>
              <w:ind w:left="284"/>
            </w:pPr>
          </w:p>
        </w:tc>
        <w:tc>
          <w:tcPr>
            <w:tcW w:w="2428" w:type="dxa"/>
            <w:shd w:val="clear" w:color="auto" w:fill="auto"/>
          </w:tcPr>
          <w:p w:rsidR="009E3F8D" w:rsidRPr="00102A40" w:rsidRDefault="009E3F8D" w:rsidP="009E3F8D">
            <w:pPr>
              <w:ind w:left="284"/>
            </w:pPr>
          </w:p>
        </w:tc>
      </w:tr>
      <w:tr w:rsidR="009E3F8D" w:rsidRPr="00102A40" w:rsidTr="009E3F8D">
        <w:trPr>
          <w:trHeight w:val="260"/>
          <w:jc w:val="center"/>
        </w:trPr>
        <w:tc>
          <w:tcPr>
            <w:tcW w:w="687" w:type="dxa"/>
            <w:shd w:val="clear" w:color="auto" w:fill="auto"/>
            <w:noWrap/>
            <w:vAlign w:val="center"/>
          </w:tcPr>
          <w:p w:rsidR="009E3F8D" w:rsidRPr="00102A40" w:rsidRDefault="009E3F8D" w:rsidP="009E3F8D">
            <w:pPr>
              <w:ind w:left="284"/>
              <w:jc w:val="center"/>
              <w:rPr>
                <w:b/>
                <w:bCs/>
              </w:rPr>
            </w:pPr>
            <w:r>
              <w:rPr>
                <w:b/>
                <w:bCs/>
              </w:rPr>
              <w:t>12</w:t>
            </w:r>
          </w:p>
        </w:tc>
        <w:tc>
          <w:tcPr>
            <w:tcW w:w="3298" w:type="dxa"/>
            <w:shd w:val="clear" w:color="auto" w:fill="auto"/>
            <w:vAlign w:val="center"/>
          </w:tcPr>
          <w:p w:rsidR="009E3F8D" w:rsidRPr="00102A40" w:rsidRDefault="009E3F8D" w:rsidP="009E3F8D">
            <w:pPr>
              <w:rPr>
                <w:b/>
                <w:bCs/>
              </w:rPr>
            </w:pPr>
            <w:r w:rsidRPr="00102A40">
              <w:rPr>
                <w:b/>
                <w:bCs/>
              </w:rPr>
              <w:t>Eplucheuse à légumes</w:t>
            </w:r>
          </w:p>
        </w:tc>
        <w:tc>
          <w:tcPr>
            <w:tcW w:w="721" w:type="dxa"/>
            <w:shd w:val="clear" w:color="auto" w:fill="auto"/>
          </w:tcPr>
          <w:p w:rsidR="009E3F8D" w:rsidRPr="00102A40" w:rsidRDefault="009E3F8D" w:rsidP="009E3F8D">
            <w:pPr>
              <w:ind w:left="213"/>
              <w:rPr>
                <w:b/>
                <w:bCs/>
              </w:rPr>
            </w:pPr>
            <w:r w:rsidRPr="00102A40">
              <w:rPr>
                <w:b/>
                <w:bCs/>
              </w:rPr>
              <w:t>U</w:t>
            </w:r>
          </w:p>
        </w:tc>
        <w:tc>
          <w:tcPr>
            <w:tcW w:w="723" w:type="dxa"/>
            <w:shd w:val="clear" w:color="auto" w:fill="auto"/>
            <w:vAlign w:val="center"/>
          </w:tcPr>
          <w:p w:rsidR="009E3F8D" w:rsidRPr="00FF2216" w:rsidRDefault="009E3F8D" w:rsidP="009E3F8D">
            <w:pPr>
              <w:jc w:val="center"/>
              <w:rPr>
                <w:b/>
                <w:bCs/>
                <w:sz w:val="22"/>
                <w:szCs w:val="22"/>
              </w:rPr>
            </w:pPr>
            <w:r w:rsidRPr="00FF2216">
              <w:rPr>
                <w:b/>
                <w:bCs/>
                <w:sz w:val="22"/>
                <w:szCs w:val="22"/>
              </w:rPr>
              <w:t>1</w:t>
            </w:r>
          </w:p>
        </w:tc>
        <w:tc>
          <w:tcPr>
            <w:tcW w:w="2237" w:type="dxa"/>
            <w:shd w:val="clear" w:color="auto" w:fill="auto"/>
          </w:tcPr>
          <w:p w:rsidR="009E3F8D" w:rsidRPr="00102A40" w:rsidRDefault="009E3F8D" w:rsidP="009E3F8D">
            <w:pPr>
              <w:ind w:left="284"/>
            </w:pPr>
          </w:p>
        </w:tc>
        <w:tc>
          <w:tcPr>
            <w:tcW w:w="1437" w:type="dxa"/>
            <w:shd w:val="clear" w:color="auto" w:fill="auto"/>
          </w:tcPr>
          <w:p w:rsidR="009E3F8D" w:rsidRPr="00102A40" w:rsidRDefault="009E3F8D" w:rsidP="009E3F8D">
            <w:pPr>
              <w:ind w:left="284"/>
            </w:pPr>
          </w:p>
        </w:tc>
        <w:tc>
          <w:tcPr>
            <w:tcW w:w="2428" w:type="dxa"/>
            <w:shd w:val="clear" w:color="auto" w:fill="auto"/>
          </w:tcPr>
          <w:p w:rsidR="009E3F8D" w:rsidRPr="00102A40" w:rsidRDefault="009E3F8D" w:rsidP="009E3F8D">
            <w:pPr>
              <w:ind w:left="284"/>
            </w:pPr>
          </w:p>
        </w:tc>
      </w:tr>
      <w:tr w:rsidR="009E3F8D" w:rsidRPr="00102A40" w:rsidTr="009E3F8D">
        <w:trPr>
          <w:trHeight w:val="260"/>
          <w:jc w:val="center"/>
        </w:trPr>
        <w:tc>
          <w:tcPr>
            <w:tcW w:w="5429" w:type="dxa"/>
            <w:gridSpan w:val="4"/>
            <w:shd w:val="clear" w:color="auto" w:fill="auto"/>
            <w:noWrap/>
            <w:vAlign w:val="center"/>
          </w:tcPr>
          <w:p w:rsidR="009E3F8D" w:rsidRPr="00102A40" w:rsidRDefault="009E3F8D" w:rsidP="009E3F8D">
            <w:pPr>
              <w:ind w:left="284"/>
              <w:rPr>
                <w:b/>
                <w:bCs/>
              </w:rPr>
            </w:pPr>
            <w:r w:rsidRPr="00102A40">
              <w:rPr>
                <w:b/>
                <w:bCs/>
              </w:rPr>
              <w:t>TOTAL En DH HTVA</w:t>
            </w:r>
          </w:p>
          <w:p w:rsidR="009E3F8D" w:rsidRPr="00102A40" w:rsidRDefault="009E3F8D" w:rsidP="009E3F8D">
            <w:pPr>
              <w:ind w:left="284"/>
              <w:rPr>
                <w:b/>
                <w:bCs/>
              </w:rPr>
            </w:pPr>
          </w:p>
        </w:tc>
        <w:tc>
          <w:tcPr>
            <w:tcW w:w="2237" w:type="dxa"/>
            <w:shd w:val="clear" w:color="auto" w:fill="auto"/>
          </w:tcPr>
          <w:p w:rsidR="009E3F8D" w:rsidRPr="00102A40" w:rsidRDefault="009E3F8D" w:rsidP="009E3F8D">
            <w:pPr>
              <w:ind w:left="284"/>
            </w:pPr>
          </w:p>
        </w:tc>
        <w:tc>
          <w:tcPr>
            <w:tcW w:w="1437" w:type="dxa"/>
            <w:shd w:val="clear" w:color="auto" w:fill="auto"/>
          </w:tcPr>
          <w:p w:rsidR="009E3F8D" w:rsidRPr="00102A40" w:rsidRDefault="009E3F8D" w:rsidP="009E3F8D">
            <w:pPr>
              <w:ind w:left="284"/>
            </w:pPr>
          </w:p>
        </w:tc>
        <w:tc>
          <w:tcPr>
            <w:tcW w:w="2428" w:type="dxa"/>
            <w:shd w:val="clear" w:color="auto" w:fill="auto"/>
          </w:tcPr>
          <w:p w:rsidR="009E3F8D" w:rsidRPr="00102A40" w:rsidRDefault="009E3F8D" w:rsidP="009E3F8D">
            <w:pPr>
              <w:ind w:left="284"/>
            </w:pPr>
          </w:p>
        </w:tc>
      </w:tr>
      <w:tr w:rsidR="009E3F8D" w:rsidRPr="00102A40" w:rsidTr="009E3F8D">
        <w:trPr>
          <w:trHeight w:val="260"/>
          <w:jc w:val="center"/>
        </w:trPr>
        <w:tc>
          <w:tcPr>
            <w:tcW w:w="5429" w:type="dxa"/>
            <w:gridSpan w:val="4"/>
            <w:shd w:val="clear" w:color="auto" w:fill="auto"/>
            <w:noWrap/>
            <w:vAlign w:val="center"/>
          </w:tcPr>
          <w:p w:rsidR="009E3F8D" w:rsidRPr="00102A40" w:rsidRDefault="009E3F8D" w:rsidP="009E3F8D">
            <w:pPr>
              <w:ind w:left="284"/>
              <w:rPr>
                <w:b/>
                <w:bCs/>
              </w:rPr>
            </w:pPr>
            <w:r w:rsidRPr="00102A40">
              <w:rPr>
                <w:b/>
                <w:bCs/>
              </w:rPr>
              <w:t xml:space="preserve">Taux </w:t>
            </w:r>
            <w:proofErr w:type="gramStart"/>
            <w:r w:rsidRPr="00102A40">
              <w:rPr>
                <w:b/>
                <w:bCs/>
              </w:rPr>
              <w:t>TVA  (</w:t>
            </w:r>
            <w:proofErr w:type="gramEnd"/>
            <w:r w:rsidRPr="00102A40">
              <w:rPr>
                <w:b/>
                <w:bCs/>
              </w:rPr>
              <w:t>En %)</w:t>
            </w:r>
          </w:p>
          <w:p w:rsidR="009E3F8D" w:rsidRPr="00102A40" w:rsidRDefault="009E3F8D" w:rsidP="009E3F8D">
            <w:pPr>
              <w:ind w:left="284"/>
              <w:rPr>
                <w:b/>
                <w:bCs/>
              </w:rPr>
            </w:pPr>
          </w:p>
        </w:tc>
        <w:tc>
          <w:tcPr>
            <w:tcW w:w="2237" w:type="dxa"/>
            <w:shd w:val="clear" w:color="auto" w:fill="auto"/>
          </w:tcPr>
          <w:p w:rsidR="009E3F8D" w:rsidRPr="00102A40" w:rsidRDefault="009E3F8D" w:rsidP="009E3F8D">
            <w:pPr>
              <w:ind w:left="284"/>
            </w:pPr>
          </w:p>
        </w:tc>
        <w:tc>
          <w:tcPr>
            <w:tcW w:w="1437" w:type="dxa"/>
            <w:shd w:val="clear" w:color="auto" w:fill="auto"/>
          </w:tcPr>
          <w:p w:rsidR="009E3F8D" w:rsidRPr="00102A40" w:rsidRDefault="009E3F8D" w:rsidP="009E3F8D">
            <w:pPr>
              <w:ind w:left="284"/>
            </w:pPr>
          </w:p>
        </w:tc>
        <w:tc>
          <w:tcPr>
            <w:tcW w:w="2428" w:type="dxa"/>
            <w:shd w:val="clear" w:color="auto" w:fill="auto"/>
          </w:tcPr>
          <w:p w:rsidR="009E3F8D" w:rsidRPr="00102A40" w:rsidRDefault="009E3F8D" w:rsidP="009E3F8D">
            <w:pPr>
              <w:ind w:left="284"/>
            </w:pPr>
          </w:p>
        </w:tc>
      </w:tr>
      <w:tr w:rsidR="009E3F8D" w:rsidRPr="00102A40" w:rsidTr="009E3F8D">
        <w:trPr>
          <w:trHeight w:val="260"/>
          <w:jc w:val="center"/>
        </w:trPr>
        <w:tc>
          <w:tcPr>
            <w:tcW w:w="5429" w:type="dxa"/>
            <w:gridSpan w:val="4"/>
            <w:shd w:val="clear" w:color="auto" w:fill="auto"/>
            <w:noWrap/>
            <w:vAlign w:val="center"/>
          </w:tcPr>
          <w:p w:rsidR="009E3F8D" w:rsidRPr="00102A40" w:rsidRDefault="009E3F8D" w:rsidP="009E3F8D">
            <w:pPr>
              <w:ind w:left="284"/>
              <w:rPr>
                <w:b/>
                <w:bCs/>
              </w:rPr>
            </w:pPr>
            <w:r w:rsidRPr="00102A40">
              <w:rPr>
                <w:b/>
                <w:bCs/>
              </w:rPr>
              <w:t xml:space="preserve">TOTAL TTC </w:t>
            </w:r>
          </w:p>
          <w:p w:rsidR="009E3F8D" w:rsidRPr="00102A40" w:rsidRDefault="009E3F8D" w:rsidP="009E3F8D">
            <w:pPr>
              <w:ind w:left="284"/>
              <w:rPr>
                <w:b/>
                <w:bCs/>
              </w:rPr>
            </w:pPr>
          </w:p>
        </w:tc>
        <w:tc>
          <w:tcPr>
            <w:tcW w:w="2237" w:type="dxa"/>
            <w:shd w:val="clear" w:color="auto" w:fill="auto"/>
          </w:tcPr>
          <w:p w:rsidR="009E3F8D" w:rsidRPr="00102A40" w:rsidRDefault="009E3F8D" w:rsidP="009E3F8D">
            <w:pPr>
              <w:ind w:left="284"/>
            </w:pPr>
          </w:p>
        </w:tc>
        <w:tc>
          <w:tcPr>
            <w:tcW w:w="1437" w:type="dxa"/>
            <w:shd w:val="clear" w:color="auto" w:fill="auto"/>
          </w:tcPr>
          <w:p w:rsidR="009E3F8D" w:rsidRPr="00102A40" w:rsidRDefault="009E3F8D" w:rsidP="009E3F8D">
            <w:pPr>
              <w:ind w:left="284"/>
            </w:pPr>
          </w:p>
        </w:tc>
        <w:tc>
          <w:tcPr>
            <w:tcW w:w="2428" w:type="dxa"/>
            <w:shd w:val="clear" w:color="auto" w:fill="auto"/>
          </w:tcPr>
          <w:p w:rsidR="009E3F8D" w:rsidRPr="00102A40" w:rsidRDefault="009E3F8D" w:rsidP="009E3F8D">
            <w:pPr>
              <w:ind w:left="284"/>
            </w:pPr>
          </w:p>
        </w:tc>
      </w:tr>
    </w:tbl>
    <w:p w:rsidR="009E3F8D" w:rsidRDefault="009E3F8D" w:rsidP="009E3F8D">
      <w:pPr>
        <w:rPr>
          <w:b/>
          <w:bCs/>
          <w:i/>
          <w:iCs/>
          <w:u w:val="single"/>
        </w:rPr>
      </w:pPr>
    </w:p>
    <w:p w:rsidR="009E3F8D" w:rsidRPr="005A3A31" w:rsidRDefault="009E3F8D" w:rsidP="009E3F8D">
      <w:r w:rsidRPr="005A3A31">
        <w:rPr>
          <w:b/>
          <w:bCs/>
          <w:i/>
          <w:iCs/>
          <w:u w:val="single"/>
        </w:rPr>
        <w:t>Important</w:t>
      </w:r>
      <w:r w:rsidRPr="005A3A31">
        <w:t> : Vu que les prestations objet du présent appel d’offres sont destinées uniquement à la formation professionnelle, il y a lieu de proposer des prix préférentiels à ce sujet.</w:t>
      </w:r>
    </w:p>
    <w:p w:rsidR="009E3F8D" w:rsidRDefault="009E3F8D" w:rsidP="00DC75DC">
      <w:pPr>
        <w:pStyle w:val="ap"/>
        <w:tabs>
          <w:tab w:val="left" w:pos="4320"/>
        </w:tabs>
        <w:spacing w:line="276" w:lineRule="auto"/>
        <w:jc w:val="left"/>
        <w:rPr>
          <w:b w:val="0"/>
          <w:bCs w:val="0"/>
          <w:sz w:val="18"/>
          <w:szCs w:val="22"/>
        </w:rPr>
        <w:sectPr w:rsidR="009E3F8D" w:rsidSect="009E3F8D">
          <w:pgSz w:w="16838" w:h="11906" w:orient="landscape"/>
          <w:pgMar w:top="1134" w:right="1418" w:bottom="1134" w:left="1418" w:header="340" w:footer="510" w:gutter="0"/>
          <w:cols w:space="708"/>
          <w:docGrid w:linePitch="360"/>
        </w:sectPr>
      </w:pPr>
    </w:p>
    <w:p w:rsidR="009E3F8D" w:rsidRPr="005E77DB" w:rsidRDefault="009E3F8D" w:rsidP="009E3F8D">
      <w:pPr>
        <w:ind w:left="284"/>
        <w:jc w:val="center"/>
        <w:rPr>
          <w:b/>
          <w:bCs/>
          <w:sz w:val="32"/>
          <w:szCs w:val="32"/>
          <w:u w:val="single"/>
        </w:rPr>
      </w:pPr>
      <w:r w:rsidRPr="005E77DB">
        <w:rPr>
          <w:b/>
          <w:bCs/>
          <w:sz w:val="32"/>
          <w:szCs w:val="32"/>
          <w:u w:val="single"/>
        </w:rPr>
        <w:lastRenderedPageBreak/>
        <w:t xml:space="preserve">Lot </w:t>
      </w:r>
      <w:r>
        <w:rPr>
          <w:b/>
          <w:bCs/>
          <w:sz w:val="32"/>
          <w:szCs w:val="32"/>
          <w:u w:val="single"/>
        </w:rPr>
        <w:t>8</w:t>
      </w:r>
      <w:r w:rsidRPr="005E77DB">
        <w:rPr>
          <w:b/>
          <w:bCs/>
          <w:sz w:val="32"/>
          <w:szCs w:val="32"/>
          <w:u w:val="single"/>
        </w:rPr>
        <w:t xml:space="preserve"> : Outillage de Cuisine et de Restauration</w:t>
      </w:r>
    </w:p>
    <w:p w:rsidR="009E3F8D" w:rsidRPr="005E77DB" w:rsidRDefault="009E3F8D" w:rsidP="009E3F8D">
      <w:pPr>
        <w:ind w:left="284"/>
        <w:rPr>
          <w:i/>
          <w:iCs/>
        </w:rPr>
      </w:pPr>
    </w:p>
    <w:p w:rsidR="009E3F8D" w:rsidRPr="005E77DB" w:rsidRDefault="009E3F8D" w:rsidP="00506659">
      <w:pPr>
        <w:numPr>
          <w:ilvl w:val="0"/>
          <w:numId w:val="41"/>
        </w:numPr>
        <w:rPr>
          <w:i/>
          <w:iCs/>
        </w:rPr>
      </w:pPr>
      <w:r w:rsidRPr="005E77DB">
        <w:rPr>
          <w:b/>
          <w:bCs/>
          <w:i/>
          <w:iCs/>
        </w:rPr>
        <w:t>N.B</w:t>
      </w:r>
      <w:r w:rsidRPr="005E77DB">
        <w:rPr>
          <w:i/>
          <w:iCs/>
        </w:rPr>
        <w:t> : les soumissionnaires sont invités à remplir la case &lt;&lt;</w:t>
      </w:r>
      <w:proofErr w:type="gramStart"/>
      <w:r w:rsidRPr="005E77DB">
        <w:rPr>
          <w:b/>
          <w:bCs/>
          <w:i/>
          <w:iCs/>
        </w:rPr>
        <w:t>Proposition  du</w:t>
      </w:r>
      <w:proofErr w:type="gramEnd"/>
      <w:r w:rsidRPr="005E77DB">
        <w:rPr>
          <w:b/>
          <w:bCs/>
          <w:i/>
          <w:iCs/>
        </w:rPr>
        <w:t xml:space="preserve"> soumissionnaire</w:t>
      </w:r>
      <w:r w:rsidRPr="005E77DB">
        <w:rPr>
          <w:i/>
          <w:iCs/>
        </w:rPr>
        <w:t xml:space="preserve"> &gt;&gt; en précisant les caractéristiques du matériel proposé.</w:t>
      </w:r>
    </w:p>
    <w:p w:rsidR="009E3F8D" w:rsidRPr="005E77DB" w:rsidRDefault="009E3F8D" w:rsidP="00506659">
      <w:pPr>
        <w:numPr>
          <w:ilvl w:val="0"/>
          <w:numId w:val="41"/>
        </w:numPr>
        <w:rPr>
          <w:i/>
          <w:iCs/>
        </w:rPr>
      </w:pPr>
      <w:r w:rsidRPr="005E77DB">
        <w:rPr>
          <w:i/>
          <w:iCs/>
        </w:rPr>
        <w:t>Tout article ne répondant pas aux spécifications demandées sera déclaré non-conforme.</w:t>
      </w:r>
    </w:p>
    <w:p w:rsidR="009E3F8D" w:rsidRDefault="009E3F8D" w:rsidP="00506659">
      <w:pPr>
        <w:numPr>
          <w:ilvl w:val="0"/>
          <w:numId w:val="41"/>
        </w:numPr>
        <w:rPr>
          <w:i/>
          <w:iCs/>
        </w:rPr>
      </w:pPr>
      <w:r w:rsidRPr="005E77DB">
        <w:rPr>
          <w:i/>
          <w:iCs/>
        </w:rPr>
        <w:t xml:space="preserve">Les </w:t>
      </w:r>
      <w:proofErr w:type="gramStart"/>
      <w:r w:rsidRPr="005E77DB">
        <w:rPr>
          <w:i/>
          <w:iCs/>
        </w:rPr>
        <w:t>colonnes  &lt;</w:t>
      </w:r>
      <w:proofErr w:type="gramEnd"/>
      <w:r w:rsidRPr="005E77DB">
        <w:rPr>
          <w:i/>
          <w:iCs/>
        </w:rPr>
        <w:t>&lt;</w:t>
      </w:r>
      <w:r w:rsidRPr="005E77DB">
        <w:rPr>
          <w:b/>
          <w:bCs/>
          <w:i/>
          <w:iCs/>
        </w:rPr>
        <w:t xml:space="preserve">Désignations et caractéristiques </w:t>
      </w:r>
      <w:r w:rsidRPr="005E77DB">
        <w:rPr>
          <w:i/>
          <w:iCs/>
        </w:rPr>
        <w:t xml:space="preserve">+ </w:t>
      </w:r>
      <w:r w:rsidRPr="005E77DB">
        <w:rPr>
          <w:b/>
          <w:bCs/>
          <w:i/>
          <w:iCs/>
        </w:rPr>
        <w:t>Appréciation de l’administration</w:t>
      </w:r>
      <w:r w:rsidRPr="005E77DB">
        <w:rPr>
          <w:i/>
          <w:iCs/>
        </w:rPr>
        <w:t xml:space="preserve">&gt;&gt; ne doivent pas </w:t>
      </w:r>
      <w:proofErr w:type="spellStart"/>
      <w:r w:rsidRPr="005E77DB">
        <w:rPr>
          <w:i/>
          <w:iCs/>
        </w:rPr>
        <w:t>êtres</w:t>
      </w:r>
      <w:proofErr w:type="spellEnd"/>
      <w:r w:rsidRPr="005E77DB">
        <w:rPr>
          <w:i/>
          <w:iCs/>
        </w:rPr>
        <w:t xml:space="preserve"> touchées.</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4677"/>
        <w:gridCol w:w="2268"/>
        <w:gridCol w:w="2410"/>
      </w:tblGrid>
      <w:tr w:rsidR="009E3F8D" w:rsidRPr="005E77DB" w:rsidTr="009E3F8D">
        <w:trPr>
          <w:tblHeader/>
        </w:trPr>
        <w:tc>
          <w:tcPr>
            <w:tcW w:w="710" w:type="dxa"/>
          </w:tcPr>
          <w:p w:rsidR="009E3F8D" w:rsidRPr="005E77DB" w:rsidRDefault="009E3F8D" w:rsidP="009E3F8D">
            <w:pPr>
              <w:ind w:left="-108"/>
              <w:jc w:val="center"/>
              <w:rPr>
                <w:b/>
                <w:bCs/>
              </w:rPr>
            </w:pPr>
            <w:r w:rsidRPr="005E77DB">
              <w:rPr>
                <w:b/>
                <w:bCs/>
              </w:rPr>
              <w:t>Item</w:t>
            </w:r>
            <w:r>
              <w:rPr>
                <w:b/>
                <w:bCs/>
              </w:rPr>
              <w:t xml:space="preserve"> N°</w:t>
            </w:r>
          </w:p>
        </w:tc>
        <w:tc>
          <w:tcPr>
            <w:tcW w:w="4677" w:type="dxa"/>
          </w:tcPr>
          <w:p w:rsidR="009E3F8D" w:rsidRPr="005E77DB" w:rsidRDefault="009E3F8D" w:rsidP="009E3F8D">
            <w:pPr>
              <w:ind w:left="13"/>
              <w:rPr>
                <w:b/>
                <w:bCs/>
              </w:rPr>
            </w:pPr>
            <w:r w:rsidRPr="005E77DB">
              <w:rPr>
                <w:b/>
                <w:bCs/>
              </w:rPr>
              <w:t>Désignation et Caractéristiques Techniques</w:t>
            </w:r>
          </w:p>
        </w:tc>
        <w:tc>
          <w:tcPr>
            <w:tcW w:w="2268" w:type="dxa"/>
          </w:tcPr>
          <w:p w:rsidR="009E3F8D" w:rsidRPr="005E77DB" w:rsidRDefault="009E3F8D" w:rsidP="009E3F8D">
            <w:pPr>
              <w:ind w:left="284"/>
              <w:rPr>
                <w:b/>
                <w:bCs/>
              </w:rPr>
            </w:pPr>
            <w:r w:rsidRPr="005E77DB">
              <w:rPr>
                <w:b/>
                <w:bCs/>
              </w:rPr>
              <w:t>Proposition du Soumissionnaire</w:t>
            </w:r>
          </w:p>
        </w:tc>
        <w:tc>
          <w:tcPr>
            <w:tcW w:w="2410" w:type="dxa"/>
          </w:tcPr>
          <w:p w:rsidR="009E3F8D" w:rsidRPr="005E77DB" w:rsidRDefault="009E3F8D" w:rsidP="009E3F8D">
            <w:pPr>
              <w:ind w:left="284"/>
              <w:rPr>
                <w:b/>
                <w:bCs/>
              </w:rPr>
            </w:pPr>
            <w:r w:rsidRPr="005E77DB">
              <w:rPr>
                <w:b/>
                <w:bCs/>
              </w:rPr>
              <w:t>Appréciation de l’Administration</w:t>
            </w:r>
          </w:p>
        </w:tc>
      </w:tr>
      <w:tr w:rsidR="009E3F8D" w:rsidRPr="005E77DB" w:rsidTr="009E3F8D">
        <w:tc>
          <w:tcPr>
            <w:tcW w:w="710" w:type="dxa"/>
          </w:tcPr>
          <w:p w:rsidR="009E3F8D" w:rsidRPr="005E77DB" w:rsidRDefault="009E3F8D" w:rsidP="009E3F8D">
            <w:pPr>
              <w:jc w:val="center"/>
              <w:rPr>
                <w:b/>
                <w:bCs/>
              </w:rPr>
            </w:pPr>
            <w:r w:rsidRPr="005E77DB">
              <w:rPr>
                <w:b/>
                <w:bCs/>
              </w:rPr>
              <w:t>1</w:t>
            </w:r>
          </w:p>
        </w:tc>
        <w:tc>
          <w:tcPr>
            <w:tcW w:w="4677" w:type="dxa"/>
            <w:vAlign w:val="bottom"/>
          </w:tcPr>
          <w:p w:rsidR="009E3F8D" w:rsidRPr="005E77DB" w:rsidRDefault="009E3F8D" w:rsidP="009E3F8D">
            <w:pPr>
              <w:ind w:left="13"/>
            </w:pPr>
            <w:r w:rsidRPr="005E77DB">
              <w:rPr>
                <w:b/>
                <w:bCs/>
              </w:rPr>
              <w:t xml:space="preserve">Bac </w:t>
            </w:r>
            <w:proofErr w:type="spellStart"/>
            <w:r w:rsidRPr="005E77DB">
              <w:rPr>
                <w:b/>
                <w:bCs/>
              </w:rPr>
              <w:t>gastronorme</w:t>
            </w:r>
            <w:proofErr w:type="spellEnd"/>
            <w:r w:rsidRPr="005E77DB">
              <w:rPr>
                <w:b/>
                <w:bCs/>
              </w:rPr>
              <w:t xml:space="preserve"> </w:t>
            </w:r>
            <w:r w:rsidRPr="005E77DB">
              <w:t xml:space="preserve">inox GN 1/1. Hauteur </w:t>
            </w:r>
            <w:smartTag w:uri="urn:schemas-microsoft-com:office:smarttags" w:element="metricconverter">
              <w:smartTagPr>
                <w:attr w:name="ProductID" w:val="100 mm"/>
              </w:smartTagPr>
              <w:r w:rsidRPr="005E77DB">
                <w:t>100 mm</w:t>
              </w:r>
            </w:smartTag>
            <w:r w:rsidRPr="005E77DB">
              <w:t xml:space="preserve"> minimum</w:t>
            </w:r>
          </w:p>
          <w:p w:rsidR="009E3F8D" w:rsidRPr="005E77DB" w:rsidRDefault="009E3F8D" w:rsidP="009E3F8D">
            <w:pPr>
              <w:ind w:left="13"/>
            </w:pPr>
            <w:r w:rsidRPr="005E77DB">
              <w:t>Marque :</w:t>
            </w:r>
          </w:p>
          <w:p w:rsidR="009E3F8D" w:rsidRPr="005E77DB" w:rsidRDefault="009E3F8D" w:rsidP="009E3F8D">
            <w:pPr>
              <w:ind w:left="13"/>
            </w:pPr>
            <w:r w:rsidRPr="005E77DB">
              <w:t>Qualité inox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2</w:t>
            </w:r>
          </w:p>
        </w:tc>
        <w:tc>
          <w:tcPr>
            <w:tcW w:w="4677" w:type="dxa"/>
            <w:vAlign w:val="bottom"/>
          </w:tcPr>
          <w:p w:rsidR="009E3F8D" w:rsidRPr="005E77DB" w:rsidRDefault="009E3F8D" w:rsidP="009E3F8D">
            <w:pPr>
              <w:ind w:left="13"/>
            </w:pPr>
            <w:r w:rsidRPr="005E77DB">
              <w:rPr>
                <w:b/>
                <w:bCs/>
              </w:rPr>
              <w:t xml:space="preserve">Bac </w:t>
            </w:r>
            <w:proofErr w:type="spellStart"/>
            <w:r w:rsidRPr="005E77DB">
              <w:rPr>
                <w:b/>
                <w:bCs/>
              </w:rPr>
              <w:t>gastronorme</w:t>
            </w:r>
            <w:proofErr w:type="spellEnd"/>
            <w:r w:rsidRPr="005E77DB">
              <w:rPr>
                <w:b/>
                <w:bCs/>
              </w:rPr>
              <w:t xml:space="preserve"> </w:t>
            </w:r>
            <w:r w:rsidRPr="005E77DB">
              <w:t xml:space="preserve">inox GN 1/2. Hauteur </w:t>
            </w:r>
            <w:smartTag w:uri="urn:schemas-microsoft-com:office:smarttags" w:element="metricconverter">
              <w:smartTagPr>
                <w:attr w:name="ProductID" w:val="100 mm"/>
              </w:smartTagPr>
              <w:r w:rsidRPr="005E77DB">
                <w:t>100 mm</w:t>
              </w:r>
            </w:smartTag>
            <w:r w:rsidRPr="005E77DB">
              <w:t xml:space="preserve"> minimum</w:t>
            </w:r>
          </w:p>
          <w:p w:rsidR="009E3F8D" w:rsidRPr="005E77DB" w:rsidRDefault="009E3F8D" w:rsidP="009E3F8D">
            <w:pPr>
              <w:ind w:left="13"/>
              <w:rPr>
                <w:b/>
                <w:bCs/>
              </w:rPr>
            </w:pPr>
            <w:r w:rsidRPr="005E77DB">
              <w:t>Marque :</w:t>
            </w:r>
          </w:p>
          <w:p w:rsidR="009E3F8D" w:rsidRPr="005E77DB" w:rsidRDefault="009E3F8D" w:rsidP="009E3F8D">
            <w:pPr>
              <w:ind w:left="13"/>
              <w:rPr>
                <w:b/>
                <w:bCs/>
              </w:rPr>
            </w:pPr>
            <w:r w:rsidRPr="005E77DB">
              <w:t>Qualité inox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3</w:t>
            </w:r>
          </w:p>
        </w:tc>
        <w:tc>
          <w:tcPr>
            <w:tcW w:w="4677" w:type="dxa"/>
            <w:vAlign w:val="bottom"/>
          </w:tcPr>
          <w:p w:rsidR="009E3F8D" w:rsidRPr="005E77DB" w:rsidRDefault="009E3F8D" w:rsidP="009E3F8D">
            <w:pPr>
              <w:ind w:left="13"/>
            </w:pPr>
            <w:r w:rsidRPr="005E77DB">
              <w:rPr>
                <w:b/>
                <w:bCs/>
              </w:rPr>
              <w:t xml:space="preserve">Bac </w:t>
            </w:r>
            <w:proofErr w:type="spellStart"/>
            <w:r w:rsidRPr="005E77DB">
              <w:rPr>
                <w:b/>
                <w:bCs/>
              </w:rPr>
              <w:t>gastronorme</w:t>
            </w:r>
            <w:proofErr w:type="spellEnd"/>
            <w:r w:rsidRPr="005E77DB">
              <w:rPr>
                <w:b/>
                <w:bCs/>
              </w:rPr>
              <w:t xml:space="preserve"> </w:t>
            </w:r>
            <w:r w:rsidRPr="005E77DB">
              <w:t xml:space="preserve">inox GN 1/3. Hauteur </w:t>
            </w:r>
            <w:smartTag w:uri="urn:schemas-microsoft-com:office:smarttags" w:element="metricconverter">
              <w:smartTagPr>
                <w:attr w:name="ProductID" w:val="100 mm"/>
              </w:smartTagPr>
              <w:r w:rsidRPr="005E77DB">
                <w:t>100 mm</w:t>
              </w:r>
            </w:smartTag>
            <w:r w:rsidRPr="005E77DB">
              <w:t xml:space="preserve"> minimum</w:t>
            </w:r>
          </w:p>
          <w:p w:rsidR="009E3F8D" w:rsidRPr="005E77DB" w:rsidRDefault="009E3F8D" w:rsidP="009E3F8D">
            <w:pPr>
              <w:ind w:left="13"/>
              <w:rPr>
                <w:b/>
                <w:bCs/>
              </w:rPr>
            </w:pPr>
            <w:r w:rsidRPr="005E77DB">
              <w:t>Marque :</w:t>
            </w:r>
          </w:p>
          <w:p w:rsidR="009E3F8D" w:rsidRPr="005E77DB" w:rsidRDefault="009E3F8D" w:rsidP="009E3F8D">
            <w:pPr>
              <w:ind w:left="13"/>
              <w:rPr>
                <w:b/>
                <w:bCs/>
              </w:rPr>
            </w:pPr>
            <w:r w:rsidRPr="005E77DB">
              <w:t>Qualité inox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4</w:t>
            </w:r>
          </w:p>
        </w:tc>
        <w:tc>
          <w:tcPr>
            <w:tcW w:w="4677" w:type="dxa"/>
            <w:vAlign w:val="bottom"/>
          </w:tcPr>
          <w:p w:rsidR="009E3F8D" w:rsidRPr="005E77DB" w:rsidRDefault="009E3F8D" w:rsidP="009E3F8D">
            <w:pPr>
              <w:ind w:left="13"/>
            </w:pPr>
            <w:r w:rsidRPr="005E77DB">
              <w:rPr>
                <w:b/>
                <w:bCs/>
              </w:rPr>
              <w:t xml:space="preserve">Couvercle </w:t>
            </w:r>
            <w:proofErr w:type="spellStart"/>
            <w:r w:rsidRPr="005E77DB">
              <w:rPr>
                <w:b/>
                <w:bCs/>
              </w:rPr>
              <w:t>gastronorme</w:t>
            </w:r>
            <w:proofErr w:type="spellEnd"/>
            <w:r w:rsidRPr="005E77DB">
              <w:rPr>
                <w:b/>
                <w:bCs/>
              </w:rPr>
              <w:t xml:space="preserve"> </w:t>
            </w:r>
            <w:r w:rsidRPr="005E77DB">
              <w:t>inox GN 1/1 sans poignée</w:t>
            </w:r>
          </w:p>
          <w:p w:rsidR="009E3F8D" w:rsidRPr="005E77DB" w:rsidRDefault="009E3F8D" w:rsidP="009E3F8D">
            <w:pPr>
              <w:ind w:left="13"/>
              <w:rPr>
                <w:b/>
                <w:bCs/>
              </w:rPr>
            </w:pPr>
            <w:r w:rsidRPr="005E77DB">
              <w:t>Marque :</w:t>
            </w:r>
          </w:p>
          <w:p w:rsidR="009E3F8D" w:rsidRPr="005E77DB" w:rsidRDefault="009E3F8D" w:rsidP="009E3F8D">
            <w:pPr>
              <w:ind w:left="13"/>
              <w:rPr>
                <w:b/>
                <w:bCs/>
              </w:rPr>
            </w:pPr>
            <w:r w:rsidRPr="005E77DB">
              <w:t>Qualité inox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5</w:t>
            </w:r>
          </w:p>
        </w:tc>
        <w:tc>
          <w:tcPr>
            <w:tcW w:w="4677" w:type="dxa"/>
            <w:vAlign w:val="bottom"/>
          </w:tcPr>
          <w:p w:rsidR="009E3F8D" w:rsidRPr="005E77DB" w:rsidRDefault="009E3F8D" w:rsidP="009E3F8D">
            <w:pPr>
              <w:ind w:left="13"/>
            </w:pPr>
            <w:r w:rsidRPr="005E77DB">
              <w:rPr>
                <w:b/>
                <w:bCs/>
              </w:rPr>
              <w:t xml:space="preserve">Couvercle </w:t>
            </w:r>
            <w:proofErr w:type="spellStart"/>
            <w:r w:rsidRPr="005E77DB">
              <w:rPr>
                <w:b/>
                <w:bCs/>
              </w:rPr>
              <w:t>gastronorme</w:t>
            </w:r>
            <w:proofErr w:type="spellEnd"/>
            <w:r w:rsidRPr="005E77DB">
              <w:rPr>
                <w:b/>
                <w:bCs/>
              </w:rPr>
              <w:t xml:space="preserve"> </w:t>
            </w:r>
            <w:r w:rsidRPr="005E77DB">
              <w:t>inox GN 1/2 sans poignée</w:t>
            </w:r>
          </w:p>
          <w:p w:rsidR="009E3F8D" w:rsidRPr="005E77DB" w:rsidRDefault="009E3F8D" w:rsidP="009E3F8D">
            <w:pPr>
              <w:ind w:left="13"/>
              <w:rPr>
                <w:b/>
                <w:bCs/>
              </w:rPr>
            </w:pPr>
            <w:r w:rsidRPr="005E77DB">
              <w:t>Marque :</w:t>
            </w:r>
          </w:p>
          <w:p w:rsidR="009E3F8D" w:rsidRPr="005E77DB" w:rsidRDefault="009E3F8D" w:rsidP="009E3F8D">
            <w:pPr>
              <w:ind w:left="13"/>
              <w:rPr>
                <w:b/>
                <w:bCs/>
              </w:rPr>
            </w:pPr>
            <w:r w:rsidRPr="005E77DB">
              <w:t>Qualité inox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6</w:t>
            </w:r>
          </w:p>
        </w:tc>
        <w:tc>
          <w:tcPr>
            <w:tcW w:w="4677" w:type="dxa"/>
            <w:vAlign w:val="bottom"/>
          </w:tcPr>
          <w:p w:rsidR="009E3F8D" w:rsidRPr="005E77DB" w:rsidRDefault="009E3F8D" w:rsidP="009E3F8D">
            <w:pPr>
              <w:ind w:left="13"/>
            </w:pPr>
            <w:r w:rsidRPr="005E77DB">
              <w:rPr>
                <w:b/>
                <w:bCs/>
              </w:rPr>
              <w:t xml:space="preserve">Couvercle </w:t>
            </w:r>
            <w:proofErr w:type="spellStart"/>
            <w:r w:rsidRPr="005E77DB">
              <w:rPr>
                <w:b/>
                <w:bCs/>
              </w:rPr>
              <w:t>gastronorme</w:t>
            </w:r>
            <w:proofErr w:type="spellEnd"/>
            <w:r w:rsidRPr="005E77DB">
              <w:rPr>
                <w:b/>
                <w:bCs/>
              </w:rPr>
              <w:t xml:space="preserve"> </w:t>
            </w:r>
            <w:r w:rsidRPr="005E77DB">
              <w:t>inox GN 1/3 sans poignée</w:t>
            </w:r>
          </w:p>
          <w:p w:rsidR="009E3F8D" w:rsidRPr="005E77DB" w:rsidRDefault="009E3F8D" w:rsidP="009E3F8D">
            <w:pPr>
              <w:ind w:left="13"/>
              <w:rPr>
                <w:b/>
                <w:bCs/>
              </w:rPr>
            </w:pPr>
            <w:r w:rsidRPr="005E77DB">
              <w:t>Marque :</w:t>
            </w:r>
          </w:p>
          <w:p w:rsidR="009E3F8D" w:rsidRPr="005E77DB" w:rsidRDefault="009E3F8D" w:rsidP="009E3F8D">
            <w:pPr>
              <w:ind w:left="13"/>
              <w:rPr>
                <w:b/>
                <w:bCs/>
              </w:rPr>
            </w:pPr>
            <w:r w:rsidRPr="005E77DB">
              <w:t>Qualité inox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7</w:t>
            </w:r>
          </w:p>
        </w:tc>
        <w:tc>
          <w:tcPr>
            <w:tcW w:w="4677" w:type="dxa"/>
            <w:vAlign w:val="bottom"/>
          </w:tcPr>
          <w:p w:rsidR="009E3F8D" w:rsidRPr="005E77DB" w:rsidRDefault="009E3F8D" w:rsidP="009E3F8D">
            <w:pPr>
              <w:ind w:left="13"/>
            </w:pPr>
            <w:r w:rsidRPr="005E77DB">
              <w:rPr>
                <w:b/>
                <w:bCs/>
              </w:rPr>
              <w:t xml:space="preserve">Egouttoir </w:t>
            </w:r>
            <w:proofErr w:type="gramStart"/>
            <w:r w:rsidRPr="005E77DB">
              <w:rPr>
                <w:b/>
                <w:bCs/>
              </w:rPr>
              <w:t xml:space="preserve">en  </w:t>
            </w:r>
            <w:r w:rsidRPr="005E77DB">
              <w:t>inox</w:t>
            </w:r>
            <w:proofErr w:type="gramEnd"/>
            <w:r w:rsidRPr="005E77DB">
              <w:t xml:space="preserve"> </w:t>
            </w:r>
            <w:r w:rsidRPr="005E77DB">
              <w:rPr>
                <w:b/>
                <w:bCs/>
              </w:rPr>
              <w:t xml:space="preserve"> pour bac </w:t>
            </w:r>
            <w:proofErr w:type="spellStart"/>
            <w:r w:rsidRPr="005E77DB">
              <w:rPr>
                <w:b/>
                <w:bCs/>
              </w:rPr>
              <w:t>gastronorme</w:t>
            </w:r>
            <w:proofErr w:type="spellEnd"/>
            <w:r w:rsidRPr="005E77DB">
              <w:rPr>
                <w:b/>
                <w:bCs/>
              </w:rPr>
              <w:t xml:space="preserve"> </w:t>
            </w:r>
            <w:r w:rsidRPr="005E77DB">
              <w:t>GN 1/1</w:t>
            </w:r>
          </w:p>
          <w:p w:rsidR="009E3F8D" w:rsidRPr="005E77DB" w:rsidRDefault="009E3F8D" w:rsidP="009E3F8D">
            <w:pPr>
              <w:ind w:left="13"/>
              <w:rPr>
                <w:b/>
                <w:bCs/>
              </w:rPr>
            </w:pPr>
            <w:r w:rsidRPr="005E77DB">
              <w:t>Marque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8</w:t>
            </w:r>
          </w:p>
        </w:tc>
        <w:tc>
          <w:tcPr>
            <w:tcW w:w="4677" w:type="dxa"/>
            <w:vAlign w:val="bottom"/>
          </w:tcPr>
          <w:p w:rsidR="009E3F8D" w:rsidRPr="005E77DB" w:rsidRDefault="009E3F8D" w:rsidP="009E3F8D">
            <w:pPr>
              <w:ind w:left="13"/>
            </w:pPr>
            <w:r w:rsidRPr="005E77DB">
              <w:rPr>
                <w:b/>
                <w:bCs/>
              </w:rPr>
              <w:t xml:space="preserve">Egouttoir </w:t>
            </w:r>
            <w:proofErr w:type="gramStart"/>
            <w:r w:rsidRPr="005E77DB">
              <w:rPr>
                <w:b/>
                <w:bCs/>
              </w:rPr>
              <w:t xml:space="preserve">en  </w:t>
            </w:r>
            <w:r w:rsidRPr="005E77DB">
              <w:t>inox</w:t>
            </w:r>
            <w:proofErr w:type="gramEnd"/>
            <w:r w:rsidRPr="005E77DB">
              <w:t xml:space="preserve"> </w:t>
            </w:r>
            <w:r w:rsidRPr="005E77DB">
              <w:rPr>
                <w:b/>
                <w:bCs/>
              </w:rPr>
              <w:t xml:space="preserve"> pour bac </w:t>
            </w:r>
            <w:proofErr w:type="spellStart"/>
            <w:r w:rsidRPr="005E77DB">
              <w:rPr>
                <w:b/>
                <w:bCs/>
              </w:rPr>
              <w:t>gastronorme</w:t>
            </w:r>
            <w:proofErr w:type="spellEnd"/>
            <w:r w:rsidRPr="005E77DB">
              <w:rPr>
                <w:b/>
                <w:bCs/>
              </w:rPr>
              <w:t xml:space="preserve"> </w:t>
            </w:r>
            <w:r w:rsidRPr="005E77DB">
              <w:t>GN 1/2</w:t>
            </w:r>
          </w:p>
          <w:p w:rsidR="009E3F8D" w:rsidRPr="005E77DB" w:rsidRDefault="009E3F8D" w:rsidP="009E3F8D">
            <w:pPr>
              <w:ind w:left="13"/>
              <w:rPr>
                <w:b/>
                <w:bCs/>
              </w:rPr>
            </w:pPr>
            <w:r w:rsidRPr="005E77DB">
              <w:t>Marque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9</w:t>
            </w:r>
          </w:p>
        </w:tc>
        <w:tc>
          <w:tcPr>
            <w:tcW w:w="4677" w:type="dxa"/>
            <w:vAlign w:val="bottom"/>
          </w:tcPr>
          <w:p w:rsidR="009E3F8D" w:rsidRPr="005E77DB" w:rsidRDefault="009E3F8D" w:rsidP="009E3F8D">
            <w:pPr>
              <w:ind w:left="13"/>
            </w:pPr>
            <w:r w:rsidRPr="005E77DB">
              <w:rPr>
                <w:b/>
                <w:bCs/>
              </w:rPr>
              <w:t xml:space="preserve">Egouttoir </w:t>
            </w:r>
            <w:proofErr w:type="gramStart"/>
            <w:r w:rsidRPr="005E77DB">
              <w:rPr>
                <w:b/>
                <w:bCs/>
              </w:rPr>
              <w:t xml:space="preserve">en  </w:t>
            </w:r>
            <w:r w:rsidRPr="005E77DB">
              <w:t>inox</w:t>
            </w:r>
            <w:proofErr w:type="gramEnd"/>
            <w:r w:rsidRPr="005E77DB">
              <w:t xml:space="preserve"> </w:t>
            </w:r>
            <w:r w:rsidRPr="005E77DB">
              <w:rPr>
                <w:b/>
                <w:bCs/>
              </w:rPr>
              <w:t xml:space="preserve"> pour bac </w:t>
            </w:r>
            <w:proofErr w:type="spellStart"/>
            <w:r w:rsidRPr="005E77DB">
              <w:rPr>
                <w:b/>
                <w:bCs/>
              </w:rPr>
              <w:t>gastronorme</w:t>
            </w:r>
            <w:proofErr w:type="spellEnd"/>
            <w:r w:rsidRPr="005E77DB">
              <w:rPr>
                <w:b/>
                <w:bCs/>
              </w:rPr>
              <w:t xml:space="preserve"> </w:t>
            </w:r>
            <w:r w:rsidRPr="005E77DB">
              <w:t>GN 1/3</w:t>
            </w:r>
          </w:p>
          <w:p w:rsidR="009E3F8D" w:rsidRPr="005E77DB" w:rsidRDefault="009E3F8D" w:rsidP="009E3F8D">
            <w:pPr>
              <w:ind w:left="13"/>
              <w:rPr>
                <w:b/>
                <w:bCs/>
              </w:rPr>
            </w:pPr>
            <w:r w:rsidRPr="005E77DB">
              <w:t>Marque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10</w:t>
            </w:r>
          </w:p>
        </w:tc>
        <w:tc>
          <w:tcPr>
            <w:tcW w:w="4677" w:type="dxa"/>
            <w:vAlign w:val="bottom"/>
          </w:tcPr>
          <w:p w:rsidR="009E3F8D" w:rsidRPr="005E77DB" w:rsidRDefault="009E3F8D" w:rsidP="009E3F8D">
            <w:pPr>
              <w:ind w:left="13"/>
            </w:pPr>
            <w:r w:rsidRPr="005E77DB">
              <w:rPr>
                <w:b/>
                <w:bCs/>
              </w:rPr>
              <w:t>Calotte</w:t>
            </w:r>
            <w:r w:rsidRPr="005E77DB">
              <w:t xml:space="preserve"> </w:t>
            </w:r>
            <w:proofErr w:type="gramStart"/>
            <w:r w:rsidRPr="005E77DB">
              <w:t>inox  Ø</w:t>
            </w:r>
            <w:proofErr w:type="gramEnd"/>
            <w:r w:rsidRPr="005E77DB">
              <w:t xml:space="preserve"> </w:t>
            </w:r>
            <w:smartTag w:uri="urn:schemas-microsoft-com:office:smarttags" w:element="metricconverter">
              <w:smartTagPr>
                <w:attr w:name="ProductID" w:val="320 mm"/>
              </w:smartTagPr>
              <w:r w:rsidRPr="005E77DB">
                <w:t>320 mm</w:t>
              </w:r>
            </w:smartTag>
            <w:r w:rsidRPr="005E77DB">
              <w:t xml:space="preserve"> ± 10 % </w:t>
            </w:r>
          </w:p>
          <w:p w:rsidR="009E3F8D" w:rsidRPr="005E77DB" w:rsidRDefault="009E3F8D" w:rsidP="009E3F8D">
            <w:pPr>
              <w:ind w:left="13"/>
              <w:rPr>
                <w:b/>
                <w:bCs/>
              </w:rPr>
            </w:pPr>
            <w:r w:rsidRPr="005E77DB">
              <w:t>Marque :</w:t>
            </w:r>
          </w:p>
          <w:p w:rsidR="009E3F8D" w:rsidRPr="005E77DB" w:rsidRDefault="009E3F8D" w:rsidP="009E3F8D">
            <w:pPr>
              <w:ind w:left="13"/>
              <w:rPr>
                <w:b/>
                <w:bCs/>
              </w:rPr>
            </w:pPr>
            <w:r w:rsidRPr="005E77DB">
              <w:t>Qualité inox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11</w:t>
            </w:r>
          </w:p>
        </w:tc>
        <w:tc>
          <w:tcPr>
            <w:tcW w:w="4677" w:type="dxa"/>
            <w:vAlign w:val="bottom"/>
          </w:tcPr>
          <w:p w:rsidR="009E3F8D" w:rsidRPr="005E77DB" w:rsidRDefault="009E3F8D" w:rsidP="009E3F8D">
            <w:pPr>
              <w:ind w:left="13"/>
            </w:pPr>
            <w:r w:rsidRPr="005E77DB">
              <w:rPr>
                <w:b/>
                <w:bCs/>
              </w:rPr>
              <w:t>Cul de poule</w:t>
            </w:r>
            <w:r w:rsidRPr="005E77DB">
              <w:t xml:space="preserve"> </w:t>
            </w:r>
            <w:proofErr w:type="gramStart"/>
            <w:r w:rsidRPr="005E77DB">
              <w:t>inox  Ø</w:t>
            </w:r>
            <w:proofErr w:type="gramEnd"/>
            <w:r w:rsidRPr="005E77DB">
              <w:t xml:space="preserve"> 240mm ± 10 %</w:t>
            </w:r>
          </w:p>
          <w:p w:rsidR="009E3F8D" w:rsidRPr="005E77DB" w:rsidRDefault="009E3F8D" w:rsidP="009E3F8D">
            <w:pPr>
              <w:ind w:left="13"/>
              <w:rPr>
                <w:b/>
                <w:bCs/>
              </w:rPr>
            </w:pPr>
            <w:r w:rsidRPr="005E77DB">
              <w:t>Marque :</w:t>
            </w:r>
          </w:p>
          <w:p w:rsidR="009E3F8D" w:rsidRPr="005E77DB" w:rsidRDefault="009E3F8D" w:rsidP="009E3F8D">
            <w:pPr>
              <w:ind w:left="13"/>
              <w:rPr>
                <w:b/>
                <w:bCs/>
              </w:rPr>
            </w:pPr>
            <w:r w:rsidRPr="005E77DB">
              <w:t>Qualité inox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12</w:t>
            </w:r>
          </w:p>
        </w:tc>
        <w:tc>
          <w:tcPr>
            <w:tcW w:w="4677" w:type="dxa"/>
            <w:vAlign w:val="bottom"/>
          </w:tcPr>
          <w:p w:rsidR="009E3F8D" w:rsidRPr="005E77DB" w:rsidRDefault="009E3F8D" w:rsidP="009E3F8D">
            <w:pPr>
              <w:ind w:left="13"/>
            </w:pPr>
            <w:r w:rsidRPr="005E77DB">
              <w:rPr>
                <w:b/>
                <w:bCs/>
              </w:rPr>
              <w:t>Passoire conique</w:t>
            </w:r>
            <w:r w:rsidRPr="005E77DB">
              <w:t xml:space="preserve"> </w:t>
            </w:r>
          </w:p>
          <w:p w:rsidR="009E3F8D" w:rsidRPr="005E77DB" w:rsidRDefault="009E3F8D" w:rsidP="009E3F8D">
            <w:pPr>
              <w:ind w:left="13"/>
              <w:rPr>
                <w:b/>
                <w:bCs/>
              </w:rPr>
            </w:pPr>
            <w:r w:rsidRPr="005E77DB">
              <w:lastRenderedPageBreak/>
              <w:t>Marque :</w:t>
            </w:r>
          </w:p>
          <w:p w:rsidR="009E3F8D" w:rsidRPr="005E77DB" w:rsidRDefault="009E3F8D" w:rsidP="009E3F8D">
            <w:pPr>
              <w:ind w:left="13"/>
              <w:rPr>
                <w:b/>
                <w:bCs/>
              </w:rPr>
            </w:pPr>
            <w:r w:rsidRPr="005E77DB">
              <w:t>Qualité inox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lastRenderedPageBreak/>
              <w:t>13</w:t>
            </w:r>
          </w:p>
        </w:tc>
        <w:tc>
          <w:tcPr>
            <w:tcW w:w="4677" w:type="dxa"/>
            <w:vAlign w:val="bottom"/>
          </w:tcPr>
          <w:p w:rsidR="009E3F8D" w:rsidRPr="005E77DB" w:rsidRDefault="009E3F8D" w:rsidP="009E3F8D">
            <w:pPr>
              <w:ind w:left="13"/>
            </w:pPr>
            <w:r w:rsidRPr="005E77DB">
              <w:rPr>
                <w:b/>
                <w:bCs/>
              </w:rPr>
              <w:t xml:space="preserve">Couteau d'office </w:t>
            </w:r>
          </w:p>
          <w:p w:rsidR="009E3F8D" w:rsidRPr="005E77DB" w:rsidRDefault="009E3F8D" w:rsidP="009E3F8D">
            <w:pPr>
              <w:ind w:left="13"/>
              <w:rPr>
                <w:b/>
                <w:bCs/>
              </w:rPr>
            </w:pPr>
            <w:r w:rsidRPr="005E77DB">
              <w:t>Marque :</w:t>
            </w:r>
          </w:p>
          <w:p w:rsidR="009E3F8D" w:rsidRPr="005E77DB" w:rsidRDefault="009E3F8D" w:rsidP="009E3F8D">
            <w:pPr>
              <w:ind w:left="13"/>
            </w:pPr>
            <w:r w:rsidRPr="005E77DB">
              <w:rPr>
                <w:b/>
                <w:bCs/>
              </w:rPr>
              <w:t xml:space="preserve">Largeur </w:t>
            </w:r>
            <w:smartTag w:uri="urn:schemas-microsoft-com:office:smarttags" w:element="metricconverter">
              <w:smartTagPr>
                <w:attr w:name="ProductID" w:val="7 cm"/>
              </w:smartTagPr>
              <w:r w:rsidRPr="005E77DB">
                <w:rPr>
                  <w:b/>
                  <w:bCs/>
                </w:rPr>
                <w:t>7 cm</w:t>
              </w:r>
            </w:smartTag>
            <w:r w:rsidRPr="005E77DB">
              <w:t xml:space="preserve"> minimum</w:t>
            </w:r>
          </w:p>
          <w:p w:rsidR="009E3F8D" w:rsidRPr="005E77DB" w:rsidRDefault="009E3F8D" w:rsidP="009E3F8D">
            <w:pPr>
              <w:ind w:left="13"/>
            </w:pPr>
            <w:r w:rsidRPr="005E77DB">
              <w:t>Lame courte et rigide en acier inoxydable</w:t>
            </w:r>
          </w:p>
          <w:p w:rsidR="009E3F8D" w:rsidRPr="005E77DB" w:rsidRDefault="009E3F8D" w:rsidP="009E3F8D">
            <w:pPr>
              <w:ind w:left="13"/>
            </w:pPr>
            <w:r w:rsidRPr="005E77DB">
              <w:t xml:space="preserve">Manche riveté </w:t>
            </w:r>
          </w:p>
          <w:p w:rsidR="009E3F8D" w:rsidRPr="005E77DB" w:rsidRDefault="009E3F8D" w:rsidP="009E3F8D">
            <w:pPr>
              <w:ind w:left="13"/>
              <w:rPr>
                <w:b/>
                <w:bCs/>
              </w:rPr>
            </w:pPr>
            <w:proofErr w:type="gramStart"/>
            <w:r w:rsidRPr="005E77DB">
              <w:t>mitre</w:t>
            </w:r>
            <w:proofErr w:type="gramEnd"/>
            <w:r w:rsidRPr="005E77DB">
              <w:t xml:space="preserve"> carrée.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14</w:t>
            </w:r>
          </w:p>
        </w:tc>
        <w:tc>
          <w:tcPr>
            <w:tcW w:w="4677" w:type="dxa"/>
            <w:vAlign w:val="bottom"/>
          </w:tcPr>
          <w:p w:rsidR="009E3F8D" w:rsidRPr="005E77DB" w:rsidRDefault="009E3F8D" w:rsidP="009E3F8D">
            <w:pPr>
              <w:ind w:left="13"/>
              <w:rPr>
                <w:b/>
                <w:bCs/>
              </w:rPr>
            </w:pPr>
            <w:r w:rsidRPr="005E77DB">
              <w:rPr>
                <w:b/>
                <w:bCs/>
              </w:rPr>
              <w:t xml:space="preserve">Couteau de cuisine </w:t>
            </w:r>
          </w:p>
          <w:p w:rsidR="009E3F8D" w:rsidRPr="005E77DB" w:rsidRDefault="009E3F8D" w:rsidP="009E3F8D">
            <w:pPr>
              <w:ind w:left="13"/>
              <w:rPr>
                <w:b/>
                <w:bCs/>
              </w:rPr>
            </w:pPr>
            <w:r w:rsidRPr="005E77DB">
              <w:t>Marque :</w:t>
            </w:r>
          </w:p>
          <w:p w:rsidR="009E3F8D" w:rsidRPr="005E77DB" w:rsidRDefault="009E3F8D" w:rsidP="009E3F8D">
            <w:pPr>
              <w:ind w:left="13"/>
              <w:rPr>
                <w:b/>
                <w:bCs/>
              </w:rPr>
            </w:pPr>
            <w:proofErr w:type="gramStart"/>
            <w:r w:rsidRPr="005E77DB">
              <w:rPr>
                <w:b/>
                <w:bCs/>
              </w:rPr>
              <w:t>largeur</w:t>
            </w:r>
            <w:proofErr w:type="gramEnd"/>
            <w:r w:rsidRPr="005E77DB">
              <w:rPr>
                <w:b/>
                <w:bCs/>
              </w:rPr>
              <w:t xml:space="preserve"> </w:t>
            </w:r>
            <w:smartTag w:uri="urn:schemas-microsoft-com:office:smarttags" w:element="metricconverter">
              <w:smartTagPr>
                <w:attr w:name="ProductID" w:val="15 cm"/>
              </w:smartTagPr>
              <w:r w:rsidRPr="005E77DB">
                <w:rPr>
                  <w:b/>
                  <w:bCs/>
                </w:rPr>
                <w:t>15 cm</w:t>
              </w:r>
            </w:smartTag>
            <w:r w:rsidRPr="005E77DB">
              <w:rPr>
                <w:b/>
                <w:bCs/>
              </w:rPr>
              <w:t xml:space="preserve"> minimum</w:t>
            </w:r>
          </w:p>
          <w:p w:rsidR="009E3F8D" w:rsidRPr="005E77DB" w:rsidRDefault="009E3F8D" w:rsidP="009E3F8D">
            <w:pPr>
              <w:ind w:left="13"/>
            </w:pPr>
            <w:r w:rsidRPr="005E77DB">
              <w:t>Lame courte et rigide en acier inoxydable</w:t>
            </w:r>
          </w:p>
          <w:p w:rsidR="009E3F8D" w:rsidRPr="005E77DB" w:rsidRDefault="009E3F8D" w:rsidP="009E3F8D">
            <w:pPr>
              <w:ind w:left="13"/>
            </w:pPr>
            <w:r w:rsidRPr="005E77DB">
              <w:t xml:space="preserve">Manche riveté </w:t>
            </w:r>
          </w:p>
          <w:p w:rsidR="009E3F8D" w:rsidRPr="005E77DB" w:rsidRDefault="009E3F8D" w:rsidP="009E3F8D">
            <w:pPr>
              <w:ind w:left="13"/>
              <w:rPr>
                <w:b/>
                <w:bCs/>
              </w:rPr>
            </w:pPr>
            <w:proofErr w:type="gramStart"/>
            <w:r w:rsidRPr="005E77DB">
              <w:t>mitre</w:t>
            </w:r>
            <w:proofErr w:type="gramEnd"/>
            <w:r w:rsidRPr="005E77DB">
              <w:t xml:space="preserve"> carrée.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15</w:t>
            </w:r>
          </w:p>
        </w:tc>
        <w:tc>
          <w:tcPr>
            <w:tcW w:w="4677" w:type="dxa"/>
            <w:vAlign w:val="bottom"/>
          </w:tcPr>
          <w:p w:rsidR="009E3F8D" w:rsidRPr="005E77DB" w:rsidRDefault="009E3F8D" w:rsidP="009E3F8D">
            <w:pPr>
              <w:ind w:left="13"/>
              <w:rPr>
                <w:b/>
                <w:bCs/>
              </w:rPr>
            </w:pPr>
            <w:r w:rsidRPr="005E77DB">
              <w:rPr>
                <w:b/>
                <w:bCs/>
              </w:rPr>
              <w:t>Couteau à désosser</w:t>
            </w:r>
          </w:p>
          <w:p w:rsidR="009E3F8D" w:rsidRPr="005E77DB" w:rsidRDefault="009E3F8D" w:rsidP="009E3F8D">
            <w:pPr>
              <w:ind w:left="13"/>
              <w:rPr>
                <w:b/>
                <w:bCs/>
              </w:rPr>
            </w:pPr>
            <w:r w:rsidRPr="005E77DB">
              <w:t>Marque :</w:t>
            </w:r>
          </w:p>
          <w:p w:rsidR="009E3F8D" w:rsidRPr="005E77DB" w:rsidRDefault="009E3F8D" w:rsidP="009E3F8D">
            <w:pPr>
              <w:ind w:left="13"/>
              <w:rPr>
                <w:b/>
                <w:bCs/>
              </w:rPr>
            </w:pPr>
            <w:r w:rsidRPr="005E77DB">
              <w:rPr>
                <w:b/>
                <w:bCs/>
              </w:rPr>
              <w:t xml:space="preserve">Largeur : </w:t>
            </w:r>
            <w:smartTag w:uri="urn:schemas-microsoft-com:office:smarttags" w:element="metricconverter">
              <w:smartTagPr>
                <w:attr w:name="ProductID" w:val="13 cm"/>
              </w:smartTagPr>
              <w:r w:rsidRPr="005E77DB">
                <w:rPr>
                  <w:b/>
                  <w:bCs/>
                </w:rPr>
                <w:t>13 cm</w:t>
              </w:r>
            </w:smartTag>
            <w:r w:rsidRPr="005E77DB">
              <w:rPr>
                <w:b/>
                <w:bCs/>
              </w:rPr>
              <w:t xml:space="preserve"> minimum</w:t>
            </w:r>
          </w:p>
          <w:p w:rsidR="009E3F8D" w:rsidRPr="005E77DB" w:rsidRDefault="009E3F8D" w:rsidP="009E3F8D">
            <w:pPr>
              <w:ind w:left="13"/>
            </w:pPr>
            <w:r w:rsidRPr="005E77DB">
              <w:t>Lame courte et rigide en acier inoxydable</w:t>
            </w:r>
          </w:p>
          <w:p w:rsidR="009E3F8D" w:rsidRPr="005E77DB" w:rsidRDefault="009E3F8D" w:rsidP="009E3F8D">
            <w:pPr>
              <w:ind w:left="13"/>
            </w:pPr>
            <w:r w:rsidRPr="005E77DB">
              <w:t xml:space="preserve">Manche riveté </w:t>
            </w:r>
          </w:p>
          <w:p w:rsidR="009E3F8D" w:rsidRPr="005E77DB" w:rsidRDefault="009E3F8D" w:rsidP="009E3F8D">
            <w:pPr>
              <w:ind w:left="13"/>
              <w:rPr>
                <w:b/>
                <w:bCs/>
              </w:rPr>
            </w:pPr>
            <w:proofErr w:type="gramStart"/>
            <w:r w:rsidRPr="005E77DB">
              <w:t>mitre</w:t>
            </w:r>
            <w:proofErr w:type="gramEnd"/>
            <w:r w:rsidRPr="005E77DB">
              <w:t xml:space="preserve"> carrée.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16</w:t>
            </w:r>
          </w:p>
        </w:tc>
        <w:tc>
          <w:tcPr>
            <w:tcW w:w="4677" w:type="dxa"/>
            <w:vAlign w:val="bottom"/>
          </w:tcPr>
          <w:p w:rsidR="009E3F8D" w:rsidRPr="005E77DB" w:rsidRDefault="009E3F8D" w:rsidP="009E3F8D">
            <w:pPr>
              <w:ind w:left="13"/>
            </w:pPr>
            <w:r w:rsidRPr="005E77DB">
              <w:rPr>
                <w:b/>
                <w:bCs/>
              </w:rPr>
              <w:t>Couteau à poisson</w:t>
            </w:r>
          </w:p>
          <w:p w:rsidR="009E3F8D" w:rsidRPr="005E77DB" w:rsidRDefault="009E3F8D" w:rsidP="009E3F8D">
            <w:pPr>
              <w:ind w:left="13"/>
              <w:rPr>
                <w:b/>
                <w:bCs/>
              </w:rPr>
            </w:pPr>
            <w:r w:rsidRPr="005E77DB">
              <w:t>Marque :</w:t>
            </w:r>
          </w:p>
          <w:p w:rsidR="009E3F8D" w:rsidRPr="005E77DB" w:rsidRDefault="009E3F8D" w:rsidP="009E3F8D">
            <w:pPr>
              <w:ind w:left="13"/>
            </w:pPr>
            <w:r w:rsidRPr="005E77DB">
              <w:t>Lame en acier inoxydable</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17</w:t>
            </w:r>
          </w:p>
        </w:tc>
        <w:tc>
          <w:tcPr>
            <w:tcW w:w="4677" w:type="dxa"/>
            <w:vAlign w:val="bottom"/>
          </w:tcPr>
          <w:p w:rsidR="009E3F8D" w:rsidRPr="005E77DB" w:rsidRDefault="009E3F8D" w:rsidP="009E3F8D">
            <w:pPr>
              <w:ind w:left="13"/>
              <w:rPr>
                <w:b/>
                <w:bCs/>
              </w:rPr>
            </w:pPr>
            <w:r w:rsidRPr="005E77DB">
              <w:rPr>
                <w:b/>
                <w:bCs/>
              </w:rPr>
              <w:t>Couteau batte</w:t>
            </w:r>
          </w:p>
          <w:p w:rsidR="009E3F8D" w:rsidRPr="005E77DB" w:rsidRDefault="009E3F8D" w:rsidP="009E3F8D">
            <w:pPr>
              <w:ind w:left="13"/>
              <w:rPr>
                <w:b/>
                <w:bCs/>
              </w:rPr>
            </w:pPr>
            <w:r w:rsidRPr="005E77DB">
              <w:t>Marque :</w:t>
            </w:r>
          </w:p>
          <w:p w:rsidR="009E3F8D" w:rsidRPr="005E77DB" w:rsidRDefault="009E3F8D" w:rsidP="009E3F8D">
            <w:pPr>
              <w:ind w:left="13"/>
            </w:pPr>
            <w:r w:rsidRPr="005E77DB">
              <w:t>En acier inoxydable</w:t>
            </w:r>
          </w:p>
          <w:p w:rsidR="009E3F8D" w:rsidRPr="005E77DB" w:rsidRDefault="009E3F8D" w:rsidP="009E3F8D">
            <w:pPr>
              <w:ind w:left="13"/>
              <w:rPr>
                <w:b/>
                <w:bCs/>
              </w:rPr>
            </w:pPr>
            <w:r w:rsidRPr="005E77DB">
              <w:t>Manche en POM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18</w:t>
            </w:r>
          </w:p>
        </w:tc>
        <w:tc>
          <w:tcPr>
            <w:tcW w:w="4677" w:type="dxa"/>
            <w:vAlign w:val="bottom"/>
          </w:tcPr>
          <w:p w:rsidR="009E3F8D" w:rsidRPr="005E77DB" w:rsidRDefault="009E3F8D" w:rsidP="009E3F8D">
            <w:pPr>
              <w:ind w:left="13"/>
            </w:pPr>
            <w:r w:rsidRPr="005E77DB">
              <w:rPr>
                <w:b/>
                <w:bCs/>
              </w:rPr>
              <w:t>Ciseaux à poisson</w:t>
            </w:r>
            <w:r w:rsidRPr="005E77DB">
              <w:t xml:space="preserve"> </w:t>
            </w:r>
          </w:p>
          <w:p w:rsidR="009E3F8D" w:rsidRPr="005E77DB" w:rsidRDefault="009E3F8D" w:rsidP="009E3F8D">
            <w:pPr>
              <w:ind w:left="13"/>
              <w:rPr>
                <w:b/>
                <w:bCs/>
              </w:rPr>
            </w:pPr>
            <w:r w:rsidRPr="005E77DB">
              <w:t>Marque :</w:t>
            </w:r>
          </w:p>
          <w:p w:rsidR="009E3F8D" w:rsidRPr="005E77DB" w:rsidRDefault="009E3F8D" w:rsidP="009E3F8D">
            <w:pPr>
              <w:ind w:left="13"/>
              <w:rPr>
                <w:b/>
                <w:bCs/>
              </w:rPr>
            </w:pPr>
            <w:r w:rsidRPr="005E77DB">
              <w:t>En acier inoxydable</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19</w:t>
            </w:r>
          </w:p>
        </w:tc>
        <w:tc>
          <w:tcPr>
            <w:tcW w:w="4677" w:type="dxa"/>
            <w:vAlign w:val="bottom"/>
          </w:tcPr>
          <w:p w:rsidR="009E3F8D" w:rsidRPr="005E77DB" w:rsidRDefault="009E3F8D" w:rsidP="009E3F8D">
            <w:pPr>
              <w:ind w:left="13"/>
            </w:pPr>
            <w:r w:rsidRPr="005E77DB">
              <w:rPr>
                <w:b/>
                <w:bCs/>
              </w:rPr>
              <w:t>Ecailleur à poisson</w:t>
            </w:r>
          </w:p>
          <w:p w:rsidR="009E3F8D" w:rsidRPr="005E77DB" w:rsidRDefault="009E3F8D" w:rsidP="009E3F8D">
            <w:pPr>
              <w:ind w:left="13"/>
              <w:rPr>
                <w:b/>
                <w:bCs/>
              </w:rPr>
            </w:pPr>
            <w:r w:rsidRPr="005E77DB">
              <w:t>Marque :</w:t>
            </w:r>
          </w:p>
          <w:p w:rsidR="009E3F8D" w:rsidRPr="005E77DB" w:rsidRDefault="009E3F8D" w:rsidP="009E3F8D">
            <w:pPr>
              <w:ind w:left="13"/>
              <w:rPr>
                <w:b/>
                <w:bCs/>
              </w:rPr>
            </w:pPr>
            <w:r w:rsidRPr="005E77DB">
              <w:t>En acier inoxydable</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20</w:t>
            </w:r>
          </w:p>
        </w:tc>
        <w:tc>
          <w:tcPr>
            <w:tcW w:w="4677" w:type="dxa"/>
            <w:vAlign w:val="bottom"/>
          </w:tcPr>
          <w:p w:rsidR="009E3F8D" w:rsidRPr="005E77DB" w:rsidRDefault="009E3F8D" w:rsidP="009E3F8D">
            <w:pPr>
              <w:ind w:left="13"/>
            </w:pPr>
            <w:r w:rsidRPr="005E77DB">
              <w:rPr>
                <w:b/>
                <w:bCs/>
              </w:rPr>
              <w:t xml:space="preserve">Fourchette 2 dents </w:t>
            </w:r>
            <w:r w:rsidRPr="005E77DB">
              <w:t xml:space="preserve"> </w:t>
            </w:r>
          </w:p>
          <w:p w:rsidR="009E3F8D" w:rsidRPr="005E77DB" w:rsidRDefault="009E3F8D" w:rsidP="009E3F8D">
            <w:pPr>
              <w:ind w:left="13"/>
              <w:rPr>
                <w:b/>
                <w:bCs/>
              </w:rPr>
            </w:pPr>
            <w:r w:rsidRPr="005E77DB">
              <w:t>Marque :</w:t>
            </w:r>
          </w:p>
          <w:p w:rsidR="009E3F8D" w:rsidRPr="005E77DB" w:rsidRDefault="009E3F8D" w:rsidP="009E3F8D">
            <w:pPr>
              <w:ind w:left="13"/>
            </w:pPr>
            <w:r w:rsidRPr="005E77DB">
              <w:t>En acier inoxydable</w:t>
            </w:r>
          </w:p>
          <w:p w:rsidR="009E3F8D" w:rsidRPr="005E77DB" w:rsidRDefault="009E3F8D" w:rsidP="009E3F8D">
            <w:pPr>
              <w:ind w:left="13"/>
              <w:rPr>
                <w:b/>
                <w:bCs/>
              </w:rPr>
            </w:pPr>
            <w:r w:rsidRPr="005E77DB">
              <w:t>Longueur de 270mm minimum ± 10 %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21</w:t>
            </w:r>
          </w:p>
        </w:tc>
        <w:tc>
          <w:tcPr>
            <w:tcW w:w="4677" w:type="dxa"/>
            <w:vAlign w:val="bottom"/>
          </w:tcPr>
          <w:p w:rsidR="009E3F8D" w:rsidRPr="00BC2470" w:rsidRDefault="009E3F8D" w:rsidP="009E3F8D">
            <w:pPr>
              <w:ind w:left="13"/>
              <w:rPr>
                <w:b/>
                <w:bCs/>
              </w:rPr>
            </w:pPr>
            <w:r w:rsidRPr="00BC2470">
              <w:rPr>
                <w:b/>
                <w:bCs/>
              </w:rPr>
              <w:t xml:space="preserve">Fourchette chef 2 dents </w:t>
            </w:r>
          </w:p>
          <w:p w:rsidR="009E3F8D" w:rsidRPr="005E77DB" w:rsidRDefault="009E3F8D" w:rsidP="009E3F8D">
            <w:pPr>
              <w:ind w:left="13"/>
              <w:rPr>
                <w:b/>
                <w:bCs/>
              </w:rPr>
            </w:pPr>
            <w:r w:rsidRPr="005E77DB">
              <w:t>Marque :</w:t>
            </w:r>
          </w:p>
          <w:p w:rsidR="009E3F8D" w:rsidRPr="005E77DB" w:rsidRDefault="009E3F8D" w:rsidP="009E3F8D">
            <w:pPr>
              <w:ind w:left="13"/>
            </w:pPr>
            <w:r w:rsidRPr="005E77DB">
              <w:t>En acier inoxydable</w:t>
            </w:r>
          </w:p>
          <w:p w:rsidR="009E3F8D" w:rsidRPr="005E77DB" w:rsidRDefault="009E3F8D" w:rsidP="009E3F8D">
            <w:pPr>
              <w:ind w:left="13"/>
              <w:rPr>
                <w:b/>
                <w:bCs/>
              </w:rPr>
            </w:pPr>
            <w:r w:rsidRPr="005E77DB">
              <w:t>longueur 180mm minimum ± 10 %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22</w:t>
            </w:r>
          </w:p>
        </w:tc>
        <w:tc>
          <w:tcPr>
            <w:tcW w:w="4677" w:type="dxa"/>
            <w:vAlign w:val="bottom"/>
          </w:tcPr>
          <w:p w:rsidR="009E3F8D" w:rsidRPr="00BC2470" w:rsidRDefault="009E3F8D" w:rsidP="009E3F8D">
            <w:pPr>
              <w:ind w:left="13"/>
              <w:rPr>
                <w:b/>
                <w:bCs/>
              </w:rPr>
            </w:pPr>
            <w:r w:rsidRPr="00BC2470">
              <w:rPr>
                <w:b/>
                <w:bCs/>
              </w:rPr>
              <w:t xml:space="preserve">Scie à viande </w:t>
            </w:r>
          </w:p>
          <w:p w:rsidR="009E3F8D" w:rsidRPr="005E77DB" w:rsidRDefault="009E3F8D" w:rsidP="009E3F8D">
            <w:pPr>
              <w:ind w:left="13"/>
              <w:rPr>
                <w:b/>
                <w:bCs/>
              </w:rPr>
            </w:pPr>
            <w:r w:rsidRPr="005E77DB">
              <w:t>Marque :</w:t>
            </w:r>
          </w:p>
          <w:p w:rsidR="009E3F8D" w:rsidRPr="005E77DB" w:rsidRDefault="009E3F8D" w:rsidP="009E3F8D">
            <w:pPr>
              <w:ind w:left="13"/>
            </w:pPr>
            <w:r w:rsidRPr="005E77DB">
              <w:t>En acier inoxydable</w:t>
            </w:r>
          </w:p>
          <w:p w:rsidR="009E3F8D" w:rsidRPr="005E77DB" w:rsidRDefault="009E3F8D" w:rsidP="009E3F8D">
            <w:pPr>
              <w:ind w:left="13"/>
              <w:rPr>
                <w:b/>
                <w:bCs/>
              </w:rPr>
            </w:pPr>
            <w:r w:rsidRPr="005E77DB">
              <w:t>longueur 180mm minimum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23</w:t>
            </w:r>
          </w:p>
        </w:tc>
        <w:tc>
          <w:tcPr>
            <w:tcW w:w="4677" w:type="dxa"/>
            <w:vAlign w:val="bottom"/>
          </w:tcPr>
          <w:p w:rsidR="009E3F8D" w:rsidRPr="005E77DB" w:rsidRDefault="009E3F8D" w:rsidP="009E3F8D">
            <w:pPr>
              <w:ind w:left="13"/>
            </w:pPr>
            <w:r w:rsidRPr="005E77DB">
              <w:rPr>
                <w:b/>
                <w:bCs/>
              </w:rPr>
              <w:t>Fusil mèche ronde</w:t>
            </w:r>
          </w:p>
          <w:p w:rsidR="009E3F8D" w:rsidRPr="005E77DB" w:rsidRDefault="009E3F8D" w:rsidP="009E3F8D">
            <w:pPr>
              <w:ind w:left="13"/>
            </w:pPr>
            <w:r w:rsidRPr="005E77DB">
              <w:t>Marque :</w:t>
            </w:r>
          </w:p>
          <w:p w:rsidR="009E3F8D" w:rsidRPr="005E77DB" w:rsidRDefault="009E3F8D" w:rsidP="009E3F8D">
            <w:pPr>
              <w:ind w:left="13"/>
            </w:pPr>
            <w:r w:rsidRPr="005E77DB">
              <w:t>En acier inoxydable</w:t>
            </w:r>
          </w:p>
          <w:p w:rsidR="009E3F8D" w:rsidRPr="005E77DB" w:rsidRDefault="009E3F8D" w:rsidP="009E3F8D">
            <w:pPr>
              <w:ind w:left="13"/>
            </w:pPr>
            <w:r w:rsidRPr="005E77DB">
              <w:lastRenderedPageBreak/>
              <w:t xml:space="preserve">Longueur Mèche de </w:t>
            </w:r>
            <w:smartTag w:uri="urn:schemas-microsoft-com:office:smarttags" w:element="metricconverter">
              <w:smartTagPr>
                <w:attr w:name="ProductID" w:val="30 cm"/>
              </w:smartTagPr>
              <w:r w:rsidRPr="005E77DB">
                <w:t>30 cm</w:t>
              </w:r>
            </w:smartTag>
            <w:r w:rsidRPr="005E77DB">
              <w:t xml:space="preserve"> minimum</w:t>
            </w:r>
          </w:p>
          <w:p w:rsidR="009E3F8D" w:rsidRPr="005E77DB" w:rsidRDefault="009E3F8D" w:rsidP="009E3F8D">
            <w:pPr>
              <w:ind w:left="13"/>
            </w:pPr>
            <w:r w:rsidRPr="005E77DB">
              <w:t>Manche noir</w:t>
            </w:r>
          </w:p>
          <w:p w:rsidR="009E3F8D" w:rsidRDefault="009E3F8D" w:rsidP="009E3F8D">
            <w:pPr>
              <w:ind w:left="13"/>
              <w:rPr>
                <w:b/>
                <w:bCs/>
              </w:rPr>
            </w:pPr>
            <w:proofErr w:type="gramStart"/>
            <w:r w:rsidRPr="005E77DB">
              <w:t>mèche</w:t>
            </w:r>
            <w:proofErr w:type="gramEnd"/>
            <w:r w:rsidRPr="005E77DB">
              <w:t xml:space="preserve"> ronde </w:t>
            </w:r>
          </w:p>
          <w:p w:rsidR="009E3F8D" w:rsidRPr="005E77DB" w:rsidRDefault="009E3F8D" w:rsidP="009E3F8D">
            <w:pPr>
              <w:ind w:left="13"/>
              <w:rPr>
                <w:b/>
                <w:bCs/>
              </w:rPr>
            </w:pP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lastRenderedPageBreak/>
              <w:t>24</w:t>
            </w:r>
          </w:p>
        </w:tc>
        <w:tc>
          <w:tcPr>
            <w:tcW w:w="4677" w:type="dxa"/>
            <w:vAlign w:val="bottom"/>
          </w:tcPr>
          <w:p w:rsidR="009E3F8D" w:rsidRPr="005E77DB" w:rsidRDefault="009E3F8D" w:rsidP="009E3F8D">
            <w:pPr>
              <w:ind w:left="13"/>
            </w:pPr>
            <w:r w:rsidRPr="005E77DB">
              <w:rPr>
                <w:b/>
                <w:bCs/>
              </w:rPr>
              <w:t>Racloir à billot</w:t>
            </w:r>
            <w:r w:rsidRPr="005E77DB">
              <w:t xml:space="preserve"> </w:t>
            </w:r>
          </w:p>
          <w:p w:rsidR="009E3F8D" w:rsidRPr="005E77DB" w:rsidRDefault="009E3F8D" w:rsidP="009E3F8D">
            <w:pPr>
              <w:ind w:left="13"/>
              <w:rPr>
                <w:b/>
                <w:bCs/>
              </w:rPr>
            </w:pPr>
            <w:r w:rsidRPr="005E77DB">
              <w:t>Marque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25</w:t>
            </w:r>
          </w:p>
        </w:tc>
        <w:tc>
          <w:tcPr>
            <w:tcW w:w="4677" w:type="dxa"/>
            <w:vAlign w:val="bottom"/>
          </w:tcPr>
          <w:p w:rsidR="009E3F8D" w:rsidRPr="005E77DB" w:rsidRDefault="009E3F8D" w:rsidP="009E3F8D">
            <w:pPr>
              <w:ind w:left="13"/>
            </w:pPr>
            <w:r w:rsidRPr="005E77DB">
              <w:rPr>
                <w:b/>
                <w:bCs/>
              </w:rPr>
              <w:t xml:space="preserve">Coupe </w:t>
            </w:r>
            <w:proofErr w:type="spellStart"/>
            <w:r w:rsidRPr="005E77DB">
              <w:rPr>
                <w:b/>
                <w:bCs/>
              </w:rPr>
              <w:t>oeufs</w:t>
            </w:r>
            <w:proofErr w:type="spellEnd"/>
            <w:r w:rsidRPr="005E77DB">
              <w:rPr>
                <w:b/>
                <w:bCs/>
              </w:rPr>
              <w:t xml:space="preserve"> en quartiers</w:t>
            </w:r>
            <w:r w:rsidRPr="005E77DB">
              <w:t xml:space="preserve"> </w:t>
            </w:r>
          </w:p>
          <w:p w:rsidR="009E3F8D" w:rsidRPr="005E77DB" w:rsidRDefault="009E3F8D" w:rsidP="009E3F8D">
            <w:pPr>
              <w:ind w:left="13"/>
            </w:pPr>
            <w:r w:rsidRPr="005E77DB">
              <w:t>Marque :</w:t>
            </w:r>
          </w:p>
          <w:p w:rsidR="009E3F8D" w:rsidRPr="005E77DB" w:rsidRDefault="009E3F8D" w:rsidP="009E3F8D">
            <w:pPr>
              <w:ind w:left="13"/>
              <w:rPr>
                <w:b/>
                <w:bCs/>
              </w:rPr>
            </w:pPr>
            <w:r w:rsidRPr="005E77DB">
              <w:t>En acier inoxydable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26</w:t>
            </w:r>
          </w:p>
        </w:tc>
        <w:tc>
          <w:tcPr>
            <w:tcW w:w="4677" w:type="dxa"/>
            <w:vAlign w:val="bottom"/>
          </w:tcPr>
          <w:p w:rsidR="009E3F8D" w:rsidRPr="005E77DB" w:rsidRDefault="009E3F8D" w:rsidP="009E3F8D">
            <w:pPr>
              <w:ind w:left="13"/>
            </w:pPr>
            <w:r w:rsidRPr="005E77DB">
              <w:rPr>
                <w:b/>
                <w:bCs/>
              </w:rPr>
              <w:t xml:space="preserve">Coupe </w:t>
            </w:r>
            <w:proofErr w:type="spellStart"/>
            <w:r w:rsidRPr="005E77DB">
              <w:rPr>
                <w:b/>
                <w:bCs/>
              </w:rPr>
              <w:t>oeufs</w:t>
            </w:r>
            <w:proofErr w:type="spellEnd"/>
            <w:r w:rsidRPr="005E77DB">
              <w:rPr>
                <w:b/>
                <w:bCs/>
              </w:rPr>
              <w:t xml:space="preserve"> en rondelles</w:t>
            </w:r>
            <w:r w:rsidRPr="005E77DB">
              <w:t xml:space="preserve"> </w:t>
            </w:r>
          </w:p>
          <w:p w:rsidR="009E3F8D" w:rsidRPr="005E77DB" w:rsidRDefault="009E3F8D" w:rsidP="009E3F8D">
            <w:pPr>
              <w:ind w:left="13"/>
              <w:rPr>
                <w:b/>
                <w:bCs/>
              </w:rPr>
            </w:pPr>
            <w:r w:rsidRPr="005E77DB">
              <w:t>Marque :</w:t>
            </w:r>
          </w:p>
          <w:p w:rsidR="009E3F8D" w:rsidRPr="005E77DB" w:rsidRDefault="009E3F8D" w:rsidP="009E3F8D">
            <w:pPr>
              <w:ind w:left="13"/>
              <w:rPr>
                <w:b/>
                <w:bCs/>
              </w:rPr>
            </w:pPr>
            <w:r w:rsidRPr="005E77DB">
              <w:t>En acier inoxydable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27</w:t>
            </w:r>
          </w:p>
        </w:tc>
        <w:tc>
          <w:tcPr>
            <w:tcW w:w="4677" w:type="dxa"/>
            <w:vAlign w:val="bottom"/>
          </w:tcPr>
          <w:p w:rsidR="009E3F8D" w:rsidRPr="005E77DB" w:rsidRDefault="009E3F8D" w:rsidP="009E3F8D">
            <w:pPr>
              <w:ind w:left="13"/>
              <w:rPr>
                <w:b/>
                <w:bCs/>
              </w:rPr>
            </w:pPr>
            <w:r w:rsidRPr="005E77DB">
              <w:rPr>
                <w:b/>
                <w:bCs/>
              </w:rPr>
              <w:t>Dérouleur ficelle sur table</w:t>
            </w:r>
          </w:p>
          <w:p w:rsidR="009E3F8D" w:rsidRPr="005E77DB" w:rsidRDefault="009E3F8D" w:rsidP="009E3F8D">
            <w:pPr>
              <w:ind w:left="13"/>
              <w:rPr>
                <w:b/>
                <w:bCs/>
              </w:rPr>
            </w:pPr>
            <w:r w:rsidRPr="005E77DB">
              <w:t xml:space="preserve">Marque :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28</w:t>
            </w:r>
          </w:p>
        </w:tc>
        <w:tc>
          <w:tcPr>
            <w:tcW w:w="4677" w:type="dxa"/>
            <w:vAlign w:val="bottom"/>
          </w:tcPr>
          <w:p w:rsidR="009E3F8D" w:rsidRPr="005E77DB" w:rsidRDefault="009E3F8D" w:rsidP="009E3F8D">
            <w:pPr>
              <w:ind w:left="13"/>
            </w:pPr>
            <w:proofErr w:type="gramStart"/>
            <w:r w:rsidRPr="005E77DB">
              <w:rPr>
                <w:b/>
                <w:bCs/>
              </w:rPr>
              <w:t>Louche  inox</w:t>
            </w:r>
            <w:proofErr w:type="gramEnd"/>
            <w:r w:rsidRPr="005E77DB">
              <w:rPr>
                <w:b/>
                <w:bCs/>
              </w:rPr>
              <w:t xml:space="preserve"> monobloc Ø de 80mm ± 5 %</w:t>
            </w:r>
          </w:p>
          <w:p w:rsidR="009E3F8D" w:rsidRPr="005E77DB" w:rsidRDefault="009E3F8D" w:rsidP="009E3F8D">
            <w:pPr>
              <w:ind w:left="13"/>
              <w:rPr>
                <w:b/>
                <w:bCs/>
              </w:rPr>
            </w:pPr>
            <w:r w:rsidRPr="005E77DB">
              <w:t>Marque :</w:t>
            </w:r>
          </w:p>
          <w:p w:rsidR="009E3F8D" w:rsidRPr="005E77DB" w:rsidRDefault="009E3F8D" w:rsidP="009E3F8D">
            <w:pPr>
              <w:ind w:left="13"/>
              <w:rPr>
                <w:b/>
                <w:bCs/>
              </w:rPr>
            </w:pPr>
            <w:r w:rsidRPr="005E77DB">
              <w:t>En acier inoxydable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29</w:t>
            </w:r>
          </w:p>
        </w:tc>
        <w:tc>
          <w:tcPr>
            <w:tcW w:w="4677" w:type="dxa"/>
            <w:vAlign w:val="bottom"/>
          </w:tcPr>
          <w:p w:rsidR="009E3F8D" w:rsidRPr="005E77DB" w:rsidRDefault="009E3F8D" w:rsidP="009E3F8D">
            <w:pPr>
              <w:ind w:left="13"/>
            </w:pPr>
            <w:r w:rsidRPr="005E77DB">
              <w:rPr>
                <w:b/>
                <w:bCs/>
              </w:rPr>
              <w:t>Ecumoire inox monobloc Ø de 80mm ± 5 %</w:t>
            </w:r>
          </w:p>
          <w:p w:rsidR="009E3F8D" w:rsidRPr="005E77DB" w:rsidRDefault="009E3F8D" w:rsidP="009E3F8D">
            <w:pPr>
              <w:ind w:left="13"/>
              <w:rPr>
                <w:b/>
                <w:bCs/>
              </w:rPr>
            </w:pPr>
            <w:r w:rsidRPr="005E77DB">
              <w:t>Marque :</w:t>
            </w:r>
          </w:p>
          <w:p w:rsidR="009E3F8D" w:rsidRPr="005E77DB" w:rsidRDefault="009E3F8D" w:rsidP="009E3F8D">
            <w:pPr>
              <w:ind w:left="13"/>
              <w:rPr>
                <w:b/>
                <w:bCs/>
              </w:rPr>
            </w:pPr>
            <w:r w:rsidRPr="005E77DB">
              <w:t>En acier inoxydable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30</w:t>
            </w:r>
          </w:p>
        </w:tc>
        <w:tc>
          <w:tcPr>
            <w:tcW w:w="4677" w:type="dxa"/>
            <w:vAlign w:val="bottom"/>
          </w:tcPr>
          <w:p w:rsidR="009E3F8D" w:rsidRPr="005E77DB" w:rsidRDefault="009E3F8D" w:rsidP="009E3F8D">
            <w:pPr>
              <w:ind w:left="13"/>
              <w:rPr>
                <w:b/>
                <w:bCs/>
              </w:rPr>
            </w:pPr>
            <w:r w:rsidRPr="005E77DB">
              <w:rPr>
                <w:b/>
                <w:bCs/>
              </w:rPr>
              <w:t xml:space="preserve">Araignée acier inoxydable </w:t>
            </w:r>
          </w:p>
          <w:p w:rsidR="009E3F8D" w:rsidRPr="005E77DB" w:rsidRDefault="009E3F8D" w:rsidP="009E3F8D">
            <w:pPr>
              <w:ind w:left="13"/>
            </w:pPr>
            <w:r w:rsidRPr="005E77DB">
              <w:t>Marque :</w:t>
            </w:r>
          </w:p>
          <w:p w:rsidR="009E3F8D" w:rsidRPr="005E77DB" w:rsidRDefault="009E3F8D" w:rsidP="009E3F8D">
            <w:pPr>
              <w:ind w:left="13"/>
            </w:pPr>
            <w:r w:rsidRPr="005E77DB">
              <w:rPr>
                <w:b/>
                <w:bCs/>
              </w:rPr>
              <w:t xml:space="preserve">  Ø de 110 à 140 mm </w:t>
            </w:r>
          </w:p>
          <w:p w:rsidR="009E3F8D" w:rsidRPr="005E77DB" w:rsidRDefault="009E3F8D" w:rsidP="009E3F8D">
            <w:pPr>
              <w:ind w:left="13"/>
            </w:pPr>
            <w:r w:rsidRPr="005E77DB">
              <w:t>En acier inoxydable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31</w:t>
            </w:r>
          </w:p>
        </w:tc>
        <w:tc>
          <w:tcPr>
            <w:tcW w:w="4677" w:type="dxa"/>
            <w:vAlign w:val="bottom"/>
          </w:tcPr>
          <w:p w:rsidR="009E3F8D" w:rsidRPr="005E77DB" w:rsidRDefault="009E3F8D" w:rsidP="009E3F8D">
            <w:pPr>
              <w:ind w:left="13"/>
            </w:pPr>
            <w:r w:rsidRPr="005E77DB">
              <w:rPr>
                <w:b/>
                <w:bCs/>
              </w:rPr>
              <w:t>Fouet tout inox longueur de 200 à 250 mm </w:t>
            </w:r>
          </w:p>
          <w:p w:rsidR="009E3F8D" w:rsidRPr="005E77DB" w:rsidRDefault="009E3F8D" w:rsidP="009E3F8D">
            <w:pPr>
              <w:ind w:left="13"/>
            </w:pPr>
            <w:r w:rsidRPr="005E77DB">
              <w:t>Marque :</w:t>
            </w:r>
          </w:p>
          <w:p w:rsidR="009E3F8D" w:rsidRPr="005E77DB" w:rsidRDefault="009E3F8D" w:rsidP="009E3F8D">
            <w:pPr>
              <w:ind w:left="13"/>
            </w:pPr>
            <w:r w:rsidRPr="005E77DB">
              <w:t>En acier inoxydable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32</w:t>
            </w:r>
          </w:p>
        </w:tc>
        <w:tc>
          <w:tcPr>
            <w:tcW w:w="4677" w:type="dxa"/>
            <w:vAlign w:val="bottom"/>
          </w:tcPr>
          <w:p w:rsidR="009E3F8D" w:rsidRPr="005E77DB" w:rsidRDefault="009E3F8D" w:rsidP="009E3F8D">
            <w:pPr>
              <w:ind w:left="13"/>
              <w:rPr>
                <w:b/>
                <w:bCs/>
              </w:rPr>
            </w:pPr>
            <w:r w:rsidRPr="005E77DB">
              <w:rPr>
                <w:b/>
                <w:bCs/>
              </w:rPr>
              <w:t>Entonnoir</w:t>
            </w:r>
          </w:p>
          <w:p w:rsidR="009E3F8D" w:rsidRPr="005E77DB" w:rsidRDefault="009E3F8D" w:rsidP="009E3F8D">
            <w:pPr>
              <w:ind w:left="13"/>
            </w:pPr>
            <w:r w:rsidRPr="005E77DB">
              <w:t>Marque :</w:t>
            </w:r>
          </w:p>
          <w:p w:rsidR="009E3F8D" w:rsidRPr="005E77DB" w:rsidRDefault="009E3F8D" w:rsidP="009E3F8D">
            <w:pPr>
              <w:ind w:left="13"/>
            </w:pPr>
            <w:r w:rsidRPr="005E77DB">
              <w:t>- En acier inoxydable 18/10</w:t>
            </w:r>
          </w:p>
          <w:p w:rsidR="009E3F8D" w:rsidRPr="005E77DB" w:rsidRDefault="009E3F8D" w:rsidP="009E3F8D">
            <w:pPr>
              <w:ind w:left="13"/>
            </w:pPr>
            <w:r w:rsidRPr="005E77DB">
              <w:t xml:space="preserve">- 2 diamètres de sortie utilisables avec </w:t>
            </w:r>
            <w:proofErr w:type="gramStart"/>
            <w:r w:rsidRPr="005E77DB">
              <w:t>embout  Ø</w:t>
            </w:r>
            <w:proofErr w:type="gramEnd"/>
            <w:r w:rsidRPr="005E77DB">
              <w:t xml:space="preserve"> </w:t>
            </w:r>
            <w:smartTag w:uri="urn:schemas-microsoft-com:office:smarttags" w:element="metricconverter">
              <w:smartTagPr>
                <w:attr w:name="ProductID" w:val="3 mm"/>
              </w:smartTagPr>
              <w:r w:rsidRPr="005E77DB">
                <w:t>3 mm</w:t>
              </w:r>
            </w:smartTag>
            <w:r w:rsidRPr="005E77DB">
              <w:t xml:space="preserve"> et Ø </w:t>
            </w:r>
            <w:smartTag w:uri="urn:schemas-microsoft-com:office:smarttags" w:element="metricconverter">
              <w:smartTagPr>
                <w:attr w:name="ProductID" w:val="6 mm"/>
              </w:smartTagPr>
              <w:r w:rsidRPr="005E77DB">
                <w:t>6 mm</w:t>
              </w:r>
            </w:smartTag>
          </w:p>
          <w:p w:rsidR="009E3F8D" w:rsidRPr="005E77DB" w:rsidRDefault="009E3F8D" w:rsidP="009E3F8D">
            <w:pPr>
              <w:ind w:left="13"/>
            </w:pPr>
            <w:r w:rsidRPr="005E77DB">
              <w:t xml:space="preserve">- 1 diamètre de sortie utilisable sans </w:t>
            </w:r>
            <w:proofErr w:type="gramStart"/>
            <w:r w:rsidRPr="005E77DB">
              <w:t>embout  Ø</w:t>
            </w:r>
            <w:proofErr w:type="gramEnd"/>
            <w:r w:rsidRPr="005E77DB">
              <w:t xml:space="preserve"> </w:t>
            </w:r>
            <w:smartTag w:uri="urn:schemas-microsoft-com:office:smarttags" w:element="metricconverter">
              <w:smartTagPr>
                <w:attr w:name="ProductID" w:val="9 mm"/>
              </w:smartTagPr>
              <w:r w:rsidRPr="005E77DB">
                <w:t>9 mm</w:t>
              </w:r>
            </w:smartTag>
          </w:p>
          <w:p w:rsidR="009E3F8D" w:rsidRPr="005E77DB" w:rsidRDefault="009E3F8D" w:rsidP="009E3F8D">
            <w:pPr>
              <w:ind w:left="13"/>
              <w:rPr>
                <w:b/>
                <w:bCs/>
              </w:rPr>
            </w:pPr>
            <w:r w:rsidRPr="005E77DB">
              <w:t>-  Support d’entonnoir</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33</w:t>
            </w:r>
          </w:p>
        </w:tc>
        <w:tc>
          <w:tcPr>
            <w:tcW w:w="4677" w:type="dxa"/>
            <w:vAlign w:val="bottom"/>
          </w:tcPr>
          <w:p w:rsidR="009E3F8D" w:rsidRPr="005E77DB" w:rsidRDefault="009E3F8D" w:rsidP="009E3F8D">
            <w:pPr>
              <w:ind w:left="13"/>
              <w:rPr>
                <w:b/>
                <w:bCs/>
              </w:rPr>
            </w:pPr>
            <w:r w:rsidRPr="005E77DB">
              <w:rPr>
                <w:b/>
                <w:bCs/>
              </w:rPr>
              <w:t xml:space="preserve">Brosse en inox </w:t>
            </w:r>
          </w:p>
          <w:p w:rsidR="009E3F8D" w:rsidRPr="005E77DB" w:rsidRDefault="009E3F8D" w:rsidP="009E3F8D">
            <w:pPr>
              <w:ind w:left="13"/>
            </w:pPr>
            <w:r w:rsidRPr="005E77DB">
              <w:t>Marque :</w:t>
            </w:r>
          </w:p>
          <w:p w:rsidR="009E3F8D" w:rsidRPr="005E77DB" w:rsidRDefault="009E3F8D" w:rsidP="009E3F8D">
            <w:pPr>
              <w:ind w:left="13"/>
              <w:rPr>
                <w:b/>
                <w:bCs/>
              </w:rPr>
            </w:pPr>
            <w:r w:rsidRPr="005E77DB">
              <w:t>Manche en bois</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34</w:t>
            </w:r>
          </w:p>
        </w:tc>
        <w:tc>
          <w:tcPr>
            <w:tcW w:w="4677" w:type="dxa"/>
            <w:vAlign w:val="bottom"/>
          </w:tcPr>
          <w:p w:rsidR="009E3F8D" w:rsidRPr="005E77DB" w:rsidRDefault="009E3F8D" w:rsidP="009E3F8D">
            <w:pPr>
              <w:ind w:left="13"/>
            </w:pPr>
            <w:r w:rsidRPr="005E77DB">
              <w:rPr>
                <w:b/>
                <w:bCs/>
              </w:rPr>
              <w:t>Moulin à légumes</w:t>
            </w:r>
          </w:p>
          <w:p w:rsidR="009E3F8D" w:rsidRPr="005E77DB" w:rsidRDefault="009E3F8D" w:rsidP="009E3F8D">
            <w:pPr>
              <w:ind w:left="13"/>
              <w:rPr>
                <w:b/>
                <w:bCs/>
              </w:rPr>
            </w:pPr>
            <w:r w:rsidRPr="005E77DB">
              <w:t>Marque :</w:t>
            </w:r>
          </w:p>
          <w:p w:rsidR="009E3F8D" w:rsidRPr="005E77DB" w:rsidRDefault="009E3F8D" w:rsidP="009E3F8D">
            <w:pPr>
              <w:ind w:left="13"/>
            </w:pPr>
            <w:r w:rsidRPr="005E77DB">
              <w:t>En acier inoxydable 18/10</w:t>
            </w:r>
          </w:p>
          <w:p w:rsidR="009E3F8D" w:rsidRPr="005E77DB" w:rsidRDefault="009E3F8D" w:rsidP="009E3F8D">
            <w:pPr>
              <w:ind w:left="13"/>
              <w:rPr>
                <w:b/>
                <w:bCs/>
              </w:rPr>
            </w:pPr>
            <w:r w:rsidRPr="005E77DB">
              <w:t>Fournis avec 3 grilles</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35</w:t>
            </w:r>
          </w:p>
        </w:tc>
        <w:tc>
          <w:tcPr>
            <w:tcW w:w="4677" w:type="dxa"/>
            <w:vAlign w:val="bottom"/>
          </w:tcPr>
          <w:p w:rsidR="009E3F8D" w:rsidRPr="005E77DB" w:rsidRDefault="009E3F8D" w:rsidP="009E3F8D">
            <w:pPr>
              <w:ind w:left="13"/>
            </w:pPr>
            <w:r w:rsidRPr="005E77DB">
              <w:rPr>
                <w:b/>
                <w:bCs/>
              </w:rPr>
              <w:t>Mandoline</w:t>
            </w:r>
            <w:r w:rsidRPr="005E77DB">
              <w:t xml:space="preserve"> </w:t>
            </w:r>
          </w:p>
          <w:p w:rsidR="009E3F8D" w:rsidRPr="005E77DB" w:rsidRDefault="009E3F8D" w:rsidP="009E3F8D">
            <w:pPr>
              <w:ind w:left="13"/>
              <w:rPr>
                <w:b/>
                <w:bCs/>
              </w:rPr>
            </w:pPr>
            <w:r w:rsidRPr="005E77DB">
              <w:t>Marque :</w:t>
            </w:r>
          </w:p>
          <w:p w:rsidR="009E3F8D" w:rsidRPr="005E77DB" w:rsidRDefault="009E3F8D" w:rsidP="009E3F8D">
            <w:pPr>
              <w:ind w:left="13"/>
              <w:rPr>
                <w:b/>
                <w:bCs/>
              </w:rPr>
            </w:pPr>
            <w:r w:rsidRPr="005E77DB">
              <w:t>En acier inoxydable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36</w:t>
            </w:r>
          </w:p>
        </w:tc>
        <w:tc>
          <w:tcPr>
            <w:tcW w:w="4677" w:type="dxa"/>
            <w:vAlign w:val="bottom"/>
          </w:tcPr>
          <w:p w:rsidR="009E3F8D" w:rsidRPr="005E77DB" w:rsidRDefault="009E3F8D" w:rsidP="009E3F8D">
            <w:pPr>
              <w:ind w:left="13"/>
            </w:pPr>
            <w:r w:rsidRPr="005E77DB">
              <w:rPr>
                <w:b/>
                <w:bCs/>
              </w:rPr>
              <w:t>Ouvre boîte</w:t>
            </w:r>
            <w:r w:rsidRPr="005E77DB">
              <w:t xml:space="preserve"> </w:t>
            </w:r>
          </w:p>
          <w:p w:rsidR="009E3F8D" w:rsidRPr="005E77DB" w:rsidRDefault="009E3F8D" w:rsidP="009E3F8D">
            <w:pPr>
              <w:ind w:left="13"/>
            </w:pPr>
            <w:r w:rsidRPr="005E77DB">
              <w:t>Marque :</w:t>
            </w:r>
          </w:p>
          <w:p w:rsidR="009E3F8D" w:rsidRPr="005E77DB" w:rsidRDefault="009E3F8D" w:rsidP="009E3F8D">
            <w:pPr>
              <w:ind w:left="13"/>
              <w:rPr>
                <w:b/>
                <w:bCs/>
              </w:rPr>
            </w:pPr>
            <w:r w:rsidRPr="005E77DB">
              <w:rPr>
                <w:b/>
                <w:bCs/>
              </w:rPr>
              <w:lastRenderedPageBreak/>
              <w:t>Tête porte-couteau facilement amovible</w:t>
            </w:r>
          </w:p>
          <w:p w:rsidR="009E3F8D" w:rsidRPr="005E77DB" w:rsidRDefault="009E3F8D" w:rsidP="009E3F8D">
            <w:pPr>
              <w:ind w:left="13"/>
              <w:rPr>
                <w:b/>
                <w:bCs/>
              </w:rPr>
            </w:pPr>
            <w:r w:rsidRPr="005E77DB">
              <w:rPr>
                <w:b/>
                <w:bCs/>
              </w:rPr>
              <w:t xml:space="preserve">Convient pour tous types de boîtes, </w:t>
            </w:r>
          </w:p>
          <w:p w:rsidR="009E3F8D" w:rsidRPr="005E77DB" w:rsidRDefault="009E3F8D" w:rsidP="009E3F8D">
            <w:pPr>
              <w:ind w:left="13"/>
              <w:rPr>
                <w:b/>
                <w:bCs/>
              </w:rPr>
            </w:pPr>
            <w:r w:rsidRPr="005E77DB">
              <w:rPr>
                <w:b/>
                <w:bCs/>
              </w:rPr>
              <w:t>Tête et poignée en matériau composite.</w:t>
            </w:r>
          </w:p>
          <w:p w:rsidR="009E3F8D" w:rsidRPr="005E77DB" w:rsidRDefault="009E3F8D" w:rsidP="009E3F8D">
            <w:pPr>
              <w:ind w:left="13"/>
              <w:rPr>
                <w:b/>
                <w:bCs/>
              </w:rPr>
            </w:pPr>
            <w:r w:rsidRPr="005E77DB">
              <w:rPr>
                <w:b/>
                <w:bCs/>
              </w:rPr>
              <w:t>Muni d'un socle à serre-joint pouvant aussi être vissé</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lastRenderedPageBreak/>
              <w:t>37</w:t>
            </w:r>
          </w:p>
        </w:tc>
        <w:tc>
          <w:tcPr>
            <w:tcW w:w="4677" w:type="dxa"/>
            <w:vAlign w:val="bottom"/>
          </w:tcPr>
          <w:p w:rsidR="009E3F8D" w:rsidRPr="005E77DB" w:rsidRDefault="009E3F8D" w:rsidP="009E3F8D">
            <w:pPr>
              <w:ind w:left="13"/>
            </w:pPr>
            <w:r w:rsidRPr="005E77DB">
              <w:rPr>
                <w:b/>
                <w:bCs/>
              </w:rPr>
              <w:t>Planche à découper</w:t>
            </w:r>
          </w:p>
          <w:p w:rsidR="009E3F8D" w:rsidRPr="005E77DB" w:rsidRDefault="009E3F8D" w:rsidP="009E3F8D">
            <w:pPr>
              <w:ind w:left="13"/>
              <w:rPr>
                <w:b/>
                <w:bCs/>
              </w:rPr>
            </w:pPr>
            <w:r w:rsidRPr="005E77DB">
              <w:t>Marque :</w:t>
            </w:r>
          </w:p>
          <w:p w:rsidR="009E3F8D" w:rsidRPr="005E77DB" w:rsidRDefault="009E3F8D" w:rsidP="009E3F8D">
            <w:pPr>
              <w:ind w:left="13"/>
            </w:pPr>
            <w:proofErr w:type="gramStart"/>
            <w:r w:rsidRPr="005E77DB">
              <w:t>en</w:t>
            </w:r>
            <w:proofErr w:type="gramEnd"/>
            <w:r w:rsidRPr="005E77DB">
              <w:t xml:space="preserve"> polyéthylène 500 haute densité</w:t>
            </w:r>
          </w:p>
          <w:p w:rsidR="009E3F8D" w:rsidRPr="005E77DB" w:rsidRDefault="009E3F8D" w:rsidP="009E3F8D">
            <w:pPr>
              <w:ind w:left="13"/>
              <w:rPr>
                <w:b/>
                <w:bCs/>
              </w:rPr>
            </w:pPr>
            <w:r w:rsidRPr="005E77DB">
              <w:t xml:space="preserve"> blanc </w:t>
            </w:r>
            <w:r>
              <w:t xml:space="preserve"> -  </w:t>
            </w:r>
            <w:r w:rsidRPr="005E77DB">
              <w:t xml:space="preserve">Dimensions : 600 x </w:t>
            </w:r>
            <w:smartTag w:uri="urn:schemas-microsoft-com:office:smarttags" w:element="metricconverter">
              <w:smartTagPr>
                <w:attr w:name="ProductID" w:val="400 mm"/>
              </w:smartTagPr>
              <w:r w:rsidRPr="005E77DB">
                <w:t>400 mm</w:t>
              </w:r>
            </w:smartTag>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38</w:t>
            </w:r>
          </w:p>
        </w:tc>
        <w:tc>
          <w:tcPr>
            <w:tcW w:w="4677" w:type="dxa"/>
            <w:vAlign w:val="bottom"/>
          </w:tcPr>
          <w:p w:rsidR="009E3F8D" w:rsidRPr="005E77DB" w:rsidRDefault="009E3F8D" w:rsidP="009E3F8D">
            <w:pPr>
              <w:ind w:left="13"/>
            </w:pPr>
            <w:r w:rsidRPr="005E77DB">
              <w:rPr>
                <w:b/>
                <w:bCs/>
              </w:rPr>
              <w:t>Râpe à muscade</w:t>
            </w:r>
            <w:r w:rsidRPr="005E77DB">
              <w:t xml:space="preserve"> </w:t>
            </w:r>
          </w:p>
          <w:p w:rsidR="009E3F8D" w:rsidRPr="005E77DB" w:rsidRDefault="009E3F8D" w:rsidP="009E3F8D">
            <w:pPr>
              <w:ind w:left="13"/>
              <w:rPr>
                <w:b/>
                <w:bCs/>
              </w:rPr>
            </w:pPr>
            <w:r w:rsidRPr="005E77DB">
              <w:t>Marque :</w:t>
            </w:r>
          </w:p>
          <w:p w:rsidR="009E3F8D" w:rsidRPr="005E77DB" w:rsidRDefault="009E3F8D" w:rsidP="009E3F8D">
            <w:pPr>
              <w:ind w:left="13"/>
              <w:rPr>
                <w:b/>
                <w:bCs/>
              </w:rPr>
            </w:pPr>
            <w:r w:rsidRPr="005E77DB">
              <w:t xml:space="preserve">En acier inoxydable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39</w:t>
            </w:r>
          </w:p>
        </w:tc>
        <w:tc>
          <w:tcPr>
            <w:tcW w:w="4677" w:type="dxa"/>
            <w:vAlign w:val="bottom"/>
          </w:tcPr>
          <w:p w:rsidR="009E3F8D" w:rsidRPr="005E77DB" w:rsidRDefault="009E3F8D" w:rsidP="009E3F8D">
            <w:pPr>
              <w:ind w:left="13"/>
            </w:pPr>
            <w:r w:rsidRPr="005E77DB">
              <w:rPr>
                <w:b/>
                <w:bCs/>
              </w:rPr>
              <w:t>Saupoudreuse</w:t>
            </w:r>
            <w:r w:rsidRPr="005E77DB">
              <w:t xml:space="preserve"> </w:t>
            </w:r>
          </w:p>
          <w:p w:rsidR="009E3F8D" w:rsidRPr="005E77DB" w:rsidRDefault="009E3F8D" w:rsidP="009E3F8D">
            <w:pPr>
              <w:ind w:left="13"/>
            </w:pPr>
            <w:r w:rsidRPr="005E77DB">
              <w:t>Marque :</w:t>
            </w:r>
          </w:p>
          <w:p w:rsidR="009E3F8D" w:rsidRPr="005E77DB" w:rsidRDefault="009E3F8D" w:rsidP="009E3F8D">
            <w:pPr>
              <w:ind w:left="13"/>
              <w:rPr>
                <w:b/>
                <w:bCs/>
              </w:rPr>
            </w:pPr>
            <w:r w:rsidRPr="005E77DB">
              <w:rPr>
                <w:b/>
                <w:bCs/>
              </w:rPr>
              <w:t>Saupoudreuse à couvercle perforé</w:t>
            </w:r>
          </w:p>
          <w:p w:rsidR="009E3F8D" w:rsidRPr="005E77DB" w:rsidRDefault="009E3F8D" w:rsidP="009E3F8D">
            <w:pPr>
              <w:ind w:left="13"/>
              <w:rPr>
                <w:b/>
                <w:bCs/>
              </w:rPr>
            </w:pPr>
            <w:proofErr w:type="gramStart"/>
            <w:r w:rsidRPr="005E77DB">
              <w:rPr>
                <w:b/>
                <w:bCs/>
              </w:rPr>
              <w:t>en</w:t>
            </w:r>
            <w:proofErr w:type="gramEnd"/>
            <w:r w:rsidRPr="005E77DB">
              <w:rPr>
                <w:b/>
                <w:bCs/>
              </w:rPr>
              <w:t xml:space="preserve"> acier inoxydable.</w:t>
            </w:r>
          </w:p>
          <w:p w:rsidR="009E3F8D" w:rsidRPr="005E77DB" w:rsidRDefault="009E3F8D" w:rsidP="009E3F8D">
            <w:pPr>
              <w:ind w:left="13"/>
              <w:rPr>
                <w:b/>
                <w:bCs/>
              </w:rPr>
            </w:pPr>
            <w:r w:rsidRPr="005E77DB">
              <w:rPr>
                <w:b/>
                <w:bCs/>
              </w:rPr>
              <w:t>Couvercle à baïonnette.</w:t>
            </w:r>
          </w:p>
          <w:p w:rsidR="009E3F8D" w:rsidRPr="005E77DB" w:rsidRDefault="009E3F8D" w:rsidP="009E3F8D">
            <w:pPr>
              <w:ind w:left="13"/>
              <w:rPr>
                <w:b/>
                <w:bCs/>
              </w:rPr>
            </w:pPr>
            <w:r w:rsidRPr="005E77DB">
              <w:rPr>
                <w:b/>
                <w:bCs/>
              </w:rPr>
              <w:t xml:space="preserve">Contenance : </w:t>
            </w:r>
            <w:smartTag w:uri="urn:schemas-microsoft-com:office:smarttags" w:element="metricconverter">
              <w:smartTagPr>
                <w:attr w:name="ProductID" w:val="0,25 litre"/>
              </w:smartTagPr>
              <w:r w:rsidRPr="005E77DB">
                <w:rPr>
                  <w:b/>
                  <w:bCs/>
                </w:rPr>
                <w:t>0,25 litre</w:t>
              </w:r>
            </w:smartTag>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40</w:t>
            </w:r>
          </w:p>
        </w:tc>
        <w:tc>
          <w:tcPr>
            <w:tcW w:w="4677" w:type="dxa"/>
            <w:vAlign w:val="bottom"/>
          </w:tcPr>
          <w:p w:rsidR="009E3F8D" w:rsidRPr="005E77DB" w:rsidRDefault="009E3F8D" w:rsidP="009E3F8D">
            <w:pPr>
              <w:ind w:left="13"/>
            </w:pPr>
            <w:r w:rsidRPr="005E77DB">
              <w:rPr>
                <w:b/>
                <w:bCs/>
              </w:rPr>
              <w:t>Seau plastique</w:t>
            </w:r>
          </w:p>
          <w:p w:rsidR="009E3F8D" w:rsidRPr="005E77DB" w:rsidRDefault="009E3F8D" w:rsidP="009E3F8D">
            <w:pPr>
              <w:ind w:left="13"/>
              <w:rPr>
                <w:b/>
                <w:bCs/>
              </w:rPr>
            </w:pPr>
            <w:r w:rsidRPr="005E77DB">
              <w:t>Marque :</w:t>
            </w:r>
          </w:p>
          <w:p w:rsidR="009E3F8D" w:rsidRPr="005E77DB" w:rsidRDefault="009E3F8D" w:rsidP="009E3F8D">
            <w:pPr>
              <w:ind w:left="13"/>
            </w:pPr>
            <w:proofErr w:type="gramStart"/>
            <w:r w:rsidRPr="005E77DB">
              <w:t>matière</w:t>
            </w:r>
            <w:proofErr w:type="gramEnd"/>
            <w:r w:rsidRPr="005E77DB">
              <w:t xml:space="preserve"> PP </w:t>
            </w:r>
          </w:p>
          <w:p w:rsidR="009E3F8D" w:rsidRPr="005E77DB" w:rsidRDefault="009E3F8D" w:rsidP="009E3F8D">
            <w:pPr>
              <w:ind w:left="13"/>
            </w:pPr>
            <w:r w:rsidRPr="005E77DB">
              <w:t>Avec couvercle</w:t>
            </w:r>
          </w:p>
          <w:p w:rsidR="009E3F8D" w:rsidRPr="005E77DB" w:rsidRDefault="009E3F8D" w:rsidP="009E3F8D">
            <w:pPr>
              <w:ind w:left="13"/>
            </w:pPr>
            <w:proofErr w:type="gramStart"/>
            <w:r w:rsidRPr="005E77DB">
              <w:t>qualité</w:t>
            </w:r>
            <w:proofErr w:type="gramEnd"/>
            <w:r w:rsidRPr="005E77DB">
              <w:t xml:space="preserve"> alimentaire,</w:t>
            </w:r>
          </w:p>
          <w:p w:rsidR="009E3F8D" w:rsidRPr="005E77DB" w:rsidRDefault="009E3F8D" w:rsidP="009E3F8D">
            <w:pPr>
              <w:ind w:left="13"/>
            </w:pPr>
            <w:proofErr w:type="gramStart"/>
            <w:r w:rsidRPr="005E77DB">
              <w:t>forme</w:t>
            </w:r>
            <w:proofErr w:type="gramEnd"/>
            <w:r w:rsidRPr="005E77DB">
              <w:t xml:space="preserve"> cylindrique </w:t>
            </w:r>
          </w:p>
          <w:p w:rsidR="009E3F8D" w:rsidRPr="005E77DB" w:rsidRDefault="009E3F8D" w:rsidP="009E3F8D">
            <w:pPr>
              <w:ind w:left="13"/>
            </w:pPr>
            <w:proofErr w:type="gramStart"/>
            <w:r w:rsidRPr="005E77DB">
              <w:t>coloris</w:t>
            </w:r>
            <w:proofErr w:type="gramEnd"/>
            <w:r w:rsidRPr="005E77DB">
              <w:t xml:space="preserve"> : Blanc pour corps et couvercles </w:t>
            </w:r>
          </w:p>
          <w:p w:rsidR="009E3F8D" w:rsidRPr="005E77DB" w:rsidRDefault="009E3F8D" w:rsidP="009E3F8D">
            <w:pPr>
              <w:ind w:left="13"/>
            </w:pPr>
            <w:r w:rsidRPr="005E77DB">
              <w:t>Avec anse</w:t>
            </w:r>
          </w:p>
          <w:p w:rsidR="009E3F8D" w:rsidRPr="005E77DB" w:rsidRDefault="009E3F8D" w:rsidP="009E3F8D">
            <w:pPr>
              <w:ind w:left="13"/>
              <w:rPr>
                <w:b/>
                <w:bCs/>
              </w:rPr>
            </w:pPr>
            <w:r w:rsidRPr="005E77DB">
              <w:t xml:space="preserve">Capacités </w:t>
            </w:r>
            <w:smartTag w:uri="urn:schemas-microsoft-com:office:smarttags" w:element="metricconverter">
              <w:smartTagPr>
                <w:attr w:name="ProductID" w:val="10 L"/>
              </w:smartTagPr>
              <w:r w:rsidRPr="005E77DB">
                <w:t>10 L</w:t>
              </w:r>
            </w:smartTag>
            <w:r w:rsidRPr="005E77DB">
              <w:t xml:space="preserve"> minimum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41</w:t>
            </w:r>
          </w:p>
        </w:tc>
        <w:tc>
          <w:tcPr>
            <w:tcW w:w="4677" w:type="dxa"/>
            <w:vAlign w:val="bottom"/>
          </w:tcPr>
          <w:p w:rsidR="009E3F8D" w:rsidRPr="005E77DB" w:rsidRDefault="009E3F8D" w:rsidP="009E3F8D">
            <w:pPr>
              <w:ind w:left="13"/>
            </w:pPr>
            <w:r w:rsidRPr="005E77DB">
              <w:rPr>
                <w:b/>
                <w:bCs/>
              </w:rPr>
              <w:t>Mesure litre</w:t>
            </w:r>
          </w:p>
          <w:p w:rsidR="009E3F8D" w:rsidRPr="005E77DB" w:rsidRDefault="009E3F8D" w:rsidP="009E3F8D">
            <w:pPr>
              <w:ind w:left="13"/>
            </w:pPr>
            <w:r w:rsidRPr="005E77DB">
              <w:t>Marque :</w:t>
            </w:r>
          </w:p>
          <w:p w:rsidR="009E3F8D" w:rsidRPr="005E77DB" w:rsidRDefault="009E3F8D" w:rsidP="009E3F8D">
            <w:pPr>
              <w:ind w:left="13"/>
            </w:pPr>
            <w:r w:rsidRPr="005E77DB">
              <w:t>Doseur, verseur gradué en acier inoxydable.</w:t>
            </w:r>
          </w:p>
          <w:p w:rsidR="009E3F8D" w:rsidRPr="005E77DB" w:rsidRDefault="009E3F8D" w:rsidP="009E3F8D">
            <w:pPr>
              <w:ind w:left="13"/>
              <w:rPr>
                <w:b/>
                <w:bCs/>
              </w:rPr>
            </w:pPr>
            <w:r w:rsidRPr="005E77DB">
              <w:t>Contenance: 100 cl</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42</w:t>
            </w:r>
          </w:p>
        </w:tc>
        <w:tc>
          <w:tcPr>
            <w:tcW w:w="4677" w:type="dxa"/>
            <w:vAlign w:val="bottom"/>
          </w:tcPr>
          <w:p w:rsidR="009E3F8D" w:rsidRPr="005E77DB" w:rsidRDefault="009E3F8D" w:rsidP="009E3F8D">
            <w:pPr>
              <w:ind w:left="13"/>
            </w:pPr>
            <w:r w:rsidRPr="005E77DB">
              <w:rPr>
                <w:b/>
                <w:bCs/>
              </w:rPr>
              <w:t>Distributeur papier alu / film</w:t>
            </w:r>
            <w:r w:rsidRPr="005E77DB">
              <w:t xml:space="preserve"> </w:t>
            </w:r>
          </w:p>
          <w:p w:rsidR="009E3F8D" w:rsidRPr="005E77DB" w:rsidRDefault="009E3F8D" w:rsidP="009E3F8D">
            <w:pPr>
              <w:ind w:left="13"/>
              <w:rPr>
                <w:b/>
                <w:bCs/>
              </w:rPr>
            </w:pPr>
            <w:r w:rsidRPr="005E77DB">
              <w:t>Marque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43</w:t>
            </w:r>
          </w:p>
        </w:tc>
        <w:tc>
          <w:tcPr>
            <w:tcW w:w="4677" w:type="dxa"/>
            <w:vAlign w:val="bottom"/>
          </w:tcPr>
          <w:p w:rsidR="009E3F8D" w:rsidRPr="005E77DB" w:rsidRDefault="009E3F8D" w:rsidP="009E3F8D">
            <w:pPr>
              <w:ind w:left="13"/>
              <w:rPr>
                <w:b/>
                <w:bCs/>
              </w:rPr>
            </w:pPr>
            <w:r w:rsidRPr="005E77DB">
              <w:rPr>
                <w:b/>
                <w:bCs/>
              </w:rPr>
              <w:t xml:space="preserve">Plateau polypropylène NSF </w:t>
            </w:r>
          </w:p>
          <w:p w:rsidR="009E3F8D" w:rsidRPr="005E77DB" w:rsidRDefault="009E3F8D" w:rsidP="009E3F8D">
            <w:pPr>
              <w:ind w:left="13"/>
              <w:rPr>
                <w:b/>
                <w:bCs/>
              </w:rPr>
            </w:pPr>
            <w:r w:rsidRPr="005E77DB">
              <w:rPr>
                <w:b/>
                <w:bCs/>
              </w:rPr>
              <w:t>Dimensions : 260x360 mm minimum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44</w:t>
            </w:r>
          </w:p>
        </w:tc>
        <w:tc>
          <w:tcPr>
            <w:tcW w:w="4677" w:type="dxa"/>
            <w:vAlign w:val="bottom"/>
          </w:tcPr>
          <w:p w:rsidR="009E3F8D" w:rsidRPr="005E77DB" w:rsidRDefault="009E3F8D" w:rsidP="009E3F8D">
            <w:pPr>
              <w:ind w:left="13"/>
            </w:pPr>
            <w:r w:rsidRPr="005E77DB">
              <w:rPr>
                <w:b/>
                <w:bCs/>
              </w:rPr>
              <w:t>Carafe à eau base carrée</w:t>
            </w:r>
            <w:r w:rsidRPr="005E77DB">
              <w:t xml:space="preserve"> </w:t>
            </w:r>
          </w:p>
          <w:p w:rsidR="009E3F8D" w:rsidRPr="005E77DB" w:rsidRDefault="009E3F8D" w:rsidP="009E3F8D">
            <w:pPr>
              <w:ind w:left="13"/>
              <w:rPr>
                <w:b/>
                <w:bCs/>
              </w:rPr>
            </w:pPr>
            <w:r w:rsidRPr="005E77DB">
              <w:t xml:space="preserve">Capacité : </w:t>
            </w:r>
            <w:smartTag w:uri="urn:schemas-microsoft-com:office:smarttags" w:element="metricconverter">
              <w:smartTagPr>
                <w:attr w:name="ProductID" w:val="1 litre"/>
              </w:smartTagPr>
              <w:r w:rsidRPr="005E77DB">
                <w:t>1 litre</w:t>
              </w:r>
            </w:smartTag>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45</w:t>
            </w:r>
          </w:p>
        </w:tc>
        <w:tc>
          <w:tcPr>
            <w:tcW w:w="4677" w:type="dxa"/>
            <w:vAlign w:val="bottom"/>
          </w:tcPr>
          <w:p w:rsidR="009E3F8D" w:rsidRPr="005E77DB" w:rsidRDefault="009E3F8D" w:rsidP="009E3F8D">
            <w:pPr>
              <w:ind w:left="13"/>
              <w:rPr>
                <w:b/>
                <w:bCs/>
              </w:rPr>
            </w:pPr>
            <w:r w:rsidRPr="005E77DB">
              <w:rPr>
                <w:b/>
                <w:bCs/>
              </w:rPr>
              <w:t>Coupelle  porcelaine blanche de type éco</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46</w:t>
            </w:r>
          </w:p>
        </w:tc>
        <w:tc>
          <w:tcPr>
            <w:tcW w:w="4677" w:type="dxa"/>
            <w:vAlign w:val="bottom"/>
          </w:tcPr>
          <w:p w:rsidR="009E3F8D" w:rsidRPr="005E77DB" w:rsidRDefault="009E3F8D" w:rsidP="009E3F8D">
            <w:pPr>
              <w:ind w:left="13"/>
              <w:rPr>
                <w:b/>
                <w:bCs/>
              </w:rPr>
            </w:pPr>
            <w:r w:rsidRPr="005E77DB">
              <w:rPr>
                <w:b/>
                <w:bCs/>
              </w:rPr>
              <w:t>Bol porcelaine blanche de type éco</w:t>
            </w:r>
            <w:r w:rsidRPr="005E77DB">
              <w:t xml:space="preserve">  Ø </w:t>
            </w:r>
            <w:smartTag w:uri="urn:schemas-microsoft-com:office:smarttags" w:element="metricconverter">
              <w:smartTagPr>
                <w:attr w:name="ProductID" w:val="130 mm"/>
              </w:smartTagPr>
              <w:r w:rsidRPr="005E77DB">
                <w:t>130 mm</w:t>
              </w:r>
            </w:smartTag>
            <w:r w:rsidRPr="005E77DB">
              <w:t xml:space="preserve"> ± 10 %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47</w:t>
            </w:r>
          </w:p>
        </w:tc>
        <w:tc>
          <w:tcPr>
            <w:tcW w:w="4677" w:type="dxa"/>
            <w:vAlign w:val="bottom"/>
          </w:tcPr>
          <w:p w:rsidR="009E3F8D" w:rsidRPr="005E77DB" w:rsidRDefault="009E3F8D" w:rsidP="009E3F8D">
            <w:pPr>
              <w:ind w:left="13"/>
              <w:rPr>
                <w:b/>
                <w:bCs/>
              </w:rPr>
            </w:pPr>
            <w:r w:rsidRPr="005E77DB">
              <w:rPr>
                <w:b/>
                <w:bCs/>
              </w:rPr>
              <w:t>Fourchette de table de type éco</w:t>
            </w:r>
          </w:p>
          <w:p w:rsidR="009E3F8D" w:rsidRPr="005E77DB" w:rsidRDefault="009E3F8D" w:rsidP="009E3F8D">
            <w:pPr>
              <w:ind w:left="13"/>
              <w:rPr>
                <w:b/>
                <w:bCs/>
              </w:rPr>
            </w:pPr>
            <w:r w:rsidRPr="005E77DB">
              <w:rPr>
                <w:b/>
                <w:bCs/>
              </w:rPr>
              <w:t>En inox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48</w:t>
            </w:r>
          </w:p>
        </w:tc>
        <w:tc>
          <w:tcPr>
            <w:tcW w:w="4677" w:type="dxa"/>
            <w:vAlign w:val="bottom"/>
          </w:tcPr>
          <w:p w:rsidR="009E3F8D" w:rsidRPr="005E77DB" w:rsidRDefault="009E3F8D" w:rsidP="009E3F8D">
            <w:pPr>
              <w:ind w:left="13"/>
              <w:rPr>
                <w:b/>
                <w:bCs/>
              </w:rPr>
            </w:pPr>
            <w:r w:rsidRPr="005E77DB">
              <w:rPr>
                <w:b/>
                <w:bCs/>
              </w:rPr>
              <w:t>Couteau de table monobloc de type éco</w:t>
            </w:r>
          </w:p>
          <w:p w:rsidR="009E3F8D" w:rsidRPr="005E77DB" w:rsidRDefault="009E3F8D" w:rsidP="009E3F8D">
            <w:pPr>
              <w:ind w:left="13"/>
              <w:rPr>
                <w:b/>
                <w:bCs/>
              </w:rPr>
            </w:pPr>
            <w:r w:rsidRPr="005E77DB">
              <w:rPr>
                <w:b/>
                <w:bCs/>
              </w:rPr>
              <w:t>En inox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49</w:t>
            </w:r>
          </w:p>
        </w:tc>
        <w:tc>
          <w:tcPr>
            <w:tcW w:w="4677" w:type="dxa"/>
            <w:vAlign w:val="bottom"/>
          </w:tcPr>
          <w:p w:rsidR="009E3F8D" w:rsidRPr="005E77DB" w:rsidRDefault="009E3F8D" w:rsidP="009E3F8D">
            <w:pPr>
              <w:ind w:left="13"/>
              <w:rPr>
                <w:b/>
                <w:bCs/>
              </w:rPr>
            </w:pPr>
            <w:r w:rsidRPr="005E77DB">
              <w:rPr>
                <w:b/>
                <w:bCs/>
              </w:rPr>
              <w:t>Cuillère de table de type éco</w:t>
            </w:r>
          </w:p>
          <w:p w:rsidR="009E3F8D" w:rsidRPr="005E77DB" w:rsidRDefault="009E3F8D" w:rsidP="009E3F8D">
            <w:pPr>
              <w:ind w:left="13"/>
              <w:rPr>
                <w:b/>
                <w:bCs/>
              </w:rPr>
            </w:pPr>
            <w:r w:rsidRPr="005E77DB">
              <w:rPr>
                <w:b/>
                <w:bCs/>
              </w:rPr>
              <w:t>En inox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50</w:t>
            </w:r>
          </w:p>
        </w:tc>
        <w:tc>
          <w:tcPr>
            <w:tcW w:w="4677" w:type="dxa"/>
            <w:vAlign w:val="bottom"/>
          </w:tcPr>
          <w:p w:rsidR="009E3F8D" w:rsidRPr="005E77DB" w:rsidRDefault="009E3F8D" w:rsidP="009E3F8D">
            <w:pPr>
              <w:ind w:left="13"/>
              <w:rPr>
                <w:b/>
                <w:bCs/>
              </w:rPr>
            </w:pPr>
            <w:r w:rsidRPr="005E77DB">
              <w:rPr>
                <w:b/>
                <w:bCs/>
              </w:rPr>
              <w:t>Cuillère à café de type éco</w:t>
            </w:r>
          </w:p>
          <w:p w:rsidR="009E3F8D" w:rsidRPr="005E77DB" w:rsidRDefault="009E3F8D" w:rsidP="009E3F8D">
            <w:pPr>
              <w:ind w:left="13"/>
              <w:rPr>
                <w:b/>
                <w:bCs/>
              </w:rPr>
            </w:pPr>
            <w:r w:rsidRPr="005E77DB">
              <w:rPr>
                <w:b/>
                <w:bCs/>
              </w:rPr>
              <w:t>En inox 18/10</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lastRenderedPageBreak/>
              <w:t>51</w:t>
            </w:r>
          </w:p>
        </w:tc>
        <w:tc>
          <w:tcPr>
            <w:tcW w:w="4677" w:type="dxa"/>
            <w:vAlign w:val="bottom"/>
          </w:tcPr>
          <w:p w:rsidR="009E3F8D" w:rsidRPr="005E77DB" w:rsidRDefault="009E3F8D" w:rsidP="009E3F8D">
            <w:pPr>
              <w:ind w:left="13"/>
              <w:rPr>
                <w:b/>
                <w:bCs/>
              </w:rPr>
            </w:pPr>
            <w:r w:rsidRPr="005E77DB">
              <w:rPr>
                <w:b/>
                <w:bCs/>
              </w:rPr>
              <w:t>Verre trempé de type éco empilable</w:t>
            </w:r>
          </w:p>
          <w:p w:rsidR="009E3F8D" w:rsidRPr="005E77DB" w:rsidRDefault="009E3F8D" w:rsidP="009E3F8D">
            <w:pPr>
              <w:ind w:left="13"/>
              <w:rPr>
                <w:b/>
                <w:bCs/>
              </w:rPr>
            </w:pPr>
            <w:r w:rsidRPr="005E77DB">
              <w:rPr>
                <w:b/>
                <w:bCs/>
              </w:rPr>
              <w:t>Capacité : 20 cl minimum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52</w:t>
            </w:r>
          </w:p>
        </w:tc>
        <w:tc>
          <w:tcPr>
            <w:tcW w:w="4677" w:type="dxa"/>
            <w:vAlign w:val="bottom"/>
          </w:tcPr>
          <w:p w:rsidR="009E3F8D" w:rsidRPr="005E77DB" w:rsidRDefault="009E3F8D" w:rsidP="009E3F8D">
            <w:pPr>
              <w:ind w:left="13"/>
              <w:rPr>
                <w:b/>
                <w:bCs/>
              </w:rPr>
            </w:pPr>
            <w:r w:rsidRPr="005E77DB">
              <w:rPr>
                <w:b/>
                <w:bCs/>
              </w:rPr>
              <w:t>Saladier granité</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53</w:t>
            </w:r>
          </w:p>
        </w:tc>
        <w:tc>
          <w:tcPr>
            <w:tcW w:w="4677" w:type="dxa"/>
            <w:vAlign w:val="bottom"/>
          </w:tcPr>
          <w:p w:rsidR="009E3F8D" w:rsidRPr="005E77DB" w:rsidRDefault="009E3F8D" w:rsidP="009E3F8D">
            <w:pPr>
              <w:ind w:left="13"/>
              <w:rPr>
                <w:b/>
                <w:bCs/>
              </w:rPr>
            </w:pPr>
            <w:r w:rsidRPr="005E77DB">
              <w:rPr>
                <w:b/>
                <w:bCs/>
              </w:rPr>
              <w:t xml:space="preserve">Pelle spatule en inox extra fort à bout rond, </w:t>
            </w:r>
          </w:p>
          <w:p w:rsidR="009E3F8D" w:rsidRPr="005E77DB" w:rsidRDefault="009E3F8D" w:rsidP="009E3F8D">
            <w:pPr>
              <w:ind w:left="13"/>
              <w:rPr>
                <w:b/>
                <w:bCs/>
              </w:rPr>
            </w:pPr>
            <w:r w:rsidRPr="005E77DB">
              <w:rPr>
                <w:b/>
                <w:bCs/>
              </w:rPr>
              <w:t xml:space="preserve">longueur </w:t>
            </w:r>
            <w:smartTag w:uri="urn:schemas-microsoft-com:office:smarttags" w:element="metricconverter">
              <w:smartTagPr>
                <w:attr w:name="ProductID" w:val="1200 mm"/>
              </w:smartTagPr>
              <w:r w:rsidRPr="005E77DB">
                <w:rPr>
                  <w:b/>
                  <w:bCs/>
                </w:rPr>
                <w:t>1200 mm</w:t>
              </w:r>
            </w:smartTag>
            <w:r w:rsidRPr="005E77DB">
              <w:rPr>
                <w:b/>
                <w:bCs/>
              </w:rPr>
              <w:t xml:space="preserve"> </w:t>
            </w:r>
            <w:r w:rsidRPr="005E77DB">
              <w:t>± 10 %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54</w:t>
            </w:r>
          </w:p>
        </w:tc>
        <w:tc>
          <w:tcPr>
            <w:tcW w:w="4677" w:type="dxa"/>
            <w:vAlign w:val="bottom"/>
          </w:tcPr>
          <w:p w:rsidR="009E3F8D" w:rsidRPr="005E77DB" w:rsidRDefault="009E3F8D" w:rsidP="009E3F8D">
            <w:pPr>
              <w:ind w:left="13"/>
            </w:pPr>
            <w:r w:rsidRPr="005E77DB">
              <w:rPr>
                <w:b/>
                <w:bCs/>
              </w:rPr>
              <w:t>Spatule</w:t>
            </w:r>
            <w:r w:rsidRPr="005E77DB">
              <w:t xml:space="preserve"> inox, </w:t>
            </w:r>
          </w:p>
          <w:p w:rsidR="009E3F8D" w:rsidRPr="005E77DB" w:rsidRDefault="009E3F8D" w:rsidP="009E3F8D">
            <w:pPr>
              <w:ind w:left="13"/>
            </w:pPr>
            <w:proofErr w:type="gramStart"/>
            <w:r w:rsidRPr="005E77DB">
              <w:t>large</w:t>
            </w:r>
            <w:proofErr w:type="gramEnd"/>
            <w:r w:rsidRPr="005E77DB">
              <w:t xml:space="preserve"> coudée, </w:t>
            </w:r>
          </w:p>
          <w:p w:rsidR="009E3F8D" w:rsidRPr="005E77DB" w:rsidRDefault="009E3F8D" w:rsidP="009E3F8D">
            <w:pPr>
              <w:ind w:left="13"/>
            </w:pPr>
            <w:proofErr w:type="gramStart"/>
            <w:r w:rsidRPr="005E77DB">
              <w:t>manche</w:t>
            </w:r>
            <w:proofErr w:type="gramEnd"/>
            <w:r w:rsidRPr="005E77DB">
              <w:t xml:space="preserve"> polypropylène noir surmoulé </w:t>
            </w:r>
          </w:p>
          <w:p w:rsidR="009E3F8D" w:rsidRPr="005E77DB" w:rsidRDefault="009E3F8D" w:rsidP="009E3F8D">
            <w:pPr>
              <w:ind w:left="13"/>
            </w:pPr>
            <w:r w:rsidRPr="005E77DB">
              <w:t>Dimensions : 150x80 mm ± 10 %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55</w:t>
            </w:r>
          </w:p>
        </w:tc>
        <w:tc>
          <w:tcPr>
            <w:tcW w:w="4677" w:type="dxa"/>
            <w:vAlign w:val="bottom"/>
          </w:tcPr>
          <w:p w:rsidR="009E3F8D" w:rsidRDefault="009E3F8D" w:rsidP="009E3F8D">
            <w:pPr>
              <w:ind w:left="13"/>
              <w:rPr>
                <w:b/>
                <w:bCs/>
              </w:rPr>
            </w:pPr>
            <w:r w:rsidRPr="005E77DB">
              <w:rPr>
                <w:b/>
                <w:bCs/>
              </w:rPr>
              <w:t>Assiette plate en porcelaine grand feu inaltérable avec aile large</w:t>
            </w:r>
            <w:r w:rsidRPr="005E77DB">
              <w:t xml:space="preserve"> Couleur </w:t>
            </w:r>
            <w:proofErr w:type="gramStart"/>
            <w:r w:rsidRPr="005E77DB">
              <w:t>blanche  Ø</w:t>
            </w:r>
            <w:proofErr w:type="gramEnd"/>
            <w:r w:rsidRPr="005E77DB">
              <w:t xml:space="preserve"> de 240mm ± 5 %</w:t>
            </w:r>
          </w:p>
          <w:p w:rsidR="009E3F8D" w:rsidRPr="005E77DB" w:rsidRDefault="009E3F8D" w:rsidP="009E3F8D">
            <w:pPr>
              <w:ind w:left="13"/>
              <w:rPr>
                <w:b/>
                <w:bCs/>
              </w:rPr>
            </w:pP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56</w:t>
            </w:r>
          </w:p>
        </w:tc>
        <w:tc>
          <w:tcPr>
            <w:tcW w:w="4677" w:type="dxa"/>
            <w:vAlign w:val="bottom"/>
          </w:tcPr>
          <w:p w:rsidR="009E3F8D" w:rsidRPr="005E77DB" w:rsidRDefault="009E3F8D" w:rsidP="009E3F8D">
            <w:pPr>
              <w:ind w:left="13"/>
              <w:rPr>
                <w:b/>
                <w:bCs/>
              </w:rPr>
            </w:pPr>
            <w:r w:rsidRPr="005E77DB">
              <w:rPr>
                <w:b/>
                <w:bCs/>
              </w:rPr>
              <w:t>Tasse à café en porcelaine grand feu inaltérable</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57</w:t>
            </w:r>
          </w:p>
        </w:tc>
        <w:tc>
          <w:tcPr>
            <w:tcW w:w="4677" w:type="dxa"/>
            <w:vAlign w:val="bottom"/>
          </w:tcPr>
          <w:p w:rsidR="009E3F8D" w:rsidRPr="005E77DB" w:rsidRDefault="009E3F8D" w:rsidP="009E3F8D">
            <w:pPr>
              <w:ind w:left="13"/>
              <w:rPr>
                <w:b/>
                <w:bCs/>
              </w:rPr>
            </w:pPr>
            <w:r w:rsidRPr="005E77DB">
              <w:rPr>
                <w:b/>
                <w:bCs/>
              </w:rPr>
              <w:t>Sous tasse à café en porcelaine grand feu inaltérable</w:t>
            </w:r>
            <w:r w:rsidRPr="005E77DB">
              <w:t xml:space="preserv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58</w:t>
            </w:r>
          </w:p>
        </w:tc>
        <w:tc>
          <w:tcPr>
            <w:tcW w:w="4677" w:type="dxa"/>
            <w:vAlign w:val="bottom"/>
          </w:tcPr>
          <w:p w:rsidR="009E3F8D" w:rsidRPr="005E77DB" w:rsidRDefault="009E3F8D" w:rsidP="009E3F8D">
            <w:pPr>
              <w:ind w:left="13"/>
              <w:rPr>
                <w:b/>
                <w:bCs/>
              </w:rPr>
            </w:pPr>
            <w:r w:rsidRPr="005E77DB">
              <w:rPr>
                <w:b/>
                <w:bCs/>
              </w:rPr>
              <w:t>Verre à thé décor type Maroc</w:t>
            </w:r>
          </w:p>
          <w:p w:rsidR="009E3F8D" w:rsidRPr="005E77DB" w:rsidRDefault="009E3F8D" w:rsidP="009E3F8D">
            <w:pPr>
              <w:ind w:left="13"/>
              <w:rPr>
                <w:b/>
                <w:bCs/>
              </w:rPr>
            </w:pPr>
            <w:r w:rsidRPr="005E77DB">
              <w:rPr>
                <w:b/>
                <w:bCs/>
              </w:rPr>
              <w:t>Capacité : 15 cl minimum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59</w:t>
            </w:r>
          </w:p>
        </w:tc>
        <w:tc>
          <w:tcPr>
            <w:tcW w:w="4677" w:type="dxa"/>
            <w:vAlign w:val="bottom"/>
          </w:tcPr>
          <w:p w:rsidR="009E3F8D" w:rsidRPr="005E77DB" w:rsidRDefault="009E3F8D" w:rsidP="009E3F8D">
            <w:pPr>
              <w:ind w:left="13"/>
              <w:rPr>
                <w:b/>
                <w:bCs/>
              </w:rPr>
            </w:pPr>
            <w:r w:rsidRPr="005E77DB">
              <w:rPr>
                <w:b/>
                <w:bCs/>
              </w:rPr>
              <w:t>Ramasse couverts plastique</w:t>
            </w:r>
            <w:r w:rsidRPr="005E77DB">
              <w:t xml:space="preserv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60</w:t>
            </w:r>
          </w:p>
        </w:tc>
        <w:tc>
          <w:tcPr>
            <w:tcW w:w="4677" w:type="dxa"/>
            <w:vAlign w:val="bottom"/>
          </w:tcPr>
          <w:p w:rsidR="009E3F8D" w:rsidRPr="005E77DB" w:rsidRDefault="009E3F8D" w:rsidP="009E3F8D">
            <w:pPr>
              <w:ind w:left="13"/>
            </w:pPr>
            <w:r w:rsidRPr="005E77DB">
              <w:rPr>
                <w:b/>
                <w:bCs/>
              </w:rPr>
              <w:t>Plateau rond de service antidérapant</w:t>
            </w:r>
            <w:r w:rsidRPr="005E77DB">
              <w:t xml:space="preserve"> </w:t>
            </w:r>
          </w:p>
          <w:p w:rsidR="009E3F8D" w:rsidRPr="005E77DB" w:rsidRDefault="009E3F8D" w:rsidP="009E3F8D">
            <w:pPr>
              <w:ind w:left="13"/>
              <w:rPr>
                <w:b/>
                <w:bCs/>
              </w:rPr>
            </w:pPr>
            <w:r w:rsidRPr="005E77DB">
              <w:t>Diamètre : 400 minimum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61</w:t>
            </w:r>
          </w:p>
        </w:tc>
        <w:tc>
          <w:tcPr>
            <w:tcW w:w="4677" w:type="dxa"/>
            <w:vAlign w:val="bottom"/>
          </w:tcPr>
          <w:p w:rsidR="009E3F8D" w:rsidRPr="005E77DB" w:rsidRDefault="009E3F8D" w:rsidP="009E3F8D">
            <w:pPr>
              <w:ind w:left="13"/>
              <w:rPr>
                <w:b/>
                <w:bCs/>
              </w:rPr>
            </w:pPr>
            <w:r w:rsidRPr="005E77DB">
              <w:rPr>
                <w:b/>
                <w:bCs/>
              </w:rPr>
              <w:t>Plateau ovale de service antidérapant</w:t>
            </w:r>
            <w:r w:rsidRPr="005E77DB">
              <w:t xml:space="preserv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62</w:t>
            </w:r>
          </w:p>
        </w:tc>
        <w:tc>
          <w:tcPr>
            <w:tcW w:w="4677" w:type="dxa"/>
            <w:vAlign w:val="bottom"/>
          </w:tcPr>
          <w:p w:rsidR="009E3F8D" w:rsidRPr="005E77DB" w:rsidRDefault="009E3F8D" w:rsidP="009E3F8D">
            <w:pPr>
              <w:ind w:left="13"/>
              <w:rPr>
                <w:b/>
                <w:bCs/>
              </w:rPr>
            </w:pPr>
            <w:r w:rsidRPr="005E77DB">
              <w:rPr>
                <w:b/>
                <w:bCs/>
              </w:rPr>
              <w:t>Plateau de service à anse rectangulaire</w:t>
            </w:r>
            <w:r w:rsidRPr="005E77DB">
              <w:t xml:space="preserv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63</w:t>
            </w:r>
          </w:p>
        </w:tc>
        <w:tc>
          <w:tcPr>
            <w:tcW w:w="4677" w:type="dxa"/>
            <w:vAlign w:val="bottom"/>
          </w:tcPr>
          <w:p w:rsidR="009E3F8D" w:rsidRPr="005E77DB" w:rsidRDefault="009E3F8D" w:rsidP="009E3F8D">
            <w:pPr>
              <w:ind w:left="13"/>
              <w:rPr>
                <w:b/>
                <w:bCs/>
              </w:rPr>
            </w:pPr>
            <w:r w:rsidRPr="005E77DB">
              <w:rPr>
                <w:b/>
                <w:bCs/>
              </w:rPr>
              <w:t>Moutardier</w:t>
            </w:r>
            <w:r w:rsidRPr="005E77DB">
              <w:t xml:space="preserv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64</w:t>
            </w:r>
          </w:p>
        </w:tc>
        <w:tc>
          <w:tcPr>
            <w:tcW w:w="4677" w:type="dxa"/>
            <w:vAlign w:val="bottom"/>
          </w:tcPr>
          <w:p w:rsidR="009E3F8D" w:rsidRPr="005E77DB" w:rsidRDefault="009E3F8D" w:rsidP="009E3F8D">
            <w:pPr>
              <w:ind w:left="13"/>
              <w:rPr>
                <w:b/>
                <w:bCs/>
              </w:rPr>
            </w:pPr>
            <w:r w:rsidRPr="005E77DB">
              <w:rPr>
                <w:b/>
                <w:bCs/>
              </w:rPr>
              <w:t>Huilier vinaigrier</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65</w:t>
            </w:r>
          </w:p>
        </w:tc>
        <w:tc>
          <w:tcPr>
            <w:tcW w:w="4677" w:type="dxa"/>
            <w:vAlign w:val="bottom"/>
          </w:tcPr>
          <w:p w:rsidR="009E3F8D" w:rsidRPr="005E77DB" w:rsidRDefault="009E3F8D" w:rsidP="009E3F8D">
            <w:pPr>
              <w:ind w:left="13"/>
              <w:rPr>
                <w:b/>
                <w:bCs/>
              </w:rPr>
            </w:pPr>
            <w:r w:rsidRPr="005E77DB">
              <w:rPr>
                <w:b/>
                <w:bCs/>
              </w:rPr>
              <w:t>Beurrier</w:t>
            </w:r>
            <w:r w:rsidRPr="005E77DB">
              <w:t xml:space="preserv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66</w:t>
            </w:r>
          </w:p>
        </w:tc>
        <w:tc>
          <w:tcPr>
            <w:tcW w:w="4677" w:type="dxa"/>
            <w:vAlign w:val="bottom"/>
          </w:tcPr>
          <w:p w:rsidR="009E3F8D" w:rsidRPr="005E77DB" w:rsidRDefault="009E3F8D" w:rsidP="009E3F8D">
            <w:pPr>
              <w:ind w:left="13"/>
              <w:rPr>
                <w:b/>
                <w:bCs/>
              </w:rPr>
            </w:pPr>
            <w:r w:rsidRPr="005E77DB">
              <w:rPr>
                <w:b/>
                <w:bCs/>
              </w:rPr>
              <w:t xml:space="preserve">Ramasse miette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67</w:t>
            </w:r>
          </w:p>
        </w:tc>
        <w:tc>
          <w:tcPr>
            <w:tcW w:w="4677" w:type="dxa"/>
            <w:vAlign w:val="bottom"/>
          </w:tcPr>
          <w:p w:rsidR="009E3F8D" w:rsidRPr="005E77DB" w:rsidRDefault="009E3F8D" w:rsidP="009E3F8D">
            <w:pPr>
              <w:ind w:left="13"/>
              <w:rPr>
                <w:b/>
                <w:bCs/>
              </w:rPr>
            </w:pPr>
            <w:r w:rsidRPr="005E77DB">
              <w:rPr>
                <w:b/>
                <w:bCs/>
              </w:rPr>
              <w:t>Coupelle à sucre</w:t>
            </w:r>
            <w:r w:rsidRPr="005E77DB">
              <w:t xml:space="preserv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68</w:t>
            </w:r>
          </w:p>
        </w:tc>
        <w:tc>
          <w:tcPr>
            <w:tcW w:w="4677" w:type="dxa"/>
            <w:vAlign w:val="bottom"/>
          </w:tcPr>
          <w:p w:rsidR="009E3F8D" w:rsidRPr="005E77DB" w:rsidRDefault="009E3F8D" w:rsidP="009E3F8D">
            <w:pPr>
              <w:ind w:left="13"/>
              <w:rPr>
                <w:b/>
                <w:bCs/>
              </w:rPr>
            </w:pPr>
            <w:r w:rsidRPr="005E77DB">
              <w:rPr>
                <w:b/>
                <w:bCs/>
              </w:rPr>
              <w:t>Cendrier</w:t>
            </w:r>
            <w:r w:rsidRPr="005E77DB">
              <w:t xml:space="preserv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69</w:t>
            </w:r>
          </w:p>
        </w:tc>
        <w:tc>
          <w:tcPr>
            <w:tcW w:w="4677" w:type="dxa"/>
            <w:vAlign w:val="bottom"/>
          </w:tcPr>
          <w:p w:rsidR="009E3F8D" w:rsidRPr="005E77DB" w:rsidRDefault="009E3F8D" w:rsidP="009E3F8D">
            <w:pPr>
              <w:ind w:left="13"/>
              <w:rPr>
                <w:b/>
                <w:bCs/>
              </w:rPr>
            </w:pPr>
            <w:r w:rsidRPr="005E77DB">
              <w:rPr>
                <w:b/>
                <w:bCs/>
              </w:rPr>
              <w:t>Corbeille à pain</w:t>
            </w:r>
            <w:r w:rsidRPr="005E77DB">
              <w:t xml:space="preserve"> en ronde  Ø 200mm minimum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70</w:t>
            </w:r>
          </w:p>
        </w:tc>
        <w:tc>
          <w:tcPr>
            <w:tcW w:w="4677" w:type="dxa"/>
            <w:vAlign w:val="bottom"/>
          </w:tcPr>
          <w:p w:rsidR="009E3F8D" w:rsidRPr="005E77DB" w:rsidRDefault="009E3F8D" w:rsidP="009E3F8D">
            <w:pPr>
              <w:ind w:left="13"/>
            </w:pPr>
            <w:r w:rsidRPr="005E77DB">
              <w:rPr>
                <w:b/>
                <w:bCs/>
              </w:rPr>
              <w:t>Ramequin</w:t>
            </w:r>
            <w:r w:rsidRPr="005E77DB">
              <w:t xml:space="preserve"> en porcelaine</w:t>
            </w:r>
          </w:p>
          <w:p w:rsidR="009E3F8D" w:rsidRPr="005E77DB" w:rsidRDefault="009E3F8D" w:rsidP="009E3F8D">
            <w:pPr>
              <w:ind w:left="13"/>
              <w:rPr>
                <w:b/>
                <w:bCs/>
              </w:rPr>
            </w:pPr>
            <w:r w:rsidRPr="005E77DB">
              <w:t xml:space="preserve">Diamètre : </w:t>
            </w:r>
            <w:smartTag w:uri="urn:schemas-microsoft-com:office:smarttags" w:element="metricconverter">
              <w:smartTagPr>
                <w:attr w:name="ProductID" w:val="80 mm"/>
              </w:smartTagPr>
              <w:r w:rsidRPr="005E77DB">
                <w:t>80 mm</w:t>
              </w:r>
            </w:smartTag>
            <w:r w:rsidRPr="005E77DB">
              <w:t xml:space="preserve"> minimum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71</w:t>
            </w:r>
          </w:p>
        </w:tc>
        <w:tc>
          <w:tcPr>
            <w:tcW w:w="4677" w:type="dxa"/>
            <w:vAlign w:val="bottom"/>
          </w:tcPr>
          <w:p w:rsidR="009E3F8D" w:rsidRPr="005E77DB" w:rsidRDefault="009E3F8D" w:rsidP="009E3F8D">
            <w:pPr>
              <w:ind w:left="13"/>
              <w:rPr>
                <w:b/>
                <w:bCs/>
              </w:rPr>
            </w:pPr>
            <w:r w:rsidRPr="005E77DB">
              <w:rPr>
                <w:b/>
                <w:bCs/>
              </w:rPr>
              <w:t>Plat ovale</w:t>
            </w:r>
            <w:r w:rsidRPr="005E77DB">
              <w:t xml:space="preserve"> inox 18/10 Aile sans motif Dimension 270X175mm ± 10 %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72</w:t>
            </w:r>
          </w:p>
        </w:tc>
        <w:tc>
          <w:tcPr>
            <w:tcW w:w="4677" w:type="dxa"/>
            <w:vAlign w:val="bottom"/>
          </w:tcPr>
          <w:p w:rsidR="009E3F8D" w:rsidRPr="005E77DB" w:rsidRDefault="009E3F8D" w:rsidP="009E3F8D">
            <w:pPr>
              <w:ind w:left="13"/>
              <w:rPr>
                <w:b/>
                <w:bCs/>
              </w:rPr>
            </w:pPr>
            <w:r w:rsidRPr="005E77DB">
              <w:rPr>
                <w:b/>
                <w:bCs/>
              </w:rPr>
              <w:t>Plat ovale</w:t>
            </w:r>
            <w:r w:rsidRPr="005E77DB">
              <w:t xml:space="preserve"> inox 18/10 Aile sans motif Dimension 340X220mm ± 10 %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73</w:t>
            </w:r>
          </w:p>
        </w:tc>
        <w:tc>
          <w:tcPr>
            <w:tcW w:w="4677" w:type="dxa"/>
            <w:vAlign w:val="bottom"/>
          </w:tcPr>
          <w:p w:rsidR="009E3F8D" w:rsidRPr="005E77DB" w:rsidRDefault="009E3F8D" w:rsidP="009E3F8D">
            <w:pPr>
              <w:ind w:left="13"/>
            </w:pPr>
            <w:r w:rsidRPr="005E77DB">
              <w:rPr>
                <w:b/>
                <w:bCs/>
              </w:rPr>
              <w:t>Saucières</w:t>
            </w:r>
            <w:r w:rsidRPr="005E77DB">
              <w:t xml:space="preserve">  </w:t>
            </w:r>
          </w:p>
          <w:p w:rsidR="009E3F8D" w:rsidRPr="005E77DB" w:rsidRDefault="009E3F8D" w:rsidP="009E3F8D">
            <w:pPr>
              <w:ind w:left="13"/>
            </w:pPr>
            <w:r w:rsidRPr="005E77DB">
              <w:t xml:space="preserve">En inox </w:t>
            </w:r>
          </w:p>
          <w:p w:rsidR="009E3F8D" w:rsidRPr="005E77DB" w:rsidRDefault="009E3F8D" w:rsidP="009E3F8D">
            <w:pPr>
              <w:ind w:left="13"/>
              <w:rPr>
                <w:b/>
                <w:bCs/>
              </w:rPr>
            </w:pPr>
            <w:r w:rsidRPr="005E77DB">
              <w:t>Capacité 15 cl minimum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74</w:t>
            </w:r>
          </w:p>
        </w:tc>
        <w:tc>
          <w:tcPr>
            <w:tcW w:w="4677" w:type="dxa"/>
          </w:tcPr>
          <w:p w:rsidR="009E3F8D" w:rsidRPr="005E77DB" w:rsidRDefault="009E3F8D" w:rsidP="009E3F8D">
            <w:pPr>
              <w:ind w:left="13"/>
            </w:pPr>
            <w:r w:rsidRPr="005E77DB">
              <w:rPr>
                <w:b/>
                <w:bCs/>
              </w:rPr>
              <w:t>Moulin à poivre</w:t>
            </w:r>
            <w:r w:rsidRPr="005E77DB">
              <w:t xml:space="preserve"> </w:t>
            </w:r>
          </w:p>
          <w:p w:rsidR="009E3F8D" w:rsidRPr="005E77DB" w:rsidRDefault="009E3F8D" w:rsidP="009E3F8D">
            <w:pPr>
              <w:ind w:left="13"/>
              <w:rPr>
                <w:b/>
                <w:bCs/>
              </w:rPr>
            </w:pPr>
            <w:r w:rsidRPr="005E77DB">
              <w:rPr>
                <w:b/>
                <w:bCs/>
              </w:rPr>
              <w:t>Marque :</w:t>
            </w:r>
          </w:p>
          <w:p w:rsidR="009E3F8D" w:rsidRPr="005E77DB" w:rsidRDefault="009E3F8D" w:rsidP="009E3F8D">
            <w:pPr>
              <w:ind w:left="13"/>
              <w:rPr>
                <w:b/>
                <w:bCs/>
              </w:rPr>
            </w:pPr>
            <w:r w:rsidRPr="005E77DB">
              <w:rPr>
                <w:b/>
                <w:bCs/>
              </w:rPr>
              <w:t xml:space="preserve">Référence : </w:t>
            </w:r>
          </w:p>
          <w:p w:rsidR="009E3F8D" w:rsidRPr="005E77DB" w:rsidRDefault="009E3F8D" w:rsidP="009E3F8D">
            <w:pPr>
              <w:ind w:left="13"/>
              <w:rPr>
                <w:b/>
                <w:bCs/>
              </w:rPr>
            </w:pPr>
            <w:r w:rsidRPr="005E77DB">
              <w:t>en acrylique</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75</w:t>
            </w:r>
          </w:p>
        </w:tc>
        <w:tc>
          <w:tcPr>
            <w:tcW w:w="4677" w:type="dxa"/>
          </w:tcPr>
          <w:p w:rsidR="009E3F8D" w:rsidRPr="005E77DB" w:rsidRDefault="009E3F8D" w:rsidP="009E3F8D">
            <w:pPr>
              <w:ind w:left="13"/>
            </w:pPr>
            <w:r w:rsidRPr="005E77DB">
              <w:rPr>
                <w:b/>
                <w:bCs/>
              </w:rPr>
              <w:t>Moulin à sel</w:t>
            </w:r>
            <w:r w:rsidRPr="005E77DB">
              <w:t xml:space="preserve"> </w:t>
            </w:r>
          </w:p>
          <w:p w:rsidR="009E3F8D" w:rsidRPr="005E77DB" w:rsidRDefault="009E3F8D" w:rsidP="009E3F8D">
            <w:pPr>
              <w:ind w:left="13"/>
              <w:rPr>
                <w:b/>
                <w:bCs/>
              </w:rPr>
            </w:pPr>
            <w:r w:rsidRPr="005E77DB">
              <w:rPr>
                <w:b/>
                <w:bCs/>
              </w:rPr>
              <w:t>Marque :</w:t>
            </w:r>
          </w:p>
          <w:p w:rsidR="009E3F8D" w:rsidRPr="005E77DB" w:rsidRDefault="009E3F8D" w:rsidP="009E3F8D">
            <w:pPr>
              <w:ind w:left="13"/>
              <w:rPr>
                <w:b/>
                <w:bCs/>
              </w:rPr>
            </w:pPr>
            <w:r w:rsidRPr="005E77DB">
              <w:rPr>
                <w:b/>
                <w:bCs/>
              </w:rPr>
              <w:lastRenderedPageBreak/>
              <w:t xml:space="preserve">Référence : </w:t>
            </w:r>
          </w:p>
          <w:p w:rsidR="009E3F8D" w:rsidRPr="005E77DB" w:rsidRDefault="009E3F8D" w:rsidP="009E3F8D">
            <w:pPr>
              <w:ind w:left="13"/>
              <w:rPr>
                <w:b/>
                <w:bCs/>
              </w:rPr>
            </w:pPr>
            <w:r w:rsidRPr="005E77DB">
              <w:t>en acrylique</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lastRenderedPageBreak/>
              <w:t>76</w:t>
            </w:r>
          </w:p>
        </w:tc>
        <w:tc>
          <w:tcPr>
            <w:tcW w:w="4677" w:type="dxa"/>
            <w:vAlign w:val="center"/>
          </w:tcPr>
          <w:p w:rsidR="009E3F8D" w:rsidRPr="005E77DB" w:rsidRDefault="009E3F8D" w:rsidP="009E3F8D">
            <w:pPr>
              <w:ind w:left="13"/>
              <w:rPr>
                <w:b/>
                <w:bCs/>
              </w:rPr>
            </w:pPr>
            <w:r w:rsidRPr="005E77DB">
              <w:rPr>
                <w:b/>
                <w:bCs/>
              </w:rPr>
              <w:t>Vase</w:t>
            </w:r>
            <w:r w:rsidRPr="005E77DB">
              <w:t xml:space="preserve"> en verre de type académie hauteur 250mm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77</w:t>
            </w:r>
          </w:p>
        </w:tc>
        <w:tc>
          <w:tcPr>
            <w:tcW w:w="4677" w:type="dxa"/>
            <w:vAlign w:val="center"/>
          </w:tcPr>
          <w:p w:rsidR="009E3F8D" w:rsidRPr="005E77DB" w:rsidRDefault="009E3F8D" w:rsidP="009E3F8D">
            <w:pPr>
              <w:ind w:left="13"/>
              <w:rPr>
                <w:b/>
                <w:bCs/>
              </w:rPr>
            </w:pPr>
            <w:r w:rsidRPr="005E77DB">
              <w:rPr>
                <w:b/>
                <w:bCs/>
              </w:rPr>
              <w:t>Vase</w:t>
            </w:r>
            <w:r w:rsidRPr="005E77DB">
              <w:t xml:space="preserve"> en verre de table hauteur 140mm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78</w:t>
            </w:r>
          </w:p>
        </w:tc>
        <w:tc>
          <w:tcPr>
            <w:tcW w:w="4677" w:type="dxa"/>
            <w:vAlign w:val="center"/>
          </w:tcPr>
          <w:p w:rsidR="009E3F8D" w:rsidRPr="005E77DB" w:rsidRDefault="009E3F8D" w:rsidP="009E3F8D">
            <w:pPr>
              <w:ind w:left="13"/>
              <w:rPr>
                <w:b/>
                <w:bCs/>
              </w:rPr>
            </w:pPr>
            <w:r w:rsidRPr="005E77DB">
              <w:rPr>
                <w:b/>
                <w:bCs/>
              </w:rPr>
              <w:t xml:space="preserve">Protège menu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79</w:t>
            </w:r>
          </w:p>
        </w:tc>
        <w:tc>
          <w:tcPr>
            <w:tcW w:w="4677" w:type="dxa"/>
            <w:vAlign w:val="center"/>
          </w:tcPr>
          <w:p w:rsidR="009E3F8D" w:rsidRPr="005E77DB" w:rsidRDefault="009E3F8D" w:rsidP="009E3F8D">
            <w:pPr>
              <w:ind w:left="13"/>
              <w:rPr>
                <w:b/>
                <w:bCs/>
              </w:rPr>
            </w:pPr>
            <w:r w:rsidRPr="005E77DB">
              <w:rPr>
                <w:b/>
                <w:bCs/>
              </w:rPr>
              <w:t>Chevalets de table</w:t>
            </w:r>
            <w:r w:rsidRPr="005E77DB">
              <w:t xml:space="preserve"> en aluminium anodisé fond doré écriture noire Numéroté de 1 à 21</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80</w:t>
            </w:r>
          </w:p>
        </w:tc>
        <w:tc>
          <w:tcPr>
            <w:tcW w:w="4677" w:type="dxa"/>
            <w:vAlign w:val="center"/>
          </w:tcPr>
          <w:p w:rsidR="009E3F8D" w:rsidRPr="005E77DB" w:rsidRDefault="009E3F8D" w:rsidP="009E3F8D">
            <w:pPr>
              <w:ind w:left="13"/>
              <w:rPr>
                <w:b/>
                <w:bCs/>
              </w:rPr>
            </w:pPr>
            <w:r w:rsidRPr="005E77DB">
              <w:rPr>
                <w:b/>
                <w:bCs/>
              </w:rPr>
              <w:t xml:space="preserve">Verre gigogne 22 cl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81</w:t>
            </w:r>
          </w:p>
        </w:tc>
        <w:tc>
          <w:tcPr>
            <w:tcW w:w="4677" w:type="dxa"/>
            <w:vAlign w:val="center"/>
          </w:tcPr>
          <w:p w:rsidR="009E3F8D" w:rsidRPr="005E77DB" w:rsidRDefault="009E3F8D" w:rsidP="009E3F8D">
            <w:pPr>
              <w:ind w:left="13"/>
              <w:rPr>
                <w:b/>
                <w:bCs/>
              </w:rPr>
            </w:pPr>
            <w:r w:rsidRPr="005E77DB">
              <w:rPr>
                <w:b/>
                <w:bCs/>
              </w:rPr>
              <w:t>Nappe en plastique :</w:t>
            </w:r>
          </w:p>
          <w:p w:rsidR="009E3F8D" w:rsidRPr="005E77DB" w:rsidRDefault="009E3F8D" w:rsidP="009E3F8D">
            <w:pPr>
              <w:ind w:left="13"/>
              <w:rPr>
                <w:b/>
                <w:bCs/>
              </w:rPr>
            </w:pPr>
            <w:r w:rsidRPr="005E77DB">
              <w:rPr>
                <w:b/>
                <w:bCs/>
              </w:rPr>
              <w:t xml:space="preserve">- </w:t>
            </w:r>
            <w:proofErr w:type="spellStart"/>
            <w:r w:rsidRPr="005E77DB">
              <w:rPr>
                <w:b/>
                <w:bCs/>
              </w:rPr>
              <w:t>dim</w:t>
            </w:r>
            <w:proofErr w:type="spellEnd"/>
            <w:r w:rsidRPr="005E77DB">
              <w:rPr>
                <w:b/>
                <w:bCs/>
              </w:rPr>
              <w:t xml:space="preserve"> : 1500 x </w:t>
            </w:r>
            <w:smartTag w:uri="urn:schemas-microsoft-com:office:smarttags" w:element="metricconverter">
              <w:smartTagPr>
                <w:attr w:name="ProductID" w:val="100 mm"/>
              </w:smartTagPr>
              <w:r w:rsidRPr="005E77DB">
                <w:rPr>
                  <w:b/>
                  <w:bCs/>
                </w:rPr>
                <w:t>100 mm</w:t>
              </w:r>
            </w:smartTag>
            <w:r w:rsidRPr="005E77DB">
              <w:rPr>
                <w:b/>
                <w:bCs/>
              </w:rPr>
              <w:t xml:space="preserve"> environ</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82</w:t>
            </w:r>
          </w:p>
        </w:tc>
        <w:tc>
          <w:tcPr>
            <w:tcW w:w="4677" w:type="dxa"/>
            <w:vAlign w:val="center"/>
          </w:tcPr>
          <w:p w:rsidR="009E3F8D" w:rsidRPr="005E77DB" w:rsidRDefault="009E3F8D" w:rsidP="009E3F8D">
            <w:pPr>
              <w:ind w:left="13"/>
              <w:rPr>
                <w:b/>
                <w:bCs/>
              </w:rPr>
            </w:pPr>
            <w:r w:rsidRPr="005E77DB">
              <w:rPr>
                <w:b/>
                <w:bCs/>
              </w:rPr>
              <w:t>Serviette de cuisine :</w:t>
            </w:r>
          </w:p>
          <w:p w:rsidR="009E3F8D" w:rsidRPr="005E77DB" w:rsidRDefault="009E3F8D" w:rsidP="00506659">
            <w:pPr>
              <w:numPr>
                <w:ilvl w:val="0"/>
                <w:numId w:val="32"/>
              </w:numPr>
              <w:ind w:left="13"/>
              <w:rPr>
                <w:b/>
                <w:bCs/>
              </w:rPr>
            </w:pPr>
            <w:r w:rsidRPr="005E77DB">
              <w:rPr>
                <w:b/>
                <w:bCs/>
              </w:rPr>
              <w:t xml:space="preserve"> </w:t>
            </w:r>
            <w:proofErr w:type="gramStart"/>
            <w:r w:rsidRPr="005E77DB">
              <w:rPr>
                <w:b/>
                <w:bCs/>
              </w:rPr>
              <w:t>couleur</w:t>
            </w:r>
            <w:proofErr w:type="gramEnd"/>
            <w:r w:rsidRPr="005E77DB">
              <w:rPr>
                <w:b/>
                <w:bCs/>
              </w:rPr>
              <w:t xml:space="preserve"> blanche</w:t>
            </w:r>
          </w:p>
          <w:p w:rsidR="009E3F8D" w:rsidRPr="005E77DB" w:rsidRDefault="009E3F8D" w:rsidP="00506659">
            <w:pPr>
              <w:numPr>
                <w:ilvl w:val="0"/>
                <w:numId w:val="32"/>
              </w:numPr>
              <w:ind w:left="13"/>
              <w:rPr>
                <w:b/>
                <w:bCs/>
              </w:rPr>
            </w:pPr>
            <w:r w:rsidRPr="005E77DB">
              <w:rPr>
                <w:b/>
                <w:bCs/>
              </w:rPr>
              <w:t xml:space="preserve">Dim : 500 x </w:t>
            </w:r>
            <w:smartTag w:uri="urn:schemas-microsoft-com:office:smarttags" w:element="metricconverter">
              <w:smartTagPr>
                <w:attr w:name="ProductID" w:val="500 mm"/>
              </w:smartTagPr>
              <w:r w:rsidRPr="005E77DB">
                <w:rPr>
                  <w:b/>
                  <w:bCs/>
                </w:rPr>
                <w:t>500 mm</w:t>
              </w:r>
            </w:smartTag>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83</w:t>
            </w:r>
          </w:p>
        </w:tc>
        <w:tc>
          <w:tcPr>
            <w:tcW w:w="4677" w:type="dxa"/>
          </w:tcPr>
          <w:p w:rsidR="009E3F8D" w:rsidRPr="005E77DB" w:rsidRDefault="009E3F8D" w:rsidP="009E3F8D">
            <w:pPr>
              <w:ind w:left="13"/>
              <w:rPr>
                <w:b/>
                <w:bCs/>
              </w:rPr>
            </w:pPr>
            <w:r w:rsidRPr="005E77DB">
              <w:rPr>
                <w:b/>
                <w:bCs/>
              </w:rPr>
              <w:t xml:space="preserve">Plaque à pâtisserie </w:t>
            </w:r>
            <w:r w:rsidRPr="005E77DB">
              <w:t>tôle acier noir bord pincé 600X400mm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84</w:t>
            </w:r>
          </w:p>
        </w:tc>
        <w:tc>
          <w:tcPr>
            <w:tcW w:w="4677" w:type="dxa"/>
          </w:tcPr>
          <w:p w:rsidR="009E3F8D" w:rsidRPr="005E77DB" w:rsidRDefault="009E3F8D" w:rsidP="009E3F8D">
            <w:pPr>
              <w:ind w:left="13"/>
              <w:rPr>
                <w:b/>
                <w:bCs/>
              </w:rPr>
            </w:pPr>
            <w:r w:rsidRPr="005E77DB">
              <w:rPr>
                <w:b/>
                <w:bCs/>
              </w:rPr>
              <w:t xml:space="preserve">Grille pâtisserie </w:t>
            </w:r>
            <w:r w:rsidRPr="005E77DB">
              <w:t xml:space="preserve">inox de 530 x </w:t>
            </w:r>
            <w:smartTag w:uri="urn:schemas-microsoft-com:office:smarttags" w:element="metricconverter">
              <w:smartTagPr>
                <w:attr w:name="ProductID" w:val="325 mm"/>
              </w:smartTagPr>
              <w:r w:rsidRPr="005E77DB">
                <w:t>325 mm</w:t>
              </w:r>
            </w:smartTag>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85</w:t>
            </w:r>
          </w:p>
        </w:tc>
        <w:tc>
          <w:tcPr>
            <w:tcW w:w="4677" w:type="dxa"/>
          </w:tcPr>
          <w:p w:rsidR="009E3F8D" w:rsidRPr="005E77DB" w:rsidRDefault="009E3F8D" w:rsidP="009E3F8D">
            <w:pPr>
              <w:ind w:left="13"/>
              <w:rPr>
                <w:b/>
                <w:bCs/>
              </w:rPr>
            </w:pPr>
            <w:r w:rsidRPr="005E77DB">
              <w:rPr>
                <w:b/>
                <w:bCs/>
              </w:rPr>
              <w:t xml:space="preserve">Grille pâtisserie </w:t>
            </w:r>
            <w:r w:rsidRPr="005E77DB">
              <w:t xml:space="preserve">inox 600 x </w:t>
            </w:r>
            <w:smartTag w:uri="urn:schemas-microsoft-com:office:smarttags" w:element="metricconverter">
              <w:smartTagPr>
                <w:attr w:name="ProductID" w:val="400 mm"/>
              </w:smartTagPr>
              <w:r w:rsidRPr="005E77DB">
                <w:t>400 mm</w:t>
              </w:r>
            </w:smartTag>
            <w:r w:rsidRPr="005E77DB">
              <w:t xml:space="preserv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86</w:t>
            </w:r>
          </w:p>
        </w:tc>
        <w:tc>
          <w:tcPr>
            <w:tcW w:w="4677" w:type="dxa"/>
          </w:tcPr>
          <w:p w:rsidR="009E3F8D" w:rsidRPr="005E77DB" w:rsidRDefault="009E3F8D" w:rsidP="009E3F8D">
            <w:pPr>
              <w:ind w:left="13"/>
              <w:rPr>
                <w:b/>
                <w:bCs/>
              </w:rPr>
            </w:pPr>
            <w:r w:rsidRPr="005E77DB">
              <w:rPr>
                <w:b/>
                <w:bCs/>
              </w:rPr>
              <w:t>Couteau à génoise</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87</w:t>
            </w:r>
          </w:p>
        </w:tc>
        <w:tc>
          <w:tcPr>
            <w:tcW w:w="4677" w:type="dxa"/>
          </w:tcPr>
          <w:p w:rsidR="009E3F8D" w:rsidRDefault="009E3F8D" w:rsidP="009E3F8D">
            <w:pPr>
              <w:ind w:left="13"/>
              <w:rPr>
                <w:b/>
                <w:bCs/>
              </w:rPr>
            </w:pPr>
            <w:proofErr w:type="spellStart"/>
            <w:r w:rsidRPr="005E77DB">
              <w:rPr>
                <w:b/>
                <w:bCs/>
              </w:rPr>
              <w:t>Canneleurs</w:t>
            </w:r>
            <w:proofErr w:type="spellEnd"/>
            <w:r w:rsidRPr="005E77DB">
              <w:t xml:space="preserve"> inox, gaucher</w:t>
            </w:r>
          </w:p>
          <w:p w:rsidR="009E3F8D" w:rsidRPr="005E77DB" w:rsidRDefault="009E3F8D" w:rsidP="009E3F8D">
            <w:pPr>
              <w:ind w:left="13"/>
              <w:rPr>
                <w:b/>
                <w:bCs/>
              </w:rPr>
            </w:pP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88</w:t>
            </w:r>
          </w:p>
        </w:tc>
        <w:tc>
          <w:tcPr>
            <w:tcW w:w="4677" w:type="dxa"/>
          </w:tcPr>
          <w:p w:rsidR="009E3F8D" w:rsidRPr="005E77DB" w:rsidRDefault="009E3F8D" w:rsidP="009E3F8D">
            <w:pPr>
              <w:ind w:left="13"/>
              <w:rPr>
                <w:b/>
                <w:bCs/>
              </w:rPr>
            </w:pPr>
            <w:proofErr w:type="spellStart"/>
            <w:r w:rsidRPr="005E77DB">
              <w:rPr>
                <w:b/>
                <w:bCs/>
              </w:rPr>
              <w:t>Canneleurs</w:t>
            </w:r>
            <w:proofErr w:type="spellEnd"/>
            <w:r w:rsidRPr="005E77DB">
              <w:t xml:space="preserve"> inox, droitier</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89</w:t>
            </w:r>
          </w:p>
        </w:tc>
        <w:tc>
          <w:tcPr>
            <w:tcW w:w="4677" w:type="dxa"/>
          </w:tcPr>
          <w:p w:rsidR="009E3F8D" w:rsidRPr="005E77DB" w:rsidRDefault="009E3F8D" w:rsidP="009E3F8D">
            <w:pPr>
              <w:ind w:left="13"/>
              <w:rPr>
                <w:b/>
                <w:bCs/>
              </w:rPr>
            </w:pPr>
            <w:r w:rsidRPr="005E77DB">
              <w:rPr>
                <w:b/>
                <w:bCs/>
              </w:rPr>
              <w:t>Spatule flexible</w:t>
            </w:r>
            <w:r w:rsidRPr="005E77DB">
              <w:t xml:space="preserve"> de 180mm± 10 %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91</w:t>
            </w:r>
          </w:p>
        </w:tc>
        <w:tc>
          <w:tcPr>
            <w:tcW w:w="4677" w:type="dxa"/>
          </w:tcPr>
          <w:p w:rsidR="009E3F8D" w:rsidRPr="005E77DB" w:rsidRDefault="009E3F8D" w:rsidP="009E3F8D">
            <w:pPr>
              <w:ind w:left="13"/>
              <w:rPr>
                <w:b/>
                <w:bCs/>
              </w:rPr>
            </w:pPr>
            <w:r w:rsidRPr="005E77DB">
              <w:rPr>
                <w:b/>
                <w:bCs/>
              </w:rPr>
              <w:t>Rouleau à pâtisserie</w:t>
            </w:r>
            <w:r w:rsidRPr="005E77DB">
              <w:t xml:space="preserve"> nylon 500  Ø 45mm ± 5 %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92</w:t>
            </w:r>
          </w:p>
        </w:tc>
        <w:tc>
          <w:tcPr>
            <w:tcW w:w="4677" w:type="dxa"/>
          </w:tcPr>
          <w:p w:rsidR="009E3F8D" w:rsidRPr="005E77DB" w:rsidRDefault="009E3F8D" w:rsidP="009E3F8D">
            <w:pPr>
              <w:ind w:left="13"/>
              <w:rPr>
                <w:b/>
                <w:bCs/>
              </w:rPr>
            </w:pPr>
            <w:r w:rsidRPr="005E77DB">
              <w:rPr>
                <w:b/>
                <w:bCs/>
              </w:rPr>
              <w:t>Cercle à tarte</w:t>
            </w:r>
            <w:r w:rsidRPr="005E77DB">
              <w:t xml:space="preserve"> en fer blanc  Ø  de 80mm ± 5 % et une hauteur de 16mm minimum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93</w:t>
            </w:r>
          </w:p>
        </w:tc>
        <w:tc>
          <w:tcPr>
            <w:tcW w:w="4677" w:type="dxa"/>
          </w:tcPr>
          <w:p w:rsidR="009E3F8D" w:rsidRPr="005E77DB" w:rsidRDefault="009E3F8D" w:rsidP="009E3F8D">
            <w:pPr>
              <w:ind w:left="13"/>
              <w:rPr>
                <w:b/>
                <w:bCs/>
              </w:rPr>
            </w:pPr>
            <w:r w:rsidRPr="005E77DB">
              <w:rPr>
                <w:b/>
                <w:bCs/>
              </w:rPr>
              <w:t>Cercle à entremets</w:t>
            </w:r>
            <w:r w:rsidRPr="005E77DB">
              <w:t xml:space="preserve"> inox  Ø de </w:t>
            </w:r>
            <w:smartTag w:uri="urn:schemas-microsoft-com:office:smarttags" w:element="metricconverter">
              <w:smartTagPr>
                <w:attr w:name="ProductID" w:val="80 mm"/>
              </w:smartTagPr>
              <w:r w:rsidRPr="005E77DB">
                <w:t>80 mm</w:t>
              </w:r>
            </w:smartTag>
            <w:r w:rsidRPr="005E77DB">
              <w:t xml:space="preserve"> ± 5 % et une hauteur de </w:t>
            </w:r>
            <w:smartTag w:uri="urn:schemas-microsoft-com:office:smarttags" w:element="metricconverter">
              <w:smartTagPr>
                <w:attr w:name="ProductID" w:val="35 mm"/>
              </w:smartTagPr>
              <w:r w:rsidRPr="005E77DB">
                <w:t>35 mm</w:t>
              </w:r>
            </w:smartTag>
            <w:r w:rsidRPr="005E77DB">
              <w:t xml:space="preserve"> minimum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94</w:t>
            </w:r>
          </w:p>
        </w:tc>
        <w:tc>
          <w:tcPr>
            <w:tcW w:w="4677" w:type="dxa"/>
          </w:tcPr>
          <w:p w:rsidR="009E3F8D" w:rsidRPr="005E77DB" w:rsidRDefault="009E3F8D" w:rsidP="009E3F8D">
            <w:pPr>
              <w:ind w:left="13"/>
              <w:rPr>
                <w:b/>
                <w:bCs/>
              </w:rPr>
            </w:pPr>
            <w:r w:rsidRPr="005E77DB">
              <w:rPr>
                <w:b/>
                <w:bCs/>
              </w:rPr>
              <w:t>Cercle à vacherin</w:t>
            </w:r>
            <w:r w:rsidRPr="005E77DB">
              <w:t xml:space="preserve"> inox  Ø de </w:t>
            </w:r>
            <w:smartTag w:uri="urn:schemas-microsoft-com:office:smarttags" w:element="metricconverter">
              <w:smartTagPr>
                <w:attr w:name="ProductID" w:val="80 mm"/>
              </w:smartTagPr>
              <w:r w:rsidRPr="005E77DB">
                <w:t>80 mm</w:t>
              </w:r>
            </w:smartTag>
            <w:r w:rsidRPr="005E77DB">
              <w:t xml:space="preserve"> ± 5 % et une hauteur de </w:t>
            </w:r>
            <w:smartTag w:uri="urn:schemas-microsoft-com:office:smarttags" w:element="metricconverter">
              <w:smartTagPr>
                <w:attr w:name="ProductID" w:val="45 mm"/>
              </w:smartTagPr>
              <w:r w:rsidRPr="005E77DB">
                <w:t>45 mm</w:t>
              </w:r>
            </w:smartTag>
            <w:r w:rsidRPr="005E77DB">
              <w:t xml:space="preserve"> minimum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95</w:t>
            </w:r>
          </w:p>
        </w:tc>
        <w:tc>
          <w:tcPr>
            <w:tcW w:w="4677" w:type="dxa"/>
          </w:tcPr>
          <w:p w:rsidR="009E3F8D" w:rsidRPr="005E77DB" w:rsidRDefault="009E3F8D" w:rsidP="009E3F8D">
            <w:pPr>
              <w:ind w:left="13"/>
            </w:pPr>
            <w:r w:rsidRPr="005E77DB">
              <w:rPr>
                <w:b/>
                <w:bCs/>
              </w:rPr>
              <w:t>Cadre à opéra</w:t>
            </w:r>
            <w:r w:rsidRPr="005E77DB">
              <w:t xml:space="preserve"> </w:t>
            </w:r>
          </w:p>
          <w:p w:rsidR="009E3F8D" w:rsidRPr="005E77DB" w:rsidRDefault="009E3F8D" w:rsidP="009E3F8D">
            <w:pPr>
              <w:ind w:left="13"/>
              <w:rPr>
                <w:b/>
                <w:bCs/>
              </w:rPr>
            </w:pPr>
            <w:r w:rsidRPr="005E77DB">
              <w:rPr>
                <w:b/>
                <w:bCs/>
              </w:rPr>
              <w:t>En inox</w:t>
            </w:r>
          </w:p>
          <w:p w:rsidR="009E3F8D" w:rsidRPr="005E77DB" w:rsidRDefault="009E3F8D" w:rsidP="009E3F8D">
            <w:pPr>
              <w:ind w:left="13"/>
              <w:rPr>
                <w:b/>
                <w:bCs/>
              </w:rPr>
            </w:pPr>
            <w:r w:rsidRPr="005E77DB">
              <w:rPr>
                <w:b/>
                <w:bCs/>
              </w:rPr>
              <w:t xml:space="preserve">Dimensions : 57x38x3,5 </w:t>
            </w:r>
            <w:r w:rsidRPr="005E77DB">
              <w:t>± 10 %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96</w:t>
            </w:r>
          </w:p>
        </w:tc>
        <w:tc>
          <w:tcPr>
            <w:tcW w:w="4677" w:type="dxa"/>
          </w:tcPr>
          <w:p w:rsidR="009E3F8D" w:rsidRPr="005E77DB" w:rsidRDefault="009E3F8D" w:rsidP="009E3F8D">
            <w:pPr>
              <w:ind w:left="13"/>
              <w:rPr>
                <w:b/>
                <w:bCs/>
              </w:rPr>
            </w:pPr>
            <w:r w:rsidRPr="005E77DB">
              <w:rPr>
                <w:b/>
                <w:bCs/>
              </w:rPr>
              <w:t xml:space="preserve"> Moule à madeleine</w:t>
            </w:r>
          </w:p>
          <w:p w:rsidR="009E3F8D" w:rsidRPr="005E77DB" w:rsidRDefault="009E3F8D" w:rsidP="009E3F8D">
            <w:pPr>
              <w:ind w:left="13"/>
              <w:rPr>
                <w:b/>
                <w:bCs/>
              </w:rPr>
            </w:pPr>
            <w:r w:rsidRPr="005E77DB">
              <w:rPr>
                <w:b/>
                <w:bCs/>
              </w:rPr>
              <w:t>Capacité : 12 madeleines</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97</w:t>
            </w:r>
          </w:p>
        </w:tc>
        <w:tc>
          <w:tcPr>
            <w:tcW w:w="4677" w:type="dxa"/>
          </w:tcPr>
          <w:p w:rsidR="009E3F8D" w:rsidRPr="005E77DB" w:rsidRDefault="009E3F8D" w:rsidP="009E3F8D">
            <w:pPr>
              <w:ind w:left="13"/>
              <w:rPr>
                <w:b/>
                <w:bCs/>
              </w:rPr>
            </w:pPr>
            <w:r w:rsidRPr="005E77DB">
              <w:rPr>
                <w:b/>
                <w:bCs/>
              </w:rPr>
              <w:t>Moule à brioche</w:t>
            </w:r>
            <w:r w:rsidRPr="005E77DB">
              <w:t xml:space="preserve"> en fer blanc  Ø de </w:t>
            </w:r>
            <w:smartTag w:uri="urn:schemas-microsoft-com:office:smarttags" w:element="metricconverter">
              <w:smartTagPr>
                <w:attr w:name="ProductID" w:val="90 mm"/>
              </w:smartTagPr>
              <w:r w:rsidRPr="005E77DB">
                <w:t>90 mm</w:t>
              </w:r>
            </w:smartTag>
            <w:r w:rsidRPr="005E77DB">
              <w:t xml:space="preserve"> ± 5 %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98</w:t>
            </w:r>
          </w:p>
        </w:tc>
        <w:tc>
          <w:tcPr>
            <w:tcW w:w="4677" w:type="dxa"/>
          </w:tcPr>
          <w:p w:rsidR="009E3F8D" w:rsidRPr="005E77DB" w:rsidRDefault="009E3F8D" w:rsidP="009E3F8D">
            <w:pPr>
              <w:ind w:left="13"/>
              <w:rPr>
                <w:b/>
                <w:bCs/>
              </w:rPr>
            </w:pPr>
            <w:r w:rsidRPr="005E77DB">
              <w:rPr>
                <w:b/>
                <w:bCs/>
              </w:rPr>
              <w:t>Moule à charlotte</w:t>
            </w:r>
            <w:r w:rsidRPr="005E77DB">
              <w:t xml:space="preserv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99</w:t>
            </w:r>
          </w:p>
        </w:tc>
        <w:tc>
          <w:tcPr>
            <w:tcW w:w="4677" w:type="dxa"/>
          </w:tcPr>
          <w:p w:rsidR="009E3F8D" w:rsidRPr="005E77DB" w:rsidRDefault="009E3F8D" w:rsidP="009E3F8D">
            <w:pPr>
              <w:ind w:left="13"/>
              <w:rPr>
                <w:b/>
                <w:bCs/>
              </w:rPr>
            </w:pPr>
            <w:r w:rsidRPr="005E77DB">
              <w:rPr>
                <w:b/>
                <w:bCs/>
              </w:rPr>
              <w:t>Tourtière cannelée</w:t>
            </w:r>
            <w:r w:rsidRPr="005E77DB">
              <w:t xml:space="preserve"> fond amovible en fer blanc  Ø de </w:t>
            </w:r>
            <w:smartTag w:uri="urn:schemas-microsoft-com:office:smarttags" w:element="metricconverter">
              <w:smartTagPr>
                <w:attr w:name="ProductID" w:val="200 mm"/>
              </w:smartTagPr>
              <w:r w:rsidRPr="005E77DB">
                <w:t>200 mm</w:t>
              </w:r>
            </w:smartTag>
            <w:r w:rsidRPr="005E77DB">
              <w:t xml:space="preserve"> ± 10 %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100</w:t>
            </w:r>
          </w:p>
        </w:tc>
        <w:tc>
          <w:tcPr>
            <w:tcW w:w="4677" w:type="dxa"/>
          </w:tcPr>
          <w:p w:rsidR="009E3F8D" w:rsidRPr="005E77DB" w:rsidRDefault="009E3F8D" w:rsidP="009E3F8D">
            <w:pPr>
              <w:ind w:left="13"/>
              <w:rPr>
                <w:b/>
                <w:bCs/>
              </w:rPr>
            </w:pPr>
            <w:r w:rsidRPr="005E77DB">
              <w:rPr>
                <w:b/>
                <w:bCs/>
              </w:rPr>
              <w:t>Moule à savarin</w:t>
            </w:r>
            <w:r w:rsidRPr="005E77DB">
              <w:t xml:space="preserv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101</w:t>
            </w:r>
          </w:p>
        </w:tc>
        <w:tc>
          <w:tcPr>
            <w:tcW w:w="4677" w:type="dxa"/>
          </w:tcPr>
          <w:p w:rsidR="009E3F8D" w:rsidRPr="005E77DB" w:rsidRDefault="009E3F8D" w:rsidP="009E3F8D">
            <w:pPr>
              <w:ind w:left="13"/>
            </w:pPr>
            <w:r w:rsidRPr="005E77DB">
              <w:rPr>
                <w:b/>
                <w:bCs/>
              </w:rPr>
              <w:t>Caisse à génoise</w:t>
            </w:r>
            <w:r w:rsidRPr="005E77DB">
              <w:t xml:space="preserve"> </w:t>
            </w:r>
          </w:p>
          <w:p w:rsidR="009E3F8D" w:rsidRPr="005E77DB" w:rsidRDefault="009E3F8D" w:rsidP="009E3F8D">
            <w:pPr>
              <w:ind w:left="13"/>
            </w:pPr>
            <w:proofErr w:type="gramStart"/>
            <w:r w:rsidRPr="005E77DB">
              <w:t>en</w:t>
            </w:r>
            <w:proofErr w:type="gramEnd"/>
            <w:r w:rsidRPr="005E77DB">
              <w:t xml:space="preserve"> fer blanc </w:t>
            </w:r>
          </w:p>
          <w:p w:rsidR="009E3F8D" w:rsidRPr="005E77DB" w:rsidRDefault="009E3F8D" w:rsidP="009E3F8D">
            <w:pPr>
              <w:ind w:left="13"/>
              <w:rPr>
                <w:b/>
                <w:bCs/>
              </w:rPr>
            </w:pPr>
            <w:r w:rsidRPr="005E77DB">
              <w:t>Dimensions : 400X300X35 mm ± 10 %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102</w:t>
            </w:r>
          </w:p>
        </w:tc>
        <w:tc>
          <w:tcPr>
            <w:tcW w:w="4677" w:type="dxa"/>
          </w:tcPr>
          <w:p w:rsidR="009E3F8D" w:rsidRPr="005E77DB" w:rsidRDefault="009E3F8D" w:rsidP="009E3F8D">
            <w:pPr>
              <w:ind w:left="13"/>
              <w:rPr>
                <w:b/>
                <w:bCs/>
              </w:rPr>
            </w:pPr>
            <w:proofErr w:type="spellStart"/>
            <w:r w:rsidRPr="005E77DB">
              <w:rPr>
                <w:b/>
                <w:bCs/>
              </w:rPr>
              <w:t>Milasson</w:t>
            </w:r>
            <w:proofErr w:type="spellEnd"/>
          </w:p>
        </w:tc>
        <w:tc>
          <w:tcPr>
            <w:tcW w:w="2268" w:type="dxa"/>
            <w:vAlign w:val="center"/>
          </w:tcPr>
          <w:p w:rsidR="009E3F8D" w:rsidRPr="005E77DB" w:rsidRDefault="009E3F8D" w:rsidP="009E3F8D">
            <w:pPr>
              <w:ind w:left="284"/>
              <w:rPr>
                <w:b/>
                <w:bCs/>
              </w:rPr>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103</w:t>
            </w:r>
          </w:p>
        </w:tc>
        <w:tc>
          <w:tcPr>
            <w:tcW w:w="4677" w:type="dxa"/>
          </w:tcPr>
          <w:p w:rsidR="009E3F8D" w:rsidRPr="005E77DB" w:rsidRDefault="009E3F8D" w:rsidP="009E3F8D">
            <w:pPr>
              <w:ind w:left="13"/>
              <w:rPr>
                <w:b/>
                <w:bCs/>
              </w:rPr>
            </w:pPr>
            <w:r w:rsidRPr="005E77DB">
              <w:rPr>
                <w:b/>
                <w:bCs/>
              </w:rPr>
              <w:t>Savarin individuel débouché</w:t>
            </w:r>
            <w:r w:rsidRPr="005E77DB">
              <w:t xml:space="preserv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lastRenderedPageBreak/>
              <w:t>104</w:t>
            </w:r>
          </w:p>
        </w:tc>
        <w:tc>
          <w:tcPr>
            <w:tcW w:w="4677" w:type="dxa"/>
          </w:tcPr>
          <w:p w:rsidR="009E3F8D" w:rsidRPr="005E77DB" w:rsidRDefault="009E3F8D" w:rsidP="009E3F8D">
            <w:pPr>
              <w:ind w:left="13"/>
              <w:rPr>
                <w:b/>
                <w:bCs/>
              </w:rPr>
            </w:pPr>
            <w:r w:rsidRPr="005E77DB">
              <w:rPr>
                <w:b/>
                <w:bCs/>
              </w:rPr>
              <w:t>Moule à petit four dôme à côtes</w:t>
            </w:r>
            <w:r w:rsidRPr="005E77DB">
              <w:t xml:space="preserv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105</w:t>
            </w:r>
          </w:p>
        </w:tc>
        <w:tc>
          <w:tcPr>
            <w:tcW w:w="4677" w:type="dxa"/>
          </w:tcPr>
          <w:p w:rsidR="009E3F8D" w:rsidRPr="005E77DB" w:rsidRDefault="009E3F8D" w:rsidP="009E3F8D">
            <w:pPr>
              <w:ind w:left="13"/>
              <w:rPr>
                <w:b/>
                <w:bCs/>
              </w:rPr>
            </w:pPr>
            <w:r w:rsidRPr="005E77DB">
              <w:rPr>
                <w:b/>
                <w:bCs/>
              </w:rPr>
              <w:t>Panière à pain</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106</w:t>
            </w:r>
          </w:p>
        </w:tc>
        <w:tc>
          <w:tcPr>
            <w:tcW w:w="4677" w:type="dxa"/>
          </w:tcPr>
          <w:p w:rsidR="009E3F8D" w:rsidRPr="005E77DB" w:rsidRDefault="009E3F8D" w:rsidP="009E3F8D">
            <w:pPr>
              <w:ind w:left="13"/>
            </w:pPr>
            <w:r w:rsidRPr="005E77DB">
              <w:rPr>
                <w:b/>
                <w:bCs/>
              </w:rPr>
              <w:t>Tamis</w:t>
            </w:r>
            <w:r w:rsidRPr="005E77DB">
              <w:t xml:space="preserve"> tout inox  </w:t>
            </w:r>
          </w:p>
          <w:p w:rsidR="009E3F8D" w:rsidRPr="005E77DB" w:rsidRDefault="009E3F8D" w:rsidP="009E3F8D">
            <w:pPr>
              <w:ind w:left="13"/>
            </w:pPr>
            <w:r w:rsidRPr="005E77DB">
              <w:t>Ø de 350 ± 10 %</w:t>
            </w:r>
          </w:p>
          <w:p w:rsidR="009E3F8D" w:rsidRPr="005E77DB" w:rsidRDefault="009E3F8D" w:rsidP="009E3F8D">
            <w:pPr>
              <w:ind w:left="13"/>
              <w:rPr>
                <w:b/>
                <w:bCs/>
              </w:rPr>
            </w:pPr>
            <w:r w:rsidRPr="005E77DB">
              <w:t xml:space="preserve">N° de  maille :  20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107</w:t>
            </w:r>
          </w:p>
        </w:tc>
        <w:tc>
          <w:tcPr>
            <w:tcW w:w="4677" w:type="dxa"/>
          </w:tcPr>
          <w:p w:rsidR="009E3F8D" w:rsidRPr="005E77DB" w:rsidRDefault="009E3F8D" w:rsidP="009E3F8D">
            <w:pPr>
              <w:ind w:left="13"/>
              <w:rPr>
                <w:b/>
                <w:bCs/>
              </w:rPr>
            </w:pPr>
            <w:r w:rsidRPr="005E77DB">
              <w:rPr>
                <w:b/>
                <w:bCs/>
              </w:rPr>
              <w:t>Pinceau plat</w:t>
            </w:r>
            <w:r w:rsidRPr="005E77DB">
              <w:t xml:space="preserv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108</w:t>
            </w:r>
          </w:p>
        </w:tc>
        <w:tc>
          <w:tcPr>
            <w:tcW w:w="4677" w:type="dxa"/>
          </w:tcPr>
          <w:p w:rsidR="009E3F8D" w:rsidRPr="005E77DB" w:rsidRDefault="009E3F8D" w:rsidP="009E3F8D">
            <w:pPr>
              <w:ind w:left="13"/>
              <w:rPr>
                <w:b/>
                <w:bCs/>
              </w:rPr>
            </w:pPr>
            <w:r w:rsidRPr="005E77DB">
              <w:rPr>
                <w:b/>
                <w:bCs/>
              </w:rPr>
              <w:t>Spatule pâtissière</w:t>
            </w:r>
          </w:p>
          <w:p w:rsidR="009E3F8D" w:rsidRPr="005E77DB" w:rsidRDefault="009E3F8D" w:rsidP="009E3F8D">
            <w:pPr>
              <w:ind w:left="13"/>
              <w:rPr>
                <w:b/>
                <w:bCs/>
              </w:rPr>
            </w:pPr>
            <w:r w:rsidRPr="005E77DB">
              <w:t xml:space="preserve"> longueur 240mm ± 10 %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109</w:t>
            </w:r>
          </w:p>
        </w:tc>
        <w:tc>
          <w:tcPr>
            <w:tcW w:w="4677" w:type="dxa"/>
          </w:tcPr>
          <w:p w:rsidR="009E3F8D" w:rsidRPr="005E77DB" w:rsidRDefault="009E3F8D" w:rsidP="009E3F8D">
            <w:pPr>
              <w:ind w:left="13"/>
              <w:rPr>
                <w:b/>
                <w:bCs/>
              </w:rPr>
            </w:pPr>
            <w:r w:rsidRPr="005E77DB">
              <w:rPr>
                <w:b/>
                <w:bCs/>
              </w:rPr>
              <w:t>Rouleau pic-vite</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110</w:t>
            </w:r>
          </w:p>
        </w:tc>
        <w:tc>
          <w:tcPr>
            <w:tcW w:w="4677" w:type="dxa"/>
          </w:tcPr>
          <w:p w:rsidR="009E3F8D" w:rsidRPr="005E77DB" w:rsidRDefault="009E3F8D" w:rsidP="009E3F8D">
            <w:pPr>
              <w:ind w:left="13"/>
              <w:rPr>
                <w:b/>
                <w:bCs/>
              </w:rPr>
            </w:pPr>
            <w:r w:rsidRPr="005E77DB">
              <w:rPr>
                <w:b/>
                <w:bCs/>
              </w:rPr>
              <w:t>Pince pâte</w:t>
            </w:r>
            <w:r w:rsidRPr="005E77DB">
              <w:t xml:space="preserv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111</w:t>
            </w:r>
          </w:p>
        </w:tc>
        <w:tc>
          <w:tcPr>
            <w:tcW w:w="4677" w:type="dxa"/>
          </w:tcPr>
          <w:p w:rsidR="009E3F8D" w:rsidRPr="005E77DB" w:rsidRDefault="009E3F8D" w:rsidP="009E3F8D">
            <w:pPr>
              <w:ind w:left="13"/>
              <w:rPr>
                <w:b/>
                <w:bCs/>
              </w:rPr>
            </w:pPr>
            <w:r w:rsidRPr="005E77DB">
              <w:rPr>
                <w:b/>
                <w:bCs/>
              </w:rPr>
              <w:t>Roulette à pâte</w:t>
            </w:r>
          </w:p>
        </w:tc>
        <w:tc>
          <w:tcPr>
            <w:tcW w:w="2268" w:type="dxa"/>
            <w:vAlign w:val="center"/>
          </w:tcPr>
          <w:p w:rsidR="009E3F8D" w:rsidRPr="005E77DB" w:rsidRDefault="009E3F8D" w:rsidP="009E3F8D">
            <w:pPr>
              <w:ind w:left="284"/>
              <w:rPr>
                <w:b/>
                <w:bCs/>
              </w:rPr>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112</w:t>
            </w:r>
          </w:p>
        </w:tc>
        <w:tc>
          <w:tcPr>
            <w:tcW w:w="4677" w:type="dxa"/>
          </w:tcPr>
          <w:p w:rsidR="009E3F8D" w:rsidRPr="005E77DB" w:rsidRDefault="009E3F8D" w:rsidP="009E3F8D">
            <w:pPr>
              <w:ind w:left="13"/>
              <w:rPr>
                <w:b/>
                <w:bCs/>
              </w:rPr>
            </w:pPr>
            <w:r w:rsidRPr="005E77DB">
              <w:rPr>
                <w:b/>
                <w:bCs/>
              </w:rPr>
              <w:t>Racle tout</w:t>
            </w:r>
            <w:r w:rsidRPr="005E77DB">
              <w:t xml:space="preserve"> nylon</w:t>
            </w:r>
          </w:p>
        </w:tc>
        <w:tc>
          <w:tcPr>
            <w:tcW w:w="2268" w:type="dxa"/>
            <w:vAlign w:val="center"/>
          </w:tcPr>
          <w:p w:rsidR="009E3F8D" w:rsidRPr="005E77DB" w:rsidRDefault="009E3F8D" w:rsidP="009E3F8D">
            <w:pPr>
              <w:ind w:left="284"/>
              <w:rPr>
                <w:b/>
                <w:bCs/>
              </w:rPr>
            </w:pPr>
          </w:p>
        </w:tc>
        <w:tc>
          <w:tcPr>
            <w:tcW w:w="2410" w:type="dxa"/>
          </w:tcPr>
          <w:p w:rsidR="009E3F8D" w:rsidRPr="005E77DB" w:rsidRDefault="009E3F8D" w:rsidP="009E3F8D">
            <w:pPr>
              <w:ind w:left="284"/>
            </w:pPr>
          </w:p>
        </w:tc>
      </w:tr>
      <w:tr w:rsidR="009E3F8D" w:rsidRPr="005E77DB" w:rsidTr="009E3F8D">
        <w:trPr>
          <w:trHeight w:val="426"/>
        </w:trPr>
        <w:tc>
          <w:tcPr>
            <w:tcW w:w="710" w:type="dxa"/>
          </w:tcPr>
          <w:p w:rsidR="009E3F8D" w:rsidRPr="005E77DB" w:rsidRDefault="009E3F8D" w:rsidP="009E3F8D">
            <w:pPr>
              <w:jc w:val="center"/>
              <w:rPr>
                <w:b/>
                <w:bCs/>
              </w:rPr>
            </w:pPr>
            <w:r w:rsidRPr="005E77DB">
              <w:rPr>
                <w:b/>
                <w:bCs/>
              </w:rPr>
              <w:t>113</w:t>
            </w:r>
          </w:p>
        </w:tc>
        <w:tc>
          <w:tcPr>
            <w:tcW w:w="4677" w:type="dxa"/>
          </w:tcPr>
          <w:p w:rsidR="009E3F8D" w:rsidRPr="005E77DB" w:rsidRDefault="009E3F8D" w:rsidP="009E3F8D">
            <w:pPr>
              <w:ind w:left="13"/>
              <w:rPr>
                <w:b/>
                <w:bCs/>
              </w:rPr>
            </w:pPr>
            <w:r w:rsidRPr="005E77DB">
              <w:rPr>
                <w:b/>
                <w:bCs/>
              </w:rPr>
              <w:t>Coupe tout</w:t>
            </w:r>
          </w:p>
        </w:tc>
        <w:tc>
          <w:tcPr>
            <w:tcW w:w="2268" w:type="dxa"/>
            <w:vAlign w:val="center"/>
          </w:tcPr>
          <w:p w:rsidR="009E3F8D" w:rsidRPr="005E77DB" w:rsidRDefault="009E3F8D" w:rsidP="009E3F8D">
            <w:pPr>
              <w:ind w:left="284"/>
              <w:rPr>
                <w:b/>
                <w:bCs/>
              </w:rPr>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114</w:t>
            </w:r>
          </w:p>
        </w:tc>
        <w:tc>
          <w:tcPr>
            <w:tcW w:w="4677" w:type="dxa"/>
          </w:tcPr>
          <w:p w:rsidR="009E3F8D" w:rsidRPr="005E77DB" w:rsidRDefault="009E3F8D" w:rsidP="009E3F8D">
            <w:pPr>
              <w:ind w:left="13"/>
            </w:pPr>
            <w:r w:rsidRPr="005E77DB">
              <w:rPr>
                <w:b/>
                <w:bCs/>
              </w:rPr>
              <w:t>Pelle</w:t>
            </w:r>
            <w:r w:rsidRPr="005E77DB">
              <w:t xml:space="preserve"> aluminium </w:t>
            </w:r>
          </w:p>
          <w:p w:rsidR="009E3F8D" w:rsidRPr="005E77DB" w:rsidRDefault="009E3F8D" w:rsidP="009E3F8D">
            <w:pPr>
              <w:ind w:left="13"/>
            </w:pPr>
            <w:r w:rsidRPr="005E77DB">
              <w:t xml:space="preserve">longueur de 210mm ± 10 %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115</w:t>
            </w:r>
          </w:p>
        </w:tc>
        <w:tc>
          <w:tcPr>
            <w:tcW w:w="4677" w:type="dxa"/>
          </w:tcPr>
          <w:p w:rsidR="009E3F8D" w:rsidRPr="005E77DB" w:rsidRDefault="009E3F8D" w:rsidP="009E3F8D">
            <w:pPr>
              <w:ind w:left="13"/>
              <w:rPr>
                <w:b/>
                <w:bCs/>
              </w:rPr>
            </w:pPr>
            <w:r w:rsidRPr="005E77DB">
              <w:rPr>
                <w:b/>
                <w:bCs/>
              </w:rPr>
              <w:t>Noyaux de cuisson</w:t>
            </w:r>
          </w:p>
          <w:p w:rsidR="009E3F8D" w:rsidRPr="005E77DB" w:rsidRDefault="009E3F8D" w:rsidP="009E3F8D">
            <w:pPr>
              <w:ind w:left="13"/>
              <w:rPr>
                <w:b/>
                <w:bCs/>
              </w:rPr>
            </w:pPr>
            <w:r w:rsidRPr="005E77DB">
              <w:rPr>
                <w:b/>
                <w:bCs/>
              </w:rPr>
              <w:t>En aluminium pur A5</w:t>
            </w:r>
          </w:p>
          <w:p w:rsidR="009E3F8D" w:rsidRPr="005E77DB" w:rsidRDefault="009E3F8D" w:rsidP="009E3F8D">
            <w:pPr>
              <w:ind w:left="13"/>
              <w:rPr>
                <w:b/>
                <w:bCs/>
              </w:rPr>
            </w:pPr>
            <w:r w:rsidRPr="005E77DB">
              <w:rPr>
                <w:b/>
                <w:bCs/>
              </w:rPr>
              <w:t>En kg.</w:t>
            </w:r>
            <w:r w:rsidRPr="005E77DB">
              <w:t xml:space="preserve">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116</w:t>
            </w:r>
          </w:p>
        </w:tc>
        <w:tc>
          <w:tcPr>
            <w:tcW w:w="4677" w:type="dxa"/>
          </w:tcPr>
          <w:p w:rsidR="009E3F8D" w:rsidRPr="005E77DB" w:rsidRDefault="009E3F8D" w:rsidP="009E3F8D">
            <w:pPr>
              <w:ind w:left="13"/>
            </w:pPr>
            <w:proofErr w:type="spellStart"/>
            <w:r w:rsidRPr="005E77DB">
              <w:rPr>
                <w:b/>
                <w:bCs/>
              </w:rPr>
              <w:t>Emporte pièce</w:t>
            </w:r>
            <w:proofErr w:type="spellEnd"/>
            <w:r w:rsidRPr="005E77DB">
              <w:rPr>
                <w:b/>
                <w:bCs/>
              </w:rPr>
              <w:t xml:space="preserve"> cannelée</w:t>
            </w:r>
            <w:r w:rsidRPr="005E77DB">
              <w:t xml:space="preserve"> </w:t>
            </w:r>
          </w:p>
          <w:p w:rsidR="009E3F8D" w:rsidRPr="005E77DB" w:rsidRDefault="009E3F8D" w:rsidP="009E3F8D">
            <w:pPr>
              <w:ind w:left="13"/>
              <w:rPr>
                <w:b/>
                <w:bCs/>
              </w:rPr>
            </w:pPr>
            <w:r w:rsidRPr="005E77DB">
              <w:t>en nylon boite de 9</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117</w:t>
            </w:r>
          </w:p>
        </w:tc>
        <w:tc>
          <w:tcPr>
            <w:tcW w:w="4677" w:type="dxa"/>
          </w:tcPr>
          <w:p w:rsidR="009E3F8D" w:rsidRPr="005E77DB" w:rsidRDefault="009E3F8D" w:rsidP="009E3F8D">
            <w:pPr>
              <w:ind w:left="13"/>
            </w:pPr>
            <w:proofErr w:type="spellStart"/>
            <w:r w:rsidRPr="005E77DB">
              <w:rPr>
                <w:b/>
                <w:bCs/>
              </w:rPr>
              <w:t>Emporte pièce</w:t>
            </w:r>
            <w:proofErr w:type="spellEnd"/>
            <w:r w:rsidRPr="005E77DB">
              <w:rPr>
                <w:b/>
                <w:bCs/>
              </w:rPr>
              <w:t xml:space="preserve"> unie</w:t>
            </w:r>
            <w:r w:rsidRPr="005E77DB">
              <w:t xml:space="preserve"> </w:t>
            </w:r>
          </w:p>
          <w:p w:rsidR="009E3F8D" w:rsidRPr="005E77DB" w:rsidRDefault="009E3F8D" w:rsidP="009E3F8D">
            <w:pPr>
              <w:ind w:left="13"/>
              <w:rPr>
                <w:b/>
                <w:bCs/>
              </w:rPr>
            </w:pPr>
            <w:r w:rsidRPr="005E77DB">
              <w:t>en nylon boite de 8</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118</w:t>
            </w:r>
          </w:p>
        </w:tc>
        <w:tc>
          <w:tcPr>
            <w:tcW w:w="4677" w:type="dxa"/>
          </w:tcPr>
          <w:p w:rsidR="009E3F8D" w:rsidRPr="005E77DB" w:rsidRDefault="009E3F8D" w:rsidP="009E3F8D">
            <w:pPr>
              <w:ind w:left="13"/>
              <w:rPr>
                <w:b/>
                <w:bCs/>
              </w:rPr>
            </w:pPr>
            <w:r w:rsidRPr="005E77DB">
              <w:rPr>
                <w:b/>
                <w:bCs/>
              </w:rPr>
              <w:t>Douille cannelée</w:t>
            </w:r>
            <w:r w:rsidRPr="005E77DB">
              <w:t xml:space="preserve"> en polycarbonate </w:t>
            </w:r>
            <w:r w:rsidRPr="005E77DB">
              <w:rPr>
                <w:b/>
                <w:bCs/>
              </w:rPr>
              <w:t>8 dents</w:t>
            </w:r>
            <w:r w:rsidRPr="005E77DB">
              <w:t xml:space="preserve">  Ø 9mm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119</w:t>
            </w:r>
          </w:p>
        </w:tc>
        <w:tc>
          <w:tcPr>
            <w:tcW w:w="4677" w:type="dxa"/>
          </w:tcPr>
          <w:p w:rsidR="009E3F8D" w:rsidRPr="005E77DB" w:rsidRDefault="009E3F8D" w:rsidP="009E3F8D">
            <w:pPr>
              <w:ind w:left="13"/>
              <w:rPr>
                <w:b/>
                <w:bCs/>
              </w:rPr>
            </w:pPr>
            <w:r w:rsidRPr="005E77DB">
              <w:rPr>
                <w:b/>
                <w:bCs/>
              </w:rPr>
              <w:t>Douille unie</w:t>
            </w:r>
            <w:r w:rsidRPr="005E77DB">
              <w:t xml:space="preserve"> en polycarbonate  Ø 10mm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120</w:t>
            </w:r>
          </w:p>
        </w:tc>
        <w:tc>
          <w:tcPr>
            <w:tcW w:w="4677" w:type="dxa"/>
          </w:tcPr>
          <w:p w:rsidR="009E3F8D" w:rsidRDefault="009E3F8D" w:rsidP="009E3F8D">
            <w:pPr>
              <w:ind w:left="13"/>
              <w:rPr>
                <w:b/>
                <w:bCs/>
              </w:rPr>
            </w:pPr>
            <w:r w:rsidRPr="005E77DB">
              <w:rPr>
                <w:b/>
                <w:bCs/>
              </w:rPr>
              <w:t>Saupoudreuse à sucre</w:t>
            </w:r>
          </w:p>
          <w:p w:rsidR="009E3F8D" w:rsidRPr="005E77DB" w:rsidRDefault="009E3F8D" w:rsidP="009E3F8D">
            <w:pPr>
              <w:ind w:left="13"/>
              <w:rPr>
                <w:b/>
                <w:bCs/>
              </w:rPr>
            </w:pP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121</w:t>
            </w:r>
          </w:p>
        </w:tc>
        <w:tc>
          <w:tcPr>
            <w:tcW w:w="4677" w:type="dxa"/>
          </w:tcPr>
          <w:p w:rsidR="009E3F8D" w:rsidRPr="005E77DB" w:rsidRDefault="009E3F8D" w:rsidP="009E3F8D">
            <w:pPr>
              <w:ind w:left="13"/>
              <w:rPr>
                <w:b/>
                <w:bCs/>
              </w:rPr>
            </w:pPr>
            <w:r w:rsidRPr="005E77DB">
              <w:rPr>
                <w:b/>
                <w:bCs/>
              </w:rPr>
              <w:t>Boîte à épices</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122</w:t>
            </w:r>
          </w:p>
        </w:tc>
        <w:tc>
          <w:tcPr>
            <w:tcW w:w="4677" w:type="dxa"/>
          </w:tcPr>
          <w:p w:rsidR="009E3F8D" w:rsidRPr="005E77DB" w:rsidRDefault="009E3F8D" w:rsidP="009E3F8D">
            <w:pPr>
              <w:ind w:left="13"/>
            </w:pPr>
            <w:r w:rsidRPr="005E77DB">
              <w:rPr>
                <w:b/>
                <w:bCs/>
              </w:rPr>
              <w:t>Tamis</w:t>
            </w:r>
            <w:r w:rsidRPr="005E77DB">
              <w:t xml:space="preserve"> inox </w:t>
            </w:r>
          </w:p>
          <w:p w:rsidR="009E3F8D" w:rsidRPr="005E77DB" w:rsidRDefault="009E3F8D" w:rsidP="009E3F8D">
            <w:pPr>
              <w:ind w:left="13"/>
              <w:rPr>
                <w:b/>
                <w:bCs/>
              </w:rPr>
            </w:pPr>
            <w:r w:rsidRPr="005E77DB">
              <w:t xml:space="preserve">Diamètre : </w:t>
            </w:r>
            <w:smartTag w:uri="urn:schemas-microsoft-com:office:smarttags" w:element="metricconverter">
              <w:smartTagPr>
                <w:attr w:name="ProductID" w:val="310 mm"/>
              </w:smartTagPr>
              <w:r w:rsidRPr="005E77DB">
                <w:t>310 mm</w:t>
              </w:r>
            </w:smartTag>
            <w:r>
              <w:t xml:space="preserve"> - </w:t>
            </w:r>
            <w:r w:rsidRPr="00560CE0">
              <w:t xml:space="preserve">maille </w:t>
            </w:r>
            <w:smartTag w:uri="urn:schemas-microsoft-com:office:smarttags" w:element="metricconverter">
              <w:smartTagPr>
                <w:attr w:name="ProductID" w:val="30 mm"/>
              </w:smartTagPr>
              <w:r w:rsidRPr="00560CE0">
                <w:t>30 mm</w:t>
              </w:r>
            </w:smartTag>
            <w:r w:rsidRPr="00560CE0">
              <w:t xml:space="preserve"> ± 10 %</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123</w:t>
            </w:r>
          </w:p>
        </w:tc>
        <w:tc>
          <w:tcPr>
            <w:tcW w:w="4677" w:type="dxa"/>
          </w:tcPr>
          <w:p w:rsidR="009E3F8D" w:rsidRDefault="009E3F8D" w:rsidP="009E3F8D">
            <w:pPr>
              <w:ind w:left="13"/>
              <w:rPr>
                <w:b/>
                <w:bCs/>
              </w:rPr>
            </w:pPr>
            <w:r w:rsidRPr="005E77DB">
              <w:rPr>
                <w:b/>
                <w:bCs/>
              </w:rPr>
              <w:t>Thermomètre confiseur</w:t>
            </w:r>
            <w:r w:rsidRPr="005E77DB">
              <w:t xml:space="preserve"> </w:t>
            </w:r>
          </w:p>
          <w:p w:rsidR="009E3F8D" w:rsidRPr="005E77DB" w:rsidRDefault="009E3F8D" w:rsidP="009E3F8D">
            <w:pPr>
              <w:ind w:left="13"/>
              <w:rPr>
                <w:b/>
                <w:bCs/>
              </w:rPr>
            </w:pP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124</w:t>
            </w:r>
          </w:p>
        </w:tc>
        <w:tc>
          <w:tcPr>
            <w:tcW w:w="4677" w:type="dxa"/>
          </w:tcPr>
          <w:p w:rsidR="009E3F8D" w:rsidRDefault="009E3F8D" w:rsidP="009E3F8D">
            <w:pPr>
              <w:ind w:left="13"/>
              <w:rPr>
                <w:b/>
                <w:bCs/>
              </w:rPr>
            </w:pPr>
            <w:r w:rsidRPr="005E77DB">
              <w:rPr>
                <w:b/>
                <w:bCs/>
              </w:rPr>
              <w:t>Sucrier doseur de sucre</w:t>
            </w:r>
            <w:r w:rsidRPr="005E77DB">
              <w:t xml:space="preserve"> </w:t>
            </w:r>
          </w:p>
          <w:p w:rsidR="009E3F8D" w:rsidRPr="005E77DB" w:rsidRDefault="009E3F8D" w:rsidP="009E3F8D">
            <w:pPr>
              <w:ind w:left="13"/>
              <w:rPr>
                <w:b/>
                <w:bCs/>
              </w:rPr>
            </w:pP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125</w:t>
            </w:r>
          </w:p>
        </w:tc>
        <w:tc>
          <w:tcPr>
            <w:tcW w:w="4677" w:type="dxa"/>
            <w:vAlign w:val="bottom"/>
          </w:tcPr>
          <w:p w:rsidR="009E3F8D" w:rsidRPr="00BC2470" w:rsidRDefault="009E3F8D" w:rsidP="009E3F8D">
            <w:pPr>
              <w:ind w:left="13"/>
              <w:rPr>
                <w:b/>
                <w:bCs/>
              </w:rPr>
            </w:pPr>
            <w:r w:rsidRPr="00BC2470">
              <w:rPr>
                <w:b/>
                <w:bCs/>
              </w:rPr>
              <w:t xml:space="preserve">Marmite traiteur en inox </w:t>
            </w:r>
          </w:p>
          <w:p w:rsidR="009E3F8D" w:rsidRPr="005E77DB" w:rsidRDefault="009E3F8D" w:rsidP="009E3F8D">
            <w:pPr>
              <w:ind w:left="13"/>
            </w:pPr>
            <w:r w:rsidRPr="005E77DB">
              <w:rPr>
                <w:b/>
                <w:bCs/>
              </w:rPr>
              <w:t xml:space="preserve">Marque : </w:t>
            </w:r>
          </w:p>
          <w:p w:rsidR="009E3F8D" w:rsidRPr="005E77DB" w:rsidRDefault="009E3F8D" w:rsidP="009E3F8D">
            <w:pPr>
              <w:ind w:left="13"/>
            </w:pPr>
            <w:proofErr w:type="gramStart"/>
            <w:r w:rsidRPr="005E77DB">
              <w:t>triple</w:t>
            </w:r>
            <w:proofErr w:type="gramEnd"/>
            <w:r w:rsidRPr="005E77DB">
              <w:t xml:space="preserve"> fond (inox/alu/inox) </w:t>
            </w:r>
          </w:p>
          <w:p w:rsidR="009E3F8D" w:rsidRPr="005E77DB" w:rsidRDefault="009E3F8D" w:rsidP="009E3F8D">
            <w:pPr>
              <w:ind w:left="13"/>
            </w:pPr>
            <w:proofErr w:type="gramStart"/>
            <w:r w:rsidRPr="005E77DB">
              <w:t>avec</w:t>
            </w:r>
            <w:proofErr w:type="gramEnd"/>
            <w:r w:rsidRPr="005E77DB">
              <w:t xml:space="preserve"> couvercle de :</w:t>
            </w:r>
          </w:p>
          <w:p w:rsidR="009E3F8D" w:rsidRPr="005E77DB" w:rsidRDefault="009E3F8D" w:rsidP="009E3F8D">
            <w:pPr>
              <w:ind w:left="13"/>
            </w:pPr>
            <w:r w:rsidRPr="005E77DB">
              <w:t xml:space="preserve"> -  Ø : </w:t>
            </w:r>
            <w:smartTag w:uri="urn:schemas-microsoft-com:office:smarttags" w:element="metricconverter">
              <w:smartTagPr>
                <w:attr w:name="ProductID" w:val="27 cm"/>
              </w:smartTagPr>
              <w:r w:rsidRPr="005E77DB">
                <w:t>27 cm</w:t>
              </w:r>
            </w:smartTag>
            <w:r w:rsidRPr="005E77DB">
              <w:t xml:space="preserve"> environ</w:t>
            </w:r>
          </w:p>
          <w:p w:rsidR="009E3F8D" w:rsidRPr="005E77DB" w:rsidRDefault="009E3F8D" w:rsidP="009E3F8D">
            <w:pPr>
              <w:ind w:left="13"/>
            </w:pPr>
            <w:r w:rsidRPr="005E77DB">
              <w:t xml:space="preserve"> - hauteur : </w:t>
            </w:r>
            <w:smartTag w:uri="urn:schemas-microsoft-com:office:smarttags" w:element="metricconverter">
              <w:smartTagPr>
                <w:attr w:name="ProductID" w:val="27 cm"/>
              </w:smartTagPr>
              <w:r w:rsidRPr="005E77DB">
                <w:t>27 cm</w:t>
              </w:r>
            </w:smartTag>
            <w:r w:rsidRPr="005E77DB">
              <w:t xml:space="preserve"> environ</w:t>
            </w:r>
          </w:p>
          <w:p w:rsidR="009E3F8D" w:rsidRPr="005E77DB" w:rsidRDefault="009E3F8D" w:rsidP="009E3F8D">
            <w:pPr>
              <w:ind w:left="13"/>
              <w:rPr>
                <w:b/>
                <w:bCs/>
              </w:rPr>
            </w:pPr>
            <w:r w:rsidRPr="005E77DB">
              <w:t xml:space="preserve"> - capacité : </w:t>
            </w:r>
            <w:smartTag w:uri="urn:schemas-microsoft-com:office:smarttags" w:element="metricconverter">
              <w:smartTagPr>
                <w:attr w:name="ProductID" w:val="15 litres"/>
              </w:smartTagPr>
              <w:r w:rsidRPr="005E77DB">
                <w:t>15 litres</w:t>
              </w:r>
            </w:smartTag>
            <w:r w:rsidRPr="005E77DB">
              <w:t xml:space="preserve"> minimum</w:t>
            </w:r>
          </w:p>
        </w:tc>
        <w:tc>
          <w:tcPr>
            <w:tcW w:w="2268" w:type="dxa"/>
            <w:vAlign w:val="center"/>
          </w:tcPr>
          <w:p w:rsidR="009E3F8D" w:rsidRPr="005E77DB" w:rsidRDefault="009E3F8D" w:rsidP="009E3F8D">
            <w:pPr>
              <w:ind w:left="284"/>
              <w:rPr>
                <w:b/>
                <w:bCs/>
              </w:rPr>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126</w:t>
            </w:r>
          </w:p>
        </w:tc>
        <w:tc>
          <w:tcPr>
            <w:tcW w:w="4677" w:type="dxa"/>
          </w:tcPr>
          <w:p w:rsidR="009E3F8D" w:rsidRPr="00BC2470" w:rsidRDefault="009E3F8D" w:rsidP="009E3F8D">
            <w:pPr>
              <w:ind w:left="13"/>
              <w:rPr>
                <w:b/>
                <w:bCs/>
              </w:rPr>
            </w:pPr>
            <w:r w:rsidRPr="00BC2470">
              <w:rPr>
                <w:b/>
                <w:bCs/>
              </w:rPr>
              <w:t xml:space="preserve">Marmite traiteur en inox </w:t>
            </w:r>
          </w:p>
          <w:p w:rsidR="009E3F8D" w:rsidRPr="005E77DB" w:rsidRDefault="009E3F8D" w:rsidP="009E3F8D">
            <w:pPr>
              <w:ind w:left="13"/>
              <w:rPr>
                <w:b/>
                <w:bCs/>
              </w:rPr>
            </w:pPr>
            <w:r w:rsidRPr="005E77DB">
              <w:rPr>
                <w:b/>
                <w:bCs/>
              </w:rPr>
              <w:t xml:space="preserve">Marque : </w:t>
            </w:r>
          </w:p>
          <w:p w:rsidR="009E3F8D" w:rsidRPr="005E77DB" w:rsidRDefault="009E3F8D" w:rsidP="009E3F8D">
            <w:pPr>
              <w:ind w:left="13"/>
            </w:pPr>
            <w:proofErr w:type="gramStart"/>
            <w:r w:rsidRPr="005E77DB">
              <w:t>triple</w:t>
            </w:r>
            <w:proofErr w:type="gramEnd"/>
            <w:r w:rsidRPr="005E77DB">
              <w:t xml:space="preserve"> fond (inox/alu/inox) </w:t>
            </w:r>
          </w:p>
          <w:p w:rsidR="009E3F8D" w:rsidRPr="005E77DB" w:rsidRDefault="009E3F8D" w:rsidP="009E3F8D">
            <w:pPr>
              <w:ind w:left="13"/>
            </w:pPr>
            <w:proofErr w:type="gramStart"/>
            <w:r w:rsidRPr="005E77DB">
              <w:t>avec</w:t>
            </w:r>
            <w:proofErr w:type="gramEnd"/>
            <w:r w:rsidRPr="005E77DB">
              <w:t xml:space="preserve"> couvercle de :</w:t>
            </w:r>
          </w:p>
          <w:p w:rsidR="009E3F8D" w:rsidRPr="005E77DB" w:rsidRDefault="009E3F8D" w:rsidP="009E3F8D">
            <w:pPr>
              <w:ind w:left="13"/>
            </w:pPr>
            <w:r w:rsidRPr="005E77DB">
              <w:t xml:space="preserve"> -  Ø : </w:t>
            </w:r>
            <w:smartTag w:uri="urn:schemas-microsoft-com:office:smarttags" w:element="metricconverter">
              <w:smartTagPr>
                <w:attr w:name="ProductID" w:val="35 cm"/>
              </w:smartTagPr>
              <w:r w:rsidRPr="005E77DB">
                <w:t>35 cm</w:t>
              </w:r>
            </w:smartTag>
            <w:r w:rsidRPr="005E77DB">
              <w:t xml:space="preserve"> environ</w:t>
            </w:r>
          </w:p>
          <w:p w:rsidR="009E3F8D" w:rsidRPr="005E77DB" w:rsidRDefault="009E3F8D" w:rsidP="009E3F8D">
            <w:pPr>
              <w:ind w:left="13"/>
            </w:pPr>
            <w:r w:rsidRPr="005E77DB">
              <w:t xml:space="preserve"> - hauteur : </w:t>
            </w:r>
            <w:smartTag w:uri="urn:schemas-microsoft-com:office:smarttags" w:element="metricconverter">
              <w:smartTagPr>
                <w:attr w:name="ProductID" w:val="35 cm"/>
              </w:smartTagPr>
              <w:r w:rsidRPr="005E77DB">
                <w:t>35 cm</w:t>
              </w:r>
            </w:smartTag>
            <w:r w:rsidRPr="005E77DB">
              <w:t xml:space="preserve"> environ</w:t>
            </w:r>
          </w:p>
          <w:p w:rsidR="009E3F8D" w:rsidRPr="005E77DB" w:rsidRDefault="009E3F8D" w:rsidP="009E3F8D">
            <w:pPr>
              <w:ind w:left="13"/>
              <w:rPr>
                <w:b/>
                <w:bCs/>
              </w:rPr>
            </w:pPr>
            <w:r w:rsidRPr="005E77DB">
              <w:lastRenderedPageBreak/>
              <w:t xml:space="preserve"> - capacité : </w:t>
            </w:r>
            <w:smartTag w:uri="urn:schemas-microsoft-com:office:smarttags" w:element="metricconverter">
              <w:smartTagPr>
                <w:attr w:name="ProductID" w:val="33 litres"/>
              </w:smartTagPr>
              <w:r w:rsidRPr="005E77DB">
                <w:t>33 litres</w:t>
              </w:r>
            </w:smartTag>
            <w:r w:rsidRPr="005E77DB">
              <w:t xml:space="preserve"> minimum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lastRenderedPageBreak/>
              <w:t>127</w:t>
            </w:r>
          </w:p>
        </w:tc>
        <w:tc>
          <w:tcPr>
            <w:tcW w:w="4677" w:type="dxa"/>
          </w:tcPr>
          <w:p w:rsidR="009E3F8D" w:rsidRPr="00BC2470" w:rsidRDefault="009E3F8D" w:rsidP="009E3F8D">
            <w:pPr>
              <w:ind w:left="13"/>
              <w:rPr>
                <w:b/>
                <w:bCs/>
              </w:rPr>
            </w:pPr>
            <w:r w:rsidRPr="00BC2470">
              <w:rPr>
                <w:b/>
                <w:bCs/>
              </w:rPr>
              <w:t xml:space="preserve">Marmite traiteur en inox </w:t>
            </w:r>
          </w:p>
          <w:p w:rsidR="009E3F8D" w:rsidRPr="005E77DB" w:rsidRDefault="009E3F8D" w:rsidP="009E3F8D">
            <w:pPr>
              <w:ind w:left="13"/>
              <w:rPr>
                <w:b/>
                <w:bCs/>
              </w:rPr>
            </w:pPr>
            <w:r w:rsidRPr="005E77DB">
              <w:rPr>
                <w:b/>
                <w:bCs/>
              </w:rPr>
              <w:t xml:space="preserve">Marque : </w:t>
            </w:r>
          </w:p>
          <w:p w:rsidR="009E3F8D" w:rsidRPr="005E77DB" w:rsidRDefault="009E3F8D" w:rsidP="009E3F8D">
            <w:pPr>
              <w:ind w:left="13"/>
            </w:pPr>
            <w:proofErr w:type="gramStart"/>
            <w:r w:rsidRPr="005E77DB">
              <w:t>triple</w:t>
            </w:r>
            <w:proofErr w:type="gramEnd"/>
            <w:r w:rsidRPr="005E77DB">
              <w:t xml:space="preserve"> fond (inox/alu/inox) </w:t>
            </w:r>
          </w:p>
          <w:p w:rsidR="009E3F8D" w:rsidRPr="005E77DB" w:rsidRDefault="009E3F8D" w:rsidP="009E3F8D">
            <w:pPr>
              <w:ind w:left="13"/>
            </w:pPr>
            <w:proofErr w:type="gramStart"/>
            <w:r w:rsidRPr="005E77DB">
              <w:t>avec</w:t>
            </w:r>
            <w:proofErr w:type="gramEnd"/>
            <w:r w:rsidRPr="005E77DB">
              <w:t xml:space="preserve"> couvercle de :</w:t>
            </w:r>
          </w:p>
          <w:p w:rsidR="009E3F8D" w:rsidRPr="005E77DB" w:rsidRDefault="009E3F8D" w:rsidP="009E3F8D">
            <w:pPr>
              <w:ind w:left="13"/>
            </w:pPr>
            <w:r w:rsidRPr="005E77DB">
              <w:t xml:space="preserve"> -  Ø : </w:t>
            </w:r>
            <w:smartTag w:uri="urn:schemas-microsoft-com:office:smarttags" w:element="metricconverter">
              <w:smartTagPr>
                <w:attr w:name="ProductID" w:val="50 cm"/>
              </w:smartTagPr>
              <w:r w:rsidRPr="005E77DB">
                <w:t>50 cm</w:t>
              </w:r>
            </w:smartTag>
            <w:r w:rsidRPr="005E77DB">
              <w:t xml:space="preserve"> environ</w:t>
            </w:r>
          </w:p>
          <w:p w:rsidR="009E3F8D" w:rsidRPr="005E77DB" w:rsidRDefault="009E3F8D" w:rsidP="009E3F8D">
            <w:pPr>
              <w:ind w:left="13"/>
            </w:pPr>
            <w:r w:rsidRPr="005E77DB">
              <w:t xml:space="preserve"> - hauteur : </w:t>
            </w:r>
            <w:smartTag w:uri="urn:schemas-microsoft-com:office:smarttags" w:element="metricconverter">
              <w:smartTagPr>
                <w:attr w:name="ProductID" w:val="50 cm"/>
              </w:smartTagPr>
              <w:r w:rsidRPr="005E77DB">
                <w:t>50 cm</w:t>
              </w:r>
            </w:smartTag>
            <w:r w:rsidRPr="005E77DB">
              <w:t xml:space="preserve"> environ</w:t>
            </w:r>
          </w:p>
          <w:p w:rsidR="009E3F8D" w:rsidRPr="005E77DB" w:rsidRDefault="009E3F8D" w:rsidP="009E3F8D">
            <w:pPr>
              <w:ind w:left="13"/>
              <w:rPr>
                <w:b/>
                <w:bCs/>
              </w:rPr>
            </w:pPr>
            <w:r w:rsidRPr="005E77DB">
              <w:t xml:space="preserve"> - capacité : </w:t>
            </w:r>
            <w:smartTag w:uri="urn:schemas-microsoft-com:office:smarttags" w:element="metricconverter">
              <w:smartTagPr>
                <w:attr w:name="ProductID" w:val="98 litres"/>
              </w:smartTagPr>
              <w:r w:rsidRPr="005E77DB">
                <w:t>98 litres</w:t>
              </w:r>
            </w:smartTag>
            <w:r w:rsidRPr="005E77DB">
              <w:t xml:space="preserve"> minimum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128</w:t>
            </w:r>
          </w:p>
        </w:tc>
        <w:tc>
          <w:tcPr>
            <w:tcW w:w="4677" w:type="dxa"/>
            <w:vAlign w:val="bottom"/>
          </w:tcPr>
          <w:p w:rsidR="009E3F8D" w:rsidRPr="005E77DB" w:rsidRDefault="009E3F8D" w:rsidP="009E3F8D">
            <w:pPr>
              <w:ind w:left="13"/>
            </w:pPr>
            <w:r w:rsidRPr="005E77DB">
              <w:rPr>
                <w:b/>
                <w:bCs/>
              </w:rPr>
              <w:t>Poêle</w:t>
            </w:r>
            <w:r w:rsidRPr="005E77DB">
              <w:t xml:space="preserve"> tôle bleue Ø </w:t>
            </w:r>
            <w:smartTag w:uri="urn:schemas-microsoft-com:office:smarttags" w:element="metricconverter">
              <w:smartTagPr>
                <w:attr w:name="ProductID" w:val="220 mm"/>
              </w:smartTagPr>
              <w:r w:rsidRPr="005E77DB">
                <w:t>220 mm</w:t>
              </w:r>
            </w:smartTag>
            <w:r w:rsidRPr="005E77DB">
              <w:t xml:space="preserve"> ± 10 %</w:t>
            </w:r>
          </w:p>
          <w:p w:rsidR="009E3F8D" w:rsidRPr="005E77DB" w:rsidRDefault="009E3F8D" w:rsidP="009E3F8D">
            <w:pPr>
              <w:ind w:left="13"/>
              <w:rPr>
                <w:b/>
                <w:bCs/>
              </w:rPr>
            </w:pPr>
            <w:r w:rsidRPr="005E77DB">
              <w:rPr>
                <w:b/>
                <w:bCs/>
              </w:rPr>
              <w:t>Marque :</w:t>
            </w:r>
          </w:p>
        </w:tc>
        <w:tc>
          <w:tcPr>
            <w:tcW w:w="2268" w:type="dxa"/>
            <w:vAlign w:val="center"/>
          </w:tcPr>
          <w:p w:rsidR="009E3F8D" w:rsidRPr="005E77DB" w:rsidRDefault="009E3F8D" w:rsidP="009E3F8D">
            <w:pPr>
              <w:ind w:left="284"/>
              <w:rPr>
                <w:b/>
                <w:bCs/>
              </w:rPr>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129</w:t>
            </w:r>
          </w:p>
        </w:tc>
        <w:tc>
          <w:tcPr>
            <w:tcW w:w="4677" w:type="dxa"/>
            <w:vAlign w:val="bottom"/>
          </w:tcPr>
          <w:p w:rsidR="009E3F8D" w:rsidRPr="005E77DB" w:rsidRDefault="009E3F8D" w:rsidP="009E3F8D">
            <w:pPr>
              <w:ind w:left="13"/>
            </w:pPr>
            <w:r w:rsidRPr="005E77DB">
              <w:rPr>
                <w:b/>
                <w:bCs/>
              </w:rPr>
              <w:t>Poêle</w:t>
            </w:r>
            <w:r w:rsidRPr="005E77DB">
              <w:t xml:space="preserve"> tôle bleue à crêpe Ø </w:t>
            </w:r>
            <w:smartTag w:uri="urn:schemas-microsoft-com:office:smarttags" w:element="metricconverter">
              <w:smartTagPr>
                <w:attr w:name="ProductID" w:val="240 mm"/>
              </w:smartTagPr>
              <w:r w:rsidRPr="005E77DB">
                <w:t>240 mm</w:t>
              </w:r>
            </w:smartTag>
            <w:r w:rsidRPr="005E77DB">
              <w:t xml:space="preserve"> ± 10 %</w:t>
            </w:r>
          </w:p>
          <w:p w:rsidR="009E3F8D" w:rsidRPr="005E77DB" w:rsidRDefault="009E3F8D" w:rsidP="009E3F8D">
            <w:pPr>
              <w:ind w:left="13"/>
              <w:rPr>
                <w:b/>
                <w:bCs/>
              </w:rPr>
            </w:pPr>
            <w:r w:rsidRPr="005E77DB">
              <w:rPr>
                <w:b/>
                <w:bCs/>
              </w:rPr>
              <w:t>Marque :</w:t>
            </w:r>
          </w:p>
        </w:tc>
        <w:tc>
          <w:tcPr>
            <w:tcW w:w="2268" w:type="dxa"/>
            <w:vAlign w:val="center"/>
          </w:tcPr>
          <w:p w:rsidR="009E3F8D" w:rsidRPr="005E77DB" w:rsidRDefault="009E3F8D" w:rsidP="009E3F8D">
            <w:pPr>
              <w:ind w:left="284"/>
              <w:rPr>
                <w:b/>
                <w:bCs/>
              </w:rPr>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130</w:t>
            </w:r>
          </w:p>
        </w:tc>
        <w:tc>
          <w:tcPr>
            <w:tcW w:w="4677" w:type="dxa"/>
            <w:vAlign w:val="bottom"/>
          </w:tcPr>
          <w:p w:rsidR="009E3F8D" w:rsidRPr="005E77DB" w:rsidRDefault="009E3F8D" w:rsidP="009E3F8D">
            <w:pPr>
              <w:ind w:left="13"/>
              <w:rPr>
                <w:b/>
              </w:rPr>
            </w:pPr>
            <w:r w:rsidRPr="005E77DB">
              <w:rPr>
                <w:b/>
              </w:rPr>
              <w:t>Couscoussier Inox avec Couvercle</w:t>
            </w:r>
          </w:p>
          <w:p w:rsidR="009E3F8D" w:rsidRPr="005E77DB" w:rsidRDefault="009E3F8D" w:rsidP="009E3F8D">
            <w:pPr>
              <w:ind w:left="13"/>
              <w:rPr>
                <w:b/>
                <w:bCs/>
              </w:rPr>
            </w:pPr>
            <w:r w:rsidRPr="005E77DB">
              <w:rPr>
                <w:b/>
                <w:bCs/>
              </w:rPr>
              <w:t>Marque :</w:t>
            </w:r>
          </w:p>
          <w:p w:rsidR="009E3F8D" w:rsidRPr="005E77DB" w:rsidRDefault="009E3F8D" w:rsidP="009E3F8D">
            <w:pPr>
              <w:ind w:left="13"/>
            </w:pPr>
            <w:r w:rsidRPr="005E77DB">
              <w:t xml:space="preserve">Capacité : </w:t>
            </w:r>
            <w:smartTag w:uri="urn:schemas-microsoft-com:office:smarttags" w:element="metricconverter">
              <w:smartTagPr>
                <w:attr w:name="ProductID" w:val="50 litres"/>
              </w:smartTagPr>
              <w:r w:rsidRPr="005E77DB">
                <w:t>50 litres</w:t>
              </w:r>
            </w:smartTag>
            <w:r w:rsidRPr="005E77DB">
              <w:t xml:space="preserve"> minimum</w:t>
            </w:r>
          </w:p>
          <w:p w:rsidR="009E3F8D" w:rsidRPr="005E77DB" w:rsidRDefault="009E3F8D" w:rsidP="009E3F8D">
            <w:pPr>
              <w:ind w:left="13"/>
            </w:pPr>
            <w:r w:rsidRPr="005E77DB">
              <w:t xml:space="preserve">Hauteur : </w:t>
            </w:r>
            <w:smartTag w:uri="urn:schemas-microsoft-com:office:smarttags" w:element="metricconverter">
              <w:smartTagPr>
                <w:attr w:name="ProductID" w:val="40 cm"/>
              </w:smartTagPr>
              <w:r w:rsidRPr="005E77DB">
                <w:t>40 cm</w:t>
              </w:r>
            </w:smartTag>
            <w:r w:rsidRPr="005E77DB">
              <w:t xml:space="preserve"> environ</w:t>
            </w:r>
          </w:p>
          <w:p w:rsidR="009E3F8D" w:rsidRPr="005E77DB" w:rsidRDefault="009E3F8D" w:rsidP="009E3F8D">
            <w:pPr>
              <w:ind w:left="13"/>
            </w:pPr>
            <w:r w:rsidRPr="005E77DB">
              <w:t xml:space="preserve">Diamètre : </w:t>
            </w:r>
            <w:smartTag w:uri="urn:schemas-microsoft-com:office:smarttags" w:element="metricconverter">
              <w:smartTagPr>
                <w:attr w:name="ProductID" w:val="40 cm"/>
              </w:smartTagPr>
              <w:r w:rsidRPr="005E77DB">
                <w:t>40 cm</w:t>
              </w:r>
            </w:smartTag>
            <w:r w:rsidRPr="005E77DB">
              <w:t xml:space="preserve"> environ</w:t>
            </w:r>
          </w:p>
          <w:p w:rsidR="009E3F8D" w:rsidRPr="005E77DB" w:rsidRDefault="009E3F8D" w:rsidP="009E3F8D">
            <w:pPr>
              <w:ind w:left="13"/>
            </w:pPr>
            <w:r w:rsidRPr="005E77DB">
              <w:t>Casserole en inox</w:t>
            </w:r>
          </w:p>
          <w:p w:rsidR="009E3F8D" w:rsidRPr="005E77DB" w:rsidRDefault="009E3F8D" w:rsidP="009E3F8D">
            <w:pPr>
              <w:ind w:left="13"/>
            </w:pPr>
            <w:r w:rsidRPr="005E77DB">
              <w:t xml:space="preserve">Diamètre : </w:t>
            </w:r>
            <w:smartTag w:uri="urn:schemas-microsoft-com:office:smarttags" w:element="metricconverter">
              <w:smartTagPr>
                <w:attr w:name="ProductID" w:val="28 cm"/>
              </w:smartTagPr>
              <w:r w:rsidRPr="005E77DB">
                <w:t>28 cm</w:t>
              </w:r>
            </w:smartTag>
            <w:r w:rsidRPr="005E77DB">
              <w:t xml:space="preserve"> environ</w:t>
            </w:r>
          </w:p>
          <w:p w:rsidR="009E3F8D" w:rsidRPr="005E77DB" w:rsidRDefault="009E3F8D" w:rsidP="009E3F8D">
            <w:pPr>
              <w:ind w:left="13"/>
            </w:pPr>
            <w:r w:rsidRPr="005E77DB">
              <w:t>Hauteur</w:t>
            </w:r>
            <w:proofErr w:type="gramStart"/>
            <w:r w:rsidRPr="005E77DB">
              <w:t xml:space="preserve">   :</w:t>
            </w:r>
            <w:proofErr w:type="gramEnd"/>
            <w:r w:rsidRPr="005E77DB">
              <w:t xml:space="preserve"> </w:t>
            </w:r>
            <w:smartTag w:uri="urn:schemas-microsoft-com:office:smarttags" w:element="metricconverter">
              <w:smartTagPr>
                <w:attr w:name="ProductID" w:val="14 cm"/>
              </w:smartTagPr>
              <w:r w:rsidRPr="005E77DB">
                <w:t>14 cm</w:t>
              </w:r>
            </w:smartTag>
            <w:r w:rsidRPr="005E77DB">
              <w:t xml:space="preserve"> environ</w:t>
            </w:r>
          </w:p>
          <w:p w:rsidR="009E3F8D" w:rsidRPr="005E77DB" w:rsidRDefault="009E3F8D" w:rsidP="009E3F8D">
            <w:pPr>
              <w:ind w:left="13"/>
              <w:rPr>
                <w:b/>
                <w:bCs/>
              </w:rPr>
            </w:pPr>
            <w:r w:rsidRPr="005E77DB">
              <w:t xml:space="preserve">Capacité : </w:t>
            </w:r>
            <w:smartTag w:uri="urn:schemas-microsoft-com:office:smarttags" w:element="metricconverter">
              <w:smartTagPr>
                <w:attr w:name="ProductID" w:val="8 litres"/>
              </w:smartTagPr>
              <w:r w:rsidRPr="005E77DB">
                <w:t>8 litres</w:t>
              </w:r>
            </w:smartTag>
            <w:r w:rsidRPr="005E77DB">
              <w:t xml:space="preserve"> minimum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131</w:t>
            </w:r>
          </w:p>
        </w:tc>
        <w:tc>
          <w:tcPr>
            <w:tcW w:w="4677" w:type="dxa"/>
            <w:vAlign w:val="bottom"/>
          </w:tcPr>
          <w:p w:rsidR="009E3F8D" w:rsidRDefault="009E3F8D" w:rsidP="009E3F8D">
            <w:pPr>
              <w:ind w:left="13"/>
              <w:rPr>
                <w:b/>
                <w:bCs/>
              </w:rPr>
            </w:pPr>
            <w:r w:rsidRPr="005E77DB">
              <w:rPr>
                <w:b/>
                <w:bCs/>
              </w:rPr>
              <w:t>Jeu de 5 casseroles en inox</w:t>
            </w:r>
          </w:p>
          <w:p w:rsidR="009E3F8D" w:rsidRPr="005E77DB" w:rsidRDefault="009E3F8D" w:rsidP="009E3F8D">
            <w:pPr>
              <w:ind w:left="13"/>
              <w:rPr>
                <w:b/>
                <w:bCs/>
              </w:rPr>
            </w:pPr>
          </w:p>
          <w:p w:rsidR="009E3F8D" w:rsidRPr="005E77DB" w:rsidRDefault="009E3F8D" w:rsidP="009E3F8D">
            <w:pPr>
              <w:ind w:left="13"/>
              <w:rPr>
                <w:b/>
                <w:bCs/>
              </w:rPr>
            </w:pPr>
            <w:r w:rsidRPr="005E77DB">
              <w:rPr>
                <w:b/>
                <w:bCs/>
              </w:rPr>
              <w:t>Marque :</w:t>
            </w:r>
          </w:p>
          <w:p w:rsidR="009E3F8D" w:rsidRPr="005E77DB" w:rsidRDefault="009E3F8D" w:rsidP="009E3F8D">
            <w:pPr>
              <w:ind w:left="13"/>
            </w:pPr>
            <w:r w:rsidRPr="005E77DB">
              <w:rPr>
                <w:b/>
                <w:bCs/>
              </w:rPr>
              <w:t>Diamètres : 14, 16, 18,</w:t>
            </w:r>
            <w:r>
              <w:rPr>
                <w:b/>
                <w:bCs/>
              </w:rPr>
              <w:t xml:space="preserve"> </w:t>
            </w:r>
            <w:r w:rsidRPr="005E77DB">
              <w:rPr>
                <w:b/>
                <w:bCs/>
              </w:rPr>
              <w:t xml:space="preserve">20 et </w:t>
            </w:r>
            <w:smartTag w:uri="urn:schemas-microsoft-com:office:smarttags" w:element="metricconverter">
              <w:smartTagPr>
                <w:attr w:name="ProductID" w:val="22 cm"/>
              </w:smartTagPr>
              <w:r w:rsidRPr="005E77DB">
                <w:rPr>
                  <w:b/>
                  <w:bCs/>
                </w:rPr>
                <w:t>22 cm</w:t>
              </w:r>
            </w:smartTag>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132</w:t>
            </w:r>
          </w:p>
        </w:tc>
        <w:tc>
          <w:tcPr>
            <w:tcW w:w="4677" w:type="dxa"/>
          </w:tcPr>
          <w:p w:rsidR="009E3F8D" w:rsidRDefault="009E3F8D" w:rsidP="009E3F8D">
            <w:pPr>
              <w:ind w:left="13"/>
              <w:rPr>
                <w:b/>
                <w:bCs/>
              </w:rPr>
            </w:pPr>
            <w:r w:rsidRPr="005E77DB">
              <w:rPr>
                <w:b/>
                <w:bCs/>
              </w:rPr>
              <w:t xml:space="preserve">Collecteur de déchets </w:t>
            </w:r>
          </w:p>
          <w:p w:rsidR="009E3F8D" w:rsidRPr="005E77DB" w:rsidRDefault="009E3F8D" w:rsidP="009E3F8D">
            <w:pPr>
              <w:ind w:left="13"/>
              <w:rPr>
                <w:b/>
                <w:bCs/>
              </w:rPr>
            </w:pPr>
          </w:p>
          <w:p w:rsidR="009E3F8D" w:rsidRPr="005E77DB" w:rsidRDefault="009E3F8D" w:rsidP="009E3F8D">
            <w:pPr>
              <w:ind w:left="13"/>
            </w:pPr>
            <w:r w:rsidRPr="005E77DB">
              <w:rPr>
                <w:b/>
                <w:bCs/>
              </w:rPr>
              <w:t xml:space="preserve">Capacité : </w:t>
            </w:r>
            <w:smartTag w:uri="urn:schemas-microsoft-com:office:smarttags" w:element="metricconverter">
              <w:smartTagPr>
                <w:attr w:name="ProductID" w:val="100 litres"/>
              </w:smartTagPr>
              <w:r w:rsidRPr="005E77DB">
                <w:t>100 litres</w:t>
              </w:r>
            </w:smartTag>
            <w:r w:rsidRPr="005E77DB">
              <w:t xml:space="preserve"> </w:t>
            </w:r>
          </w:p>
          <w:p w:rsidR="009E3F8D" w:rsidRPr="005E77DB" w:rsidRDefault="009E3F8D" w:rsidP="009E3F8D">
            <w:pPr>
              <w:ind w:left="13"/>
            </w:pPr>
            <w:proofErr w:type="gramStart"/>
            <w:r w:rsidRPr="005E77DB">
              <w:t>avec</w:t>
            </w:r>
            <w:proofErr w:type="gramEnd"/>
            <w:r w:rsidRPr="005E77DB">
              <w:t xml:space="preserve"> couvercle polypropylène </w:t>
            </w:r>
          </w:p>
          <w:p w:rsidR="009E3F8D" w:rsidRPr="005E77DB" w:rsidRDefault="009E3F8D" w:rsidP="009E3F8D">
            <w:pPr>
              <w:ind w:left="13"/>
            </w:pPr>
            <w:proofErr w:type="gramStart"/>
            <w:r w:rsidRPr="005E77DB">
              <w:t>et</w:t>
            </w:r>
            <w:proofErr w:type="gramEnd"/>
            <w:r w:rsidRPr="005E77DB">
              <w:t xml:space="preserve"> commande inox non manuelle </w:t>
            </w:r>
          </w:p>
          <w:p w:rsidR="009E3F8D" w:rsidRDefault="009E3F8D" w:rsidP="009E3F8D">
            <w:pPr>
              <w:ind w:left="13"/>
              <w:rPr>
                <w:b/>
                <w:bCs/>
              </w:rPr>
            </w:pPr>
            <w:r w:rsidRPr="005E77DB">
              <w:t>2 roues</w:t>
            </w:r>
          </w:p>
          <w:p w:rsidR="009E3F8D" w:rsidRPr="005E77DB" w:rsidRDefault="009E3F8D" w:rsidP="009E3F8D">
            <w:pPr>
              <w:ind w:left="13"/>
              <w:rPr>
                <w:b/>
                <w:bCs/>
              </w:rPr>
            </w:pP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133</w:t>
            </w:r>
          </w:p>
        </w:tc>
        <w:tc>
          <w:tcPr>
            <w:tcW w:w="4677" w:type="dxa"/>
            <w:vAlign w:val="bottom"/>
          </w:tcPr>
          <w:p w:rsidR="009E3F8D" w:rsidRPr="005E77DB" w:rsidRDefault="009E3F8D" w:rsidP="009E3F8D">
            <w:pPr>
              <w:ind w:left="13"/>
              <w:rPr>
                <w:b/>
                <w:bCs/>
              </w:rPr>
            </w:pPr>
            <w:r w:rsidRPr="005E77DB">
              <w:rPr>
                <w:b/>
                <w:bCs/>
              </w:rPr>
              <w:t>Thermos</w:t>
            </w:r>
          </w:p>
          <w:p w:rsidR="009E3F8D" w:rsidRPr="005E77DB" w:rsidRDefault="009E3F8D" w:rsidP="009E3F8D">
            <w:pPr>
              <w:ind w:left="13"/>
              <w:rPr>
                <w:b/>
                <w:bCs/>
              </w:rPr>
            </w:pPr>
            <w:r w:rsidRPr="005E77DB">
              <w:rPr>
                <w:b/>
                <w:bCs/>
              </w:rPr>
              <w:t>Marque :</w:t>
            </w:r>
          </w:p>
          <w:p w:rsidR="009E3F8D" w:rsidRPr="005E77DB" w:rsidRDefault="009E3F8D" w:rsidP="009E3F8D">
            <w:pPr>
              <w:ind w:left="13"/>
            </w:pPr>
            <w:r w:rsidRPr="005E77DB">
              <w:t>En inox</w:t>
            </w:r>
          </w:p>
          <w:p w:rsidR="009E3F8D" w:rsidRPr="005E77DB" w:rsidRDefault="009E3F8D" w:rsidP="009E3F8D">
            <w:pPr>
              <w:ind w:left="13"/>
              <w:rPr>
                <w:b/>
                <w:bCs/>
              </w:rPr>
            </w:pPr>
            <w:r w:rsidRPr="005E77DB">
              <w:t xml:space="preserve">Capacité : </w:t>
            </w:r>
            <w:smartTag w:uri="urn:schemas-microsoft-com:office:smarttags" w:element="metricconverter">
              <w:smartTagPr>
                <w:attr w:name="ProductID" w:val="1 litre"/>
              </w:smartTagPr>
              <w:r w:rsidRPr="005E77DB">
                <w:t>1 litre</w:t>
              </w:r>
            </w:smartTag>
            <w:r w:rsidRPr="005E77DB">
              <w:t xml:space="preserve"> minimum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134</w:t>
            </w:r>
          </w:p>
        </w:tc>
        <w:tc>
          <w:tcPr>
            <w:tcW w:w="4677" w:type="dxa"/>
            <w:vAlign w:val="bottom"/>
          </w:tcPr>
          <w:p w:rsidR="009E3F8D" w:rsidRPr="005E77DB" w:rsidRDefault="009E3F8D" w:rsidP="009E3F8D">
            <w:pPr>
              <w:ind w:left="13"/>
              <w:rPr>
                <w:b/>
                <w:bCs/>
              </w:rPr>
            </w:pPr>
            <w:r w:rsidRPr="005E77DB">
              <w:rPr>
                <w:b/>
                <w:bCs/>
              </w:rPr>
              <w:t>Théière inox</w:t>
            </w:r>
          </w:p>
          <w:p w:rsidR="009E3F8D" w:rsidRPr="005E77DB" w:rsidRDefault="009E3F8D" w:rsidP="009E3F8D">
            <w:pPr>
              <w:ind w:left="13"/>
              <w:rPr>
                <w:b/>
                <w:bCs/>
              </w:rPr>
            </w:pPr>
            <w:r w:rsidRPr="005E77DB">
              <w:rPr>
                <w:b/>
                <w:bCs/>
              </w:rPr>
              <w:t>Marque :</w:t>
            </w:r>
          </w:p>
          <w:p w:rsidR="009E3F8D" w:rsidRDefault="009E3F8D" w:rsidP="009E3F8D">
            <w:pPr>
              <w:ind w:left="13"/>
              <w:rPr>
                <w:b/>
                <w:bCs/>
              </w:rPr>
            </w:pPr>
            <w:r w:rsidRPr="005E77DB">
              <w:t xml:space="preserve">- capacité : </w:t>
            </w:r>
            <w:smartTag w:uri="urn:schemas-microsoft-com:office:smarttags" w:element="metricconverter">
              <w:smartTagPr>
                <w:attr w:name="ProductID" w:val="1 litre"/>
              </w:smartTagPr>
              <w:r w:rsidRPr="005E77DB">
                <w:t>1 litre</w:t>
              </w:r>
            </w:smartTag>
            <w:r w:rsidRPr="005E77DB">
              <w:t xml:space="preserve"> minimum</w:t>
            </w:r>
          </w:p>
          <w:p w:rsidR="009E3F8D" w:rsidRPr="005E77DB" w:rsidRDefault="009E3F8D" w:rsidP="009E3F8D">
            <w:pPr>
              <w:ind w:left="13"/>
              <w:rPr>
                <w:b/>
                <w:bCs/>
              </w:rPr>
            </w:pP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135</w:t>
            </w:r>
          </w:p>
        </w:tc>
        <w:tc>
          <w:tcPr>
            <w:tcW w:w="4677" w:type="dxa"/>
            <w:vAlign w:val="bottom"/>
          </w:tcPr>
          <w:p w:rsidR="009E3F8D" w:rsidRPr="005E77DB" w:rsidRDefault="009E3F8D" w:rsidP="009E3F8D">
            <w:pPr>
              <w:ind w:left="13"/>
              <w:rPr>
                <w:b/>
                <w:bCs/>
              </w:rPr>
            </w:pPr>
            <w:r w:rsidRPr="005E77DB">
              <w:rPr>
                <w:b/>
                <w:bCs/>
              </w:rPr>
              <w:t>Bouilloire en aluminium</w:t>
            </w:r>
          </w:p>
          <w:p w:rsidR="009E3F8D" w:rsidRPr="005E77DB" w:rsidRDefault="009E3F8D" w:rsidP="009E3F8D">
            <w:pPr>
              <w:ind w:left="13"/>
              <w:rPr>
                <w:b/>
                <w:bCs/>
              </w:rPr>
            </w:pPr>
            <w:r w:rsidRPr="005E77DB">
              <w:rPr>
                <w:b/>
                <w:bCs/>
              </w:rPr>
              <w:t>Marque :</w:t>
            </w:r>
          </w:p>
          <w:p w:rsidR="009E3F8D" w:rsidRPr="005E77DB" w:rsidRDefault="009E3F8D" w:rsidP="009E3F8D">
            <w:pPr>
              <w:ind w:left="13"/>
              <w:rPr>
                <w:b/>
                <w:bCs/>
              </w:rPr>
            </w:pPr>
            <w:r w:rsidRPr="005E77DB">
              <w:rPr>
                <w:b/>
                <w:bCs/>
              </w:rPr>
              <w:t>Référence :</w:t>
            </w:r>
          </w:p>
          <w:p w:rsidR="009E3F8D" w:rsidRPr="005E77DB" w:rsidRDefault="009E3F8D" w:rsidP="009E3F8D">
            <w:pPr>
              <w:ind w:left="13"/>
              <w:rPr>
                <w:b/>
                <w:bCs/>
              </w:rPr>
            </w:pPr>
            <w:r w:rsidRPr="005E77DB">
              <w:t xml:space="preserve">capacité : </w:t>
            </w:r>
            <w:smartTag w:uri="urn:schemas-microsoft-com:office:smarttags" w:element="metricconverter">
              <w:smartTagPr>
                <w:attr w:name="ProductID" w:val="4 l"/>
              </w:smartTagPr>
              <w:r w:rsidRPr="005E77DB">
                <w:t>4 l</w:t>
              </w:r>
            </w:smartTag>
            <w:r w:rsidRPr="005E77DB">
              <w:t xml:space="preserve"> minimum</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r w:rsidR="009E3F8D" w:rsidRPr="005E77DB" w:rsidTr="009E3F8D">
        <w:tc>
          <w:tcPr>
            <w:tcW w:w="710" w:type="dxa"/>
          </w:tcPr>
          <w:p w:rsidR="009E3F8D" w:rsidRPr="005E77DB" w:rsidRDefault="009E3F8D" w:rsidP="009E3F8D">
            <w:pPr>
              <w:jc w:val="center"/>
              <w:rPr>
                <w:b/>
                <w:bCs/>
              </w:rPr>
            </w:pPr>
            <w:r w:rsidRPr="005E77DB">
              <w:rPr>
                <w:b/>
                <w:bCs/>
              </w:rPr>
              <w:t>136</w:t>
            </w:r>
          </w:p>
        </w:tc>
        <w:tc>
          <w:tcPr>
            <w:tcW w:w="4677" w:type="dxa"/>
            <w:vAlign w:val="bottom"/>
          </w:tcPr>
          <w:p w:rsidR="009E3F8D" w:rsidRPr="005E77DB" w:rsidRDefault="009E3F8D" w:rsidP="009E3F8D">
            <w:pPr>
              <w:ind w:left="13"/>
              <w:rPr>
                <w:b/>
                <w:bCs/>
              </w:rPr>
            </w:pPr>
            <w:r w:rsidRPr="005E77DB">
              <w:rPr>
                <w:b/>
                <w:bCs/>
              </w:rPr>
              <w:t xml:space="preserve">Percolateur </w:t>
            </w:r>
          </w:p>
          <w:p w:rsidR="009E3F8D" w:rsidRPr="005E77DB" w:rsidRDefault="009E3F8D" w:rsidP="009E3F8D">
            <w:pPr>
              <w:ind w:left="13"/>
              <w:rPr>
                <w:b/>
                <w:bCs/>
              </w:rPr>
            </w:pPr>
            <w:r w:rsidRPr="005E77DB">
              <w:rPr>
                <w:b/>
                <w:bCs/>
              </w:rPr>
              <w:t>Marque :</w:t>
            </w:r>
          </w:p>
          <w:p w:rsidR="009E3F8D" w:rsidRPr="005E77DB" w:rsidRDefault="009E3F8D" w:rsidP="009E3F8D">
            <w:pPr>
              <w:ind w:left="13"/>
              <w:rPr>
                <w:b/>
                <w:bCs/>
              </w:rPr>
            </w:pPr>
            <w:r w:rsidRPr="005E77DB">
              <w:rPr>
                <w:b/>
                <w:bCs/>
              </w:rPr>
              <w:t>Référence</w:t>
            </w:r>
          </w:p>
          <w:p w:rsidR="009E3F8D" w:rsidRPr="005E77DB" w:rsidRDefault="009E3F8D" w:rsidP="009E3F8D">
            <w:pPr>
              <w:ind w:left="13"/>
            </w:pPr>
            <w:r w:rsidRPr="005E77DB">
              <w:t>En acier inoxydable</w:t>
            </w:r>
          </w:p>
          <w:p w:rsidR="009E3F8D" w:rsidRPr="005E77DB" w:rsidRDefault="009E3F8D" w:rsidP="009E3F8D">
            <w:pPr>
              <w:ind w:left="13"/>
            </w:pPr>
            <w:r w:rsidRPr="005E77DB">
              <w:lastRenderedPageBreak/>
              <w:t xml:space="preserve">Capacité : 15 à </w:t>
            </w:r>
            <w:proofErr w:type="gramStart"/>
            <w:r w:rsidRPr="005E77DB">
              <w:t>20  l</w:t>
            </w:r>
            <w:proofErr w:type="gramEnd"/>
            <w:r w:rsidRPr="005E77DB">
              <w:t xml:space="preserve"> </w:t>
            </w:r>
          </w:p>
          <w:p w:rsidR="009E3F8D" w:rsidRPr="005E77DB" w:rsidRDefault="009E3F8D" w:rsidP="009E3F8D">
            <w:pPr>
              <w:ind w:left="13"/>
            </w:pPr>
            <w:r w:rsidRPr="005E77DB">
              <w:t>Fonctionnement automatique et maintien du café à la température de service</w:t>
            </w:r>
          </w:p>
          <w:p w:rsidR="009E3F8D" w:rsidRPr="005E77DB" w:rsidRDefault="009E3F8D" w:rsidP="009E3F8D">
            <w:pPr>
              <w:ind w:left="13"/>
            </w:pPr>
            <w:r w:rsidRPr="005E77DB">
              <w:t>Avec indicateur de niveau</w:t>
            </w:r>
          </w:p>
          <w:p w:rsidR="009E3F8D" w:rsidRPr="005E77DB" w:rsidRDefault="009E3F8D" w:rsidP="009E3F8D">
            <w:pPr>
              <w:ind w:left="13"/>
            </w:pPr>
            <w:r w:rsidRPr="005E77DB">
              <w:t>Puissance : 800 W minimum</w:t>
            </w:r>
          </w:p>
          <w:p w:rsidR="009E3F8D" w:rsidRPr="005E77DB" w:rsidRDefault="009E3F8D" w:rsidP="009E3F8D">
            <w:pPr>
              <w:ind w:left="13"/>
              <w:rPr>
                <w:b/>
                <w:bCs/>
              </w:rPr>
            </w:pPr>
            <w:r w:rsidRPr="005E77DB">
              <w:t>Alimentation : 220 V – 50 Hz</w:t>
            </w:r>
          </w:p>
        </w:tc>
        <w:tc>
          <w:tcPr>
            <w:tcW w:w="2268" w:type="dxa"/>
          </w:tcPr>
          <w:p w:rsidR="009E3F8D" w:rsidRPr="005E77DB" w:rsidRDefault="009E3F8D" w:rsidP="009E3F8D">
            <w:pPr>
              <w:ind w:left="284"/>
            </w:pPr>
          </w:p>
        </w:tc>
        <w:tc>
          <w:tcPr>
            <w:tcW w:w="2410" w:type="dxa"/>
          </w:tcPr>
          <w:p w:rsidR="009E3F8D" w:rsidRPr="005E77DB" w:rsidRDefault="009E3F8D" w:rsidP="009E3F8D">
            <w:pPr>
              <w:ind w:left="284"/>
            </w:pPr>
          </w:p>
        </w:tc>
      </w:tr>
    </w:tbl>
    <w:p w:rsidR="009E3F8D" w:rsidRDefault="009E3F8D" w:rsidP="00DC75DC">
      <w:pPr>
        <w:pStyle w:val="ap"/>
        <w:tabs>
          <w:tab w:val="left" w:pos="4320"/>
        </w:tabs>
        <w:spacing w:line="276" w:lineRule="auto"/>
        <w:jc w:val="left"/>
        <w:rPr>
          <w:b w:val="0"/>
          <w:bCs w:val="0"/>
          <w:sz w:val="18"/>
          <w:szCs w:val="22"/>
        </w:rPr>
      </w:pPr>
    </w:p>
    <w:p w:rsidR="009E3F8D" w:rsidRDefault="009E3F8D" w:rsidP="00DC75DC">
      <w:pPr>
        <w:pStyle w:val="ap"/>
        <w:tabs>
          <w:tab w:val="left" w:pos="4320"/>
        </w:tabs>
        <w:spacing w:line="276" w:lineRule="auto"/>
        <w:jc w:val="left"/>
        <w:rPr>
          <w:b w:val="0"/>
          <w:bCs w:val="0"/>
          <w:sz w:val="18"/>
          <w:szCs w:val="22"/>
        </w:rPr>
      </w:pPr>
    </w:p>
    <w:p w:rsidR="009E3F8D" w:rsidRDefault="009E3F8D" w:rsidP="00DC75DC">
      <w:pPr>
        <w:pStyle w:val="ap"/>
        <w:tabs>
          <w:tab w:val="left" w:pos="4320"/>
        </w:tabs>
        <w:spacing w:line="276" w:lineRule="auto"/>
        <w:jc w:val="left"/>
        <w:rPr>
          <w:b w:val="0"/>
          <w:bCs w:val="0"/>
          <w:sz w:val="18"/>
          <w:szCs w:val="22"/>
        </w:rPr>
      </w:pPr>
    </w:p>
    <w:p w:rsidR="009E3F8D" w:rsidRDefault="009E3F8D" w:rsidP="00DC75DC">
      <w:pPr>
        <w:pStyle w:val="ap"/>
        <w:tabs>
          <w:tab w:val="left" w:pos="4320"/>
        </w:tabs>
        <w:spacing w:line="276" w:lineRule="auto"/>
        <w:jc w:val="left"/>
        <w:rPr>
          <w:b w:val="0"/>
          <w:bCs w:val="0"/>
          <w:sz w:val="18"/>
          <w:szCs w:val="22"/>
        </w:rPr>
      </w:pPr>
    </w:p>
    <w:p w:rsidR="009E3F8D" w:rsidRDefault="009E3F8D" w:rsidP="00DC75DC">
      <w:pPr>
        <w:pStyle w:val="ap"/>
        <w:tabs>
          <w:tab w:val="left" w:pos="4320"/>
        </w:tabs>
        <w:spacing w:line="276" w:lineRule="auto"/>
        <w:jc w:val="left"/>
        <w:rPr>
          <w:b w:val="0"/>
          <w:bCs w:val="0"/>
          <w:sz w:val="18"/>
          <w:szCs w:val="22"/>
        </w:rPr>
      </w:pPr>
    </w:p>
    <w:p w:rsidR="009E3F8D" w:rsidRDefault="009E3F8D" w:rsidP="00DC75DC">
      <w:pPr>
        <w:pStyle w:val="ap"/>
        <w:tabs>
          <w:tab w:val="left" w:pos="4320"/>
        </w:tabs>
        <w:spacing w:line="276" w:lineRule="auto"/>
        <w:jc w:val="left"/>
        <w:rPr>
          <w:b w:val="0"/>
          <w:bCs w:val="0"/>
          <w:sz w:val="18"/>
          <w:szCs w:val="22"/>
        </w:rPr>
        <w:sectPr w:rsidR="009E3F8D" w:rsidSect="009E3F8D">
          <w:pgSz w:w="11906" w:h="16838"/>
          <w:pgMar w:top="1418" w:right="1134" w:bottom="1418" w:left="1134" w:header="340" w:footer="510" w:gutter="0"/>
          <w:cols w:space="708"/>
          <w:docGrid w:linePitch="360"/>
        </w:sectPr>
      </w:pPr>
    </w:p>
    <w:p w:rsidR="009E3F8D" w:rsidRPr="009B06CC" w:rsidRDefault="009E3F8D" w:rsidP="009E3F8D">
      <w:pPr>
        <w:ind w:left="284"/>
        <w:jc w:val="center"/>
        <w:rPr>
          <w:b/>
          <w:sz w:val="32"/>
          <w:szCs w:val="32"/>
          <w:u w:val="single"/>
        </w:rPr>
      </w:pPr>
      <w:r w:rsidRPr="009B06CC">
        <w:rPr>
          <w:b/>
          <w:sz w:val="32"/>
          <w:szCs w:val="32"/>
          <w:u w:val="single"/>
        </w:rPr>
        <w:lastRenderedPageBreak/>
        <w:t>BORDEREAU DES PRIX - DETAIL ESTIMATIF</w:t>
      </w:r>
    </w:p>
    <w:p w:rsidR="009E3F8D" w:rsidRPr="006223B8" w:rsidRDefault="009E3F8D" w:rsidP="009E3F8D">
      <w:pPr>
        <w:ind w:left="284"/>
        <w:jc w:val="center"/>
        <w:rPr>
          <w:b/>
          <w:bCs/>
          <w:sz w:val="20"/>
          <w:szCs w:val="20"/>
          <w:u w:val="single"/>
        </w:rPr>
      </w:pPr>
    </w:p>
    <w:p w:rsidR="009E3F8D" w:rsidRPr="0048427C" w:rsidRDefault="009E3F8D" w:rsidP="009E3F8D">
      <w:pPr>
        <w:ind w:left="284"/>
        <w:jc w:val="center"/>
        <w:rPr>
          <w:b/>
          <w:bCs/>
          <w:u w:val="single"/>
        </w:rPr>
      </w:pPr>
      <w:r w:rsidRPr="0048427C">
        <w:rPr>
          <w:b/>
          <w:bCs/>
          <w:u w:val="single"/>
        </w:rPr>
        <w:t>Lot 8 : Outillage de Cuisine et de Restauration</w:t>
      </w:r>
    </w:p>
    <w:p w:rsidR="009E3F8D" w:rsidRDefault="009E3F8D" w:rsidP="00DC75DC">
      <w:pPr>
        <w:pStyle w:val="ap"/>
        <w:tabs>
          <w:tab w:val="left" w:pos="4320"/>
        </w:tabs>
        <w:spacing w:line="276" w:lineRule="auto"/>
        <w:jc w:val="left"/>
        <w:rPr>
          <w:b w:val="0"/>
          <w:bCs w:val="0"/>
          <w:sz w:val="18"/>
          <w:szCs w:val="22"/>
        </w:rPr>
      </w:pPr>
    </w:p>
    <w:tbl>
      <w:tblPr>
        <w:tblW w:w="11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8"/>
        <w:gridCol w:w="4765"/>
        <w:gridCol w:w="762"/>
        <w:gridCol w:w="740"/>
        <w:gridCol w:w="1142"/>
        <w:gridCol w:w="1137"/>
        <w:gridCol w:w="1753"/>
      </w:tblGrid>
      <w:tr w:rsidR="009E3F8D" w:rsidRPr="005E77DB" w:rsidTr="009E3F8D">
        <w:trPr>
          <w:trHeight w:val="32"/>
          <w:tblHeader/>
          <w:jc w:val="center"/>
        </w:trPr>
        <w:tc>
          <w:tcPr>
            <w:tcW w:w="838" w:type="dxa"/>
            <w:vMerge w:val="restart"/>
            <w:shd w:val="clear" w:color="auto" w:fill="auto"/>
            <w:vAlign w:val="center"/>
          </w:tcPr>
          <w:p w:rsidR="009E3F8D" w:rsidRPr="005E77DB" w:rsidRDefault="009E3F8D" w:rsidP="009E3F8D">
            <w:pPr>
              <w:ind w:left="-70"/>
              <w:jc w:val="center"/>
              <w:rPr>
                <w:b/>
              </w:rPr>
            </w:pPr>
            <w:r w:rsidRPr="005E77DB">
              <w:rPr>
                <w:b/>
              </w:rPr>
              <w:t>Item</w:t>
            </w:r>
          </w:p>
          <w:p w:rsidR="009E3F8D" w:rsidRPr="005E77DB" w:rsidRDefault="009E3F8D" w:rsidP="009E3F8D">
            <w:pPr>
              <w:ind w:left="-70"/>
              <w:jc w:val="center"/>
              <w:rPr>
                <w:b/>
              </w:rPr>
            </w:pPr>
            <w:r w:rsidRPr="005E77DB">
              <w:rPr>
                <w:b/>
              </w:rPr>
              <w:t>N°</w:t>
            </w:r>
          </w:p>
        </w:tc>
        <w:tc>
          <w:tcPr>
            <w:tcW w:w="4765" w:type="dxa"/>
            <w:tcBorders>
              <w:bottom w:val="nil"/>
            </w:tcBorders>
            <w:shd w:val="clear" w:color="auto" w:fill="auto"/>
            <w:vAlign w:val="center"/>
          </w:tcPr>
          <w:p w:rsidR="009E3F8D" w:rsidRPr="005E77DB" w:rsidRDefault="009E3F8D" w:rsidP="009E3F8D">
            <w:pPr>
              <w:jc w:val="center"/>
              <w:rPr>
                <w:b/>
              </w:rPr>
            </w:pPr>
            <w:r w:rsidRPr="005E77DB">
              <w:rPr>
                <w:b/>
              </w:rPr>
              <w:t>Désignation</w:t>
            </w:r>
          </w:p>
        </w:tc>
        <w:tc>
          <w:tcPr>
            <w:tcW w:w="762" w:type="dxa"/>
            <w:tcBorders>
              <w:bottom w:val="nil"/>
            </w:tcBorders>
            <w:shd w:val="clear" w:color="auto" w:fill="auto"/>
            <w:vAlign w:val="center"/>
          </w:tcPr>
          <w:p w:rsidR="009E3F8D" w:rsidRPr="005E77DB" w:rsidRDefault="009E3F8D" w:rsidP="009E3F8D">
            <w:pPr>
              <w:jc w:val="center"/>
              <w:rPr>
                <w:b/>
                <w:rtl/>
              </w:rPr>
            </w:pPr>
            <w:r w:rsidRPr="005E77DB">
              <w:rPr>
                <w:b/>
              </w:rPr>
              <w:t>Unité</w:t>
            </w:r>
          </w:p>
        </w:tc>
        <w:tc>
          <w:tcPr>
            <w:tcW w:w="740" w:type="dxa"/>
            <w:tcBorders>
              <w:bottom w:val="nil"/>
            </w:tcBorders>
            <w:shd w:val="clear" w:color="auto" w:fill="auto"/>
            <w:vAlign w:val="center"/>
          </w:tcPr>
          <w:p w:rsidR="009E3F8D" w:rsidRPr="005E77DB" w:rsidRDefault="009E3F8D" w:rsidP="009E3F8D">
            <w:pPr>
              <w:jc w:val="center"/>
              <w:rPr>
                <w:b/>
                <w:lang w:val="en-US"/>
              </w:rPr>
            </w:pPr>
            <w:proofErr w:type="spellStart"/>
            <w:r w:rsidRPr="005E77DB">
              <w:rPr>
                <w:b/>
              </w:rPr>
              <w:t>Qté</w:t>
            </w:r>
            <w:proofErr w:type="spellEnd"/>
          </w:p>
        </w:tc>
        <w:tc>
          <w:tcPr>
            <w:tcW w:w="2279" w:type="dxa"/>
            <w:gridSpan w:val="2"/>
            <w:shd w:val="clear" w:color="auto" w:fill="auto"/>
            <w:vAlign w:val="center"/>
          </w:tcPr>
          <w:p w:rsidR="009E3F8D" w:rsidRPr="005E77DB" w:rsidRDefault="009E3F8D" w:rsidP="009E3F8D">
            <w:pPr>
              <w:jc w:val="center"/>
              <w:rPr>
                <w:b/>
              </w:rPr>
            </w:pPr>
            <w:r w:rsidRPr="005E77DB">
              <w:rPr>
                <w:b/>
              </w:rPr>
              <w:t>Prix Unitaire</w:t>
            </w:r>
          </w:p>
          <w:p w:rsidR="009E3F8D" w:rsidRPr="005E77DB" w:rsidRDefault="009E3F8D" w:rsidP="009E3F8D">
            <w:pPr>
              <w:jc w:val="center"/>
              <w:rPr>
                <w:b/>
              </w:rPr>
            </w:pPr>
            <w:r w:rsidRPr="005E77DB">
              <w:rPr>
                <w:b/>
              </w:rPr>
              <w:t>En Hors TVA</w:t>
            </w:r>
          </w:p>
        </w:tc>
        <w:tc>
          <w:tcPr>
            <w:tcW w:w="1753" w:type="dxa"/>
            <w:vMerge w:val="restart"/>
            <w:shd w:val="clear" w:color="auto" w:fill="auto"/>
            <w:vAlign w:val="center"/>
          </w:tcPr>
          <w:p w:rsidR="009E3F8D" w:rsidRPr="005E77DB" w:rsidRDefault="009E3F8D" w:rsidP="009E3F8D">
            <w:pPr>
              <w:jc w:val="center"/>
              <w:rPr>
                <w:b/>
              </w:rPr>
            </w:pPr>
            <w:r w:rsidRPr="005E77DB">
              <w:rPr>
                <w:b/>
              </w:rPr>
              <w:t>Prix Total</w:t>
            </w:r>
          </w:p>
          <w:p w:rsidR="009E3F8D" w:rsidRPr="005E77DB" w:rsidRDefault="009E3F8D" w:rsidP="009E3F8D">
            <w:pPr>
              <w:jc w:val="center"/>
              <w:rPr>
                <w:b/>
              </w:rPr>
            </w:pPr>
            <w:r w:rsidRPr="005E77DB">
              <w:rPr>
                <w:b/>
              </w:rPr>
              <w:t>En Hors TVA</w:t>
            </w:r>
          </w:p>
        </w:tc>
      </w:tr>
      <w:tr w:rsidR="009E3F8D" w:rsidRPr="005E77DB" w:rsidTr="009E3F8D">
        <w:trPr>
          <w:trHeight w:val="32"/>
          <w:tblHeader/>
          <w:jc w:val="center"/>
        </w:trPr>
        <w:tc>
          <w:tcPr>
            <w:tcW w:w="838" w:type="dxa"/>
            <w:vMerge/>
            <w:shd w:val="clear" w:color="auto" w:fill="auto"/>
            <w:noWrap/>
            <w:vAlign w:val="bottom"/>
          </w:tcPr>
          <w:p w:rsidR="009E3F8D" w:rsidRPr="005E77DB" w:rsidRDefault="009E3F8D" w:rsidP="009E3F8D">
            <w:pPr>
              <w:ind w:left="-70"/>
              <w:jc w:val="center"/>
              <w:rPr>
                <w:b/>
                <w:bCs/>
              </w:rPr>
            </w:pPr>
          </w:p>
        </w:tc>
        <w:tc>
          <w:tcPr>
            <w:tcW w:w="4765" w:type="dxa"/>
            <w:tcBorders>
              <w:top w:val="nil"/>
            </w:tcBorders>
            <w:shd w:val="clear" w:color="auto" w:fill="auto"/>
            <w:vAlign w:val="center"/>
          </w:tcPr>
          <w:p w:rsidR="009E3F8D" w:rsidRPr="005E77DB" w:rsidRDefault="009E3F8D" w:rsidP="009E3F8D">
            <w:pPr>
              <w:ind w:left="284"/>
              <w:rPr>
                <w:b/>
                <w:bCs/>
              </w:rPr>
            </w:pPr>
          </w:p>
        </w:tc>
        <w:tc>
          <w:tcPr>
            <w:tcW w:w="762" w:type="dxa"/>
            <w:tcBorders>
              <w:top w:val="nil"/>
            </w:tcBorders>
            <w:shd w:val="clear" w:color="auto" w:fill="auto"/>
          </w:tcPr>
          <w:p w:rsidR="009E3F8D" w:rsidRPr="005E77DB" w:rsidRDefault="009E3F8D" w:rsidP="009E3F8D">
            <w:pPr>
              <w:ind w:left="284"/>
              <w:rPr>
                <w:b/>
                <w:bCs/>
              </w:rPr>
            </w:pPr>
          </w:p>
        </w:tc>
        <w:tc>
          <w:tcPr>
            <w:tcW w:w="740" w:type="dxa"/>
            <w:tcBorders>
              <w:top w:val="nil"/>
            </w:tcBorders>
            <w:shd w:val="clear" w:color="auto" w:fill="auto"/>
            <w:vAlign w:val="center"/>
          </w:tcPr>
          <w:p w:rsidR="009E3F8D" w:rsidRPr="005E77DB" w:rsidRDefault="009E3F8D" w:rsidP="009E3F8D">
            <w:pPr>
              <w:ind w:left="284"/>
              <w:rPr>
                <w:b/>
                <w:bCs/>
              </w:rPr>
            </w:pPr>
          </w:p>
        </w:tc>
        <w:tc>
          <w:tcPr>
            <w:tcW w:w="1142" w:type="dxa"/>
            <w:shd w:val="clear" w:color="auto" w:fill="auto"/>
            <w:vAlign w:val="center"/>
          </w:tcPr>
          <w:p w:rsidR="009E3F8D" w:rsidRPr="005E77DB" w:rsidRDefault="009E3F8D" w:rsidP="009E3F8D">
            <w:pPr>
              <w:ind w:left="284"/>
              <w:rPr>
                <w:rtl/>
              </w:rPr>
            </w:pPr>
            <w:r w:rsidRPr="005E77DB">
              <w:rPr>
                <w:b/>
              </w:rPr>
              <w:t>En lettre</w:t>
            </w:r>
          </w:p>
        </w:tc>
        <w:tc>
          <w:tcPr>
            <w:tcW w:w="1137" w:type="dxa"/>
            <w:shd w:val="clear" w:color="auto" w:fill="auto"/>
          </w:tcPr>
          <w:p w:rsidR="009E3F8D" w:rsidRPr="005E77DB" w:rsidRDefault="009E3F8D" w:rsidP="009E3F8D">
            <w:pPr>
              <w:ind w:left="284"/>
              <w:rPr>
                <w:lang w:val="en-US"/>
              </w:rPr>
            </w:pPr>
            <w:r w:rsidRPr="005E77DB">
              <w:rPr>
                <w:b/>
              </w:rPr>
              <w:t>En chiffre</w:t>
            </w:r>
          </w:p>
        </w:tc>
        <w:tc>
          <w:tcPr>
            <w:tcW w:w="1753" w:type="dxa"/>
            <w:vMerge/>
            <w:shd w:val="clear" w:color="auto" w:fill="auto"/>
          </w:tcPr>
          <w:p w:rsidR="009E3F8D" w:rsidRPr="005E77DB" w:rsidRDefault="009E3F8D" w:rsidP="009E3F8D">
            <w:pPr>
              <w:ind w:left="284"/>
              <w:rPr>
                <w:b/>
                <w:bCs/>
              </w:rPr>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1</w:t>
            </w:r>
          </w:p>
        </w:tc>
        <w:tc>
          <w:tcPr>
            <w:tcW w:w="4765" w:type="dxa"/>
            <w:shd w:val="clear" w:color="auto" w:fill="auto"/>
            <w:vAlign w:val="center"/>
          </w:tcPr>
          <w:p w:rsidR="009E3F8D" w:rsidRPr="005E77DB" w:rsidRDefault="009E3F8D" w:rsidP="009E3F8D">
            <w:pPr>
              <w:ind w:left="52"/>
              <w:rPr>
                <w:b/>
                <w:bCs/>
              </w:rPr>
            </w:pPr>
            <w:r w:rsidRPr="005E77DB">
              <w:rPr>
                <w:b/>
                <w:bCs/>
              </w:rPr>
              <w:t xml:space="preserve">Bac </w:t>
            </w:r>
            <w:proofErr w:type="spellStart"/>
            <w:r w:rsidRPr="005E77DB">
              <w:rPr>
                <w:b/>
                <w:bCs/>
              </w:rPr>
              <w:t>gastronorme</w:t>
            </w:r>
            <w:proofErr w:type="spellEnd"/>
            <w:r w:rsidRPr="005E77DB">
              <w:rPr>
                <w:b/>
                <w:bCs/>
              </w:rPr>
              <w:t xml:space="preserve"> </w:t>
            </w:r>
            <w:r w:rsidRPr="005E77DB">
              <w:t xml:space="preserve">inox GN 1/1. </w:t>
            </w:r>
          </w:p>
        </w:tc>
        <w:tc>
          <w:tcPr>
            <w:tcW w:w="762" w:type="dxa"/>
            <w:shd w:val="clear" w:color="auto" w:fill="auto"/>
          </w:tcPr>
          <w:p w:rsidR="009E3F8D" w:rsidRPr="005E77DB" w:rsidRDefault="009E3F8D" w:rsidP="009E3F8D">
            <w:pPr>
              <w:jc w:val="center"/>
              <w:rPr>
                <w:b/>
                <w:bCs/>
              </w:rP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rPr>
                <w:b/>
                <w:bCs/>
              </w:rPr>
            </w:pPr>
          </w:p>
        </w:tc>
        <w:tc>
          <w:tcPr>
            <w:tcW w:w="1137" w:type="dxa"/>
            <w:shd w:val="clear" w:color="auto" w:fill="auto"/>
          </w:tcPr>
          <w:p w:rsidR="009E3F8D" w:rsidRPr="005E77DB" w:rsidRDefault="009E3F8D" w:rsidP="009E3F8D">
            <w:pPr>
              <w:ind w:left="284"/>
              <w:rPr>
                <w:b/>
                <w:bCs/>
              </w:rPr>
            </w:pPr>
          </w:p>
        </w:tc>
        <w:tc>
          <w:tcPr>
            <w:tcW w:w="1753" w:type="dxa"/>
            <w:shd w:val="clear" w:color="auto" w:fill="auto"/>
          </w:tcPr>
          <w:p w:rsidR="009E3F8D" w:rsidRPr="005E77DB" w:rsidRDefault="009E3F8D" w:rsidP="009E3F8D">
            <w:pPr>
              <w:ind w:left="284"/>
              <w:rPr>
                <w:b/>
                <w:bCs/>
              </w:rPr>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2</w:t>
            </w:r>
          </w:p>
        </w:tc>
        <w:tc>
          <w:tcPr>
            <w:tcW w:w="4765" w:type="dxa"/>
            <w:shd w:val="clear" w:color="auto" w:fill="auto"/>
            <w:vAlign w:val="center"/>
          </w:tcPr>
          <w:p w:rsidR="009E3F8D" w:rsidRPr="005E77DB" w:rsidRDefault="009E3F8D" w:rsidP="009E3F8D">
            <w:pPr>
              <w:ind w:left="52"/>
              <w:rPr>
                <w:b/>
                <w:bCs/>
              </w:rPr>
            </w:pPr>
            <w:r w:rsidRPr="005E77DB">
              <w:rPr>
                <w:b/>
                <w:bCs/>
              </w:rPr>
              <w:t xml:space="preserve">Bac </w:t>
            </w:r>
            <w:proofErr w:type="spellStart"/>
            <w:r w:rsidRPr="005E77DB">
              <w:rPr>
                <w:b/>
                <w:bCs/>
              </w:rPr>
              <w:t>gastronorme</w:t>
            </w:r>
            <w:proofErr w:type="spellEnd"/>
            <w:r w:rsidRPr="005E77DB">
              <w:rPr>
                <w:b/>
                <w:bCs/>
              </w:rPr>
              <w:t xml:space="preserve"> </w:t>
            </w:r>
            <w:r w:rsidRPr="005E77DB">
              <w:t>inox GN 1/2</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3</w:t>
            </w:r>
          </w:p>
        </w:tc>
        <w:tc>
          <w:tcPr>
            <w:tcW w:w="4765" w:type="dxa"/>
            <w:shd w:val="clear" w:color="auto" w:fill="auto"/>
            <w:vAlign w:val="center"/>
          </w:tcPr>
          <w:p w:rsidR="009E3F8D" w:rsidRPr="005E77DB" w:rsidRDefault="009E3F8D" w:rsidP="009E3F8D">
            <w:pPr>
              <w:ind w:left="52"/>
              <w:rPr>
                <w:b/>
                <w:bCs/>
              </w:rPr>
            </w:pPr>
            <w:r w:rsidRPr="005E77DB">
              <w:rPr>
                <w:b/>
                <w:bCs/>
              </w:rPr>
              <w:t xml:space="preserve">Bac </w:t>
            </w:r>
            <w:proofErr w:type="spellStart"/>
            <w:r w:rsidRPr="005E77DB">
              <w:rPr>
                <w:b/>
                <w:bCs/>
              </w:rPr>
              <w:t>gastronorme</w:t>
            </w:r>
            <w:proofErr w:type="spellEnd"/>
            <w:r w:rsidRPr="005E77DB">
              <w:rPr>
                <w:b/>
                <w:bCs/>
              </w:rPr>
              <w:t xml:space="preserve"> </w:t>
            </w:r>
            <w:r w:rsidRPr="005E77DB">
              <w:t>inox GN 1/3</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4</w:t>
            </w:r>
          </w:p>
        </w:tc>
        <w:tc>
          <w:tcPr>
            <w:tcW w:w="4765" w:type="dxa"/>
            <w:shd w:val="clear" w:color="auto" w:fill="auto"/>
            <w:vAlign w:val="center"/>
          </w:tcPr>
          <w:p w:rsidR="009E3F8D" w:rsidRPr="005E77DB" w:rsidRDefault="009E3F8D" w:rsidP="009E3F8D">
            <w:pPr>
              <w:ind w:left="52"/>
              <w:rPr>
                <w:b/>
                <w:bCs/>
              </w:rPr>
            </w:pPr>
            <w:r w:rsidRPr="005E77DB">
              <w:rPr>
                <w:b/>
                <w:bCs/>
              </w:rPr>
              <w:t xml:space="preserve">Couvercle </w:t>
            </w:r>
            <w:proofErr w:type="spellStart"/>
            <w:r w:rsidRPr="005E77DB">
              <w:rPr>
                <w:b/>
                <w:bCs/>
              </w:rPr>
              <w:t>gastronorme</w:t>
            </w:r>
            <w:proofErr w:type="spellEnd"/>
            <w:r w:rsidRPr="005E77DB">
              <w:rPr>
                <w:b/>
                <w:bCs/>
              </w:rPr>
              <w:t xml:space="preserve"> </w:t>
            </w:r>
            <w:r w:rsidRPr="005E77DB">
              <w:t>inox GN 1/1 sans poignée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5</w:t>
            </w:r>
          </w:p>
        </w:tc>
        <w:tc>
          <w:tcPr>
            <w:tcW w:w="4765" w:type="dxa"/>
            <w:shd w:val="clear" w:color="auto" w:fill="auto"/>
            <w:vAlign w:val="center"/>
          </w:tcPr>
          <w:p w:rsidR="009E3F8D" w:rsidRPr="005E77DB" w:rsidRDefault="009E3F8D" w:rsidP="009E3F8D">
            <w:pPr>
              <w:ind w:left="52"/>
              <w:rPr>
                <w:b/>
                <w:bCs/>
              </w:rPr>
            </w:pPr>
            <w:r w:rsidRPr="005E77DB">
              <w:rPr>
                <w:b/>
                <w:bCs/>
              </w:rPr>
              <w:t xml:space="preserve">Couvercle </w:t>
            </w:r>
            <w:proofErr w:type="spellStart"/>
            <w:r w:rsidRPr="005E77DB">
              <w:rPr>
                <w:b/>
                <w:bCs/>
              </w:rPr>
              <w:t>gastronorme</w:t>
            </w:r>
            <w:proofErr w:type="spellEnd"/>
            <w:r w:rsidRPr="005E77DB">
              <w:rPr>
                <w:b/>
                <w:bCs/>
              </w:rPr>
              <w:t xml:space="preserve"> </w:t>
            </w:r>
            <w:r w:rsidRPr="005E77DB">
              <w:t>inox GN 1/2 sans poignée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6</w:t>
            </w:r>
          </w:p>
        </w:tc>
        <w:tc>
          <w:tcPr>
            <w:tcW w:w="4765" w:type="dxa"/>
            <w:shd w:val="clear" w:color="auto" w:fill="auto"/>
            <w:vAlign w:val="center"/>
          </w:tcPr>
          <w:p w:rsidR="009E3F8D" w:rsidRPr="005E77DB" w:rsidRDefault="009E3F8D" w:rsidP="009E3F8D">
            <w:pPr>
              <w:ind w:left="52"/>
              <w:rPr>
                <w:b/>
                <w:bCs/>
              </w:rPr>
            </w:pPr>
            <w:r w:rsidRPr="005E77DB">
              <w:rPr>
                <w:b/>
                <w:bCs/>
              </w:rPr>
              <w:t xml:space="preserve">Couvercle </w:t>
            </w:r>
            <w:proofErr w:type="spellStart"/>
            <w:r w:rsidRPr="005E77DB">
              <w:rPr>
                <w:b/>
                <w:bCs/>
              </w:rPr>
              <w:t>gastronorme</w:t>
            </w:r>
            <w:proofErr w:type="spellEnd"/>
            <w:r w:rsidRPr="005E77DB">
              <w:rPr>
                <w:b/>
                <w:bCs/>
              </w:rPr>
              <w:t xml:space="preserve"> </w:t>
            </w:r>
            <w:r w:rsidRPr="005E77DB">
              <w:t>inox GN 1/3 sans poignée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7</w:t>
            </w:r>
          </w:p>
        </w:tc>
        <w:tc>
          <w:tcPr>
            <w:tcW w:w="4765" w:type="dxa"/>
            <w:shd w:val="clear" w:color="auto" w:fill="auto"/>
            <w:vAlign w:val="center"/>
          </w:tcPr>
          <w:p w:rsidR="009E3F8D" w:rsidRPr="005E77DB" w:rsidRDefault="009E3F8D" w:rsidP="009E3F8D">
            <w:pPr>
              <w:ind w:left="52"/>
              <w:rPr>
                <w:b/>
                <w:bCs/>
              </w:rPr>
            </w:pPr>
            <w:r w:rsidRPr="005E77DB">
              <w:rPr>
                <w:b/>
                <w:bCs/>
              </w:rPr>
              <w:t xml:space="preserve">Egouttoir </w:t>
            </w:r>
            <w:r>
              <w:rPr>
                <w:b/>
                <w:bCs/>
              </w:rPr>
              <w:t xml:space="preserve">en </w:t>
            </w:r>
            <w:r w:rsidRPr="005E77DB">
              <w:t xml:space="preserve">inox </w:t>
            </w:r>
            <w:r w:rsidRPr="005E77DB">
              <w:rPr>
                <w:b/>
                <w:bCs/>
              </w:rPr>
              <w:t xml:space="preserve"> pour bac </w:t>
            </w:r>
            <w:proofErr w:type="spellStart"/>
            <w:r w:rsidRPr="005E77DB">
              <w:rPr>
                <w:b/>
                <w:bCs/>
              </w:rPr>
              <w:t>gastronorme</w:t>
            </w:r>
            <w:proofErr w:type="spellEnd"/>
            <w:r w:rsidRPr="005E77DB">
              <w:rPr>
                <w:b/>
                <w:bCs/>
              </w:rPr>
              <w:t xml:space="preserve"> </w:t>
            </w:r>
            <w:r w:rsidRPr="005E77DB">
              <w:t>GN 1/1</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8</w:t>
            </w:r>
          </w:p>
        </w:tc>
        <w:tc>
          <w:tcPr>
            <w:tcW w:w="4765" w:type="dxa"/>
            <w:shd w:val="clear" w:color="auto" w:fill="auto"/>
            <w:vAlign w:val="center"/>
          </w:tcPr>
          <w:p w:rsidR="009E3F8D" w:rsidRPr="005E77DB" w:rsidRDefault="009E3F8D" w:rsidP="009E3F8D">
            <w:pPr>
              <w:ind w:left="52"/>
              <w:rPr>
                <w:b/>
                <w:bCs/>
              </w:rPr>
            </w:pPr>
            <w:r w:rsidRPr="005E77DB">
              <w:rPr>
                <w:b/>
                <w:bCs/>
              </w:rPr>
              <w:t xml:space="preserve">Egouttoir </w:t>
            </w:r>
            <w:r>
              <w:rPr>
                <w:b/>
                <w:bCs/>
              </w:rPr>
              <w:t xml:space="preserve">en </w:t>
            </w:r>
            <w:r w:rsidRPr="005E77DB">
              <w:t>inox</w:t>
            </w:r>
            <w:r w:rsidRPr="005E77DB">
              <w:rPr>
                <w:b/>
                <w:bCs/>
              </w:rPr>
              <w:t xml:space="preserve"> pour bac </w:t>
            </w:r>
            <w:proofErr w:type="spellStart"/>
            <w:r w:rsidRPr="005E77DB">
              <w:rPr>
                <w:b/>
                <w:bCs/>
              </w:rPr>
              <w:t>gastronorme</w:t>
            </w:r>
            <w:proofErr w:type="spellEnd"/>
            <w:r w:rsidRPr="005E77DB">
              <w:rPr>
                <w:b/>
                <w:bCs/>
              </w:rPr>
              <w:t xml:space="preserve"> </w:t>
            </w:r>
            <w:r w:rsidRPr="005E77DB">
              <w:t>GN 1/2</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9</w:t>
            </w:r>
          </w:p>
        </w:tc>
        <w:tc>
          <w:tcPr>
            <w:tcW w:w="4765" w:type="dxa"/>
            <w:shd w:val="clear" w:color="auto" w:fill="auto"/>
            <w:vAlign w:val="center"/>
          </w:tcPr>
          <w:p w:rsidR="009E3F8D" w:rsidRPr="005E77DB" w:rsidRDefault="009E3F8D" w:rsidP="009E3F8D">
            <w:pPr>
              <w:ind w:left="52"/>
              <w:rPr>
                <w:b/>
                <w:bCs/>
              </w:rPr>
            </w:pPr>
            <w:r w:rsidRPr="005E77DB">
              <w:rPr>
                <w:b/>
                <w:bCs/>
              </w:rPr>
              <w:t xml:space="preserve">Egouttoir </w:t>
            </w:r>
            <w:r>
              <w:t xml:space="preserve">en </w:t>
            </w:r>
            <w:r w:rsidRPr="005E77DB">
              <w:t xml:space="preserve">inox </w:t>
            </w:r>
            <w:r w:rsidRPr="005E77DB">
              <w:rPr>
                <w:b/>
                <w:bCs/>
              </w:rPr>
              <w:t xml:space="preserve"> pour bac </w:t>
            </w:r>
            <w:proofErr w:type="spellStart"/>
            <w:r w:rsidRPr="005E77DB">
              <w:rPr>
                <w:b/>
                <w:bCs/>
              </w:rPr>
              <w:t>gastronorme</w:t>
            </w:r>
            <w:proofErr w:type="spellEnd"/>
            <w:r w:rsidRPr="005E77DB">
              <w:rPr>
                <w:b/>
                <w:bCs/>
              </w:rPr>
              <w:t xml:space="preserve"> </w:t>
            </w:r>
            <w:r w:rsidRPr="005E77DB">
              <w:t>GN 1/3</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10</w:t>
            </w:r>
          </w:p>
        </w:tc>
        <w:tc>
          <w:tcPr>
            <w:tcW w:w="4765" w:type="dxa"/>
            <w:shd w:val="clear" w:color="auto" w:fill="auto"/>
            <w:vAlign w:val="center"/>
          </w:tcPr>
          <w:p w:rsidR="009E3F8D" w:rsidRPr="005E77DB" w:rsidRDefault="009E3F8D" w:rsidP="009E3F8D">
            <w:pPr>
              <w:ind w:left="52"/>
              <w:rPr>
                <w:b/>
                <w:bCs/>
              </w:rPr>
            </w:pPr>
            <w:r w:rsidRPr="005E77DB">
              <w:rPr>
                <w:b/>
                <w:bCs/>
              </w:rPr>
              <w:t>Calotte</w:t>
            </w:r>
            <w:r w:rsidRPr="005E77DB">
              <w:t xml:space="preserve"> inox  Ø </w:t>
            </w:r>
            <w:smartTag w:uri="urn:schemas-microsoft-com:office:smarttags" w:element="metricconverter">
              <w:smartTagPr>
                <w:attr w:name="ProductID" w:val="320 mm"/>
              </w:smartTagPr>
              <w:r w:rsidRPr="005E77DB">
                <w:t>320 mm</w:t>
              </w:r>
            </w:smartTag>
            <w:r w:rsidRPr="005E77DB">
              <w:t xml:space="preserve"> </w:t>
            </w:r>
            <w:r w:rsidRPr="00FD7B30">
              <w:rPr>
                <w:b/>
                <w:bCs/>
              </w:rPr>
              <w:t>± 10 %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11</w:t>
            </w:r>
          </w:p>
        </w:tc>
        <w:tc>
          <w:tcPr>
            <w:tcW w:w="4765" w:type="dxa"/>
            <w:shd w:val="clear" w:color="auto" w:fill="auto"/>
            <w:vAlign w:val="center"/>
          </w:tcPr>
          <w:p w:rsidR="009E3F8D" w:rsidRPr="005E77DB" w:rsidRDefault="009E3F8D" w:rsidP="009E3F8D">
            <w:pPr>
              <w:ind w:left="52"/>
              <w:rPr>
                <w:b/>
                <w:bCs/>
              </w:rPr>
            </w:pPr>
            <w:r w:rsidRPr="005E77DB">
              <w:rPr>
                <w:b/>
                <w:bCs/>
              </w:rPr>
              <w:t>Cul de poule</w:t>
            </w:r>
            <w:r w:rsidRPr="005E77DB">
              <w:t xml:space="preserve"> inox  Ø 240mm </w:t>
            </w:r>
            <w:r w:rsidRPr="00FD7B30">
              <w:rPr>
                <w:b/>
                <w:bCs/>
              </w:rPr>
              <w:t>± 10 %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12</w:t>
            </w:r>
          </w:p>
        </w:tc>
        <w:tc>
          <w:tcPr>
            <w:tcW w:w="4765" w:type="dxa"/>
            <w:shd w:val="clear" w:color="auto" w:fill="auto"/>
            <w:vAlign w:val="center"/>
          </w:tcPr>
          <w:p w:rsidR="009E3F8D" w:rsidRPr="005E77DB" w:rsidRDefault="009E3F8D" w:rsidP="009E3F8D">
            <w:pPr>
              <w:ind w:left="52"/>
              <w:rPr>
                <w:b/>
                <w:bCs/>
              </w:rPr>
            </w:pPr>
            <w:r w:rsidRPr="005E77DB">
              <w:rPr>
                <w:b/>
                <w:bCs/>
              </w:rPr>
              <w:t>Passoire conique</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13</w:t>
            </w:r>
          </w:p>
        </w:tc>
        <w:tc>
          <w:tcPr>
            <w:tcW w:w="4765" w:type="dxa"/>
            <w:shd w:val="clear" w:color="auto" w:fill="auto"/>
            <w:vAlign w:val="center"/>
          </w:tcPr>
          <w:p w:rsidR="009E3F8D" w:rsidRPr="005E77DB" w:rsidRDefault="009E3F8D" w:rsidP="009E3F8D">
            <w:pPr>
              <w:ind w:left="52"/>
              <w:rPr>
                <w:b/>
                <w:bCs/>
              </w:rPr>
            </w:pPr>
            <w:r w:rsidRPr="005E77DB">
              <w:rPr>
                <w:b/>
                <w:bCs/>
              </w:rPr>
              <w:t xml:space="preserve">Couteau d'office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140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14</w:t>
            </w:r>
          </w:p>
        </w:tc>
        <w:tc>
          <w:tcPr>
            <w:tcW w:w="4765" w:type="dxa"/>
            <w:shd w:val="clear" w:color="auto" w:fill="auto"/>
            <w:vAlign w:val="center"/>
          </w:tcPr>
          <w:p w:rsidR="009E3F8D" w:rsidRPr="005E77DB" w:rsidRDefault="009E3F8D" w:rsidP="009E3F8D">
            <w:pPr>
              <w:ind w:left="52"/>
              <w:rPr>
                <w:b/>
                <w:bCs/>
              </w:rPr>
            </w:pPr>
            <w:r w:rsidRPr="005E77DB">
              <w:rPr>
                <w:b/>
                <w:bCs/>
              </w:rPr>
              <w:t xml:space="preserve">Couteau de cuisine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5D634E" w:rsidRDefault="009E3F8D" w:rsidP="009E3F8D">
            <w:pPr>
              <w:jc w:val="center"/>
              <w:rPr>
                <w:b/>
                <w:bCs/>
                <w:sz w:val="22"/>
                <w:szCs w:val="22"/>
                <w:highlight w:val="yellow"/>
              </w:rPr>
            </w:pPr>
            <w:r>
              <w:rPr>
                <w:b/>
                <w:bCs/>
                <w:sz w:val="22"/>
                <w:szCs w:val="22"/>
                <w:highlight w:val="yellow"/>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15</w:t>
            </w:r>
          </w:p>
        </w:tc>
        <w:tc>
          <w:tcPr>
            <w:tcW w:w="4765" w:type="dxa"/>
            <w:shd w:val="clear" w:color="auto" w:fill="auto"/>
            <w:vAlign w:val="center"/>
          </w:tcPr>
          <w:p w:rsidR="009E3F8D" w:rsidRPr="005E77DB" w:rsidRDefault="009E3F8D" w:rsidP="009E3F8D">
            <w:pPr>
              <w:ind w:left="52"/>
              <w:rPr>
                <w:b/>
                <w:bCs/>
              </w:rPr>
            </w:pPr>
            <w:r w:rsidRPr="005E77DB">
              <w:rPr>
                <w:b/>
                <w:bCs/>
              </w:rPr>
              <w:t>Couteau à désosser</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16</w:t>
            </w:r>
          </w:p>
        </w:tc>
        <w:tc>
          <w:tcPr>
            <w:tcW w:w="4765" w:type="dxa"/>
            <w:shd w:val="clear" w:color="auto" w:fill="auto"/>
            <w:vAlign w:val="center"/>
          </w:tcPr>
          <w:p w:rsidR="009E3F8D" w:rsidRPr="005E77DB" w:rsidRDefault="009E3F8D" w:rsidP="009E3F8D">
            <w:pPr>
              <w:ind w:left="52"/>
              <w:rPr>
                <w:b/>
                <w:bCs/>
              </w:rPr>
            </w:pPr>
            <w:r w:rsidRPr="005E77DB">
              <w:rPr>
                <w:b/>
                <w:bCs/>
              </w:rPr>
              <w:t>Couteau à poisson</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17</w:t>
            </w:r>
          </w:p>
        </w:tc>
        <w:tc>
          <w:tcPr>
            <w:tcW w:w="4765" w:type="dxa"/>
            <w:shd w:val="clear" w:color="auto" w:fill="auto"/>
            <w:vAlign w:val="center"/>
          </w:tcPr>
          <w:p w:rsidR="009E3F8D" w:rsidRPr="005E77DB" w:rsidRDefault="009E3F8D" w:rsidP="009E3F8D">
            <w:pPr>
              <w:ind w:left="52"/>
              <w:rPr>
                <w:b/>
                <w:bCs/>
              </w:rPr>
            </w:pPr>
            <w:r w:rsidRPr="005E77DB">
              <w:rPr>
                <w:b/>
                <w:bCs/>
              </w:rPr>
              <w:t>Couteau batte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18</w:t>
            </w:r>
          </w:p>
        </w:tc>
        <w:tc>
          <w:tcPr>
            <w:tcW w:w="4765" w:type="dxa"/>
            <w:shd w:val="clear" w:color="auto" w:fill="auto"/>
            <w:vAlign w:val="center"/>
          </w:tcPr>
          <w:p w:rsidR="009E3F8D" w:rsidRPr="005E77DB" w:rsidRDefault="009E3F8D" w:rsidP="009E3F8D">
            <w:pPr>
              <w:ind w:left="52"/>
              <w:rPr>
                <w:b/>
                <w:bCs/>
              </w:rPr>
            </w:pPr>
            <w:r w:rsidRPr="005E77DB">
              <w:rPr>
                <w:b/>
                <w:bCs/>
              </w:rPr>
              <w:t>Ciseaux à poisson</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19</w:t>
            </w:r>
          </w:p>
        </w:tc>
        <w:tc>
          <w:tcPr>
            <w:tcW w:w="4765" w:type="dxa"/>
            <w:shd w:val="clear" w:color="auto" w:fill="auto"/>
            <w:vAlign w:val="center"/>
          </w:tcPr>
          <w:p w:rsidR="009E3F8D" w:rsidRPr="005E77DB" w:rsidRDefault="009E3F8D" w:rsidP="009E3F8D">
            <w:pPr>
              <w:ind w:left="52"/>
              <w:rPr>
                <w:b/>
                <w:bCs/>
              </w:rPr>
            </w:pPr>
            <w:r w:rsidRPr="005E77DB">
              <w:rPr>
                <w:b/>
                <w:bCs/>
              </w:rPr>
              <w:t>Ecailleur à poisson</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lastRenderedPageBreak/>
              <w:t>20</w:t>
            </w:r>
          </w:p>
        </w:tc>
        <w:tc>
          <w:tcPr>
            <w:tcW w:w="4765" w:type="dxa"/>
            <w:shd w:val="clear" w:color="auto" w:fill="auto"/>
            <w:vAlign w:val="center"/>
          </w:tcPr>
          <w:p w:rsidR="009E3F8D" w:rsidRPr="005E77DB" w:rsidRDefault="009E3F8D" w:rsidP="009E3F8D">
            <w:pPr>
              <w:ind w:left="52"/>
              <w:rPr>
                <w:b/>
                <w:bCs/>
              </w:rPr>
            </w:pPr>
            <w:r w:rsidRPr="005E77DB">
              <w:rPr>
                <w:b/>
                <w:bCs/>
              </w:rPr>
              <w:t xml:space="preserve">Fourchette 2 dents </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21</w:t>
            </w:r>
          </w:p>
        </w:tc>
        <w:tc>
          <w:tcPr>
            <w:tcW w:w="4765" w:type="dxa"/>
            <w:shd w:val="clear" w:color="auto" w:fill="auto"/>
            <w:vAlign w:val="center"/>
          </w:tcPr>
          <w:p w:rsidR="009E3F8D" w:rsidRPr="005E77DB" w:rsidRDefault="009E3F8D" w:rsidP="009E3F8D">
            <w:pPr>
              <w:ind w:left="52"/>
            </w:pPr>
            <w:r w:rsidRPr="005E77DB">
              <w:t xml:space="preserve">Fourchette chef 2 dents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22</w:t>
            </w:r>
          </w:p>
        </w:tc>
        <w:tc>
          <w:tcPr>
            <w:tcW w:w="4765" w:type="dxa"/>
            <w:shd w:val="clear" w:color="auto" w:fill="auto"/>
            <w:vAlign w:val="center"/>
          </w:tcPr>
          <w:p w:rsidR="009E3F8D" w:rsidRPr="005E77DB" w:rsidRDefault="009E3F8D" w:rsidP="009E3F8D">
            <w:pPr>
              <w:ind w:left="52"/>
            </w:pPr>
            <w:r w:rsidRPr="005E77DB">
              <w:t xml:space="preserve">Scie à viande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1</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23</w:t>
            </w:r>
          </w:p>
        </w:tc>
        <w:tc>
          <w:tcPr>
            <w:tcW w:w="4765" w:type="dxa"/>
            <w:shd w:val="clear" w:color="auto" w:fill="auto"/>
            <w:vAlign w:val="center"/>
          </w:tcPr>
          <w:p w:rsidR="009E3F8D" w:rsidRPr="005E77DB" w:rsidRDefault="009E3F8D" w:rsidP="009E3F8D">
            <w:pPr>
              <w:ind w:left="52"/>
              <w:rPr>
                <w:b/>
                <w:bCs/>
              </w:rPr>
            </w:pPr>
            <w:r w:rsidRPr="005E77DB">
              <w:rPr>
                <w:b/>
                <w:bCs/>
              </w:rPr>
              <w:t>Fusil mèche ronde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1</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24</w:t>
            </w:r>
          </w:p>
        </w:tc>
        <w:tc>
          <w:tcPr>
            <w:tcW w:w="4765" w:type="dxa"/>
            <w:shd w:val="clear" w:color="auto" w:fill="auto"/>
            <w:vAlign w:val="center"/>
          </w:tcPr>
          <w:p w:rsidR="009E3F8D" w:rsidRPr="005E77DB" w:rsidRDefault="009E3F8D" w:rsidP="009E3F8D">
            <w:pPr>
              <w:ind w:left="52"/>
              <w:rPr>
                <w:b/>
                <w:bCs/>
              </w:rPr>
            </w:pPr>
            <w:r w:rsidRPr="005E77DB">
              <w:rPr>
                <w:b/>
                <w:bCs/>
              </w:rPr>
              <w:t>Racloir à billot</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25</w:t>
            </w:r>
          </w:p>
        </w:tc>
        <w:tc>
          <w:tcPr>
            <w:tcW w:w="4765" w:type="dxa"/>
            <w:shd w:val="clear" w:color="auto" w:fill="auto"/>
            <w:vAlign w:val="center"/>
          </w:tcPr>
          <w:p w:rsidR="009E3F8D" w:rsidRPr="005E77DB" w:rsidRDefault="009E3F8D" w:rsidP="009E3F8D">
            <w:pPr>
              <w:ind w:left="52"/>
              <w:rPr>
                <w:b/>
                <w:bCs/>
              </w:rPr>
            </w:pPr>
            <w:r w:rsidRPr="005E77DB">
              <w:rPr>
                <w:b/>
                <w:bCs/>
              </w:rPr>
              <w:t xml:space="preserve">Coupe </w:t>
            </w:r>
            <w:proofErr w:type="spellStart"/>
            <w:r w:rsidRPr="005E77DB">
              <w:rPr>
                <w:b/>
                <w:bCs/>
              </w:rPr>
              <w:t>oeufs</w:t>
            </w:r>
            <w:proofErr w:type="spellEnd"/>
            <w:r w:rsidRPr="005E77DB">
              <w:rPr>
                <w:b/>
                <w:bCs/>
              </w:rPr>
              <w:t xml:space="preserve"> en quartiers</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26</w:t>
            </w:r>
          </w:p>
        </w:tc>
        <w:tc>
          <w:tcPr>
            <w:tcW w:w="4765" w:type="dxa"/>
            <w:shd w:val="clear" w:color="auto" w:fill="auto"/>
            <w:vAlign w:val="center"/>
          </w:tcPr>
          <w:p w:rsidR="009E3F8D" w:rsidRPr="005E77DB" w:rsidRDefault="009E3F8D" w:rsidP="009E3F8D">
            <w:pPr>
              <w:ind w:left="52"/>
              <w:rPr>
                <w:b/>
                <w:bCs/>
              </w:rPr>
            </w:pPr>
            <w:r w:rsidRPr="005E77DB">
              <w:rPr>
                <w:b/>
                <w:bCs/>
              </w:rPr>
              <w:t xml:space="preserve">Coupe </w:t>
            </w:r>
            <w:proofErr w:type="spellStart"/>
            <w:r w:rsidRPr="005E77DB">
              <w:rPr>
                <w:b/>
                <w:bCs/>
              </w:rPr>
              <w:t>oeufs</w:t>
            </w:r>
            <w:proofErr w:type="spellEnd"/>
            <w:r w:rsidRPr="005E77DB">
              <w:rPr>
                <w:b/>
                <w:bCs/>
              </w:rPr>
              <w:t xml:space="preserve"> en rondelles</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2</w:t>
            </w:r>
            <w:r>
              <w:rPr>
                <w:b/>
                <w:bCs/>
              </w:rPr>
              <w:t>7</w:t>
            </w:r>
          </w:p>
        </w:tc>
        <w:tc>
          <w:tcPr>
            <w:tcW w:w="4765" w:type="dxa"/>
            <w:shd w:val="clear" w:color="auto" w:fill="auto"/>
            <w:vAlign w:val="center"/>
          </w:tcPr>
          <w:p w:rsidR="009E3F8D" w:rsidRPr="005E77DB" w:rsidRDefault="009E3F8D" w:rsidP="009E3F8D">
            <w:pPr>
              <w:ind w:left="52"/>
              <w:rPr>
                <w:b/>
                <w:bCs/>
              </w:rPr>
            </w:pPr>
            <w:r w:rsidRPr="005E77DB">
              <w:rPr>
                <w:b/>
                <w:bCs/>
              </w:rPr>
              <w:t>Dérouleur ficelle sur table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28</w:t>
            </w:r>
          </w:p>
        </w:tc>
        <w:tc>
          <w:tcPr>
            <w:tcW w:w="4765" w:type="dxa"/>
            <w:shd w:val="clear" w:color="auto" w:fill="auto"/>
            <w:vAlign w:val="center"/>
          </w:tcPr>
          <w:p w:rsidR="009E3F8D" w:rsidRPr="005E77DB" w:rsidRDefault="009E3F8D" w:rsidP="009E3F8D">
            <w:pPr>
              <w:ind w:left="52"/>
              <w:rPr>
                <w:b/>
                <w:bCs/>
              </w:rPr>
            </w:pPr>
            <w:r w:rsidRPr="005E77DB">
              <w:rPr>
                <w:b/>
                <w:bCs/>
              </w:rPr>
              <w:t xml:space="preserve">Louche inox monobloc </w:t>
            </w:r>
            <w:r w:rsidRPr="00FD7B30">
              <w:rPr>
                <w:b/>
                <w:bCs/>
              </w:rPr>
              <w:t xml:space="preserve">Ø </w:t>
            </w:r>
            <w:r>
              <w:rPr>
                <w:b/>
                <w:bCs/>
              </w:rPr>
              <w:t>80</w:t>
            </w:r>
            <w:r w:rsidRPr="00FD7B30">
              <w:rPr>
                <w:b/>
                <w:bCs/>
              </w:rPr>
              <w:t xml:space="preserve">mm ± </w:t>
            </w:r>
            <w:r>
              <w:rPr>
                <w:b/>
                <w:bCs/>
              </w:rPr>
              <w:t>5</w:t>
            </w:r>
            <w:r w:rsidRPr="00FD7B30">
              <w:rPr>
                <w:b/>
                <w:bCs/>
              </w:rPr>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29</w:t>
            </w:r>
          </w:p>
        </w:tc>
        <w:tc>
          <w:tcPr>
            <w:tcW w:w="4765" w:type="dxa"/>
            <w:shd w:val="clear" w:color="auto" w:fill="auto"/>
            <w:vAlign w:val="center"/>
          </w:tcPr>
          <w:p w:rsidR="009E3F8D" w:rsidRPr="005E77DB" w:rsidRDefault="009E3F8D" w:rsidP="009E3F8D">
            <w:pPr>
              <w:ind w:left="52"/>
              <w:rPr>
                <w:b/>
                <w:bCs/>
              </w:rPr>
            </w:pPr>
            <w:r w:rsidRPr="005E77DB">
              <w:rPr>
                <w:b/>
                <w:bCs/>
              </w:rPr>
              <w:t xml:space="preserve">Ecumoire inox </w:t>
            </w:r>
            <w:r w:rsidRPr="00FF7841">
              <w:rPr>
                <w:b/>
                <w:bCs/>
              </w:rPr>
              <w:t>monobloc Ø 80mm ± 5 %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vAlign w:val="center"/>
          </w:tcPr>
          <w:p w:rsidR="009E3F8D" w:rsidRPr="005E77DB" w:rsidRDefault="009E3F8D" w:rsidP="009E3F8D">
            <w:pPr>
              <w:ind w:left="-70"/>
              <w:jc w:val="center"/>
              <w:rPr>
                <w:b/>
                <w:bCs/>
              </w:rPr>
            </w:pPr>
            <w:r w:rsidRPr="005E77DB">
              <w:rPr>
                <w:b/>
                <w:bCs/>
              </w:rPr>
              <w:t>30</w:t>
            </w:r>
          </w:p>
        </w:tc>
        <w:tc>
          <w:tcPr>
            <w:tcW w:w="4765" w:type="dxa"/>
            <w:shd w:val="clear" w:color="auto" w:fill="auto"/>
            <w:vAlign w:val="center"/>
          </w:tcPr>
          <w:p w:rsidR="009E3F8D" w:rsidRPr="005E77DB" w:rsidRDefault="009E3F8D" w:rsidP="009E3F8D">
            <w:pPr>
              <w:ind w:left="52"/>
              <w:rPr>
                <w:b/>
                <w:bCs/>
              </w:rPr>
            </w:pPr>
            <w:r w:rsidRPr="005E77DB">
              <w:rPr>
                <w:b/>
                <w:bCs/>
              </w:rPr>
              <w:t xml:space="preserve">Araignée acier inoxydable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31</w:t>
            </w:r>
          </w:p>
        </w:tc>
        <w:tc>
          <w:tcPr>
            <w:tcW w:w="4765" w:type="dxa"/>
            <w:shd w:val="clear" w:color="auto" w:fill="auto"/>
            <w:vAlign w:val="center"/>
          </w:tcPr>
          <w:p w:rsidR="009E3F8D" w:rsidRPr="005E77DB" w:rsidRDefault="009E3F8D" w:rsidP="009E3F8D">
            <w:pPr>
              <w:ind w:left="52"/>
              <w:rPr>
                <w:b/>
                <w:bCs/>
              </w:rPr>
            </w:pPr>
            <w:r w:rsidRPr="005E77DB">
              <w:rPr>
                <w:b/>
                <w:bCs/>
              </w:rPr>
              <w:t xml:space="preserve">Fouet tout inox </w:t>
            </w:r>
            <w:r>
              <w:rPr>
                <w:b/>
                <w:bCs/>
              </w:rPr>
              <w:t xml:space="preserve">longueur de 200 à </w:t>
            </w:r>
            <w:smartTag w:uri="urn:schemas-microsoft-com:office:smarttags" w:element="metricconverter">
              <w:smartTagPr>
                <w:attr w:name="ProductID" w:val="250 mm"/>
              </w:smartTagPr>
              <w:r>
                <w:rPr>
                  <w:b/>
                  <w:bCs/>
                </w:rPr>
                <w:t>250 mm</w:t>
              </w:r>
            </w:smartTag>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32</w:t>
            </w:r>
          </w:p>
        </w:tc>
        <w:tc>
          <w:tcPr>
            <w:tcW w:w="4765" w:type="dxa"/>
            <w:shd w:val="clear" w:color="auto" w:fill="auto"/>
            <w:vAlign w:val="center"/>
          </w:tcPr>
          <w:p w:rsidR="009E3F8D" w:rsidRPr="005E77DB" w:rsidRDefault="009E3F8D" w:rsidP="009E3F8D">
            <w:pPr>
              <w:ind w:left="52"/>
              <w:rPr>
                <w:b/>
                <w:bCs/>
              </w:rPr>
            </w:pPr>
            <w:r w:rsidRPr="005E77DB">
              <w:rPr>
                <w:b/>
                <w:bCs/>
              </w:rPr>
              <w:t>Entonnoir</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33</w:t>
            </w:r>
          </w:p>
        </w:tc>
        <w:tc>
          <w:tcPr>
            <w:tcW w:w="4765" w:type="dxa"/>
            <w:shd w:val="clear" w:color="auto" w:fill="auto"/>
            <w:vAlign w:val="center"/>
          </w:tcPr>
          <w:p w:rsidR="009E3F8D" w:rsidRPr="005E77DB" w:rsidRDefault="009E3F8D" w:rsidP="009E3F8D">
            <w:pPr>
              <w:ind w:left="52"/>
              <w:rPr>
                <w:b/>
                <w:bCs/>
              </w:rPr>
            </w:pPr>
            <w:r w:rsidRPr="005E77DB">
              <w:rPr>
                <w:b/>
                <w:bCs/>
              </w:rPr>
              <w:t xml:space="preserve">Brosse en inox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34</w:t>
            </w:r>
          </w:p>
        </w:tc>
        <w:tc>
          <w:tcPr>
            <w:tcW w:w="4765" w:type="dxa"/>
            <w:shd w:val="clear" w:color="auto" w:fill="auto"/>
            <w:vAlign w:val="center"/>
          </w:tcPr>
          <w:p w:rsidR="009E3F8D" w:rsidRPr="005E77DB" w:rsidRDefault="009E3F8D" w:rsidP="009E3F8D">
            <w:pPr>
              <w:ind w:left="52"/>
              <w:rPr>
                <w:b/>
                <w:bCs/>
              </w:rPr>
            </w:pPr>
            <w:r w:rsidRPr="005E77DB">
              <w:rPr>
                <w:b/>
                <w:bCs/>
              </w:rPr>
              <w:t>Moulin à légumes</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35</w:t>
            </w:r>
          </w:p>
        </w:tc>
        <w:tc>
          <w:tcPr>
            <w:tcW w:w="4765" w:type="dxa"/>
            <w:shd w:val="clear" w:color="auto" w:fill="auto"/>
            <w:vAlign w:val="center"/>
          </w:tcPr>
          <w:p w:rsidR="009E3F8D" w:rsidRPr="005E77DB" w:rsidRDefault="009E3F8D" w:rsidP="009E3F8D">
            <w:pPr>
              <w:ind w:left="52"/>
              <w:rPr>
                <w:b/>
                <w:bCs/>
              </w:rPr>
            </w:pPr>
            <w:r w:rsidRPr="005E77DB">
              <w:rPr>
                <w:b/>
                <w:bCs/>
              </w:rPr>
              <w:t>Mandoline</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36</w:t>
            </w:r>
          </w:p>
        </w:tc>
        <w:tc>
          <w:tcPr>
            <w:tcW w:w="4765" w:type="dxa"/>
            <w:shd w:val="clear" w:color="auto" w:fill="auto"/>
            <w:vAlign w:val="center"/>
          </w:tcPr>
          <w:p w:rsidR="009E3F8D" w:rsidRPr="005E77DB" w:rsidRDefault="009E3F8D" w:rsidP="009E3F8D">
            <w:pPr>
              <w:ind w:left="52"/>
              <w:rPr>
                <w:b/>
                <w:bCs/>
              </w:rPr>
            </w:pPr>
            <w:r w:rsidRPr="005E77DB">
              <w:rPr>
                <w:b/>
                <w:bCs/>
              </w:rPr>
              <w:t>Ouvre boîte</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37</w:t>
            </w:r>
          </w:p>
        </w:tc>
        <w:tc>
          <w:tcPr>
            <w:tcW w:w="4765" w:type="dxa"/>
            <w:shd w:val="clear" w:color="auto" w:fill="auto"/>
            <w:vAlign w:val="center"/>
          </w:tcPr>
          <w:p w:rsidR="009E3F8D" w:rsidRPr="005E77DB" w:rsidRDefault="009E3F8D" w:rsidP="009E3F8D">
            <w:pPr>
              <w:ind w:left="52"/>
              <w:rPr>
                <w:b/>
                <w:bCs/>
              </w:rPr>
            </w:pPr>
            <w:r w:rsidRPr="005E77DB">
              <w:rPr>
                <w:b/>
                <w:bCs/>
              </w:rPr>
              <w:t>Planche à découper</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38</w:t>
            </w:r>
          </w:p>
        </w:tc>
        <w:tc>
          <w:tcPr>
            <w:tcW w:w="4765" w:type="dxa"/>
            <w:shd w:val="clear" w:color="auto" w:fill="auto"/>
            <w:vAlign w:val="center"/>
          </w:tcPr>
          <w:p w:rsidR="009E3F8D" w:rsidRPr="005E77DB" w:rsidRDefault="009E3F8D" w:rsidP="009E3F8D">
            <w:pPr>
              <w:ind w:left="52"/>
              <w:rPr>
                <w:b/>
                <w:bCs/>
              </w:rPr>
            </w:pPr>
            <w:r w:rsidRPr="005E77DB">
              <w:rPr>
                <w:b/>
                <w:bCs/>
              </w:rPr>
              <w:t>Râpe à muscade</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39</w:t>
            </w:r>
          </w:p>
        </w:tc>
        <w:tc>
          <w:tcPr>
            <w:tcW w:w="4765" w:type="dxa"/>
            <w:shd w:val="clear" w:color="auto" w:fill="auto"/>
            <w:vAlign w:val="center"/>
          </w:tcPr>
          <w:p w:rsidR="009E3F8D" w:rsidRPr="005E77DB" w:rsidRDefault="009E3F8D" w:rsidP="009E3F8D">
            <w:pPr>
              <w:ind w:left="52"/>
              <w:rPr>
                <w:b/>
                <w:bCs/>
              </w:rPr>
            </w:pPr>
            <w:r w:rsidRPr="005E77DB">
              <w:rPr>
                <w:b/>
                <w:bCs/>
              </w:rPr>
              <w:t>Saupoudreuse</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40</w:t>
            </w:r>
          </w:p>
        </w:tc>
        <w:tc>
          <w:tcPr>
            <w:tcW w:w="4765" w:type="dxa"/>
            <w:shd w:val="clear" w:color="auto" w:fill="auto"/>
            <w:vAlign w:val="center"/>
          </w:tcPr>
          <w:p w:rsidR="009E3F8D" w:rsidRPr="005E77DB" w:rsidRDefault="009E3F8D" w:rsidP="009E3F8D">
            <w:pPr>
              <w:ind w:left="52"/>
              <w:rPr>
                <w:b/>
                <w:bCs/>
              </w:rPr>
            </w:pPr>
            <w:r w:rsidRPr="005E77DB">
              <w:rPr>
                <w:b/>
                <w:bCs/>
              </w:rPr>
              <w:t>Seau plastique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4</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41</w:t>
            </w:r>
          </w:p>
        </w:tc>
        <w:tc>
          <w:tcPr>
            <w:tcW w:w="4765" w:type="dxa"/>
            <w:shd w:val="clear" w:color="auto" w:fill="auto"/>
            <w:vAlign w:val="center"/>
          </w:tcPr>
          <w:p w:rsidR="009E3F8D" w:rsidRPr="005E77DB" w:rsidRDefault="009E3F8D" w:rsidP="009E3F8D">
            <w:pPr>
              <w:ind w:left="52"/>
              <w:rPr>
                <w:b/>
                <w:bCs/>
              </w:rPr>
            </w:pPr>
            <w:r w:rsidRPr="005E77DB">
              <w:rPr>
                <w:b/>
                <w:bCs/>
              </w:rPr>
              <w:t>Mesure litre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42</w:t>
            </w:r>
          </w:p>
        </w:tc>
        <w:tc>
          <w:tcPr>
            <w:tcW w:w="4765" w:type="dxa"/>
            <w:shd w:val="clear" w:color="auto" w:fill="auto"/>
            <w:vAlign w:val="center"/>
          </w:tcPr>
          <w:p w:rsidR="009E3F8D" w:rsidRPr="005E77DB" w:rsidRDefault="009E3F8D" w:rsidP="009E3F8D">
            <w:pPr>
              <w:ind w:left="52"/>
              <w:rPr>
                <w:b/>
                <w:bCs/>
              </w:rPr>
            </w:pPr>
            <w:r w:rsidRPr="005E77DB">
              <w:rPr>
                <w:b/>
                <w:bCs/>
              </w:rPr>
              <w:t>Distributeur papier alu / film</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43</w:t>
            </w:r>
          </w:p>
        </w:tc>
        <w:tc>
          <w:tcPr>
            <w:tcW w:w="4765" w:type="dxa"/>
            <w:shd w:val="clear" w:color="auto" w:fill="auto"/>
            <w:vAlign w:val="center"/>
          </w:tcPr>
          <w:p w:rsidR="009E3F8D" w:rsidRPr="005E77DB" w:rsidRDefault="009E3F8D" w:rsidP="009E3F8D">
            <w:pPr>
              <w:ind w:left="52"/>
              <w:rPr>
                <w:b/>
                <w:bCs/>
              </w:rPr>
            </w:pPr>
            <w:r w:rsidRPr="005E77DB">
              <w:rPr>
                <w:b/>
                <w:bCs/>
              </w:rPr>
              <w:t>Plateau polypropylène</w:t>
            </w:r>
            <w:r>
              <w:rPr>
                <w:b/>
                <w:bCs/>
              </w:rPr>
              <w:t xml:space="preserve"> NSF</w:t>
            </w:r>
            <w:r w:rsidRPr="005E77DB">
              <w:rPr>
                <w:b/>
                <w:bCs/>
              </w:rPr>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44</w:t>
            </w:r>
          </w:p>
        </w:tc>
        <w:tc>
          <w:tcPr>
            <w:tcW w:w="4765" w:type="dxa"/>
            <w:shd w:val="clear" w:color="auto" w:fill="auto"/>
            <w:vAlign w:val="center"/>
          </w:tcPr>
          <w:p w:rsidR="009E3F8D" w:rsidRPr="005E77DB" w:rsidRDefault="009E3F8D" w:rsidP="009E3F8D">
            <w:pPr>
              <w:ind w:left="52"/>
              <w:rPr>
                <w:b/>
                <w:bCs/>
              </w:rPr>
            </w:pPr>
            <w:r w:rsidRPr="005E77DB">
              <w:rPr>
                <w:b/>
                <w:bCs/>
              </w:rPr>
              <w:t xml:space="preserve">Carafe </w:t>
            </w:r>
            <w:r>
              <w:rPr>
                <w:b/>
                <w:bCs/>
              </w:rPr>
              <w:t>à eau base carrée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45</w:t>
            </w:r>
          </w:p>
        </w:tc>
        <w:tc>
          <w:tcPr>
            <w:tcW w:w="4765" w:type="dxa"/>
            <w:shd w:val="clear" w:color="auto" w:fill="auto"/>
            <w:vAlign w:val="center"/>
          </w:tcPr>
          <w:p w:rsidR="009E3F8D" w:rsidRPr="005E77DB" w:rsidRDefault="009E3F8D" w:rsidP="009E3F8D">
            <w:pPr>
              <w:ind w:left="52"/>
              <w:rPr>
                <w:b/>
                <w:bCs/>
              </w:rPr>
            </w:pPr>
            <w:r w:rsidRPr="005E77DB">
              <w:rPr>
                <w:b/>
                <w:bCs/>
              </w:rPr>
              <w:t xml:space="preserve">Coupelle  porcelaine </w:t>
            </w:r>
            <w:r>
              <w:rPr>
                <w:b/>
                <w:bCs/>
              </w:rPr>
              <w:t>blanche de type éco</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46</w:t>
            </w:r>
          </w:p>
        </w:tc>
        <w:tc>
          <w:tcPr>
            <w:tcW w:w="4765" w:type="dxa"/>
            <w:shd w:val="clear" w:color="auto" w:fill="auto"/>
            <w:vAlign w:val="center"/>
          </w:tcPr>
          <w:p w:rsidR="009E3F8D" w:rsidRPr="005E77DB" w:rsidRDefault="009E3F8D" w:rsidP="009E3F8D">
            <w:pPr>
              <w:ind w:left="52"/>
              <w:rPr>
                <w:b/>
                <w:bCs/>
              </w:rPr>
            </w:pPr>
            <w:r w:rsidRPr="005E77DB">
              <w:rPr>
                <w:b/>
                <w:bCs/>
              </w:rPr>
              <w:t xml:space="preserve">Bol porcelaine blanche </w:t>
            </w:r>
            <w:r>
              <w:rPr>
                <w:b/>
                <w:bCs/>
              </w:rPr>
              <w:t xml:space="preserve">de type éco </w:t>
            </w:r>
            <w:r w:rsidRPr="00F2737C">
              <w:rPr>
                <w:b/>
                <w:bCs/>
              </w:rPr>
              <w:t xml:space="preserve">Ø </w:t>
            </w:r>
            <w:r>
              <w:rPr>
                <w:b/>
                <w:bCs/>
              </w:rPr>
              <w:t>13</w:t>
            </w:r>
            <w:r w:rsidRPr="00F2737C">
              <w:rPr>
                <w:b/>
                <w:bCs/>
              </w:rPr>
              <w:t xml:space="preserve">0mm ± </w:t>
            </w:r>
            <w:r>
              <w:rPr>
                <w:b/>
                <w:bCs/>
              </w:rPr>
              <w:t>10</w:t>
            </w:r>
            <w:r w:rsidRPr="00F2737C">
              <w:rPr>
                <w:b/>
                <w:bCs/>
              </w:rPr>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140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47</w:t>
            </w:r>
          </w:p>
        </w:tc>
        <w:tc>
          <w:tcPr>
            <w:tcW w:w="4765" w:type="dxa"/>
            <w:shd w:val="clear" w:color="auto" w:fill="auto"/>
            <w:vAlign w:val="center"/>
          </w:tcPr>
          <w:p w:rsidR="009E3F8D" w:rsidRPr="005E77DB" w:rsidRDefault="009E3F8D" w:rsidP="009E3F8D">
            <w:pPr>
              <w:ind w:left="52"/>
              <w:rPr>
                <w:b/>
                <w:bCs/>
              </w:rPr>
            </w:pPr>
            <w:r w:rsidRPr="005E77DB">
              <w:rPr>
                <w:b/>
                <w:bCs/>
              </w:rPr>
              <w:t xml:space="preserve">Fourchette de table </w:t>
            </w:r>
            <w:r>
              <w:rPr>
                <w:b/>
                <w:bCs/>
              </w:rPr>
              <w:t>de type éco</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140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lastRenderedPageBreak/>
              <w:t>48</w:t>
            </w:r>
          </w:p>
        </w:tc>
        <w:tc>
          <w:tcPr>
            <w:tcW w:w="4765" w:type="dxa"/>
            <w:shd w:val="clear" w:color="auto" w:fill="auto"/>
            <w:vAlign w:val="center"/>
          </w:tcPr>
          <w:p w:rsidR="009E3F8D" w:rsidRPr="005E77DB" w:rsidRDefault="009E3F8D" w:rsidP="009E3F8D">
            <w:pPr>
              <w:ind w:left="52"/>
              <w:rPr>
                <w:b/>
                <w:bCs/>
              </w:rPr>
            </w:pPr>
            <w:r w:rsidRPr="005E77DB">
              <w:rPr>
                <w:b/>
                <w:bCs/>
              </w:rPr>
              <w:t xml:space="preserve">Couteau de table monobloc </w:t>
            </w:r>
            <w:r>
              <w:rPr>
                <w:b/>
                <w:bCs/>
              </w:rPr>
              <w:t>de type éco</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140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49</w:t>
            </w:r>
          </w:p>
        </w:tc>
        <w:tc>
          <w:tcPr>
            <w:tcW w:w="4765" w:type="dxa"/>
            <w:shd w:val="clear" w:color="auto" w:fill="auto"/>
            <w:vAlign w:val="center"/>
          </w:tcPr>
          <w:p w:rsidR="009E3F8D" w:rsidRPr="005E77DB" w:rsidRDefault="009E3F8D" w:rsidP="009E3F8D">
            <w:pPr>
              <w:ind w:left="52"/>
              <w:rPr>
                <w:b/>
                <w:bCs/>
              </w:rPr>
            </w:pPr>
            <w:r w:rsidRPr="005E77DB">
              <w:rPr>
                <w:b/>
                <w:bCs/>
              </w:rPr>
              <w:t xml:space="preserve">Cuillère de table </w:t>
            </w:r>
            <w:r>
              <w:rPr>
                <w:b/>
                <w:bCs/>
              </w:rPr>
              <w:t>de type éco</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140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50</w:t>
            </w:r>
          </w:p>
        </w:tc>
        <w:tc>
          <w:tcPr>
            <w:tcW w:w="4765" w:type="dxa"/>
            <w:shd w:val="clear" w:color="auto" w:fill="auto"/>
            <w:vAlign w:val="center"/>
          </w:tcPr>
          <w:p w:rsidR="009E3F8D" w:rsidRPr="005E77DB" w:rsidRDefault="009E3F8D" w:rsidP="009E3F8D">
            <w:pPr>
              <w:ind w:left="52"/>
              <w:rPr>
                <w:b/>
                <w:bCs/>
              </w:rPr>
            </w:pPr>
            <w:r w:rsidRPr="005E77DB">
              <w:rPr>
                <w:b/>
                <w:bCs/>
              </w:rPr>
              <w:t xml:space="preserve">Cuillère à café </w:t>
            </w:r>
            <w:r>
              <w:rPr>
                <w:b/>
                <w:bCs/>
              </w:rPr>
              <w:t>de type éco</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140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51</w:t>
            </w:r>
          </w:p>
        </w:tc>
        <w:tc>
          <w:tcPr>
            <w:tcW w:w="4765" w:type="dxa"/>
            <w:shd w:val="clear" w:color="auto" w:fill="auto"/>
            <w:vAlign w:val="center"/>
          </w:tcPr>
          <w:p w:rsidR="009E3F8D" w:rsidRPr="005E77DB" w:rsidRDefault="009E3F8D" w:rsidP="009E3F8D">
            <w:pPr>
              <w:ind w:left="52"/>
              <w:rPr>
                <w:b/>
                <w:bCs/>
              </w:rPr>
            </w:pPr>
            <w:r w:rsidRPr="005E77DB">
              <w:rPr>
                <w:b/>
                <w:bCs/>
              </w:rPr>
              <w:t xml:space="preserve">Verre </w:t>
            </w:r>
            <w:r>
              <w:rPr>
                <w:b/>
                <w:bCs/>
              </w:rPr>
              <w:t>trempé de type éco empilable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140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52</w:t>
            </w:r>
          </w:p>
        </w:tc>
        <w:tc>
          <w:tcPr>
            <w:tcW w:w="4765" w:type="dxa"/>
            <w:shd w:val="clear" w:color="auto" w:fill="auto"/>
            <w:vAlign w:val="center"/>
          </w:tcPr>
          <w:p w:rsidR="009E3F8D" w:rsidRPr="005E77DB" w:rsidRDefault="009E3F8D" w:rsidP="009E3F8D">
            <w:pPr>
              <w:ind w:left="52"/>
              <w:rPr>
                <w:b/>
                <w:bCs/>
              </w:rPr>
            </w:pPr>
            <w:r w:rsidRPr="005E77DB">
              <w:rPr>
                <w:b/>
                <w:bCs/>
              </w:rPr>
              <w:t>Saladier granité</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53</w:t>
            </w:r>
          </w:p>
        </w:tc>
        <w:tc>
          <w:tcPr>
            <w:tcW w:w="4765" w:type="dxa"/>
            <w:shd w:val="clear" w:color="auto" w:fill="auto"/>
            <w:vAlign w:val="center"/>
          </w:tcPr>
          <w:p w:rsidR="009E3F8D" w:rsidRPr="005E77DB" w:rsidRDefault="009E3F8D" w:rsidP="009E3F8D">
            <w:pPr>
              <w:ind w:left="52"/>
              <w:rPr>
                <w:b/>
                <w:bCs/>
              </w:rPr>
            </w:pPr>
            <w:r w:rsidRPr="005E77DB">
              <w:rPr>
                <w:b/>
                <w:bCs/>
              </w:rPr>
              <w:t xml:space="preserve">Pelle spatule </w:t>
            </w:r>
            <w:r w:rsidRPr="0096048A">
              <w:rPr>
                <w:b/>
                <w:bCs/>
              </w:rPr>
              <w:t>en inox extra fort à bout rond</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54</w:t>
            </w:r>
          </w:p>
        </w:tc>
        <w:tc>
          <w:tcPr>
            <w:tcW w:w="4765" w:type="dxa"/>
            <w:shd w:val="clear" w:color="auto" w:fill="auto"/>
            <w:vAlign w:val="center"/>
          </w:tcPr>
          <w:p w:rsidR="009E3F8D" w:rsidRPr="005E77DB" w:rsidRDefault="009E3F8D" w:rsidP="009E3F8D">
            <w:pPr>
              <w:ind w:left="52"/>
              <w:rPr>
                <w:b/>
                <w:bCs/>
              </w:rPr>
            </w:pPr>
            <w:r w:rsidRPr="005E77DB">
              <w:rPr>
                <w:b/>
                <w:bCs/>
              </w:rPr>
              <w:t>Spatule</w:t>
            </w:r>
            <w:r w:rsidRPr="005E77DB">
              <w:t xml:space="preserve"> inox</w:t>
            </w:r>
            <w:r>
              <w:rPr>
                <w:b/>
                <w:bCs/>
              </w:rPr>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55</w:t>
            </w:r>
          </w:p>
        </w:tc>
        <w:tc>
          <w:tcPr>
            <w:tcW w:w="4765" w:type="dxa"/>
            <w:shd w:val="clear" w:color="auto" w:fill="auto"/>
            <w:vAlign w:val="center"/>
          </w:tcPr>
          <w:p w:rsidR="009E3F8D" w:rsidRPr="005E77DB" w:rsidRDefault="009E3F8D" w:rsidP="009E3F8D">
            <w:pPr>
              <w:ind w:left="52"/>
              <w:rPr>
                <w:b/>
                <w:bCs/>
              </w:rPr>
            </w:pPr>
            <w:r w:rsidRPr="005E77DB">
              <w:rPr>
                <w:b/>
                <w:bCs/>
              </w:rPr>
              <w:t xml:space="preserve">Assiette plate en porcelaine grand feu inaltérable </w:t>
            </w:r>
            <w:r>
              <w:rPr>
                <w:b/>
                <w:bCs/>
              </w:rPr>
              <w:t>avec aile large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201</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56</w:t>
            </w:r>
          </w:p>
        </w:tc>
        <w:tc>
          <w:tcPr>
            <w:tcW w:w="4765" w:type="dxa"/>
            <w:shd w:val="clear" w:color="auto" w:fill="auto"/>
            <w:vAlign w:val="center"/>
          </w:tcPr>
          <w:p w:rsidR="009E3F8D" w:rsidRPr="005E77DB" w:rsidRDefault="009E3F8D" w:rsidP="009E3F8D">
            <w:pPr>
              <w:ind w:left="52"/>
              <w:rPr>
                <w:b/>
                <w:bCs/>
              </w:rPr>
            </w:pPr>
            <w:r w:rsidRPr="005E77DB">
              <w:rPr>
                <w:b/>
                <w:bCs/>
              </w:rPr>
              <w:t xml:space="preserve">Tasse à café en porcelaine grand feu inaltérable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24</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57</w:t>
            </w:r>
          </w:p>
        </w:tc>
        <w:tc>
          <w:tcPr>
            <w:tcW w:w="4765" w:type="dxa"/>
            <w:shd w:val="clear" w:color="auto" w:fill="auto"/>
            <w:vAlign w:val="center"/>
          </w:tcPr>
          <w:p w:rsidR="009E3F8D" w:rsidRPr="005E77DB" w:rsidRDefault="009E3F8D" w:rsidP="009E3F8D">
            <w:pPr>
              <w:ind w:left="52"/>
              <w:rPr>
                <w:b/>
                <w:bCs/>
              </w:rPr>
            </w:pPr>
            <w:r w:rsidRPr="005E77DB">
              <w:rPr>
                <w:b/>
                <w:bCs/>
              </w:rPr>
              <w:t>Sous tasse à café en porcelaine grand feu inaltérable</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24</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58</w:t>
            </w:r>
          </w:p>
        </w:tc>
        <w:tc>
          <w:tcPr>
            <w:tcW w:w="4765" w:type="dxa"/>
            <w:shd w:val="clear" w:color="auto" w:fill="auto"/>
            <w:vAlign w:val="center"/>
          </w:tcPr>
          <w:p w:rsidR="009E3F8D" w:rsidRPr="005E77DB" w:rsidRDefault="009E3F8D" w:rsidP="009E3F8D">
            <w:pPr>
              <w:ind w:left="52"/>
              <w:rPr>
                <w:b/>
                <w:bCs/>
              </w:rPr>
            </w:pPr>
            <w:r w:rsidRPr="005E77DB">
              <w:rPr>
                <w:b/>
                <w:bCs/>
              </w:rPr>
              <w:t xml:space="preserve">Verre à thé </w:t>
            </w:r>
            <w:r>
              <w:rPr>
                <w:b/>
                <w:bCs/>
              </w:rPr>
              <w:t>décor type Maroc</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59</w:t>
            </w:r>
          </w:p>
        </w:tc>
        <w:tc>
          <w:tcPr>
            <w:tcW w:w="4765" w:type="dxa"/>
            <w:shd w:val="clear" w:color="auto" w:fill="auto"/>
            <w:vAlign w:val="center"/>
          </w:tcPr>
          <w:p w:rsidR="009E3F8D" w:rsidRPr="005E77DB" w:rsidRDefault="009E3F8D" w:rsidP="009E3F8D">
            <w:pPr>
              <w:ind w:left="52"/>
              <w:rPr>
                <w:b/>
                <w:bCs/>
              </w:rPr>
            </w:pPr>
            <w:r w:rsidRPr="005E77DB">
              <w:rPr>
                <w:b/>
                <w:bCs/>
              </w:rPr>
              <w:t>Ramasse couverts plastique</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10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60</w:t>
            </w:r>
          </w:p>
        </w:tc>
        <w:tc>
          <w:tcPr>
            <w:tcW w:w="4765" w:type="dxa"/>
            <w:shd w:val="clear" w:color="auto" w:fill="auto"/>
            <w:vAlign w:val="center"/>
          </w:tcPr>
          <w:p w:rsidR="009E3F8D" w:rsidRPr="005E77DB" w:rsidRDefault="009E3F8D" w:rsidP="009E3F8D">
            <w:pPr>
              <w:ind w:left="52"/>
              <w:rPr>
                <w:b/>
                <w:bCs/>
              </w:rPr>
            </w:pPr>
            <w:r w:rsidRPr="005E77DB">
              <w:rPr>
                <w:b/>
                <w:bCs/>
              </w:rPr>
              <w:t>Plateau rond de service antidérapant</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10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61</w:t>
            </w:r>
          </w:p>
        </w:tc>
        <w:tc>
          <w:tcPr>
            <w:tcW w:w="4765" w:type="dxa"/>
            <w:shd w:val="clear" w:color="auto" w:fill="auto"/>
            <w:vAlign w:val="center"/>
          </w:tcPr>
          <w:p w:rsidR="009E3F8D" w:rsidRPr="005E77DB" w:rsidRDefault="009E3F8D" w:rsidP="009E3F8D">
            <w:pPr>
              <w:ind w:left="52"/>
              <w:rPr>
                <w:b/>
                <w:bCs/>
              </w:rPr>
            </w:pPr>
            <w:r w:rsidRPr="005E77DB">
              <w:rPr>
                <w:b/>
                <w:bCs/>
              </w:rPr>
              <w:t>Plateau ovale de service antidérapant</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10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62</w:t>
            </w:r>
          </w:p>
        </w:tc>
        <w:tc>
          <w:tcPr>
            <w:tcW w:w="4765" w:type="dxa"/>
            <w:shd w:val="clear" w:color="auto" w:fill="auto"/>
            <w:vAlign w:val="center"/>
          </w:tcPr>
          <w:p w:rsidR="009E3F8D" w:rsidRPr="005E77DB" w:rsidRDefault="009E3F8D" w:rsidP="009E3F8D">
            <w:pPr>
              <w:ind w:left="52"/>
              <w:rPr>
                <w:b/>
                <w:bCs/>
              </w:rPr>
            </w:pPr>
            <w:r w:rsidRPr="005E77DB">
              <w:rPr>
                <w:b/>
                <w:bCs/>
              </w:rPr>
              <w:t>Plateau de service à anse rectangulaire</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140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63</w:t>
            </w:r>
          </w:p>
        </w:tc>
        <w:tc>
          <w:tcPr>
            <w:tcW w:w="4765" w:type="dxa"/>
            <w:shd w:val="clear" w:color="auto" w:fill="auto"/>
            <w:vAlign w:val="center"/>
          </w:tcPr>
          <w:p w:rsidR="009E3F8D" w:rsidRPr="005E77DB" w:rsidRDefault="009E3F8D" w:rsidP="009E3F8D">
            <w:pPr>
              <w:ind w:left="52"/>
              <w:rPr>
                <w:b/>
                <w:bCs/>
              </w:rPr>
            </w:pPr>
            <w:r w:rsidRPr="005E77DB">
              <w:rPr>
                <w:b/>
                <w:bCs/>
              </w:rPr>
              <w:t>Moutardier</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64</w:t>
            </w:r>
          </w:p>
        </w:tc>
        <w:tc>
          <w:tcPr>
            <w:tcW w:w="4765" w:type="dxa"/>
            <w:shd w:val="clear" w:color="auto" w:fill="auto"/>
            <w:vAlign w:val="center"/>
          </w:tcPr>
          <w:p w:rsidR="009E3F8D" w:rsidRPr="005E77DB" w:rsidRDefault="009E3F8D" w:rsidP="009E3F8D">
            <w:pPr>
              <w:ind w:left="52"/>
              <w:rPr>
                <w:b/>
                <w:bCs/>
              </w:rPr>
            </w:pPr>
            <w:r w:rsidRPr="005E77DB">
              <w:rPr>
                <w:b/>
                <w:bCs/>
              </w:rPr>
              <w:t>Huilier vinaigrier</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r w:rsidRPr="007559C0">
              <w:rPr>
                <w:b/>
                <w:bCs/>
                <w:sz w:val="22"/>
                <w:szCs w:val="22"/>
              </w:rPr>
              <w:t>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65</w:t>
            </w:r>
          </w:p>
        </w:tc>
        <w:tc>
          <w:tcPr>
            <w:tcW w:w="4765" w:type="dxa"/>
            <w:shd w:val="clear" w:color="auto" w:fill="auto"/>
            <w:vAlign w:val="center"/>
          </w:tcPr>
          <w:p w:rsidR="009E3F8D" w:rsidRPr="005E77DB" w:rsidRDefault="009E3F8D" w:rsidP="009E3F8D">
            <w:pPr>
              <w:ind w:left="52"/>
              <w:rPr>
                <w:b/>
                <w:bCs/>
              </w:rPr>
            </w:pPr>
            <w:r w:rsidRPr="005E77DB">
              <w:rPr>
                <w:b/>
                <w:bCs/>
              </w:rPr>
              <w:t>Beurrier</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r w:rsidRPr="007559C0">
              <w:rPr>
                <w:b/>
                <w:bCs/>
                <w:sz w:val="22"/>
                <w:szCs w:val="22"/>
              </w:rPr>
              <w:t>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66</w:t>
            </w:r>
          </w:p>
        </w:tc>
        <w:tc>
          <w:tcPr>
            <w:tcW w:w="4765" w:type="dxa"/>
            <w:shd w:val="clear" w:color="auto" w:fill="auto"/>
            <w:vAlign w:val="center"/>
          </w:tcPr>
          <w:p w:rsidR="009E3F8D" w:rsidRPr="005E77DB" w:rsidRDefault="009E3F8D" w:rsidP="009E3F8D">
            <w:pPr>
              <w:ind w:left="52"/>
              <w:rPr>
                <w:b/>
                <w:bCs/>
              </w:rPr>
            </w:pPr>
            <w:r w:rsidRPr="005E77DB">
              <w:rPr>
                <w:b/>
                <w:bCs/>
              </w:rPr>
              <w:t xml:space="preserve">Ramasse miette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10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67</w:t>
            </w:r>
          </w:p>
        </w:tc>
        <w:tc>
          <w:tcPr>
            <w:tcW w:w="4765" w:type="dxa"/>
            <w:shd w:val="clear" w:color="auto" w:fill="auto"/>
            <w:vAlign w:val="center"/>
          </w:tcPr>
          <w:p w:rsidR="009E3F8D" w:rsidRPr="005E77DB" w:rsidRDefault="009E3F8D" w:rsidP="009E3F8D">
            <w:pPr>
              <w:ind w:left="52"/>
              <w:rPr>
                <w:b/>
                <w:bCs/>
              </w:rPr>
            </w:pPr>
            <w:r w:rsidRPr="005E77DB">
              <w:rPr>
                <w:b/>
                <w:bCs/>
              </w:rPr>
              <w:t>Coupelle à sucre</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r w:rsidRPr="007559C0">
              <w:rPr>
                <w:b/>
                <w:bCs/>
                <w:sz w:val="22"/>
                <w:szCs w:val="22"/>
              </w:rPr>
              <w:t>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68</w:t>
            </w:r>
          </w:p>
        </w:tc>
        <w:tc>
          <w:tcPr>
            <w:tcW w:w="4765" w:type="dxa"/>
            <w:shd w:val="clear" w:color="auto" w:fill="auto"/>
            <w:vAlign w:val="center"/>
          </w:tcPr>
          <w:p w:rsidR="009E3F8D" w:rsidRPr="005E77DB" w:rsidRDefault="009E3F8D" w:rsidP="009E3F8D">
            <w:pPr>
              <w:ind w:left="52"/>
              <w:rPr>
                <w:b/>
                <w:bCs/>
              </w:rPr>
            </w:pPr>
            <w:r w:rsidRPr="005E77DB">
              <w:rPr>
                <w:b/>
                <w:bCs/>
              </w:rPr>
              <w:t>Cendrier</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69</w:t>
            </w:r>
          </w:p>
        </w:tc>
        <w:tc>
          <w:tcPr>
            <w:tcW w:w="4765" w:type="dxa"/>
            <w:shd w:val="clear" w:color="auto" w:fill="auto"/>
            <w:vAlign w:val="center"/>
          </w:tcPr>
          <w:p w:rsidR="009E3F8D" w:rsidRPr="005E77DB" w:rsidRDefault="009E3F8D" w:rsidP="009E3F8D">
            <w:pPr>
              <w:ind w:left="52"/>
              <w:rPr>
                <w:b/>
                <w:bCs/>
              </w:rPr>
            </w:pPr>
            <w:r w:rsidRPr="005E77DB">
              <w:rPr>
                <w:b/>
                <w:bCs/>
              </w:rPr>
              <w:t>Corbeille à pain</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r w:rsidRPr="007559C0">
              <w:rPr>
                <w:b/>
                <w:bCs/>
                <w:sz w:val="22"/>
                <w:szCs w:val="22"/>
              </w:rPr>
              <w:t>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70</w:t>
            </w:r>
          </w:p>
        </w:tc>
        <w:tc>
          <w:tcPr>
            <w:tcW w:w="4765" w:type="dxa"/>
            <w:shd w:val="clear" w:color="auto" w:fill="auto"/>
            <w:vAlign w:val="center"/>
          </w:tcPr>
          <w:p w:rsidR="009E3F8D" w:rsidRPr="005E77DB" w:rsidRDefault="009E3F8D" w:rsidP="009E3F8D">
            <w:pPr>
              <w:ind w:left="52"/>
              <w:rPr>
                <w:b/>
                <w:bCs/>
              </w:rPr>
            </w:pPr>
            <w:r w:rsidRPr="005E77DB">
              <w:rPr>
                <w:b/>
                <w:bCs/>
              </w:rPr>
              <w:t>Ramequin en porcelaine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5D634E" w:rsidRDefault="009E3F8D" w:rsidP="009E3F8D">
            <w:pPr>
              <w:jc w:val="center"/>
              <w:rPr>
                <w:b/>
                <w:bCs/>
                <w:sz w:val="22"/>
                <w:szCs w:val="22"/>
                <w:highlight w:val="yellow"/>
              </w:rPr>
            </w:pPr>
            <w:r w:rsidRPr="00031E1C">
              <w:rPr>
                <w:b/>
                <w:bCs/>
                <w:sz w:val="22"/>
                <w:szCs w:val="22"/>
              </w:rPr>
              <w:t>50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71</w:t>
            </w:r>
          </w:p>
        </w:tc>
        <w:tc>
          <w:tcPr>
            <w:tcW w:w="4765" w:type="dxa"/>
            <w:shd w:val="clear" w:color="auto" w:fill="auto"/>
            <w:vAlign w:val="center"/>
          </w:tcPr>
          <w:p w:rsidR="009E3F8D" w:rsidRPr="005E77DB" w:rsidRDefault="009E3F8D" w:rsidP="009E3F8D">
            <w:pPr>
              <w:ind w:left="52"/>
              <w:rPr>
                <w:b/>
                <w:bCs/>
              </w:rPr>
            </w:pPr>
            <w:r w:rsidRPr="005E77DB">
              <w:rPr>
                <w:b/>
                <w:bCs/>
              </w:rPr>
              <w:t>Plat ovale</w:t>
            </w:r>
            <w:r w:rsidRPr="005E77DB">
              <w:t xml:space="preserve"> inox 18/10 Aile sans motif Dimension 270X175mm </w:t>
            </w:r>
            <w:r w:rsidRPr="00F94E52">
              <w:rPr>
                <w:b/>
                <w:bCs/>
              </w:rPr>
              <w:t>± 10 %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lastRenderedPageBreak/>
              <w:t>72</w:t>
            </w:r>
          </w:p>
        </w:tc>
        <w:tc>
          <w:tcPr>
            <w:tcW w:w="4765" w:type="dxa"/>
            <w:shd w:val="clear" w:color="auto" w:fill="auto"/>
            <w:vAlign w:val="center"/>
          </w:tcPr>
          <w:p w:rsidR="009E3F8D" w:rsidRPr="005E77DB" w:rsidRDefault="009E3F8D" w:rsidP="009E3F8D">
            <w:pPr>
              <w:ind w:left="52"/>
              <w:rPr>
                <w:b/>
                <w:bCs/>
              </w:rPr>
            </w:pPr>
            <w:r w:rsidRPr="005E77DB">
              <w:rPr>
                <w:b/>
                <w:bCs/>
              </w:rPr>
              <w:t>Plat ovale</w:t>
            </w:r>
            <w:r w:rsidRPr="005E77DB">
              <w:t xml:space="preserve"> inox 18/10 Aile sans motif Dimension 340X220mm </w:t>
            </w:r>
            <w:r w:rsidRPr="00F94E52">
              <w:rPr>
                <w:b/>
                <w:bCs/>
              </w:rPr>
              <w:t>± 10 %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73</w:t>
            </w:r>
          </w:p>
        </w:tc>
        <w:tc>
          <w:tcPr>
            <w:tcW w:w="4765" w:type="dxa"/>
            <w:shd w:val="clear" w:color="auto" w:fill="auto"/>
            <w:vAlign w:val="center"/>
          </w:tcPr>
          <w:p w:rsidR="009E3F8D" w:rsidRPr="005E77DB" w:rsidRDefault="009E3F8D" w:rsidP="009E3F8D">
            <w:pPr>
              <w:ind w:left="52"/>
              <w:rPr>
                <w:b/>
                <w:bCs/>
              </w:rPr>
            </w:pPr>
            <w:r w:rsidRPr="005E77DB">
              <w:rPr>
                <w:b/>
                <w:bCs/>
              </w:rPr>
              <w:t>Saucières</w:t>
            </w:r>
            <w:r w:rsidRPr="005E77DB">
              <w:t xml:space="preserve">  En inox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10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74</w:t>
            </w:r>
          </w:p>
        </w:tc>
        <w:tc>
          <w:tcPr>
            <w:tcW w:w="4765" w:type="dxa"/>
            <w:shd w:val="clear" w:color="auto" w:fill="auto"/>
            <w:vAlign w:val="center"/>
          </w:tcPr>
          <w:p w:rsidR="009E3F8D" w:rsidRPr="005E77DB" w:rsidRDefault="009E3F8D" w:rsidP="009E3F8D">
            <w:pPr>
              <w:ind w:left="52"/>
              <w:rPr>
                <w:b/>
                <w:bCs/>
              </w:rPr>
            </w:pPr>
            <w:r w:rsidRPr="005E77DB">
              <w:rPr>
                <w:b/>
                <w:bCs/>
              </w:rPr>
              <w:t>Moulin à poivre</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75</w:t>
            </w:r>
          </w:p>
        </w:tc>
        <w:tc>
          <w:tcPr>
            <w:tcW w:w="4765" w:type="dxa"/>
            <w:shd w:val="clear" w:color="auto" w:fill="auto"/>
            <w:vAlign w:val="center"/>
          </w:tcPr>
          <w:p w:rsidR="009E3F8D" w:rsidRPr="005E77DB" w:rsidRDefault="009E3F8D" w:rsidP="009E3F8D">
            <w:pPr>
              <w:ind w:left="52"/>
              <w:rPr>
                <w:b/>
                <w:bCs/>
              </w:rPr>
            </w:pPr>
            <w:r w:rsidRPr="005E77DB">
              <w:rPr>
                <w:b/>
                <w:bCs/>
              </w:rPr>
              <w:t>Moulin à sel</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76</w:t>
            </w:r>
          </w:p>
        </w:tc>
        <w:tc>
          <w:tcPr>
            <w:tcW w:w="4765" w:type="dxa"/>
            <w:shd w:val="clear" w:color="auto" w:fill="auto"/>
            <w:vAlign w:val="center"/>
          </w:tcPr>
          <w:p w:rsidR="009E3F8D" w:rsidRPr="005E77DB" w:rsidRDefault="009E3F8D" w:rsidP="009E3F8D">
            <w:pPr>
              <w:ind w:left="52"/>
              <w:rPr>
                <w:b/>
                <w:bCs/>
              </w:rPr>
            </w:pPr>
            <w:r w:rsidRPr="005E77DB">
              <w:rPr>
                <w:b/>
                <w:bCs/>
              </w:rPr>
              <w:t>Vase</w:t>
            </w:r>
            <w:r w:rsidRPr="005E77DB">
              <w:t xml:space="preserve"> en verre de type académie hauteur 250mm</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77</w:t>
            </w:r>
          </w:p>
        </w:tc>
        <w:tc>
          <w:tcPr>
            <w:tcW w:w="4765" w:type="dxa"/>
            <w:shd w:val="clear" w:color="auto" w:fill="auto"/>
            <w:vAlign w:val="center"/>
          </w:tcPr>
          <w:p w:rsidR="009E3F8D" w:rsidRPr="005E77DB" w:rsidRDefault="009E3F8D" w:rsidP="009E3F8D">
            <w:pPr>
              <w:ind w:left="52"/>
              <w:rPr>
                <w:b/>
                <w:bCs/>
              </w:rPr>
            </w:pPr>
            <w:r w:rsidRPr="005E77DB">
              <w:rPr>
                <w:b/>
                <w:bCs/>
              </w:rPr>
              <w:t>Vase</w:t>
            </w:r>
            <w:r w:rsidRPr="005E77DB">
              <w:t xml:space="preserve"> en verre de table hauteur 140mm</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78</w:t>
            </w:r>
          </w:p>
        </w:tc>
        <w:tc>
          <w:tcPr>
            <w:tcW w:w="4765" w:type="dxa"/>
            <w:shd w:val="clear" w:color="auto" w:fill="auto"/>
            <w:vAlign w:val="center"/>
          </w:tcPr>
          <w:p w:rsidR="009E3F8D" w:rsidRPr="005E77DB" w:rsidRDefault="009E3F8D" w:rsidP="009E3F8D">
            <w:pPr>
              <w:ind w:left="52"/>
              <w:rPr>
                <w:b/>
                <w:bCs/>
              </w:rPr>
            </w:pPr>
            <w:r w:rsidRPr="005E77DB">
              <w:rPr>
                <w:b/>
                <w:bCs/>
              </w:rPr>
              <w:t xml:space="preserve">Protège menu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10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79</w:t>
            </w:r>
          </w:p>
        </w:tc>
        <w:tc>
          <w:tcPr>
            <w:tcW w:w="4765" w:type="dxa"/>
            <w:shd w:val="clear" w:color="auto" w:fill="auto"/>
            <w:vAlign w:val="center"/>
          </w:tcPr>
          <w:p w:rsidR="009E3F8D" w:rsidRPr="005E77DB" w:rsidRDefault="009E3F8D" w:rsidP="009E3F8D">
            <w:pPr>
              <w:ind w:left="52"/>
              <w:rPr>
                <w:b/>
                <w:bCs/>
              </w:rPr>
            </w:pPr>
            <w:r w:rsidRPr="005E77DB">
              <w:rPr>
                <w:b/>
                <w:bCs/>
              </w:rPr>
              <w:t>Chevalets de table</w:t>
            </w:r>
            <w:r w:rsidRPr="005E77DB">
              <w:t xml:space="preserve"> en aluminium anodisé fond doré écriture noire Numéroté de 1 à 21</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80</w:t>
            </w:r>
          </w:p>
        </w:tc>
        <w:tc>
          <w:tcPr>
            <w:tcW w:w="4765" w:type="dxa"/>
            <w:shd w:val="clear" w:color="auto" w:fill="auto"/>
            <w:vAlign w:val="center"/>
          </w:tcPr>
          <w:p w:rsidR="009E3F8D" w:rsidRPr="005E77DB" w:rsidRDefault="009E3F8D" w:rsidP="009E3F8D">
            <w:pPr>
              <w:ind w:left="52"/>
              <w:rPr>
                <w:b/>
                <w:bCs/>
              </w:rPr>
            </w:pPr>
            <w:r w:rsidRPr="005E77DB">
              <w:rPr>
                <w:b/>
                <w:bCs/>
              </w:rPr>
              <w:t xml:space="preserve">Verre gironne 22 cl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140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81</w:t>
            </w:r>
          </w:p>
        </w:tc>
        <w:tc>
          <w:tcPr>
            <w:tcW w:w="4765" w:type="dxa"/>
            <w:shd w:val="clear" w:color="auto" w:fill="auto"/>
            <w:vAlign w:val="center"/>
          </w:tcPr>
          <w:p w:rsidR="009E3F8D" w:rsidRPr="005E77DB" w:rsidRDefault="009E3F8D" w:rsidP="009E3F8D">
            <w:pPr>
              <w:ind w:left="52"/>
              <w:rPr>
                <w:b/>
                <w:bCs/>
              </w:rPr>
            </w:pPr>
            <w:r w:rsidRPr="005E77DB">
              <w:rPr>
                <w:b/>
                <w:bCs/>
              </w:rPr>
              <w:t>Nappe</w:t>
            </w:r>
            <w:r>
              <w:rPr>
                <w:b/>
                <w:bCs/>
              </w:rPr>
              <w:t xml:space="preserve"> </w:t>
            </w:r>
            <w:r w:rsidRPr="005E77DB">
              <w:rPr>
                <w:b/>
                <w:bCs/>
              </w:rPr>
              <w:t>plastique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5D634E" w:rsidRDefault="009E3F8D" w:rsidP="009E3F8D">
            <w:pPr>
              <w:jc w:val="center"/>
              <w:rPr>
                <w:b/>
                <w:bCs/>
                <w:sz w:val="22"/>
                <w:szCs w:val="22"/>
                <w:highlight w:val="yellow"/>
              </w:rPr>
            </w:pPr>
            <w:r w:rsidRPr="00031E1C">
              <w:rPr>
                <w:b/>
                <w:bCs/>
                <w:sz w:val="22"/>
                <w:szCs w:val="22"/>
              </w:rPr>
              <w:t>40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82</w:t>
            </w:r>
          </w:p>
        </w:tc>
        <w:tc>
          <w:tcPr>
            <w:tcW w:w="4765" w:type="dxa"/>
            <w:shd w:val="clear" w:color="auto" w:fill="auto"/>
            <w:vAlign w:val="center"/>
          </w:tcPr>
          <w:p w:rsidR="009E3F8D" w:rsidRPr="005E77DB" w:rsidRDefault="009E3F8D" w:rsidP="009E3F8D">
            <w:pPr>
              <w:ind w:left="52"/>
              <w:rPr>
                <w:b/>
                <w:bCs/>
              </w:rPr>
            </w:pPr>
            <w:r w:rsidRPr="005E77DB">
              <w:rPr>
                <w:b/>
                <w:bCs/>
              </w:rPr>
              <w:t>Serviette de cuisine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50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83</w:t>
            </w:r>
          </w:p>
        </w:tc>
        <w:tc>
          <w:tcPr>
            <w:tcW w:w="4765" w:type="dxa"/>
            <w:shd w:val="clear" w:color="auto" w:fill="auto"/>
            <w:vAlign w:val="center"/>
          </w:tcPr>
          <w:p w:rsidR="009E3F8D" w:rsidRPr="005E77DB" w:rsidRDefault="009E3F8D" w:rsidP="009E3F8D">
            <w:pPr>
              <w:ind w:left="52"/>
              <w:rPr>
                <w:b/>
                <w:bCs/>
              </w:rPr>
            </w:pPr>
            <w:r w:rsidRPr="005E77DB">
              <w:rPr>
                <w:b/>
                <w:bCs/>
              </w:rPr>
              <w:t xml:space="preserve">Plaque à pâtisserie </w:t>
            </w:r>
            <w:r w:rsidRPr="005E77DB">
              <w:t>tôle acier noir bord pincé 600X400mm</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84</w:t>
            </w:r>
          </w:p>
        </w:tc>
        <w:tc>
          <w:tcPr>
            <w:tcW w:w="4765" w:type="dxa"/>
            <w:shd w:val="clear" w:color="auto" w:fill="auto"/>
            <w:vAlign w:val="center"/>
          </w:tcPr>
          <w:p w:rsidR="009E3F8D" w:rsidRPr="005E77DB" w:rsidRDefault="009E3F8D" w:rsidP="009E3F8D">
            <w:pPr>
              <w:ind w:left="52"/>
              <w:rPr>
                <w:b/>
                <w:bCs/>
              </w:rPr>
            </w:pPr>
            <w:r w:rsidRPr="005E77DB">
              <w:rPr>
                <w:b/>
                <w:bCs/>
              </w:rPr>
              <w:t xml:space="preserve">Grille pâtisserie </w:t>
            </w:r>
            <w:r w:rsidRPr="005E77DB">
              <w:t xml:space="preserve">inox de 530 x </w:t>
            </w:r>
            <w:smartTag w:uri="urn:schemas-microsoft-com:office:smarttags" w:element="metricconverter">
              <w:smartTagPr>
                <w:attr w:name="ProductID" w:val="325 mm"/>
              </w:smartTagPr>
              <w:r w:rsidRPr="005E77DB">
                <w:t>325 mm</w:t>
              </w:r>
            </w:smartTag>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85</w:t>
            </w:r>
          </w:p>
        </w:tc>
        <w:tc>
          <w:tcPr>
            <w:tcW w:w="4765" w:type="dxa"/>
            <w:shd w:val="clear" w:color="auto" w:fill="auto"/>
            <w:vAlign w:val="center"/>
          </w:tcPr>
          <w:p w:rsidR="009E3F8D" w:rsidRPr="005E77DB" w:rsidRDefault="009E3F8D" w:rsidP="009E3F8D">
            <w:pPr>
              <w:ind w:left="52"/>
              <w:rPr>
                <w:b/>
                <w:bCs/>
              </w:rPr>
            </w:pPr>
            <w:r w:rsidRPr="005E77DB">
              <w:rPr>
                <w:b/>
                <w:bCs/>
              </w:rPr>
              <w:t xml:space="preserve">Grille pâtisserie </w:t>
            </w:r>
            <w:r w:rsidRPr="005E77DB">
              <w:t xml:space="preserve">inox 600 x </w:t>
            </w:r>
            <w:smartTag w:uri="urn:schemas-microsoft-com:office:smarttags" w:element="metricconverter">
              <w:smartTagPr>
                <w:attr w:name="ProductID" w:val="400 mm"/>
              </w:smartTagPr>
              <w:r w:rsidRPr="005E77DB">
                <w:t>400 mm</w:t>
              </w:r>
            </w:smartTag>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86</w:t>
            </w:r>
          </w:p>
        </w:tc>
        <w:tc>
          <w:tcPr>
            <w:tcW w:w="4765" w:type="dxa"/>
            <w:shd w:val="clear" w:color="auto" w:fill="auto"/>
            <w:vAlign w:val="center"/>
          </w:tcPr>
          <w:p w:rsidR="009E3F8D" w:rsidRPr="005E77DB" w:rsidRDefault="009E3F8D" w:rsidP="009E3F8D">
            <w:pPr>
              <w:ind w:left="52"/>
              <w:rPr>
                <w:b/>
                <w:bCs/>
              </w:rPr>
            </w:pPr>
            <w:r w:rsidRPr="005E77DB">
              <w:rPr>
                <w:b/>
                <w:bCs/>
              </w:rPr>
              <w:t>Couteau à génoise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87</w:t>
            </w:r>
          </w:p>
        </w:tc>
        <w:tc>
          <w:tcPr>
            <w:tcW w:w="4765" w:type="dxa"/>
            <w:shd w:val="clear" w:color="auto" w:fill="auto"/>
            <w:vAlign w:val="center"/>
          </w:tcPr>
          <w:p w:rsidR="009E3F8D" w:rsidRPr="005E77DB" w:rsidRDefault="009E3F8D" w:rsidP="009E3F8D">
            <w:pPr>
              <w:ind w:left="52"/>
              <w:rPr>
                <w:b/>
                <w:bCs/>
              </w:rPr>
            </w:pPr>
            <w:proofErr w:type="spellStart"/>
            <w:r w:rsidRPr="005E77DB">
              <w:rPr>
                <w:b/>
                <w:bCs/>
              </w:rPr>
              <w:t>Canneleurs</w:t>
            </w:r>
            <w:proofErr w:type="spellEnd"/>
            <w:r w:rsidRPr="005E77DB">
              <w:t xml:space="preserve"> inox, gaucher</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84"/>
          <w:jc w:val="center"/>
        </w:trPr>
        <w:tc>
          <w:tcPr>
            <w:tcW w:w="838" w:type="dxa"/>
            <w:shd w:val="clear" w:color="auto" w:fill="auto"/>
            <w:noWrap/>
          </w:tcPr>
          <w:p w:rsidR="009E3F8D" w:rsidRPr="005E77DB" w:rsidRDefault="009E3F8D" w:rsidP="009E3F8D">
            <w:pPr>
              <w:ind w:left="-70"/>
              <w:jc w:val="center"/>
              <w:rPr>
                <w:b/>
                <w:bCs/>
              </w:rPr>
            </w:pPr>
            <w:r w:rsidRPr="005E77DB">
              <w:rPr>
                <w:b/>
                <w:bCs/>
              </w:rPr>
              <w:t>88</w:t>
            </w:r>
          </w:p>
        </w:tc>
        <w:tc>
          <w:tcPr>
            <w:tcW w:w="4765" w:type="dxa"/>
            <w:shd w:val="clear" w:color="auto" w:fill="auto"/>
            <w:vAlign w:val="center"/>
          </w:tcPr>
          <w:p w:rsidR="009E3F8D" w:rsidRPr="005E77DB" w:rsidRDefault="009E3F8D" w:rsidP="009E3F8D">
            <w:pPr>
              <w:ind w:left="52"/>
              <w:rPr>
                <w:b/>
                <w:bCs/>
              </w:rPr>
            </w:pPr>
            <w:proofErr w:type="spellStart"/>
            <w:r w:rsidRPr="005E77DB">
              <w:rPr>
                <w:b/>
                <w:bCs/>
              </w:rPr>
              <w:t>Canneleurs</w:t>
            </w:r>
            <w:proofErr w:type="spellEnd"/>
            <w:r w:rsidRPr="005E77DB">
              <w:t xml:space="preserve"> inox, droitier</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89</w:t>
            </w:r>
          </w:p>
        </w:tc>
        <w:tc>
          <w:tcPr>
            <w:tcW w:w="4765" w:type="dxa"/>
            <w:shd w:val="clear" w:color="auto" w:fill="auto"/>
            <w:vAlign w:val="center"/>
          </w:tcPr>
          <w:p w:rsidR="009E3F8D" w:rsidRPr="005E77DB" w:rsidRDefault="009E3F8D" w:rsidP="009E3F8D">
            <w:pPr>
              <w:ind w:left="52"/>
              <w:rPr>
                <w:b/>
                <w:bCs/>
              </w:rPr>
            </w:pPr>
            <w:r w:rsidRPr="005E77DB">
              <w:rPr>
                <w:b/>
                <w:bCs/>
              </w:rPr>
              <w:t>Spatule flexible</w:t>
            </w:r>
            <w:r w:rsidRPr="005E77DB">
              <w:t xml:space="preserve"> de 180mm± 10 %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91</w:t>
            </w:r>
          </w:p>
        </w:tc>
        <w:tc>
          <w:tcPr>
            <w:tcW w:w="4765" w:type="dxa"/>
            <w:shd w:val="clear" w:color="auto" w:fill="auto"/>
            <w:vAlign w:val="center"/>
          </w:tcPr>
          <w:p w:rsidR="009E3F8D" w:rsidRPr="005E77DB" w:rsidRDefault="009E3F8D" w:rsidP="009E3F8D">
            <w:pPr>
              <w:ind w:left="52"/>
              <w:rPr>
                <w:b/>
                <w:bCs/>
              </w:rPr>
            </w:pPr>
            <w:r w:rsidRPr="005E77DB">
              <w:rPr>
                <w:b/>
                <w:bCs/>
              </w:rPr>
              <w:t>Rouleau à pâtisserie</w:t>
            </w:r>
            <w:r w:rsidRPr="005E77DB">
              <w:t xml:space="preserve"> nylon 500  Ø 45mm ± 5 %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92</w:t>
            </w:r>
          </w:p>
        </w:tc>
        <w:tc>
          <w:tcPr>
            <w:tcW w:w="4765" w:type="dxa"/>
            <w:shd w:val="clear" w:color="auto" w:fill="auto"/>
            <w:vAlign w:val="center"/>
          </w:tcPr>
          <w:p w:rsidR="009E3F8D" w:rsidRPr="005E77DB" w:rsidRDefault="009E3F8D" w:rsidP="009E3F8D">
            <w:pPr>
              <w:ind w:left="52"/>
              <w:rPr>
                <w:b/>
                <w:bCs/>
              </w:rPr>
            </w:pPr>
            <w:r w:rsidRPr="005E77DB">
              <w:rPr>
                <w:b/>
                <w:bCs/>
              </w:rPr>
              <w:t>Cercle à tarte</w:t>
            </w:r>
            <w:r w:rsidRPr="005E77DB">
              <w:t xml:space="preserve"> en fer blanc  Ø  de 80mm ± 5 % et une hauteur de 16mm minimum</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93</w:t>
            </w:r>
          </w:p>
        </w:tc>
        <w:tc>
          <w:tcPr>
            <w:tcW w:w="4765" w:type="dxa"/>
            <w:shd w:val="clear" w:color="auto" w:fill="auto"/>
            <w:vAlign w:val="center"/>
          </w:tcPr>
          <w:p w:rsidR="009E3F8D" w:rsidRPr="005E77DB" w:rsidRDefault="009E3F8D" w:rsidP="009E3F8D">
            <w:pPr>
              <w:ind w:left="52"/>
              <w:rPr>
                <w:b/>
                <w:bCs/>
              </w:rPr>
            </w:pPr>
            <w:r w:rsidRPr="005E77DB">
              <w:rPr>
                <w:b/>
                <w:bCs/>
              </w:rPr>
              <w:t>Cercle à entremets</w:t>
            </w:r>
            <w:r w:rsidRPr="005E77DB">
              <w:t xml:space="preserve"> inox  Ø de </w:t>
            </w:r>
            <w:smartTag w:uri="urn:schemas-microsoft-com:office:smarttags" w:element="metricconverter">
              <w:smartTagPr>
                <w:attr w:name="ProductID" w:val="80 mm"/>
              </w:smartTagPr>
              <w:r w:rsidRPr="005E77DB">
                <w:t>80 mm</w:t>
              </w:r>
            </w:smartTag>
            <w:r w:rsidRPr="005E77DB">
              <w:t xml:space="preserve"> ± 5 % et une hauteur de </w:t>
            </w:r>
            <w:smartTag w:uri="urn:schemas-microsoft-com:office:smarttags" w:element="metricconverter">
              <w:smartTagPr>
                <w:attr w:name="ProductID" w:val="35 mm"/>
              </w:smartTagPr>
              <w:r w:rsidRPr="005E77DB">
                <w:t>35 mm</w:t>
              </w:r>
            </w:smartTag>
            <w:r w:rsidRPr="005E77DB">
              <w:t xml:space="preserve"> minimum</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94</w:t>
            </w:r>
          </w:p>
        </w:tc>
        <w:tc>
          <w:tcPr>
            <w:tcW w:w="4765" w:type="dxa"/>
            <w:shd w:val="clear" w:color="auto" w:fill="auto"/>
            <w:vAlign w:val="center"/>
          </w:tcPr>
          <w:p w:rsidR="009E3F8D" w:rsidRPr="005E77DB" w:rsidRDefault="009E3F8D" w:rsidP="009E3F8D">
            <w:pPr>
              <w:ind w:left="52"/>
              <w:rPr>
                <w:b/>
                <w:bCs/>
              </w:rPr>
            </w:pPr>
            <w:r w:rsidRPr="005E77DB">
              <w:rPr>
                <w:b/>
                <w:bCs/>
              </w:rPr>
              <w:t>Cercle à vacherin</w:t>
            </w:r>
            <w:r w:rsidRPr="005E77DB">
              <w:t xml:space="preserve"> inox  Ø de </w:t>
            </w:r>
            <w:smartTag w:uri="urn:schemas-microsoft-com:office:smarttags" w:element="metricconverter">
              <w:smartTagPr>
                <w:attr w:name="ProductID" w:val="80 mm"/>
              </w:smartTagPr>
              <w:r w:rsidRPr="005E77DB">
                <w:t>80 mm</w:t>
              </w:r>
            </w:smartTag>
            <w:r w:rsidRPr="005E77DB">
              <w:t xml:space="preserve"> ± 5 % et une hauteur de </w:t>
            </w:r>
            <w:smartTag w:uri="urn:schemas-microsoft-com:office:smarttags" w:element="metricconverter">
              <w:smartTagPr>
                <w:attr w:name="ProductID" w:val="45 mm"/>
              </w:smartTagPr>
              <w:r w:rsidRPr="005E77DB">
                <w:t>45 mm</w:t>
              </w:r>
            </w:smartTag>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lastRenderedPageBreak/>
              <w:t>95</w:t>
            </w:r>
          </w:p>
        </w:tc>
        <w:tc>
          <w:tcPr>
            <w:tcW w:w="4765" w:type="dxa"/>
            <w:shd w:val="clear" w:color="auto" w:fill="auto"/>
            <w:vAlign w:val="center"/>
          </w:tcPr>
          <w:p w:rsidR="009E3F8D" w:rsidRPr="005E77DB" w:rsidRDefault="009E3F8D" w:rsidP="009E3F8D">
            <w:pPr>
              <w:ind w:left="52"/>
              <w:rPr>
                <w:b/>
                <w:bCs/>
              </w:rPr>
            </w:pPr>
            <w:r w:rsidRPr="005E77DB">
              <w:rPr>
                <w:b/>
                <w:bCs/>
              </w:rPr>
              <w:t>Cadre à opéra</w:t>
            </w:r>
            <w:r w:rsidRPr="005E77DB">
              <w:t xml:space="preserve"> </w:t>
            </w:r>
            <w:r w:rsidRPr="005E77DB">
              <w:rPr>
                <w:b/>
                <w:bCs/>
              </w:rPr>
              <w:t>En inox</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96</w:t>
            </w:r>
          </w:p>
        </w:tc>
        <w:tc>
          <w:tcPr>
            <w:tcW w:w="4765" w:type="dxa"/>
            <w:shd w:val="clear" w:color="auto" w:fill="auto"/>
            <w:vAlign w:val="center"/>
          </w:tcPr>
          <w:p w:rsidR="009E3F8D" w:rsidRPr="005E77DB" w:rsidRDefault="009E3F8D" w:rsidP="009E3F8D">
            <w:pPr>
              <w:ind w:left="52"/>
              <w:rPr>
                <w:b/>
                <w:bCs/>
              </w:rPr>
            </w:pPr>
            <w:r w:rsidRPr="005E77DB">
              <w:rPr>
                <w:b/>
                <w:bCs/>
              </w:rPr>
              <w:t xml:space="preserve"> Moule à madeleine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97</w:t>
            </w:r>
          </w:p>
        </w:tc>
        <w:tc>
          <w:tcPr>
            <w:tcW w:w="4765" w:type="dxa"/>
            <w:shd w:val="clear" w:color="auto" w:fill="auto"/>
            <w:vAlign w:val="center"/>
          </w:tcPr>
          <w:p w:rsidR="009E3F8D" w:rsidRPr="005E77DB" w:rsidRDefault="009E3F8D" w:rsidP="009E3F8D">
            <w:pPr>
              <w:ind w:left="52"/>
              <w:rPr>
                <w:b/>
                <w:bCs/>
              </w:rPr>
            </w:pPr>
            <w:r w:rsidRPr="005E77DB">
              <w:rPr>
                <w:b/>
                <w:bCs/>
              </w:rPr>
              <w:t>Moule à brioche</w:t>
            </w:r>
            <w:r w:rsidRPr="005E77DB">
              <w:t xml:space="preserve"> en fer blanc  Ø de </w:t>
            </w:r>
            <w:smartTag w:uri="urn:schemas-microsoft-com:office:smarttags" w:element="metricconverter">
              <w:smartTagPr>
                <w:attr w:name="ProductID" w:val="90 mm"/>
              </w:smartTagPr>
              <w:r w:rsidRPr="005E77DB">
                <w:t>90 mm</w:t>
              </w:r>
            </w:smartTag>
            <w:r w:rsidRPr="005E77DB">
              <w:t xml:space="preserve"> ± 5 %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98</w:t>
            </w:r>
          </w:p>
        </w:tc>
        <w:tc>
          <w:tcPr>
            <w:tcW w:w="4765" w:type="dxa"/>
            <w:shd w:val="clear" w:color="auto" w:fill="auto"/>
            <w:vAlign w:val="center"/>
          </w:tcPr>
          <w:p w:rsidR="009E3F8D" w:rsidRPr="005E77DB" w:rsidRDefault="009E3F8D" w:rsidP="009E3F8D">
            <w:pPr>
              <w:ind w:left="52"/>
              <w:rPr>
                <w:b/>
                <w:bCs/>
              </w:rPr>
            </w:pPr>
            <w:r w:rsidRPr="005E77DB">
              <w:rPr>
                <w:b/>
                <w:bCs/>
              </w:rPr>
              <w:t>Moule à charlotte</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99</w:t>
            </w:r>
          </w:p>
        </w:tc>
        <w:tc>
          <w:tcPr>
            <w:tcW w:w="4765" w:type="dxa"/>
            <w:shd w:val="clear" w:color="auto" w:fill="auto"/>
            <w:vAlign w:val="center"/>
          </w:tcPr>
          <w:p w:rsidR="009E3F8D" w:rsidRPr="005E77DB" w:rsidRDefault="009E3F8D" w:rsidP="009E3F8D">
            <w:pPr>
              <w:ind w:left="52"/>
              <w:rPr>
                <w:b/>
                <w:bCs/>
              </w:rPr>
            </w:pPr>
            <w:r w:rsidRPr="005E77DB">
              <w:rPr>
                <w:b/>
                <w:bCs/>
              </w:rPr>
              <w:t>Tourtière cannelée</w:t>
            </w:r>
            <w:r w:rsidRPr="005E77DB">
              <w:t xml:space="preserve"> fond amovible en fer blanc  Ø de </w:t>
            </w:r>
            <w:smartTag w:uri="urn:schemas-microsoft-com:office:smarttags" w:element="metricconverter">
              <w:smartTagPr>
                <w:attr w:name="ProductID" w:val="200 mm"/>
              </w:smartTagPr>
              <w:r w:rsidRPr="005E77DB">
                <w:t>200 mm</w:t>
              </w:r>
            </w:smartTag>
            <w:r w:rsidRPr="005E77DB">
              <w:t xml:space="preserve"> ± 10 %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100</w:t>
            </w:r>
          </w:p>
        </w:tc>
        <w:tc>
          <w:tcPr>
            <w:tcW w:w="4765" w:type="dxa"/>
            <w:shd w:val="clear" w:color="auto" w:fill="auto"/>
            <w:vAlign w:val="center"/>
          </w:tcPr>
          <w:p w:rsidR="009E3F8D" w:rsidRPr="005E77DB" w:rsidRDefault="009E3F8D" w:rsidP="009E3F8D">
            <w:pPr>
              <w:ind w:left="52"/>
              <w:rPr>
                <w:b/>
                <w:bCs/>
              </w:rPr>
            </w:pPr>
            <w:r w:rsidRPr="005E77DB">
              <w:rPr>
                <w:b/>
                <w:bCs/>
              </w:rPr>
              <w:t>Moule à savarin</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3</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101</w:t>
            </w:r>
          </w:p>
        </w:tc>
        <w:tc>
          <w:tcPr>
            <w:tcW w:w="4765" w:type="dxa"/>
            <w:shd w:val="clear" w:color="auto" w:fill="auto"/>
            <w:vAlign w:val="center"/>
          </w:tcPr>
          <w:p w:rsidR="009E3F8D" w:rsidRPr="005E77DB" w:rsidRDefault="009E3F8D" w:rsidP="009E3F8D">
            <w:pPr>
              <w:ind w:left="52"/>
              <w:rPr>
                <w:b/>
                <w:bCs/>
              </w:rPr>
            </w:pPr>
            <w:r w:rsidRPr="005E77DB">
              <w:rPr>
                <w:b/>
                <w:bCs/>
              </w:rPr>
              <w:t>Caisse à génoise</w:t>
            </w:r>
            <w:r w:rsidRPr="005E77DB">
              <w:t xml:space="preserve"> en fer blanc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3</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102</w:t>
            </w:r>
          </w:p>
        </w:tc>
        <w:tc>
          <w:tcPr>
            <w:tcW w:w="4765" w:type="dxa"/>
            <w:shd w:val="clear" w:color="auto" w:fill="auto"/>
            <w:vAlign w:val="center"/>
          </w:tcPr>
          <w:p w:rsidR="009E3F8D" w:rsidRPr="005E77DB" w:rsidRDefault="009E3F8D" w:rsidP="009E3F8D">
            <w:pPr>
              <w:ind w:left="52"/>
              <w:rPr>
                <w:b/>
                <w:bCs/>
              </w:rPr>
            </w:pPr>
            <w:proofErr w:type="spellStart"/>
            <w:r w:rsidRPr="005E77DB">
              <w:rPr>
                <w:b/>
                <w:bCs/>
              </w:rPr>
              <w:t>Milasson</w:t>
            </w:r>
            <w:proofErr w:type="spellEnd"/>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103</w:t>
            </w:r>
          </w:p>
        </w:tc>
        <w:tc>
          <w:tcPr>
            <w:tcW w:w="4765" w:type="dxa"/>
            <w:shd w:val="clear" w:color="auto" w:fill="auto"/>
            <w:vAlign w:val="center"/>
          </w:tcPr>
          <w:p w:rsidR="009E3F8D" w:rsidRPr="005E77DB" w:rsidRDefault="009E3F8D" w:rsidP="009E3F8D">
            <w:pPr>
              <w:ind w:left="52"/>
              <w:rPr>
                <w:b/>
                <w:bCs/>
              </w:rPr>
            </w:pPr>
            <w:r w:rsidRPr="005E77DB">
              <w:rPr>
                <w:b/>
                <w:bCs/>
              </w:rPr>
              <w:t>Savarin individuel débouché</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3</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104</w:t>
            </w:r>
          </w:p>
        </w:tc>
        <w:tc>
          <w:tcPr>
            <w:tcW w:w="4765" w:type="dxa"/>
            <w:shd w:val="clear" w:color="auto" w:fill="auto"/>
            <w:vAlign w:val="center"/>
          </w:tcPr>
          <w:p w:rsidR="009E3F8D" w:rsidRPr="005E77DB" w:rsidRDefault="009E3F8D" w:rsidP="009E3F8D">
            <w:pPr>
              <w:ind w:left="52"/>
              <w:rPr>
                <w:b/>
                <w:bCs/>
              </w:rPr>
            </w:pPr>
            <w:r w:rsidRPr="005E77DB">
              <w:rPr>
                <w:b/>
                <w:bCs/>
              </w:rPr>
              <w:t>Moule à petit four dôme à côtes</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10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105</w:t>
            </w:r>
          </w:p>
        </w:tc>
        <w:tc>
          <w:tcPr>
            <w:tcW w:w="4765" w:type="dxa"/>
            <w:shd w:val="clear" w:color="auto" w:fill="auto"/>
            <w:vAlign w:val="center"/>
          </w:tcPr>
          <w:p w:rsidR="009E3F8D" w:rsidRPr="005E77DB" w:rsidRDefault="009E3F8D" w:rsidP="009E3F8D">
            <w:pPr>
              <w:ind w:left="52"/>
              <w:rPr>
                <w:b/>
                <w:bCs/>
              </w:rPr>
            </w:pPr>
            <w:r w:rsidRPr="005E77DB">
              <w:rPr>
                <w:b/>
                <w:bCs/>
              </w:rPr>
              <w:t>Panière à pain</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106</w:t>
            </w:r>
          </w:p>
        </w:tc>
        <w:tc>
          <w:tcPr>
            <w:tcW w:w="4765" w:type="dxa"/>
            <w:shd w:val="clear" w:color="auto" w:fill="auto"/>
            <w:vAlign w:val="center"/>
          </w:tcPr>
          <w:p w:rsidR="009E3F8D" w:rsidRPr="005E77DB" w:rsidRDefault="009E3F8D" w:rsidP="009E3F8D">
            <w:pPr>
              <w:ind w:left="52"/>
              <w:rPr>
                <w:b/>
                <w:bCs/>
              </w:rPr>
            </w:pPr>
            <w:r w:rsidRPr="005E77DB">
              <w:rPr>
                <w:b/>
                <w:bCs/>
              </w:rPr>
              <w:t>Tamis</w:t>
            </w:r>
            <w:r w:rsidRPr="005E77DB">
              <w:t xml:space="preserve"> tout inox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107</w:t>
            </w:r>
          </w:p>
        </w:tc>
        <w:tc>
          <w:tcPr>
            <w:tcW w:w="4765" w:type="dxa"/>
            <w:shd w:val="clear" w:color="auto" w:fill="auto"/>
            <w:vAlign w:val="center"/>
          </w:tcPr>
          <w:p w:rsidR="009E3F8D" w:rsidRPr="005E77DB" w:rsidRDefault="009E3F8D" w:rsidP="009E3F8D">
            <w:pPr>
              <w:ind w:left="52"/>
              <w:rPr>
                <w:b/>
                <w:bCs/>
              </w:rPr>
            </w:pPr>
            <w:r w:rsidRPr="005E77DB">
              <w:rPr>
                <w:b/>
                <w:bCs/>
              </w:rPr>
              <w:t>Pinceau  plat</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108</w:t>
            </w:r>
          </w:p>
        </w:tc>
        <w:tc>
          <w:tcPr>
            <w:tcW w:w="4765" w:type="dxa"/>
            <w:shd w:val="clear" w:color="auto" w:fill="auto"/>
            <w:vAlign w:val="center"/>
          </w:tcPr>
          <w:p w:rsidR="009E3F8D" w:rsidRPr="005E77DB" w:rsidRDefault="009E3F8D" w:rsidP="009E3F8D">
            <w:pPr>
              <w:ind w:left="52"/>
              <w:rPr>
                <w:b/>
                <w:bCs/>
              </w:rPr>
            </w:pPr>
            <w:r w:rsidRPr="005E77DB">
              <w:rPr>
                <w:b/>
                <w:bCs/>
              </w:rPr>
              <w:t>Spatule pâtissière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109</w:t>
            </w:r>
          </w:p>
        </w:tc>
        <w:tc>
          <w:tcPr>
            <w:tcW w:w="4765" w:type="dxa"/>
            <w:shd w:val="clear" w:color="auto" w:fill="auto"/>
            <w:vAlign w:val="center"/>
          </w:tcPr>
          <w:p w:rsidR="009E3F8D" w:rsidRPr="005E77DB" w:rsidRDefault="009E3F8D" w:rsidP="009E3F8D">
            <w:pPr>
              <w:ind w:left="52"/>
              <w:rPr>
                <w:b/>
                <w:bCs/>
              </w:rPr>
            </w:pPr>
            <w:r w:rsidRPr="005E77DB">
              <w:rPr>
                <w:b/>
                <w:bCs/>
              </w:rPr>
              <w:t>Rouleau pic-vite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110</w:t>
            </w:r>
          </w:p>
        </w:tc>
        <w:tc>
          <w:tcPr>
            <w:tcW w:w="4765" w:type="dxa"/>
            <w:shd w:val="clear" w:color="auto" w:fill="auto"/>
            <w:vAlign w:val="center"/>
          </w:tcPr>
          <w:p w:rsidR="009E3F8D" w:rsidRPr="005E77DB" w:rsidRDefault="009E3F8D" w:rsidP="009E3F8D">
            <w:pPr>
              <w:ind w:left="52"/>
              <w:rPr>
                <w:b/>
                <w:bCs/>
              </w:rPr>
            </w:pPr>
            <w:r w:rsidRPr="005E77DB">
              <w:rPr>
                <w:b/>
                <w:bCs/>
              </w:rPr>
              <w:t>Pince pâte</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111</w:t>
            </w:r>
          </w:p>
        </w:tc>
        <w:tc>
          <w:tcPr>
            <w:tcW w:w="4765" w:type="dxa"/>
            <w:shd w:val="clear" w:color="auto" w:fill="auto"/>
            <w:vAlign w:val="center"/>
          </w:tcPr>
          <w:p w:rsidR="009E3F8D" w:rsidRPr="005E77DB" w:rsidRDefault="009E3F8D" w:rsidP="009E3F8D">
            <w:pPr>
              <w:ind w:left="52"/>
              <w:rPr>
                <w:b/>
                <w:bCs/>
              </w:rPr>
            </w:pPr>
            <w:r w:rsidRPr="005E77DB">
              <w:rPr>
                <w:b/>
                <w:bCs/>
              </w:rPr>
              <w:t>Roulette à pâte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112</w:t>
            </w:r>
          </w:p>
        </w:tc>
        <w:tc>
          <w:tcPr>
            <w:tcW w:w="4765" w:type="dxa"/>
            <w:shd w:val="clear" w:color="auto" w:fill="auto"/>
            <w:vAlign w:val="center"/>
          </w:tcPr>
          <w:p w:rsidR="009E3F8D" w:rsidRPr="005E77DB" w:rsidRDefault="009E3F8D" w:rsidP="009E3F8D">
            <w:pPr>
              <w:ind w:left="52"/>
              <w:rPr>
                <w:b/>
                <w:bCs/>
              </w:rPr>
            </w:pPr>
            <w:r w:rsidRPr="005E77DB">
              <w:rPr>
                <w:b/>
                <w:bCs/>
              </w:rPr>
              <w:t>Racle tout</w:t>
            </w:r>
            <w:r w:rsidRPr="005E77DB">
              <w:t xml:space="preserve"> </w:t>
            </w:r>
            <w:r>
              <w:t xml:space="preserve"> </w:t>
            </w:r>
            <w:r w:rsidRPr="005E77DB">
              <w:t>nylon</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113</w:t>
            </w:r>
          </w:p>
        </w:tc>
        <w:tc>
          <w:tcPr>
            <w:tcW w:w="4765" w:type="dxa"/>
            <w:shd w:val="clear" w:color="auto" w:fill="auto"/>
            <w:vAlign w:val="center"/>
          </w:tcPr>
          <w:p w:rsidR="009E3F8D" w:rsidRPr="005E77DB" w:rsidRDefault="009E3F8D" w:rsidP="009E3F8D">
            <w:pPr>
              <w:ind w:left="52"/>
              <w:rPr>
                <w:b/>
                <w:bCs/>
              </w:rPr>
            </w:pPr>
            <w:r w:rsidRPr="005E77DB">
              <w:rPr>
                <w:b/>
                <w:bCs/>
              </w:rPr>
              <w:t>Coupe tout</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114</w:t>
            </w:r>
          </w:p>
        </w:tc>
        <w:tc>
          <w:tcPr>
            <w:tcW w:w="4765" w:type="dxa"/>
            <w:shd w:val="clear" w:color="auto" w:fill="auto"/>
            <w:vAlign w:val="center"/>
          </w:tcPr>
          <w:p w:rsidR="009E3F8D" w:rsidRPr="005E77DB" w:rsidRDefault="009E3F8D" w:rsidP="009E3F8D">
            <w:pPr>
              <w:ind w:left="52"/>
              <w:rPr>
                <w:b/>
                <w:bCs/>
              </w:rPr>
            </w:pPr>
            <w:r w:rsidRPr="005E77DB">
              <w:rPr>
                <w:b/>
                <w:bCs/>
              </w:rPr>
              <w:t>Pelle</w:t>
            </w:r>
            <w:r w:rsidRPr="005E77DB">
              <w:t xml:space="preserve"> aluminium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115</w:t>
            </w:r>
          </w:p>
        </w:tc>
        <w:tc>
          <w:tcPr>
            <w:tcW w:w="4765" w:type="dxa"/>
            <w:shd w:val="clear" w:color="auto" w:fill="auto"/>
            <w:vAlign w:val="center"/>
          </w:tcPr>
          <w:p w:rsidR="009E3F8D" w:rsidRPr="005E77DB" w:rsidRDefault="009E3F8D" w:rsidP="009E3F8D">
            <w:pPr>
              <w:ind w:left="52"/>
              <w:rPr>
                <w:b/>
                <w:bCs/>
              </w:rPr>
            </w:pPr>
            <w:r w:rsidRPr="005E77DB">
              <w:rPr>
                <w:b/>
                <w:bCs/>
              </w:rPr>
              <w:t>Noyaux de cuisson en aluminium pur A5 En kg.</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116</w:t>
            </w:r>
          </w:p>
        </w:tc>
        <w:tc>
          <w:tcPr>
            <w:tcW w:w="4765" w:type="dxa"/>
            <w:shd w:val="clear" w:color="auto" w:fill="auto"/>
            <w:vAlign w:val="center"/>
          </w:tcPr>
          <w:p w:rsidR="009E3F8D" w:rsidRPr="005E77DB" w:rsidRDefault="009E3F8D" w:rsidP="009E3F8D">
            <w:pPr>
              <w:ind w:left="52"/>
              <w:rPr>
                <w:b/>
                <w:bCs/>
              </w:rPr>
            </w:pPr>
            <w:proofErr w:type="spellStart"/>
            <w:r w:rsidRPr="005E77DB">
              <w:rPr>
                <w:b/>
                <w:bCs/>
              </w:rPr>
              <w:t>Emporte pièce</w:t>
            </w:r>
            <w:proofErr w:type="spellEnd"/>
            <w:r w:rsidRPr="005E77DB">
              <w:rPr>
                <w:b/>
                <w:bCs/>
              </w:rPr>
              <w:t xml:space="preserve"> cannelée</w:t>
            </w:r>
            <w:r w:rsidRPr="005E77DB">
              <w:t xml:space="preserve"> en nylon boite de 9</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117</w:t>
            </w:r>
          </w:p>
        </w:tc>
        <w:tc>
          <w:tcPr>
            <w:tcW w:w="4765" w:type="dxa"/>
            <w:shd w:val="clear" w:color="auto" w:fill="auto"/>
            <w:vAlign w:val="center"/>
          </w:tcPr>
          <w:p w:rsidR="009E3F8D" w:rsidRPr="005E77DB" w:rsidRDefault="009E3F8D" w:rsidP="009E3F8D">
            <w:pPr>
              <w:ind w:left="52"/>
              <w:rPr>
                <w:b/>
                <w:bCs/>
              </w:rPr>
            </w:pPr>
            <w:proofErr w:type="spellStart"/>
            <w:r w:rsidRPr="005E77DB">
              <w:rPr>
                <w:b/>
                <w:bCs/>
              </w:rPr>
              <w:t>Emporte pièce</w:t>
            </w:r>
            <w:proofErr w:type="spellEnd"/>
            <w:r w:rsidRPr="005E77DB">
              <w:rPr>
                <w:b/>
                <w:bCs/>
              </w:rPr>
              <w:t xml:space="preserve"> unie</w:t>
            </w:r>
            <w:r w:rsidRPr="005E77DB">
              <w:t xml:space="preserve"> en nylon boite de 8</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118</w:t>
            </w:r>
          </w:p>
        </w:tc>
        <w:tc>
          <w:tcPr>
            <w:tcW w:w="4765" w:type="dxa"/>
            <w:shd w:val="clear" w:color="auto" w:fill="auto"/>
            <w:vAlign w:val="center"/>
          </w:tcPr>
          <w:p w:rsidR="009E3F8D" w:rsidRPr="005E77DB" w:rsidRDefault="009E3F8D" w:rsidP="009E3F8D">
            <w:pPr>
              <w:ind w:left="52"/>
              <w:rPr>
                <w:b/>
                <w:bCs/>
              </w:rPr>
            </w:pPr>
            <w:r w:rsidRPr="005E77DB">
              <w:rPr>
                <w:b/>
                <w:bCs/>
              </w:rPr>
              <w:t>Douille cannelée</w:t>
            </w:r>
            <w:r w:rsidRPr="005E77DB">
              <w:t xml:space="preserve"> en polycarbonate </w:t>
            </w:r>
            <w:r w:rsidRPr="005E77DB">
              <w:rPr>
                <w:b/>
                <w:bCs/>
              </w:rPr>
              <w:t>8 dents</w:t>
            </w:r>
            <w:r w:rsidRPr="005E77DB">
              <w:t xml:space="preserve">  Ø 9mm</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4</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119</w:t>
            </w:r>
          </w:p>
        </w:tc>
        <w:tc>
          <w:tcPr>
            <w:tcW w:w="4765" w:type="dxa"/>
            <w:shd w:val="clear" w:color="auto" w:fill="auto"/>
            <w:vAlign w:val="center"/>
          </w:tcPr>
          <w:p w:rsidR="009E3F8D" w:rsidRPr="005E77DB" w:rsidRDefault="009E3F8D" w:rsidP="009E3F8D">
            <w:pPr>
              <w:ind w:left="52"/>
              <w:rPr>
                <w:b/>
                <w:bCs/>
              </w:rPr>
            </w:pPr>
            <w:r w:rsidRPr="005E77DB">
              <w:rPr>
                <w:b/>
                <w:bCs/>
              </w:rPr>
              <w:t>Douille unie</w:t>
            </w:r>
            <w:r w:rsidRPr="005E77DB">
              <w:t xml:space="preserve"> en polycarbonate  Ø 10mm</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4</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lastRenderedPageBreak/>
              <w:t>120</w:t>
            </w:r>
          </w:p>
        </w:tc>
        <w:tc>
          <w:tcPr>
            <w:tcW w:w="4765" w:type="dxa"/>
            <w:shd w:val="clear" w:color="auto" w:fill="auto"/>
            <w:vAlign w:val="center"/>
          </w:tcPr>
          <w:p w:rsidR="009E3F8D" w:rsidRPr="005E77DB" w:rsidRDefault="009E3F8D" w:rsidP="009E3F8D">
            <w:pPr>
              <w:ind w:left="52"/>
              <w:rPr>
                <w:b/>
                <w:bCs/>
              </w:rPr>
            </w:pPr>
            <w:r w:rsidRPr="005E77DB">
              <w:rPr>
                <w:b/>
                <w:bCs/>
              </w:rPr>
              <w:t>Saupoudreuse à sucre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4</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121</w:t>
            </w:r>
          </w:p>
        </w:tc>
        <w:tc>
          <w:tcPr>
            <w:tcW w:w="4765" w:type="dxa"/>
            <w:shd w:val="clear" w:color="auto" w:fill="auto"/>
            <w:vAlign w:val="center"/>
          </w:tcPr>
          <w:p w:rsidR="009E3F8D" w:rsidRPr="005E77DB" w:rsidRDefault="009E3F8D" w:rsidP="009E3F8D">
            <w:pPr>
              <w:ind w:left="52"/>
              <w:rPr>
                <w:b/>
                <w:bCs/>
              </w:rPr>
            </w:pPr>
            <w:r w:rsidRPr="005E77DB">
              <w:rPr>
                <w:b/>
                <w:bCs/>
              </w:rPr>
              <w:t>Boîte à épices</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4</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122</w:t>
            </w:r>
          </w:p>
        </w:tc>
        <w:tc>
          <w:tcPr>
            <w:tcW w:w="4765" w:type="dxa"/>
            <w:shd w:val="clear" w:color="auto" w:fill="auto"/>
            <w:vAlign w:val="center"/>
          </w:tcPr>
          <w:p w:rsidR="009E3F8D" w:rsidRPr="005E77DB" w:rsidRDefault="009E3F8D" w:rsidP="009E3F8D">
            <w:pPr>
              <w:ind w:left="52"/>
              <w:rPr>
                <w:b/>
                <w:bCs/>
              </w:rPr>
            </w:pPr>
            <w:r w:rsidRPr="005E77DB">
              <w:rPr>
                <w:b/>
                <w:bCs/>
              </w:rPr>
              <w:t>Tamis</w:t>
            </w:r>
            <w:r w:rsidRPr="005E77DB">
              <w:t xml:space="preserve"> inox Diamètre : </w:t>
            </w:r>
            <w:smartTag w:uri="urn:schemas-microsoft-com:office:smarttags" w:element="metricconverter">
              <w:smartTagPr>
                <w:attr w:name="ProductID" w:val="310 mm"/>
              </w:smartTagPr>
              <w:r w:rsidRPr="005E77DB">
                <w:t>310 mm</w:t>
              </w:r>
            </w:smartTag>
            <w:r w:rsidRPr="005E77DB">
              <w:t xml:space="preserve"> maille </w:t>
            </w:r>
            <w:smartTag w:uri="urn:schemas-microsoft-com:office:smarttags" w:element="metricconverter">
              <w:smartTagPr>
                <w:attr w:name="ProductID" w:val="30 mm"/>
              </w:smartTagPr>
              <w:r w:rsidRPr="005E77DB">
                <w:t>30 mm</w:t>
              </w:r>
            </w:smartTag>
            <w:r w:rsidRPr="005E77DB">
              <w:t xml:space="preserve"> ± 10 %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123</w:t>
            </w:r>
          </w:p>
        </w:tc>
        <w:tc>
          <w:tcPr>
            <w:tcW w:w="4765" w:type="dxa"/>
            <w:shd w:val="clear" w:color="auto" w:fill="auto"/>
            <w:vAlign w:val="center"/>
          </w:tcPr>
          <w:p w:rsidR="009E3F8D" w:rsidRPr="005E77DB" w:rsidRDefault="009E3F8D" w:rsidP="009E3F8D">
            <w:pPr>
              <w:ind w:left="52"/>
              <w:rPr>
                <w:b/>
                <w:bCs/>
              </w:rPr>
            </w:pPr>
            <w:r w:rsidRPr="005E77DB">
              <w:rPr>
                <w:b/>
                <w:bCs/>
              </w:rPr>
              <w:t>Thermomètre confiseur</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124</w:t>
            </w:r>
          </w:p>
        </w:tc>
        <w:tc>
          <w:tcPr>
            <w:tcW w:w="4765" w:type="dxa"/>
            <w:shd w:val="clear" w:color="auto" w:fill="auto"/>
            <w:vAlign w:val="center"/>
          </w:tcPr>
          <w:p w:rsidR="009E3F8D" w:rsidRPr="005E77DB" w:rsidRDefault="009E3F8D" w:rsidP="009E3F8D">
            <w:pPr>
              <w:ind w:left="52"/>
              <w:rPr>
                <w:b/>
                <w:bCs/>
              </w:rPr>
            </w:pPr>
            <w:r w:rsidRPr="005E77DB">
              <w:rPr>
                <w:b/>
                <w:bCs/>
              </w:rPr>
              <w:t>Sucrier doseur de sucre</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125</w:t>
            </w:r>
          </w:p>
        </w:tc>
        <w:tc>
          <w:tcPr>
            <w:tcW w:w="4765" w:type="dxa"/>
            <w:shd w:val="clear" w:color="auto" w:fill="auto"/>
            <w:vAlign w:val="center"/>
          </w:tcPr>
          <w:p w:rsidR="009E3F8D" w:rsidRPr="005E77DB" w:rsidRDefault="009E3F8D" w:rsidP="009E3F8D">
            <w:pPr>
              <w:ind w:left="52"/>
              <w:rPr>
                <w:b/>
                <w:bCs/>
              </w:rPr>
            </w:pPr>
            <w:r w:rsidRPr="005E77DB">
              <w:rPr>
                <w:b/>
                <w:bCs/>
              </w:rPr>
              <w:t xml:space="preserve">Marmite traiteur </w:t>
            </w:r>
            <w:r w:rsidRPr="005E77DB">
              <w:t xml:space="preserve">en inox   Ø : </w:t>
            </w:r>
            <w:smartTag w:uri="urn:schemas-microsoft-com:office:smarttags" w:element="metricconverter">
              <w:smartTagPr>
                <w:attr w:name="ProductID" w:val="27 cm"/>
              </w:smartTagPr>
              <w:r w:rsidRPr="005E77DB">
                <w:t>27 cm</w:t>
              </w:r>
            </w:smartTag>
            <w:r w:rsidRPr="005E77DB">
              <w:t xml:space="preserve"> </w:t>
            </w:r>
            <w:r w:rsidRPr="0040752E">
              <w:t>environ</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126</w:t>
            </w:r>
          </w:p>
        </w:tc>
        <w:tc>
          <w:tcPr>
            <w:tcW w:w="4765" w:type="dxa"/>
            <w:shd w:val="clear" w:color="auto" w:fill="auto"/>
            <w:vAlign w:val="center"/>
          </w:tcPr>
          <w:p w:rsidR="009E3F8D" w:rsidRPr="005E77DB" w:rsidRDefault="009E3F8D" w:rsidP="009E3F8D">
            <w:pPr>
              <w:ind w:left="52"/>
              <w:rPr>
                <w:b/>
                <w:bCs/>
              </w:rPr>
            </w:pPr>
            <w:r w:rsidRPr="005E77DB">
              <w:rPr>
                <w:b/>
                <w:bCs/>
              </w:rPr>
              <w:t xml:space="preserve">Marmite traiteur </w:t>
            </w:r>
            <w:r w:rsidRPr="005E77DB">
              <w:t xml:space="preserve">en inox -  Ø : </w:t>
            </w:r>
            <w:smartTag w:uri="urn:schemas-microsoft-com:office:smarttags" w:element="metricconverter">
              <w:smartTagPr>
                <w:attr w:name="ProductID" w:val="35 cm"/>
              </w:smartTagPr>
              <w:r w:rsidRPr="005E77DB">
                <w:t>35 cm</w:t>
              </w:r>
            </w:smartTag>
            <w:r w:rsidRPr="005E77DB">
              <w:t xml:space="preserve"> </w:t>
            </w:r>
            <w:r w:rsidRPr="0040752E">
              <w:t>environ</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127</w:t>
            </w:r>
          </w:p>
        </w:tc>
        <w:tc>
          <w:tcPr>
            <w:tcW w:w="4765" w:type="dxa"/>
            <w:shd w:val="clear" w:color="auto" w:fill="auto"/>
            <w:vAlign w:val="center"/>
          </w:tcPr>
          <w:p w:rsidR="009E3F8D" w:rsidRPr="005E77DB" w:rsidRDefault="009E3F8D" w:rsidP="009E3F8D">
            <w:pPr>
              <w:ind w:left="52"/>
              <w:rPr>
                <w:b/>
                <w:bCs/>
              </w:rPr>
            </w:pPr>
            <w:r w:rsidRPr="005E77DB">
              <w:rPr>
                <w:b/>
                <w:bCs/>
              </w:rPr>
              <w:t xml:space="preserve">Marmite traiteur </w:t>
            </w:r>
            <w:r w:rsidRPr="005E77DB">
              <w:t xml:space="preserve">en inox -  Ø : </w:t>
            </w:r>
            <w:smartTag w:uri="urn:schemas-microsoft-com:office:smarttags" w:element="metricconverter">
              <w:smartTagPr>
                <w:attr w:name="ProductID" w:val="50 cm"/>
              </w:smartTagPr>
              <w:r w:rsidRPr="005E77DB">
                <w:t>50 cm</w:t>
              </w:r>
            </w:smartTag>
            <w:r w:rsidRPr="005E77DB">
              <w:t xml:space="preserve"> </w:t>
            </w:r>
            <w:r>
              <w:t>e</w:t>
            </w:r>
            <w:r w:rsidRPr="0040752E">
              <w:t>nviron</w:t>
            </w:r>
            <w:r w:rsidRPr="005E77DB">
              <w:t xml:space="preserve">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128</w:t>
            </w:r>
          </w:p>
        </w:tc>
        <w:tc>
          <w:tcPr>
            <w:tcW w:w="4765" w:type="dxa"/>
            <w:shd w:val="clear" w:color="auto" w:fill="auto"/>
            <w:vAlign w:val="center"/>
          </w:tcPr>
          <w:p w:rsidR="009E3F8D" w:rsidRPr="005E77DB" w:rsidRDefault="009E3F8D" w:rsidP="009E3F8D">
            <w:pPr>
              <w:ind w:left="52"/>
              <w:rPr>
                <w:b/>
                <w:bCs/>
              </w:rPr>
            </w:pPr>
            <w:r w:rsidRPr="005E77DB">
              <w:rPr>
                <w:b/>
                <w:bCs/>
              </w:rPr>
              <w:t>Poêle</w:t>
            </w:r>
            <w:r w:rsidRPr="005E77DB">
              <w:t xml:space="preserve"> tôle bleue Ø220 mm ± 10 %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129</w:t>
            </w:r>
          </w:p>
        </w:tc>
        <w:tc>
          <w:tcPr>
            <w:tcW w:w="4765" w:type="dxa"/>
            <w:shd w:val="clear" w:color="auto" w:fill="auto"/>
            <w:vAlign w:val="center"/>
          </w:tcPr>
          <w:p w:rsidR="009E3F8D" w:rsidRPr="005E77DB" w:rsidRDefault="009E3F8D" w:rsidP="009E3F8D">
            <w:pPr>
              <w:ind w:left="52"/>
              <w:rPr>
                <w:b/>
                <w:bCs/>
              </w:rPr>
            </w:pPr>
            <w:r w:rsidRPr="005E77DB">
              <w:rPr>
                <w:b/>
                <w:bCs/>
              </w:rPr>
              <w:t>Poêle</w:t>
            </w:r>
            <w:r w:rsidRPr="005E77DB">
              <w:t xml:space="preserve"> tôle bleue à crêpe Ø </w:t>
            </w:r>
            <w:smartTag w:uri="urn:schemas-microsoft-com:office:smarttags" w:element="metricconverter">
              <w:smartTagPr>
                <w:attr w:name="ProductID" w:val="240 mm"/>
              </w:smartTagPr>
              <w:r w:rsidRPr="005E77DB">
                <w:t>240 mm</w:t>
              </w:r>
            </w:smartTag>
            <w:r w:rsidRPr="005E77DB">
              <w:t xml:space="preserve"> ± 10 %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130</w:t>
            </w:r>
          </w:p>
        </w:tc>
        <w:tc>
          <w:tcPr>
            <w:tcW w:w="4765" w:type="dxa"/>
            <w:shd w:val="clear" w:color="auto" w:fill="auto"/>
            <w:vAlign w:val="center"/>
          </w:tcPr>
          <w:p w:rsidR="009E3F8D" w:rsidRPr="005E77DB" w:rsidRDefault="009E3F8D" w:rsidP="009E3F8D">
            <w:pPr>
              <w:ind w:left="52"/>
              <w:rPr>
                <w:b/>
                <w:bCs/>
              </w:rPr>
            </w:pPr>
            <w:r w:rsidRPr="005E77DB">
              <w:rPr>
                <w:b/>
                <w:bCs/>
              </w:rPr>
              <w:t>Couscoussier Inox avec Couvercle</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131</w:t>
            </w:r>
          </w:p>
        </w:tc>
        <w:tc>
          <w:tcPr>
            <w:tcW w:w="4765" w:type="dxa"/>
            <w:shd w:val="clear" w:color="auto" w:fill="auto"/>
            <w:vAlign w:val="center"/>
          </w:tcPr>
          <w:p w:rsidR="009E3F8D" w:rsidRPr="005E77DB" w:rsidRDefault="009E3F8D" w:rsidP="009E3F8D">
            <w:pPr>
              <w:ind w:left="52"/>
              <w:rPr>
                <w:b/>
                <w:bCs/>
              </w:rPr>
            </w:pPr>
            <w:r w:rsidRPr="005E77DB">
              <w:rPr>
                <w:b/>
                <w:bCs/>
              </w:rPr>
              <w:t>Jeu de 5 casseroles en inox</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132</w:t>
            </w:r>
          </w:p>
        </w:tc>
        <w:tc>
          <w:tcPr>
            <w:tcW w:w="4765" w:type="dxa"/>
            <w:shd w:val="clear" w:color="auto" w:fill="auto"/>
            <w:vAlign w:val="center"/>
          </w:tcPr>
          <w:p w:rsidR="009E3F8D" w:rsidRPr="005E77DB" w:rsidRDefault="009E3F8D" w:rsidP="009E3F8D">
            <w:pPr>
              <w:ind w:left="52"/>
              <w:rPr>
                <w:b/>
                <w:bCs/>
              </w:rPr>
            </w:pPr>
            <w:r w:rsidRPr="005E77DB">
              <w:rPr>
                <w:b/>
                <w:bCs/>
              </w:rPr>
              <w:t xml:space="preserve">Collecteur de déchets </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4</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133</w:t>
            </w:r>
          </w:p>
        </w:tc>
        <w:tc>
          <w:tcPr>
            <w:tcW w:w="4765" w:type="dxa"/>
            <w:shd w:val="clear" w:color="auto" w:fill="auto"/>
            <w:vAlign w:val="center"/>
          </w:tcPr>
          <w:p w:rsidR="009E3F8D" w:rsidRPr="005E77DB" w:rsidRDefault="009E3F8D" w:rsidP="009E3F8D">
            <w:pPr>
              <w:ind w:left="52"/>
              <w:rPr>
                <w:b/>
                <w:bCs/>
              </w:rPr>
            </w:pPr>
            <w:r w:rsidRPr="005E77DB">
              <w:rPr>
                <w:b/>
                <w:bCs/>
              </w:rPr>
              <w:t>Thermos</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5</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134</w:t>
            </w:r>
          </w:p>
        </w:tc>
        <w:tc>
          <w:tcPr>
            <w:tcW w:w="4765" w:type="dxa"/>
            <w:shd w:val="clear" w:color="auto" w:fill="auto"/>
            <w:vAlign w:val="center"/>
          </w:tcPr>
          <w:p w:rsidR="009E3F8D" w:rsidRPr="005E77DB" w:rsidRDefault="009E3F8D" w:rsidP="009E3F8D">
            <w:pPr>
              <w:ind w:left="52"/>
              <w:rPr>
                <w:b/>
                <w:bCs/>
              </w:rPr>
            </w:pPr>
            <w:r w:rsidRPr="005E77DB">
              <w:rPr>
                <w:b/>
                <w:bCs/>
              </w:rPr>
              <w:t>Théière inox</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Pr>
                <w:b/>
                <w:bCs/>
                <w:sz w:val="22"/>
                <w:szCs w:val="22"/>
              </w:rPr>
              <w:t>10</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135</w:t>
            </w:r>
          </w:p>
        </w:tc>
        <w:tc>
          <w:tcPr>
            <w:tcW w:w="4765" w:type="dxa"/>
            <w:shd w:val="clear" w:color="auto" w:fill="auto"/>
            <w:vAlign w:val="center"/>
          </w:tcPr>
          <w:p w:rsidR="009E3F8D" w:rsidRPr="005E77DB" w:rsidRDefault="009E3F8D" w:rsidP="009E3F8D">
            <w:pPr>
              <w:ind w:left="52"/>
              <w:rPr>
                <w:b/>
                <w:bCs/>
              </w:rPr>
            </w:pPr>
            <w:r w:rsidRPr="005E77DB">
              <w:rPr>
                <w:b/>
                <w:bCs/>
              </w:rPr>
              <w:t xml:space="preserve">Bouilloire </w:t>
            </w:r>
            <w:r>
              <w:rPr>
                <w:b/>
                <w:bCs/>
              </w:rPr>
              <w:t>en aluminium</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57"/>
          <w:jc w:val="center"/>
        </w:trPr>
        <w:tc>
          <w:tcPr>
            <w:tcW w:w="838" w:type="dxa"/>
            <w:shd w:val="clear" w:color="auto" w:fill="auto"/>
            <w:noWrap/>
          </w:tcPr>
          <w:p w:rsidR="009E3F8D" w:rsidRPr="005E77DB" w:rsidRDefault="009E3F8D" w:rsidP="009E3F8D">
            <w:pPr>
              <w:ind w:left="-70"/>
              <w:jc w:val="center"/>
              <w:rPr>
                <w:b/>
                <w:bCs/>
              </w:rPr>
            </w:pPr>
            <w:r w:rsidRPr="005E77DB">
              <w:rPr>
                <w:b/>
                <w:bCs/>
              </w:rPr>
              <w:t>136</w:t>
            </w:r>
          </w:p>
        </w:tc>
        <w:tc>
          <w:tcPr>
            <w:tcW w:w="4765" w:type="dxa"/>
            <w:shd w:val="clear" w:color="auto" w:fill="auto"/>
            <w:vAlign w:val="center"/>
          </w:tcPr>
          <w:p w:rsidR="009E3F8D" w:rsidRPr="005E77DB" w:rsidRDefault="009E3F8D" w:rsidP="009E3F8D">
            <w:pPr>
              <w:ind w:left="52"/>
              <w:rPr>
                <w:b/>
                <w:bCs/>
              </w:rPr>
            </w:pPr>
            <w:r w:rsidRPr="005E77DB">
              <w:rPr>
                <w:b/>
                <w:bCs/>
              </w:rPr>
              <w:t>Percolateur</w:t>
            </w:r>
          </w:p>
        </w:tc>
        <w:tc>
          <w:tcPr>
            <w:tcW w:w="762" w:type="dxa"/>
            <w:shd w:val="clear" w:color="auto" w:fill="auto"/>
          </w:tcPr>
          <w:p w:rsidR="009E3F8D" w:rsidRPr="005E77DB" w:rsidRDefault="009E3F8D" w:rsidP="009E3F8D">
            <w:pPr>
              <w:jc w:val="center"/>
            </w:pPr>
            <w:r w:rsidRPr="005E77DB">
              <w:rPr>
                <w:b/>
                <w:bCs/>
              </w:rPr>
              <w:t>U</w:t>
            </w:r>
          </w:p>
        </w:tc>
        <w:tc>
          <w:tcPr>
            <w:tcW w:w="740" w:type="dxa"/>
            <w:shd w:val="clear" w:color="auto" w:fill="auto"/>
          </w:tcPr>
          <w:p w:rsidR="009E3F8D" w:rsidRPr="007559C0" w:rsidRDefault="009E3F8D" w:rsidP="009E3F8D">
            <w:pPr>
              <w:jc w:val="center"/>
              <w:rPr>
                <w:b/>
                <w:bCs/>
                <w:sz w:val="22"/>
                <w:szCs w:val="22"/>
              </w:rPr>
            </w:pPr>
            <w:r w:rsidRPr="007559C0">
              <w:rPr>
                <w:b/>
                <w:bCs/>
                <w:sz w:val="22"/>
                <w:szCs w:val="22"/>
              </w:rPr>
              <w:t>2</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122"/>
          <w:jc w:val="center"/>
        </w:trPr>
        <w:tc>
          <w:tcPr>
            <w:tcW w:w="7105" w:type="dxa"/>
            <w:gridSpan w:val="4"/>
            <w:shd w:val="clear" w:color="auto" w:fill="auto"/>
            <w:noWrap/>
            <w:vAlign w:val="center"/>
          </w:tcPr>
          <w:p w:rsidR="009E3F8D" w:rsidRPr="005E77DB" w:rsidRDefault="009E3F8D" w:rsidP="009E3F8D">
            <w:pPr>
              <w:ind w:left="-70"/>
              <w:jc w:val="center"/>
              <w:rPr>
                <w:b/>
                <w:bCs/>
              </w:rPr>
            </w:pPr>
            <w:r w:rsidRPr="005E77DB">
              <w:rPr>
                <w:b/>
                <w:bCs/>
              </w:rPr>
              <w:t>TOTAL HTVA</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121"/>
          <w:jc w:val="center"/>
        </w:trPr>
        <w:tc>
          <w:tcPr>
            <w:tcW w:w="7105" w:type="dxa"/>
            <w:gridSpan w:val="4"/>
            <w:shd w:val="clear" w:color="auto" w:fill="auto"/>
            <w:noWrap/>
            <w:vAlign w:val="center"/>
          </w:tcPr>
          <w:p w:rsidR="009E3F8D" w:rsidRPr="005E77DB" w:rsidRDefault="009E3F8D" w:rsidP="009E3F8D">
            <w:pPr>
              <w:ind w:left="-70"/>
              <w:jc w:val="center"/>
              <w:rPr>
                <w:b/>
                <w:bCs/>
              </w:rPr>
            </w:pPr>
            <w:r w:rsidRPr="005E77DB">
              <w:rPr>
                <w:b/>
                <w:bCs/>
              </w:rPr>
              <w:t>Taux TVA (En %)</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r w:rsidR="009E3F8D" w:rsidRPr="005E77DB" w:rsidTr="009E3F8D">
        <w:trPr>
          <w:trHeight w:val="129"/>
          <w:jc w:val="center"/>
        </w:trPr>
        <w:tc>
          <w:tcPr>
            <w:tcW w:w="7105" w:type="dxa"/>
            <w:gridSpan w:val="4"/>
            <w:shd w:val="clear" w:color="auto" w:fill="auto"/>
            <w:noWrap/>
            <w:vAlign w:val="center"/>
          </w:tcPr>
          <w:p w:rsidR="009E3F8D" w:rsidRPr="005E77DB" w:rsidRDefault="009E3F8D" w:rsidP="009E3F8D">
            <w:pPr>
              <w:ind w:left="-70"/>
              <w:jc w:val="center"/>
              <w:rPr>
                <w:b/>
                <w:bCs/>
              </w:rPr>
            </w:pPr>
            <w:r w:rsidRPr="005E77DB">
              <w:rPr>
                <w:b/>
                <w:bCs/>
              </w:rPr>
              <w:t>TOTAL TTC</w:t>
            </w:r>
          </w:p>
        </w:tc>
        <w:tc>
          <w:tcPr>
            <w:tcW w:w="1142" w:type="dxa"/>
            <w:shd w:val="clear" w:color="auto" w:fill="auto"/>
          </w:tcPr>
          <w:p w:rsidR="009E3F8D" w:rsidRPr="005E77DB" w:rsidRDefault="009E3F8D" w:rsidP="009E3F8D">
            <w:pPr>
              <w:ind w:left="284"/>
            </w:pPr>
          </w:p>
        </w:tc>
        <w:tc>
          <w:tcPr>
            <w:tcW w:w="1137" w:type="dxa"/>
            <w:shd w:val="clear" w:color="auto" w:fill="auto"/>
          </w:tcPr>
          <w:p w:rsidR="009E3F8D" w:rsidRPr="005E77DB" w:rsidRDefault="009E3F8D" w:rsidP="009E3F8D">
            <w:pPr>
              <w:ind w:left="284"/>
            </w:pPr>
          </w:p>
        </w:tc>
        <w:tc>
          <w:tcPr>
            <w:tcW w:w="1753" w:type="dxa"/>
            <w:shd w:val="clear" w:color="auto" w:fill="auto"/>
          </w:tcPr>
          <w:p w:rsidR="009E3F8D" w:rsidRPr="005E77DB" w:rsidRDefault="009E3F8D" w:rsidP="009E3F8D">
            <w:pPr>
              <w:ind w:left="284"/>
            </w:pPr>
          </w:p>
        </w:tc>
      </w:tr>
    </w:tbl>
    <w:p w:rsidR="009E3F8D" w:rsidRDefault="009E3F8D" w:rsidP="00DC75DC">
      <w:pPr>
        <w:pStyle w:val="ap"/>
        <w:tabs>
          <w:tab w:val="left" w:pos="4320"/>
        </w:tabs>
        <w:spacing w:line="276" w:lineRule="auto"/>
        <w:jc w:val="left"/>
        <w:rPr>
          <w:b w:val="0"/>
          <w:bCs w:val="0"/>
          <w:sz w:val="18"/>
          <w:szCs w:val="22"/>
        </w:rPr>
      </w:pPr>
    </w:p>
    <w:p w:rsidR="008C48B9" w:rsidRPr="005A3A31" w:rsidRDefault="008C48B9" w:rsidP="008C48B9">
      <w:r w:rsidRPr="005A3A31">
        <w:rPr>
          <w:b/>
          <w:bCs/>
          <w:i/>
          <w:iCs/>
          <w:u w:val="single"/>
        </w:rPr>
        <w:t>Important</w:t>
      </w:r>
      <w:r w:rsidRPr="005A3A31">
        <w:t> : Vu que les prestations objet du présent appel d’offres sont destinées uniquement à la formation professionnelle, il y a lieu de proposer des prix préférentiels à ce sujet.</w:t>
      </w:r>
    </w:p>
    <w:p w:rsidR="008C48B9" w:rsidRDefault="008C48B9" w:rsidP="008C48B9"/>
    <w:p w:rsidR="008C48B9" w:rsidRPr="009A28C3" w:rsidRDefault="008C48B9" w:rsidP="00DC75DC">
      <w:pPr>
        <w:pStyle w:val="ap"/>
        <w:tabs>
          <w:tab w:val="left" w:pos="4320"/>
        </w:tabs>
        <w:spacing w:line="276" w:lineRule="auto"/>
        <w:jc w:val="left"/>
        <w:rPr>
          <w:b w:val="0"/>
          <w:bCs w:val="0"/>
          <w:sz w:val="18"/>
          <w:szCs w:val="22"/>
        </w:rPr>
      </w:pPr>
    </w:p>
    <w:sectPr w:rsidR="008C48B9" w:rsidRPr="009A28C3" w:rsidSect="009E3F8D">
      <w:pgSz w:w="16838" w:h="11906" w:orient="landscape"/>
      <w:pgMar w:top="1134" w:right="1418" w:bottom="1134" w:left="1418" w:header="34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BF5" w:rsidRDefault="009C5BF5">
      <w:r>
        <w:separator/>
      </w:r>
    </w:p>
  </w:endnote>
  <w:endnote w:type="continuationSeparator" w:id="0">
    <w:p w:rsidR="009C5BF5" w:rsidRDefault="009C5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w:altName w:val="Bookman Old Style"/>
    <w:charset w:val="00"/>
    <w:family w:val="roman"/>
    <w:pitch w:val="variable"/>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F8D" w:rsidRDefault="009E3F8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9E3F8D" w:rsidRDefault="009E3F8D">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F8D" w:rsidRPr="00046695" w:rsidRDefault="009E3F8D"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0236A2">
      <w:rPr>
        <w:rStyle w:val="Numrodepage"/>
        <w:noProof/>
      </w:rPr>
      <w:t>14</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F8D" w:rsidRPr="001E010D" w:rsidRDefault="009E3F8D">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0236A2">
      <w:rPr>
        <w:b/>
        <w:noProof/>
        <w:sz w:val="14"/>
      </w:rPr>
      <w:t>52</w:t>
    </w:r>
    <w:r w:rsidRPr="001E010D">
      <w:rPr>
        <w:b/>
        <w:sz w:val="14"/>
      </w:rPr>
      <w:fldChar w:fldCharType="end"/>
    </w:r>
  </w:p>
  <w:p w:rsidR="009E3F8D" w:rsidRDefault="009E3F8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BF5" w:rsidRDefault="009C5BF5">
      <w:r>
        <w:separator/>
      </w:r>
    </w:p>
  </w:footnote>
  <w:footnote w:type="continuationSeparator" w:id="0">
    <w:p w:rsidR="009C5BF5" w:rsidRDefault="009C5B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F8D" w:rsidRPr="00B85C57" w:rsidRDefault="009E3F8D"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XX / 2021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F8D" w:rsidRDefault="009E3F8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09B6DEE"/>
    <w:multiLevelType w:val="hybridMultilevel"/>
    <w:tmpl w:val="1110DF84"/>
    <w:lvl w:ilvl="0" w:tplc="7136B0F4">
      <w:start w:val="1"/>
      <w:numFmt w:val="upperLetter"/>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159468F"/>
    <w:multiLevelType w:val="hybridMultilevel"/>
    <w:tmpl w:val="50007004"/>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15:restartNumberingAfterBreak="0">
    <w:nsid w:val="14B0572E"/>
    <w:multiLevelType w:val="hybridMultilevel"/>
    <w:tmpl w:val="7E22758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F120ED"/>
    <w:multiLevelType w:val="hybridMultilevel"/>
    <w:tmpl w:val="AA4EFC3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493F0D"/>
    <w:multiLevelType w:val="hybridMultilevel"/>
    <w:tmpl w:val="2C52B40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1ED57896"/>
    <w:multiLevelType w:val="hybridMultilevel"/>
    <w:tmpl w:val="9C3E9632"/>
    <w:lvl w:ilvl="0" w:tplc="040C0001">
      <w:start w:val="1"/>
      <w:numFmt w:val="bullet"/>
      <w:lvlText w:val=""/>
      <w:lvlJc w:val="left"/>
      <w:pPr>
        <w:tabs>
          <w:tab w:val="num" w:pos="360"/>
        </w:tabs>
        <w:ind w:left="360" w:hanging="360"/>
      </w:pPr>
      <w:rPr>
        <w:rFonts w:ascii="Symbol" w:hAnsi="Symbol" w:hint="default"/>
      </w:rPr>
    </w:lvl>
    <w:lvl w:ilvl="1" w:tplc="040C000B">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5378C1"/>
    <w:multiLevelType w:val="hybridMultilevel"/>
    <w:tmpl w:val="6DE08A82"/>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24"/>
        </w:tabs>
        <w:ind w:left="24" w:hanging="360"/>
      </w:pPr>
      <w:rPr>
        <w:rFonts w:ascii="Courier New" w:hAnsi="Courier New" w:hint="default"/>
      </w:rPr>
    </w:lvl>
    <w:lvl w:ilvl="2" w:tplc="FFFFFFFF">
      <w:start w:val="1"/>
      <w:numFmt w:val="bullet"/>
      <w:lvlText w:val=""/>
      <w:lvlJc w:val="left"/>
      <w:pPr>
        <w:tabs>
          <w:tab w:val="num" w:pos="744"/>
        </w:tabs>
        <w:ind w:left="744" w:hanging="360"/>
      </w:pPr>
      <w:rPr>
        <w:rFonts w:ascii="Wingdings" w:hAnsi="Wingdings" w:hint="default"/>
      </w:rPr>
    </w:lvl>
    <w:lvl w:ilvl="3" w:tplc="FFFFFFFF">
      <w:start w:val="1"/>
      <w:numFmt w:val="bullet"/>
      <w:lvlText w:val=""/>
      <w:lvlJc w:val="left"/>
      <w:pPr>
        <w:tabs>
          <w:tab w:val="num" w:pos="1464"/>
        </w:tabs>
        <w:ind w:left="1464" w:hanging="360"/>
      </w:pPr>
      <w:rPr>
        <w:rFonts w:ascii="Symbol" w:hAnsi="Symbol" w:hint="default"/>
      </w:rPr>
    </w:lvl>
    <w:lvl w:ilvl="4" w:tplc="FFFFFFFF" w:tentative="1">
      <w:start w:val="1"/>
      <w:numFmt w:val="bullet"/>
      <w:lvlText w:val="o"/>
      <w:lvlJc w:val="left"/>
      <w:pPr>
        <w:tabs>
          <w:tab w:val="num" w:pos="2184"/>
        </w:tabs>
        <w:ind w:left="2184" w:hanging="360"/>
      </w:pPr>
      <w:rPr>
        <w:rFonts w:ascii="Courier New" w:hAnsi="Courier New" w:hint="default"/>
      </w:rPr>
    </w:lvl>
    <w:lvl w:ilvl="5" w:tplc="FFFFFFFF" w:tentative="1">
      <w:start w:val="1"/>
      <w:numFmt w:val="bullet"/>
      <w:lvlText w:val=""/>
      <w:lvlJc w:val="left"/>
      <w:pPr>
        <w:tabs>
          <w:tab w:val="num" w:pos="2904"/>
        </w:tabs>
        <w:ind w:left="2904" w:hanging="360"/>
      </w:pPr>
      <w:rPr>
        <w:rFonts w:ascii="Wingdings" w:hAnsi="Wingdings" w:hint="default"/>
      </w:rPr>
    </w:lvl>
    <w:lvl w:ilvl="6" w:tplc="FFFFFFFF" w:tentative="1">
      <w:start w:val="1"/>
      <w:numFmt w:val="bullet"/>
      <w:lvlText w:val=""/>
      <w:lvlJc w:val="left"/>
      <w:pPr>
        <w:tabs>
          <w:tab w:val="num" w:pos="3624"/>
        </w:tabs>
        <w:ind w:left="3624" w:hanging="360"/>
      </w:pPr>
      <w:rPr>
        <w:rFonts w:ascii="Symbol" w:hAnsi="Symbol" w:hint="default"/>
      </w:rPr>
    </w:lvl>
    <w:lvl w:ilvl="7" w:tplc="FFFFFFFF" w:tentative="1">
      <w:start w:val="1"/>
      <w:numFmt w:val="bullet"/>
      <w:lvlText w:val="o"/>
      <w:lvlJc w:val="left"/>
      <w:pPr>
        <w:tabs>
          <w:tab w:val="num" w:pos="4344"/>
        </w:tabs>
        <w:ind w:left="4344" w:hanging="360"/>
      </w:pPr>
      <w:rPr>
        <w:rFonts w:ascii="Courier New" w:hAnsi="Courier New" w:hint="default"/>
      </w:rPr>
    </w:lvl>
    <w:lvl w:ilvl="8" w:tplc="FFFFFFFF" w:tentative="1">
      <w:start w:val="1"/>
      <w:numFmt w:val="bullet"/>
      <w:lvlText w:val=""/>
      <w:lvlJc w:val="left"/>
      <w:pPr>
        <w:tabs>
          <w:tab w:val="num" w:pos="5064"/>
        </w:tabs>
        <w:ind w:left="5064" w:hanging="360"/>
      </w:pPr>
      <w:rPr>
        <w:rFonts w:ascii="Wingdings" w:hAnsi="Wingdings" w:hint="default"/>
      </w:rPr>
    </w:lvl>
  </w:abstractNum>
  <w:abstractNum w:abstractNumId="16" w15:restartNumberingAfterBreak="0">
    <w:nsid w:val="23995D1F"/>
    <w:multiLevelType w:val="hybridMultilevel"/>
    <w:tmpl w:val="59BCDBCC"/>
    <w:lvl w:ilvl="0" w:tplc="F58EC938">
      <w:start w:val="1"/>
      <w:numFmt w:val="bullet"/>
      <w:lvlText w:val=""/>
      <w:lvlJc w:val="left"/>
      <w:pPr>
        <w:tabs>
          <w:tab w:val="num" w:pos="720"/>
        </w:tabs>
        <w:ind w:left="720" w:hanging="360"/>
      </w:pPr>
      <w:rPr>
        <w:rFonts w:ascii="Symbol" w:hAnsi="Symbol" w:hint="default"/>
        <w:sz w:val="12"/>
        <w:szCs w:val="1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53648D1"/>
    <w:multiLevelType w:val="hybridMultilevel"/>
    <w:tmpl w:val="8A124CA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C6608E"/>
    <w:multiLevelType w:val="hybridMultilevel"/>
    <w:tmpl w:val="CCB242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C46908"/>
    <w:multiLevelType w:val="hybridMultilevel"/>
    <w:tmpl w:val="30602DAE"/>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3"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5" w15:restartNumberingAfterBreak="0">
    <w:nsid w:val="36B91869"/>
    <w:multiLevelType w:val="hybridMultilevel"/>
    <w:tmpl w:val="0800468A"/>
    <w:lvl w:ilvl="0" w:tplc="8DA0BD08">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3632A0"/>
    <w:multiLevelType w:val="hybridMultilevel"/>
    <w:tmpl w:val="2BDAC956"/>
    <w:lvl w:ilvl="0" w:tplc="F788DC6E">
      <w:start w:val="380"/>
      <w:numFmt w:val="bullet"/>
      <w:lvlText w:val="-"/>
      <w:lvlJc w:val="left"/>
      <w:pPr>
        <w:tabs>
          <w:tab w:val="num" w:pos="720"/>
        </w:tabs>
        <w:ind w:left="720" w:hanging="360"/>
      </w:pPr>
      <w:rPr>
        <w:rFonts w:ascii="Arial Narrow" w:eastAsia="Times New Roman" w:hAnsi="Arial Narrow"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2C7B63"/>
    <w:multiLevelType w:val="hybridMultilevel"/>
    <w:tmpl w:val="AD4CE1AA"/>
    <w:lvl w:ilvl="0" w:tplc="040C000B">
      <w:start w:val="1"/>
      <w:numFmt w:val="bullet"/>
      <w:lvlText w:val=""/>
      <w:lvlJc w:val="left"/>
      <w:pPr>
        <w:tabs>
          <w:tab w:val="num" w:pos="870"/>
        </w:tabs>
        <w:ind w:left="87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9FE2905"/>
    <w:multiLevelType w:val="hybridMultilevel"/>
    <w:tmpl w:val="C392647A"/>
    <w:lvl w:ilvl="0" w:tplc="040C0003">
      <w:start w:val="1"/>
      <w:numFmt w:val="bullet"/>
      <w:lvlText w:val="o"/>
      <w:lvlJc w:val="left"/>
      <w:pPr>
        <w:tabs>
          <w:tab w:val="num" w:pos="720"/>
        </w:tabs>
        <w:ind w:left="720" w:hanging="360"/>
      </w:pPr>
      <w:rPr>
        <w:rFonts w:ascii="Courier New" w:hAnsi="Courier New" w:cs="Courier New"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781541"/>
    <w:multiLevelType w:val="hybridMultilevel"/>
    <w:tmpl w:val="AC561474"/>
    <w:lvl w:ilvl="0" w:tplc="5FFA5D1C">
      <w:start w:val="5"/>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3A31A3"/>
    <w:multiLevelType w:val="hybridMultilevel"/>
    <w:tmpl w:val="EDC4421C"/>
    <w:lvl w:ilvl="0" w:tplc="909AEF96">
      <w:start w:val="1"/>
      <w:numFmt w:val="bullet"/>
      <w:lvlText w:val="-"/>
      <w:lvlJc w:val="left"/>
      <w:pPr>
        <w:ind w:left="1020" w:hanging="360"/>
      </w:pPr>
      <w:rPr>
        <w:rFonts w:ascii="Century Gothic" w:eastAsia="Times New Roman" w:hAnsi="Century Gothic" w:cs="Times New Roman" w:hint="default"/>
      </w:rPr>
    </w:lvl>
    <w:lvl w:ilvl="1" w:tplc="040C0003" w:tentative="1">
      <w:start w:val="1"/>
      <w:numFmt w:val="bullet"/>
      <w:lvlText w:val="o"/>
      <w:lvlJc w:val="left"/>
      <w:pPr>
        <w:ind w:left="1740" w:hanging="360"/>
      </w:pPr>
      <w:rPr>
        <w:rFonts w:ascii="Courier New" w:hAnsi="Courier New" w:cs="Courier New" w:hint="default"/>
      </w:rPr>
    </w:lvl>
    <w:lvl w:ilvl="2" w:tplc="040C0005" w:tentative="1">
      <w:start w:val="1"/>
      <w:numFmt w:val="bullet"/>
      <w:lvlText w:val=""/>
      <w:lvlJc w:val="left"/>
      <w:pPr>
        <w:ind w:left="2460" w:hanging="360"/>
      </w:pPr>
      <w:rPr>
        <w:rFonts w:ascii="Wingdings" w:hAnsi="Wingdings" w:hint="default"/>
      </w:rPr>
    </w:lvl>
    <w:lvl w:ilvl="3" w:tplc="040C0001" w:tentative="1">
      <w:start w:val="1"/>
      <w:numFmt w:val="bullet"/>
      <w:lvlText w:val=""/>
      <w:lvlJc w:val="left"/>
      <w:pPr>
        <w:ind w:left="3180" w:hanging="360"/>
      </w:pPr>
      <w:rPr>
        <w:rFonts w:ascii="Symbol" w:hAnsi="Symbol" w:hint="default"/>
      </w:rPr>
    </w:lvl>
    <w:lvl w:ilvl="4" w:tplc="040C0003" w:tentative="1">
      <w:start w:val="1"/>
      <w:numFmt w:val="bullet"/>
      <w:lvlText w:val="o"/>
      <w:lvlJc w:val="left"/>
      <w:pPr>
        <w:ind w:left="3900" w:hanging="360"/>
      </w:pPr>
      <w:rPr>
        <w:rFonts w:ascii="Courier New" w:hAnsi="Courier New" w:cs="Courier New" w:hint="default"/>
      </w:rPr>
    </w:lvl>
    <w:lvl w:ilvl="5" w:tplc="040C0005" w:tentative="1">
      <w:start w:val="1"/>
      <w:numFmt w:val="bullet"/>
      <w:lvlText w:val=""/>
      <w:lvlJc w:val="left"/>
      <w:pPr>
        <w:ind w:left="4620" w:hanging="360"/>
      </w:pPr>
      <w:rPr>
        <w:rFonts w:ascii="Wingdings" w:hAnsi="Wingdings" w:hint="default"/>
      </w:rPr>
    </w:lvl>
    <w:lvl w:ilvl="6" w:tplc="040C0001" w:tentative="1">
      <w:start w:val="1"/>
      <w:numFmt w:val="bullet"/>
      <w:lvlText w:val=""/>
      <w:lvlJc w:val="left"/>
      <w:pPr>
        <w:ind w:left="5340" w:hanging="360"/>
      </w:pPr>
      <w:rPr>
        <w:rFonts w:ascii="Symbol" w:hAnsi="Symbol" w:hint="default"/>
      </w:rPr>
    </w:lvl>
    <w:lvl w:ilvl="7" w:tplc="040C0003" w:tentative="1">
      <w:start w:val="1"/>
      <w:numFmt w:val="bullet"/>
      <w:lvlText w:val="o"/>
      <w:lvlJc w:val="left"/>
      <w:pPr>
        <w:ind w:left="6060" w:hanging="360"/>
      </w:pPr>
      <w:rPr>
        <w:rFonts w:ascii="Courier New" w:hAnsi="Courier New" w:cs="Courier New" w:hint="default"/>
      </w:rPr>
    </w:lvl>
    <w:lvl w:ilvl="8" w:tplc="040C0005" w:tentative="1">
      <w:start w:val="1"/>
      <w:numFmt w:val="bullet"/>
      <w:lvlText w:val=""/>
      <w:lvlJc w:val="left"/>
      <w:pPr>
        <w:ind w:left="6780" w:hanging="360"/>
      </w:pPr>
      <w:rPr>
        <w:rFonts w:ascii="Wingdings" w:hAnsi="Wingdings" w:hint="default"/>
      </w:rPr>
    </w:lvl>
  </w:abstractNum>
  <w:abstractNum w:abstractNumId="4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40"/>
  </w:num>
  <w:num w:numId="2">
    <w:abstractNumId w:val="30"/>
  </w:num>
  <w:num w:numId="3">
    <w:abstractNumId w:val="0"/>
  </w:num>
  <w:num w:numId="4">
    <w:abstractNumId w:val="4"/>
  </w:num>
  <w:num w:numId="5">
    <w:abstractNumId w:val="8"/>
  </w:num>
  <w:num w:numId="6">
    <w:abstractNumId w:val="36"/>
  </w:num>
  <w:num w:numId="7">
    <w:abstractNumId w:val="44"/>
  </w:num>
  <w:num w:numId="8">
    <w:abstractNumId w:val="3"/>
  </w:num>
  <w:num w:numId="9">
    <w:abstractNumId w:val="21"/>
  </w:num>
  <w:num w:numId="10">
    <w:abstractNumId w:val="12"/>
  </w:num>
  <w:num w:numId="1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6"/>
  </w:num>
  <w:num w:numId="14">
    <w:abstractNumId w:val="38"/>
  </w:num>
  <w:num w:numId="15">
    <w:abstractNumId w:val="35"/>
  </w:num>
  <w:num w:numId="16">
    <w:abstractNumId w:val="41"/>
  </w:num>
  <w:num w:numId="17">
    <w:abstractNumId w:val="2"/>
  </w:num>
  <w:num w:numId="18">
    <w:abstractNumId w:val="17"/>
  </w:num>
  <w:num w:numId="19">
    <w:abstractNumId w:val="7"/>
  </w:num>
  <w:num w:numId="20">
    <w:abstractNumId w:val="43"/>
  </w:num>
  <w:num w:numId="21">
    <w:abstractNumId w:val="34"/>
  </w:num>
  <w:num w:numId="22">
    <w:abstractNumId w:val="31"/>
  </w:num>
  <w:num w:numId="23">
    <w:abstractNumId w:val="33"/>
  </w:num>
  <w:num w:numId="24">
    <w:abstractNumId w:val="37"/>
  </w:num>
  <w:num w:numId="25">
    <w:abstractNumId w:val="23"/>
  </w:num>
  <w:num w:numId="26">
    <w:abstractNumId w:val="5"/>
  </w:num>
  <w:num w:numId="27">
    <w:abstractNumId w:val="27"/>
  </w:num>
  <w:num w:numId="28">
    <w:abstractNumId w:val="13"/>
  </w:num>
  <w:num w:numId="29">
    <w:abstractNumId w:val="42"/>
  </w:num>
  <w:num w:numId="30">
    <w:abstractNumId w:val="14"/>
  </w:num>
  <w:num w:numId="31">
    <w:abstractNumId w:val="29"/>
  </w:num>
  <w:num w:numId="32">
    <w:abstractNumId w:val="28"/>
  </w:num>
  <w:num w:numId="33">
    <w:abstractNumId w:val="15"/>
  </w:num>
  <w:num w:numId="34">
    <w:abstractNumId w:val="20"/>
  </w:num>
  <w:num w:numId="35">
    <w:abstractNumId w:val="19"/>
  </w:num>
  <w:num w:numId="36">
    <w:abstractNumId w:val="25"/>
  </w:num>
  <w:num w:numId="37">
    <w:abstractNumId w:val="1"/>
  </w:num>
  <w:num w:numId="38">
    <w:abstractNumId w:val="39"/>
  </w:num>
  <w:num w:numId="39">
    <w:abstractNumId w:val="9"/>
  </w:num>
  <w:num w:numId="40">
    <w:abstractNumId w:val="16"/>
  </w:num>
  <w:num w:numId="41">
    <w:abstractNumId w:val="26"/>
  </w:num>
  <w:num w:numId="42">
    <w:abstractNumId w:val="32"/>
  </w:num>
  <w:num w:numId="43">
    <w:abstractNumId w:val="10"/>
  </w:num>
  <w:num w:numId="44">
    <w:abstractNumId w:val="18"/>
  </w:num>
  <w:num w:numId="45">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1F8F"/>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36A2"/>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22EA"/>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235"/>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241"/>
    <w:rsid w:val="00081983"/>
    <w:rsid w:val="00081A0B"/>
    <w:rsid w:val="00081CF2"/>
    <w:rsid w:val="00081D9E"/>
    <w:rsid w:val="00082F77"/>
    <w:rsid w:val="00083275"/>
    <w:rsid w:val="00083399"/>
    <w:rsid w:val="00083469"/>
    <w:rsid w:val="0008391A"/>
    <w:rsid w:val="00083C3B"/>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2DD0"/>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1B8"/>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4B73"/>
    <w:rsid w:val="000C6927"/>
    <w:rsid w:val="000D05F6"/>
    <w:rsid w:val="000D064B"/>
    <w:rsid w:val="000D0EAE"/>
    <w:rsid w:val="000D19FD"/>
    <w:rsid w:val="000D255C"/>
    <w:rsid w:val="000D28B5"/>
    <w:rsid w:val="000D299B"/>
    <w:rsid w:val="000D3453"/>
    <w:rsid w:val="000D3C3B"/>
    <w:rsid w:val="000D4291"/>
    <w:rsid w:val="000D4548"/>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68C1"/>
    <w:rsid w:val="00127173"/>
    <w:rsid w:val="001278AE"/>
    <w:rsid w:val="00130162"/>
    <w:rsid w:val="001302ED"/>
    <w:rsid w:val="00130638"/>
    <w:rsid w:val="00130FE2"/>
    <w:rsid w:val="0013134C"/>
    <w:rsid w:val="001318AF"/>
    <w:rsid w:val="00132BF7"/>
    <w:rsid w:val="00133154"/>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76A"/>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0D9"/>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4C7"/>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652"/>
    <w:rsid w:val="00187E84"/>
    <w:rsid w:val="001904E4"/>
    <w:rsid w:val="00190F8D"/>
    <w:rsid w:val="00191205"/>
    <w:rsid w:val="0019134C"/>
    <w:rsid w:val="00191695"/>
    <w:rsid w:val="00191871"/>
    <w:rsid w:val="00191BE5"/>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97F67"/>
    <w:rsid w:val="001A0708"/>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1678"/>
    <w:rsid w:val="001B1BC9"/>
    <w:rsid w:val="001B277C"/>
    <w:rsid w:val="001B2872"/>
    <w:rsid w:val="001B2922"/>
    <w:rsid w:val="001B38CA"/>
    <w:rsid w:val="001B47FD"/>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169"/>
    <w:rsid w:val="001D1653"/>
    <w:rsid w:val="001D1BFB"/>
    <w:rsid w:val="001D1D85"/>
    <w:rsid w:val="001D21BD"/>
    <w:rsid w:val="001D2CFB"/>
    <w:rsid w:val="001D2EDC"/>
    <w:rsid w:val="001D301B"/>
    <w:rsid w:val="001D3574"/>
    <w:rsid w:val="001D3734"/>
    <w:rsid w:val="001D39A0"/>
    <w:rsid w:val="001D3BCB"/>
    <w:rsid w:val="001D467B"/>
    <w:rsid w:val="001D4F73"/>
    <w:rsid w:val="001D6E1C"/>
    <w:rsid w:val="001D6F42"/>
    <w:rsid w:val="001E010D"/>
    <w:rsid w:val="001E01CA"/>
    <w:rsid w:val="001E01EA"/>
    <w:rsid w:val="001E0325"/>
    <w:rsid w:val="001E0508"/>
    <w:rsid w:val="001E0985"/>
    <w:rsid w:val="001E1089"/>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86C"/>
    <w:rsid w:val="001F2730"/>
    <w:rsid w:val="001F2969"/>
    <w:rsid w:val="001F2A5E"/>
    <w:rsid w:val="001F2C59"/>
    <w:rsid w:val="001F2CC4"/>
    <w:rsid w:val="001F42A7"/>
    <w:rsid w:val="001F4706"/>
    <w:rsid w:val="001F49E9"/>
    <w:rsid w:val="001F4CF0"/>
    <w:rsid w:val="001F4ED4"/>
    <w:rsid w:val="001F63AA"/>
    <w:rsid w:val="001F66BC"/>
    <w:rsid w:val="0020000E"/>
    <w:rsid w:val="0020007D"/>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1DC4"/>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415"/>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3A39"/>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1C48"/>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DE0"/>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5C"/>
    <w:rsid w:val="002670D0"/>
    <w:rsid w:val="0026751C"/>
    <w:rsid w:val="0026760B"/>
    <w:rsid w:val="002676E3"/>
    <w:rsid w:val="0026774A"/>
    <w:rsid w:val="00267772"/>
    <w:rsid w:val="00270342"/>
    <w:rsid w:val="00270B62"/>
    <w:rsid w:val="00270D25"/>
    <w:rsid w:val="00271C07"/>
    <w:rsid w:val="002722FC"/>
    <w:rsid w:val="002729E3"/>
    <w:rsid w:val="00273199"/>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5D9"/>
    <w:rsid w:val="002776C0"/>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5F3"/>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2AA3"/>
    <w:rsid w:val="002C306B"/>
    <w:rsid w:val="002C3077"/>
    <w:rsid w:val="002C3537"/>
    <w:rsid w:val="002C35FA"/>
    <w:rsid w:val="002C3F74"/>
    <w:rsid w:val="002C5203"/>
    <w:rsid w:val="002C5BF7"/>
    <w:rsid w:val="002C5D74"/>
    <w:rsid w:val="002C5D91"/>
    <w:rsid w:val="002C6211"/>
    <w:rsid w:val="002C7708"/>
    <w:rsid w:val="002C7868"/>
    <w:rsid w:val="002D075F"/>
    <w:rsid w:val="002D0835"/>
    <w:rsid w:val="002D0C0E"/>
    <w:rsid w:val="002D0E36"/>
    <w:rsid w:val="002D127B"/>
    <w:rsid w:val="002D1500"/>
    <w:rsid w:val="002D1600"/>
    <w:rsid w:val="002D170E"/>
    <w:rsid w:val="002D1F24"/>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244C"/>
    <w:rsid w:val="002F25F7"/>
    <w:rsid w:val="002F2714"/>
    <w:rsid w:val="002F3C79"/>
    <w:rsid w:val="002F3CFC"/>
    <w:rsid w:val="002F3D40"/>
    <w:rsid w:val="002F487E"/>
    <w:rsid w:val="002F4BD5"/>
    <w:rsid w:val="002F4C03"/>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3AA"/>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150"/>
    <w:rsid w:val="0031462E"/>
    <w:rsid w:val="00315475"/>
    <w:rsid w:val="00315783"/>
    <w:rsid w:val="00315BD6"/>
    <w:rsid w:val="00316548"/>
    <w:rsid w:val="00316DB6"/>
    <w:rsid w:val="003176A9"/>
    <w:rsid w:val="00317C52"/>
    <w:rsid w:val="0032000E"/>
    <w:rsid w:val="0032017C"/>
    <w:rsid w:val="00320C42"/>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0B76"/>
    <w:rsid w:val="003319DB"/>
    <w:rsid w:val="00331BD7"/>
    <w:rsid w:val="003346C8"/>
    <w:rsid w:val="00334942"/>
    <w:rsid w:val="00334C7A"/>
    <w:rsid w:val="00335487"/>
    <w:rsid w:val="003356F2"/>
    <w:rsid w:val="00335B54"/>
    <w:rsid w:val="00335C12"/>
    <w:rsid w:val="00335F43"/>
    <w:rsid w:val="0033639A"/>
    <w:rsid w:val="0033674C"/>
    <w:rsid w:val="00337765"/>
    <w:rsid w:val="00337A13"/>
    <w:rsid w:val="00337BB1"/>
    <w:rsid w:val="00341D9E"/>
    <w:rsid w:val="003421B6"/>
    <w:rsid w:val="00342C9F"/>
    <w:rsid w:val="00343210"/>
    <w:rsid w:val="0034387B"/>
    <w:rsid w:val="00343C3C"/>
    <w:rsid w:val="003440DA"/>
    <w:rsid w:val="0034518A"/>
    <w:rsid w:val="00345229"/>
    <w:rsid w:val="003452EB"/>
    <w:rsid w:val="0034553D"/>
    <w:rsid w:val="003456E5"/>
    <w:rsid w:val="00347177"/>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26FE"/>
    <w:rsid w:val="003633C7"/>
    <w:rsid w:val="0036367B"/>
    <w:rsid w:val="003636D0"/>
    <w:rsid w:val="00363B90"/>
    <w:rsid w:val="00363C1A"/>
    <w:rsid w:val="00364A0F"/>
    <w:rsid w:val="00364EC1"/>
    <w:rsid w:val="003655AB"/>
    <w:rsid w:val="00365629"/>
    <w:rsid w:val="00366196"/>
    <w:rsid w:val="00366212"/>
    <w:rsid w:val="0036690E"/>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596"/>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591F"/>
    <w:rsid w:val="0038630A"/>
    <w:rsid w:val="00386916"/>
    <w:rsid w:val="00386B5E"/>
    <w:rsid w:val="00386E5A"/>
    <w:rsid w:val="00386EBE"/>
    <w:rsid w:val="003872EC"/>
    <w:rsid w:val="003878B3"/>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5EC8"/>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6AC0"/>
    <w:rsid w:val="003A723E"/>
    <w:rsid w:val="003A733C"/>
    <w:rsid w:val="003A742C"/>
    <w:rsid w:val="003A78C7"/>
    <w:rsid w:val="003B0450"/>
    <w:rsid w:val="003B0A89"/>
    <w:rsid w:val="003B0CD8"/>
    <w:rsid w:val="003B0FA1"/>
    <w:rsid w:val="003B1A3C"/>
    <w:rsid w:val="003B2086"/>
    <w:rsid w:val="003B230A"/>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3D"/>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425"/>
    <w:rsid w:val="00427968"/>
    <w:rsid w:val="00431257"/>
    <w:rsid w:val="00431941"/>
    <w:rsid w:val="0043229C"/>
    <w:rsid w:val="004327CD"/>
    <w:rsid w:val="00432A62"/>
    <w:rsid w:val="0043307D"/>
    <w:rsid w:val="00434007"/>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529"/>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291D"/>
    <w:rsid w:val="004930C5"/>
    <w:rsid w:val="00493D8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A7AF3"/>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C8A"/>
    <w:rsid w:val="004B7387"/>
    <w:rsid w:val="004B776A"/>
    <w:rsid w:val="004B7793"/>
    <w:rsid w:val="004C104F"/>
    <w:rsid w:val="004C11E3"/>
    <w:rsid w:val="004C1582"/>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339"/>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1C03"/>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70D8"/>
    <w:rsid w:val="004F74A1"/>
    <w:rsid w:val="004F7565"/>
    <w:rsid w:val="004F7656"/>
    <w:rsid w:val="004F767E"/>
    <w:rsid w:val="00500603"/>
    <w:rsid w:val="00500FD8"/>
    <w:rsid w:val="00501370"/>
    <w:rsid w:val="005017EE"/>
    <w:rsid w:val="00501F33"/>
    <w:rsid w:val="00502436"/>
    <w:rsid w:val="00502E74"/>
    <w:rsid w:val="00503171"/>
    <w:rsid w:val="00503C90"/>
    <w:rsid w:val="00503F18"/>
    <w:rsid w:val="005040EE"/>
    <w:rsid w:val="005044C1"/>
    <w:rsid w:val="00504C83"/>
    <w:rsid w:val="0050568C"/>
    <w:rsid w:val="00506659"/>
    <w:rsid w:val="005069F1"/>
    <w:rsid w:val="00506B0E"/>
    <w:rsid w:val="005103EC"/>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D9C"/>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717"/>
    <w:rsid w:val="00556C39"/>
    <w:rsid w:val="00556CA3"/>
    <w:rsid w:val="00556CBB"/>
    <w:rsid w:val="005574BD"/>
    <w:rsid w:val="00560376"/>
    <w:rsid w:val="00560990"/>
    <w:rsid w:val="00560CE0"/>
    <w:rsid w:val="00560E0D"/>
    <w:rsid w:val="00560EA7"/>
    <w:rsid w:val="00561345"/>
    <w:rsid w:val="00561418"/>
    <w:rsid w:val="00563013"/>
    <w:rsid w:val="00563080"/>
    <w:rsid w:val="0056367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06B"/>
    <w:rsid w:val="00583C69"/>
    <w:rsid w:val="00583CE3"/>
    <w:rsid w:val="00583F04"/>
    <w:rsid w:val="00584CC7"/>
    <w:rsid w:val="00585160"/>
    <w:rsid w:val="005853F3"/>
    <w:rsid w:val="00585BFF"/>
    <w:rsid w:val="00585D93"/>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1890"/>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1A3"/>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3D21"/>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0DA"/>
    <w:rsid w:val="00602608"/>
    <w:rsid w:val="00603F2A"/>
    <w:rsid w:val="006049F7"/>
    <w:rsid w:val="00605419"/>
    <w:rsid w:val="006055A2"/>
    <w:rsid w:val="006057CF"/>
    <w:rsid w:val="006058E2"/>
    <w:rsid w:val="00605B93"/>
    <w:rsid w:val="006063EB"/>
    <w:rsid w:val="00607130"/>
    <w:rsid w:val="00607194"/>
    <w:rsid w:val="00607430"/>
    <w:rsid w:val="00610B5B"/>
    <w:rsid w:val="00611A99"/>
    <w:rsid w:val="00613C5F"/>
    <w:rsid w:val="00613EDE"/>
    <w:rsid w:val="00613F5A"/>
    <w:rsid w:val="00614520"/>
    <w:rsid w:val="00614609"/>
    <w:rsid w:val="0061464F"/>
    <w:rsid w:val="00615446"/>
    <w:rsid w:val="00616002"/>
    <w:rsid w:val="0061649A"/>
    <w:rsid w:val="006178CF"/>
    <w:rsid w:val="00617B34"/>
    <w:rsid w:val="00617E4C"/>
    <w:rsid w:val="0062077F"/>
    <w:rsid w:val="00621447"/>
    <w:rsid w:val="006215EA"/>
    <w:rsid w:val="006216FF"/>
    <w:rsid w:val="006218F3"/>
    <w:rsid w:val="006223B8"/>
    <w:rsid w:val="006227C4"/>
    <w:rsid w:val="00623868"/>
    <w:rsid w:val="00623919"/>
    <w:rsid w:val="00623C99"/>
    <w:rsid w:val="006241B1"/>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7A2"/>
    <w:rsid w:val="00675517"/>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6C7"/>
    <w:rsid w:val="006A6EA9"/>
    <w:rsid w:val="006A7ED8"/>
    <w:rsid w:val="006B0311"/>
    <w:rsid w:val="006B0863"/>
    <w:rsid w:val="006B19B1"/>
    <w:rsid w:val="006B2280"/>
    <w:rsid w:val="006B2542"/>
    <w:rsid w:val="006B2637"/>
    <w:rsid w:val="006B26C4"/>
    <w:rsid w:val="006B37B8"/>
    <w:rsid w:val="006B3931"/>
    <w:rsid w:val="006B3A10"/>
    <w:rsid w:val="006B3FA8"/>
    <w:rsid w:val="006B4584"/>
    <w:rsid w:val="006B4A4C"/>
    <w:rsid w:val="006B5E88"/>
    <w:rsid w:val="006B690F"/>
    <w:rsid w:val="006C01AA"/>
    <w:rsid w:val="006C0ED0"/>
    <w:rsid w:val="006C0F20"/>
    <w:rsid w:val="006C1154"/>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6B0F"/>
    <w:rsid w:val="006C7229"/>
    <w:rsid w:val="006C7262"/>
    <w:rsid w:val="006C7500"/>
    <w:rsid w:val="006C773F"/>
    <w:rsid w:val="006C7814"/>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BDE"/>
    <w:rsid w:val="006E1E1A"/>
    <w:rsid w:val="006E234E"/>
    <w:rsid w:val="006E2A8B"/>
    <w:rsid w:val="006E2FD1"/>
    <w:rsid w:val="006E329A"/>
    <w:rsid w:val="006E3356"/>
    <w:rsid w:val="006E36A7"/>
    <w:rsid w:val="006E4E2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571"/>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0D6"/>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01D"/>
    <w:rsid w:val="00782240"/>
    <w:rsid w:val="00782B23"/>
    <w:rsid w:val="00782F02"/>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1C10"/>
    <w:rsid w:val="00792377"/>
    <w:rsid w:val="00793547"/>
    <w:rsid w:val="0079395B"/>
    <w:rsid w:val="00793EF0"/>
    <w:rsid w:val="007942BE"/>
    <w:rsid w:val="0079499F"/>
    <w:rsid w:val="00794AE5"/>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4DF"/>
    <w:rsid w:val="007C5CC0"/>
    <w:rsid w:val="007C664F"/>
    <w:rsid w:val="007C6C67"/>
    <w:rsid w:val="007C6E0F"/>
    <w:rsid w:val="007C6E93"/>
    <w:rsid w:val="007C7474"/>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DFB"/>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1F14"/>
    <w:rsid w:val="00812138"/>
    <w:rsid w:val="008124F1"/>
    <w:rsid w:val="008125FD"/>
    <w:rsid w:val="00812AFC"/>
    <w:rsid w:val="00812F63"/>
    <w:rsid w:val="00813014"/>
    <w:rsid w:val="00813175"/>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6BE"/>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7D8"/>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57AD0"/>
    <w:rsid w:val="00860271"/>
    <w:rsid w:val="0086085D"/>
    <w:rsid w:val="00861252"/>
    <w:rsid w:val="00861F8E"/>
    <w:rsid w:val="00862AA9"/>
    <w:rsid w:val="00862F40"/>
    <w:rsid w:val="00863674"/>
    <w:rsid w:val="00863C09"/>
    <w:rsid w:val="008647D9"/>
    <w:rsid w:val="0086490D"/>
    <w:rsid w:val="0086503F"/>
    <w:rsid w:val="0086586A"/>
    <w:rsid w:val="0086589F"/>
    <w:rsid w:val="00865B65"/>
    <w:rsid w:val="00865C00"/>
    <w:rsid w:val="00865D38"/>
    <w:rsid w:val="00865F15"/>
    <w:rsid w:val="00866D55"/>
    <w:rsid w:val="00867618"/>
    <w:rsid w:val="008679BD"/>
    <w:rsid w:val="00867D4A"/>
    <w:rsid w:val="00867DA0"/>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B4F"/>
    <w:rsid w:val="00876F1D"/>
    <w:rsid w:val="00877315"/>
    <w:rsid w:val="008776A2"/>
    <w:rsid w:val="008776BE"/>
    <w:rsid w:val="00877730"/>
    <w:rsid w:val="008779B1"/>
    <w:rsid w:val="008779BC"/>
    <w:rsid w:val="00877F33"/>
    <w:rsid w:val="00880218"/>
    <w:rsid w:val="00880283"/>
    <w:rsid w:val="00880AA9"/>
    <w:rsid w:val="00881650"/>
    <w:rsid w:val="00881B7B"/>
    <w:rsid w:val="008827D2"/>
    <w:rsid w:val="008840D4"/>
    <w:rsid w:val="00884F8C"/>
    <w:rsid w:val="00885B72"/>
    <w:rsid w:val="00887187"/>
    <w:rsid w:val="008874DF"/>
    <w:rsid w:val="00887D6C"/>
    <w:rsid w:val="00887DE0"/>
    <w:rsid w:val="0089040F"/>
    <w:rsid w:val="00890C60"/>
    <w:rsid w:val="00891227"/>
    <w:rsid w:val="008913FB"/>
    <w:rsid w:val="008918A9"/>
    <w:rsid w:val="008925D5"/>
    <w:rsid w:val="00892DC6"/>
    <w:rsid w:val="00893098"/>
    <w:rsid w:val="008935A1"/>
    <w:rsid w:val="008936D7"/>
    <w:rsid w:val="00894774"/>
    <w:rsid w:val="008947D5"/>
    <w:rsid w:val="00894946"/>
    <w:rsid w:val="00894C73"/>
    <w:rsid w:val="008953C8"/>
    <w:rsid w:val="0089550A"/>
    <w:rsid w:val="008955C8"/>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69A7"/>
    <w:rsid w:val="008C0763"/>
    <w:rsid w:val="008C155B"/>
    <w:rsid w:val="008C1715"/>
    <w:rsid w:val="008C17DB"/>
    <w:rsid w:val="008C1C58"/>
    <w:rsid w:val="008C2A09"/>
    <w:rsid w:val="008C35F5"/>
    <w:rsid w:val="008C4149"/>
    <w:rsid w:val="008C48B9"/>
    <w:rsid w:val="008C5A8A"/>
    <w:rsid w:val="008C6282"/>
    <w:rsid w:val="008C62CD"/>
    <w:rsid w:val="008C6E07"/>
    <w:rsid w:val="008C7001"/>
    <w:rsid w:val="008C7986"/>
    <w:rsid w:val="008D002D"/>
    <w:rsid w:val="008D0128"/>
    <w:rsid w:val="008D0CF4"/>
    <w:rsid w:val="008D0F88"/>
    <w:rsid w:val="008D10E7"/>
    <w:rsid w:val="008D1E18"/>
    <w:rsid w:val="008D24A8"/>
    <w:rsid w:val="008D26ED"/>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569"/>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99A"/>
    <w:rsid w:val="008F0BD1"/>
    <w:rsid w:val="008F0CD2"/>
    <w:rsid w:val="008F0F64"/>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DCA"/>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2DF7"/>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2CB8"/>
    <w:rsid w:val="009236A0"/>
    <w:rsid w:val="009237A4"/>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6420"/>
    <w:rsid w:val="0093677A"/>
    <w:rsid w:val="0093690F"/>
    <w:rsid w:val="00936ACD"/>
    <w:rsid w:val="009400EE"/>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3F7"/>
    <w:rsid w:val="009906FF"/>
    <w:rsid w:val="0099078A"/>
    <w:rsid w:val="009908B7"/>
    <w:rsid w:val="00990FA6"/>
    <w:rsid w:val="009915DF"/>
    <w:rsid w:val="00992213"/>
    <w:rsid w:val="00992B22"/>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5BF5"/>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C6D"/>
    <w:rsid w:val="009E0EE3"/>
    <w:rsid w:val="009E0FF0"/>
    <w:rsid w:val="009E11B0"/>
    <w:rsid w:val="009E1332"/>
    <w:rsid w:val="009E13CE"/>
    <w:rsid w:val="009E28CB"/>
    <w:rsid w:val="009E2F6B"/>
    <w:rsid w:val="009E3D08"/>
    <w:rsid w:val="009E3F8D"/>
    <w:rsid w:val="009E4D55"/>
    <w:rsid w:val="009E4E14"/>
    <w:rsid w:val="009E51B1"/>
    <w:rsid w:val="009E5573"/>
    <w:rsid w:val="009E5AF9"/>
    <w:rsid w:val="009E6EAD"/>
    <w:rsid w:val="009E751D"/>
    <w:rsid w:val="009E756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9F7F32"/>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4777"/>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3733D"/>
    <w:rsid w:val="00A37E35"/>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1DA8"/>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58"/>
    <w:rsid w:val="00A70D90"/>
    <w:rsid w:val="00A71111"/>
    <w:rsid w:val="00A71965"/>
    <w:rsid w:val="00A71C2F"/>
    <w:rsid w:val="00A72586"/>
    <w:rsid w:val="00A7307F"/>
    <w:rsid w:val="00A737BE"/>
    <w:rsid w:val="00A73D24"/>
    <w:rsid w:val="00A74D94"/>
    <w:rsid w:val="00A753DF"/>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22F"/>
    <w:rsid w:val="00AA0EDC"/>
    <w:rsid w:val="00AA2670"/>
    <w:rsid w:val="00AA26E5"/>
    <w:rsid w:val="00AA3720"/>
    <w:rsid w:val="00AA3F5D"/>
    <w:rsid w:val="00AA43A1"/>
    <w:rsid w:val="00AA5240"/>
    <w:rsid w:val="00AA594E"/>
    <w:rsid w:val="00AA6062"/>
    <w:rsid w:val="00AA6357"/>
    <w:rsid w:val="00AA63C4"/>
    <w:rsid w:val="00AA6DFD"/>
    <w:rsid w:val="00AA73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8E7"/>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8CC"/>
    <w:rsid w:val="00B17A76"/>
    <w:rsid w:val="00B17BB3"/>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2AC"/>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0F0D"/>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6A91"/>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57BC"/>
    <w:rsid w:val="00B76A20"/>
    <w:rsid w:val="00B77451"/>
    <w:rsid w:val="00B7746D"/>
    <w:rsid w:val="00B77C78"/>
    <w:rsid w:val="00B8058E"/>
    <w:rsid w:val="00B80EB8"/>
    <w:rsid w:val="00B8354D"/>
    <w:rsid w:val="00B8358E"/>
    <w:rsid w:val="00B838FC"/>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21E"/>
    <w:rsid w:val="00B90F82"/>
    <w:rsid w:val="00B91788"/>
    <w:rsid w:val="00B9211E"/>
    <w:rsid w:val="00B9280D"/>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B675C"/>
    <w:rsid w:val="00BC050B"/>
    <w:rsid w:val="00BC058F"/>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E26"/>
    <w:rsid w:val="00BF4F92"/>
    <w:rsid w:val="00BF51DC"/>
    <w:rsid w:val="00BF523E"/>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625"/>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0A41"/>
    <w:rsid w:val="00C2114B"/>
    <w:rsid w:val="00C2248D"/>
    <w:rsid w:val="00C22657"/>
    <w:rsid w:val="00C22D0B"/>
    <w:rsid w:val="00C2337B"/>
    <w:rsid w:val="00C23A01"/>
    <w:rsid w:val="00C23D99"/>
    <w:rsid w:val="00C23E53"/>
    <w:rsid w:val="00C23EE4"/>
    <w:rsid w:val="00C24F97"/>
    <w:rsid w:val="00C2511A"/>
    <w:rsid w:val="00C261D6"/>
    <w:rsid w:val="00C26A44"/>
    <w:rsid w:val="00C26C37"/>
    <w:rsid w:val="00C26E17"/>
    <w:rsid w:val="00C26EB1"/>
    <w:rsid w:val="00C270BE"/>
    <w:rsid w:val="00C276F7"/>
    <w:rsid w:val="00C27C25"/>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6922"/>
    <w:rsid w:val="00C3740B"/>
    <w:rsid w:val="00C4046B"/>
    <w:rsid w:val="00C4091A"/>
    <w:rsid w:val="00C40B68"/>
    <w:rsid w:val="00C414D1"/>
    <w:rsid w:val="00C41A14"/>
    <w:rsid w:val="00C43327"/>
    <w:rsid w:val="00C434FF"/>
    <w:rsid w:val="00C43583"/>
    <w:rsid w:val="00C43992"/>
    <w:rsid w:val="00C43EDD"/>
    <w:rsid w:val="00C4422A"/>
    <w:rsid w:val="00C446E9"/>
    <w:rsid w:val="00C44960"/>
    <w:rsid w:val="00C44E9B"/>
    <w:rsid w:val="00C45165"/>
    <w:rsid w:val="00C45381"/>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57623"/>
    <w:rsid w:val="00C60594"/>
    <w:rsid w:val="00C610E1"/>
    <w:rsid w:val="00C614F5"/>
    <w:rsid w:val="00C6221E"/>
    <w:rsid w:val="00C628D7"/>
    <w:rsid w:val="00C62DEF"/>
    <w:rsid w:val="00C630D5"/>
    <w:rsid w:val="00C631B1"/>
    <w:rsid w:val="00C633E1"/>
    <w:rsid w:val="00C63453"/>
    <w:rsid w:val="00C640FA"/>
    <w:rsid w:val="00C641A9"/>
    <w:rsid w:val="00C6482A"/>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60B"/>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BBC"/>
    <w:rsid w:val="00CC4CC5"/>
    <w:rsid w:val="00CC6A03"/>
    <w:rsid w:val="00CC6A0B"/>
    <w:rsid w:val="00CC6B69"/>
    <w:rsid w:val="00CD0624"/>
    <w:rsid w:val="00CD1676"/>
    <w:rsid w:val="00CD17B3"/>
    <w:rsid w:val="00CD17E6"/>
    <w:rsid w:val="00CD18CE"/>
    <w:rsid w:val="00CD1B00"/>
    <w:rsid w:val="00CD2946"/>
    <w:rsid w:val="00CD2DFC"/>
    <w:rsid w:val="00CD2F26"/>
    <w:rsid w:val="00CD43C2"/>
    <w:rsid w:val="00CD44A9"/>
    <w:rsid w:val="00CD4678"/>
    <w:rsid w:val="00CD475D"/>
    <w:rsid w:val="00CD4A58"/>
    <w:rsid w:val="00CD4CEE"/>
    <w:rsid w:val="00CD5614"/>
    <w:rsid w:val="00CD5957"/>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4C6"/>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D60"/>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AFB"/>
    <w:rsid w:val="00D31C93"/>
    <w:rsid w:val="00D31EE8"/>
    <w:rsid w:val="00D329A3"/>
    <w:rsid w:val="00D32C4F"/>
    <w:rsid w:val="00D32E7C"/>
    <w:rsid w:val="00D33071"/>
    <w:rsid w:val="00D330E2"/>
    <w:rsid w:val="00D34305"/>
    <w:rsid w:val="00D34307"/>
    <w:rsid w:val="00D34449"/>
    <w:rsid w:val="00D348F5"/>
    <w:rsid w:val="00D3497B"/>
    <w:rsid w:val="00D35631"/>
    <w:rsid w:val="00D3593D"/>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47CD9"/>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0FD2"/>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37FD"/>
    <w:rsid w:val="00D83EFC"/>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5DC"/>
    <w:rsid w:val="00DC79DC"/>
    <w:rsid w:val="00DC7B4A"/>
    <w:rsid w:val="00DC7B74"/>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49A"/>
    <w:rsid w:val="00DF68FB"/>
    <w:rsid w:val="00DF69EA"/>
    <w:rsid w:val="00DF6FC7"/>
    <w:rsid w:val="00DF712A"/>
    <w:rsid w:val="00DF736F"/>
    <w:rsid w:val="00DF740B"/>
    <w:rsid w:val="00DF75D8"/>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0DA"/>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647"/>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5D02"/>
    <w:rsid w:val="00E35E12"/>
    <w:rsid w:val="00E3606B"/>
    <w:rsid w:val="00E378E8"/>
    <w:rsid w:val="00E37D56"/>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4A8"/>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4AF"/>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5E22"/>
    <w:rsid w:val="00E8750D"/>
    <w:rsid w:val="00E87D9B"/>
    <w:rsid w:val="00E90089"/>
    <w:rsid w:val="00E90378"/>
    <w:rsid w:val="00E90641"/>
    <w:rsid w:val="00E910A2"/>
    <w:rsid w:val="00E91720"/>
    <w:rsid w:val="00E91E94"/>
    <w:rsid w:val="00E9215D"/>
    <w:rsid w:val="00E9227F"/>
    <w:rsid w:val="00E93164"/>
    <w:rsid w:val="00E931C5"/>
    <w:rsid w:val="00E94678"/>
    <w:rsid w:val="00E94E57"/>
    <w:rsid w:val="00E954FF"/>
    <w:rsid w:val="00E963C0"/>
    <w:rsid w:val="00E97B32"/>
    <w:rsid w:val="00EA0553"/>
    <w:rsid w:val="00EA10F0"/>
    <w:rsid w:val="00EA1918"/>
    <w:rsid w:val="00EA27FC"/>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D6F"/>
    <w:rsid w:val="00EC1FDB"/>
    <w:rsid w:val="00EC2C79"/>
    <w:rsid w:val="00EC3070"/>
    <w:rsid w:val="00EC3245"/>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6BC"/>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8D5"/>
    <w:rsid w:val="00F04D3B"/>
    <w:rsid w:val="00F05B50"/>
    <w:rsid w:val="00F06A1B"/>
    <w:rsid w:val="00F06E62"/>
    <w:rsid w:val="00F07A38"/>
    <w:rsid w:val="00F07EA9"/>
    <w:rsid w:val="00F10401"/>
    <w:rsid w:val="00F10492"/>
    <w:rsid w:val="00F10BE8"/>
    <w:rsid w:val="00F10DA9"/>
    <w:rsid w:val="00F10DB5"/>
    <w:rsid w:val="00F10F9F"/>
    <w:rsid w:val="00F117D2"/>
    <w:rsid w:val="00F117DC"/>
    <w:rsid w:val="00F12238"/>
    <w:rsid w:val="00F122D5"/>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6C1"/>
    <w:rsid w:val="00F235F6"/>
    <w:rsid w:val="00F2382F"/>
    <w:rsid w:val="00F23AB0"/>
    <w:rsid w:val="00F23FBB"/>
    <w:rsid w:val="00F24424"/>
    <w:rsid w:val="00F24D0F"/>
    <w:rsid w:val="00F24EA8"/>
    <w:rsid w:val="00F25912"/>
    <w:rsid w:val="00F262BC"/>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3725E"/>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2DE3"/>
    <w:rsid w:val="00F54B71"/>
    <w:rsid w:val="00F550F9"/>
    <w:rsid w:val="00F55CDF"/>
    <w:rsid w:val="00F5612A"/>
    <w:rsid w:val="00F570FA"/>
    <w:rsid w:val="00F57429"/>
    <w:rsid w:val="00F57B36"/>
    <w:rsid w:val="00F61628"/>
    <w:rsid w:val="00F617B4"/>
    <w:rsid w:val="00F6196F"/>
    <w:rsid w:val="00F62BAB"/>
    <w:rsid w:val="00F63A42"/>
    <w:rsid w:val="00F6402D"/>
    <w:rsid w:val="00F64588"/>
    <w:rsid w:val="00F650D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2E89"/>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0B0"/>
    <w:rsid w:val="00F84903"/>
    <w:rsid w:val="00F84A48"/>
    <w:rsid w:val="00F85523"/>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8B1"/>
    <w:rsid w:val="00FA5FEC"/>
    <w:rsid w:val="00FA6C50"/>
    <w:rsid w:val="00FA7D39"/>
    <w:rsid w:val="00FB02DA"/>
    <w:rsid w:val="00FB0F02"/>
    <w:rsid w:val="00FB1256"/>
    <w:rsid w:val="00FB1829"/>
    <w:rsid w:val="00FB2F35"/>
    <w:rsid w:val="00FB30CA"/>
    <w:rsid w:val="00FB33B6"/>
    <w:rsid w:val="00FB39A2"/>
    <w:rsid w:val="00FB408E"/>
    <w:rsid w:val="00FB4A69"/>
    <w:rsid w:val="00FB55FC"/>
    <w:rsid w:val="00FB5838"/>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742"/>
    <w:rsid w:val="00FD7866"/>
    <w:rsid w:val="00FD7B30"/>
    <w:rsid w:val="00FD7E6A"/>
    <w:rsid w:val="00FD7E90"/>
    <w:rsid w:val="00FD7EAD"/>
    <w:rsid w:val="00FD7F99"/>
    <w:rsid w:val="00FE038B"/>
    <w:rsid w:val="00FE0ABD"/>
    <w:rsid w:val="00FE1060"/>
    <w:rsid w:val="00FE10F8"/>
    <w:rsid w:val="00FE12A8"/>
    <w:rsid w:val="00FE3035"/>
    <w:rsid w:val="00FE30A0"/>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68"/>
    <w:rsid w:val="00FF1BEA"/>
    <w:rsid w:val="00FF1DFB"/>
    <w:rsid w:val="00FF2141"/>
    <w:rsid w:val="00FF2216"/>
    <w:rsid w:val="00FF2C8C"/>
    <w:rsid w:val="00FF37A5"/>
    <w:rsid w:val="00FF3F45"/>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6A53B7F6"/>
  <w15:docId w15:val="{AD1BB010-D461-4E5B-93C8-F91312079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0"/>
    <w:rsid w:val="00D10D60"/>
    <w:rPr>
      <w:b/>
      <w:snapToGrid w:val="0"/>
    </w:r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Titre3Car">
    <w:name w:val="Titre 3 Car"/>
    <w:aliases w:val="No Car,Contrat 3 Car"/>
    <w:basedOn w:val="Policepardfaut"/>
    <w:link w:val="Titre3"/>
    <w:rsid w:val="00D10D60"/>
    <w:rPr>
      <w:b/>
      <w:sz w:val="96"/>
      <w:szCs w:val="24"/>
      <w:bdr w:val="single" w:sz="48" w:space="0" w:color="auto"/>
    </w:rPr>
  </w:style>
  <w:style w:type="character" w:customStyle="1" w:styleId="Titre4Car">
    <w:name w:val="Titre 4 Car"/>
    <w:aliases w:val="NoAlpha Car,Contrat 4 Car"/>
    <w:basedOn w:val="Policepardfaut"/>
    <w:link w:val="Titre4"/>
    <w:rsid w:val="00D10D60"/>
    <w:rPr>
      <w:b/>
      <w:snapToGrid w:val="0"/>
      <w:sz w:val="24"/>
    </w:rPr>
  </w:style>
  <w:style w:type="character" w:customStyle="1" w:styleId="Titre5Car">
    <w:name w:val="Titre 5 Car"/>
    <w:basedOn w:val="Policepardfaut"/>
    <w:link w:val="Titre5"/>
    <w:rsid w:val="00D10D60"/>
    <w:rPr>
      <w:b/>
      <w:snapToGrid w:val="0"/>
      <w:sz w:val="36"/>
    </w:rPr>
  </w:style>
  <w:style w:type="character" w:customStyle="1" w:styleId="Titre6Car">
    <w:name w:val="Titre 6 Car"/>
    <w:basedOn w:val="Policepardfaut"/>
    <w:link w:val="Titre6"/>
    <w:rsid w:val="00D10D60"/>
    <w:rPr>
      <w:b/>
      <w:snapToGrid w:val="0"/>
      <w:sz w:val="32"/>
      <w:u w:val="single"/>
    </w:rPr>
  </w:style>
  <w:style w:type="character" w:customStyle="1" w:styleId="Titre7Car">
    <w:name w:val="Titre 7 Car"/>
    <w:basedOn w:val="Policepardfaut"/>
    <w:link w:val="Titre7"/>
    <w:rsid w:val="00D10D60"/>
    <w:rPr>
      <w:rFonts w:ascii="Arial" w:hAnsi="Arial"/>
      <w:b/>
      <w:snapToGrid w:val="0"/>
      <w:color w:val="000000"/>
      <w:sz w:val="24"/>
    </w:rPr>
  </w:style>
  <w:style w:type="character" w:customStyle="1" w:styleId="Titre8Car">
    <w:name w:val="Titre 8 Car"/>
    <w:basedOn w:val="Policepardfaut"/>
    <w:link w:val="Titre8"/>
    <w:rsid w:val="00D10D60"/>
    <w:rPr>
      <w:snapToGrid w:val="0"/>
      <w:sz w:val="24"/>
    </w:rPr>
  </w:style>
  <w:style w:type="character" w:customStyle="1" w:styleId="Titre9Car">
    <w:name w:val="Titre 9 Car"/>
    <w:basedOn w:val="Policepardfaut"/>
    <w:link w:val="Titre9"/>
    <w:rsid w:val="00D10D60"/>
    <w:rPr>
      <w:b/>
      <w:snapToGrid w:val="0"/>
      <w:sz w:val="32"/>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character" w:customStyle="1" w:styleId="Retraitcorpsdetexte3Car">
    <w:name w:val="Retrait corps de texte 3 Car"/>
    <w:basedOn w:val="Policepardfaut"/>
    <w:link w:val="Retraitcorpsdetexte3"/>
    <w:rsid w:val="00D10D60"/>
    <w:rPr>
      <w:rFonts w:ascii="Comic Sans MS" w:hAnsi="Comic Sans MS"/>
      <w:snapToGrid w:val="0"/>
      <w:sz w:val="36"/>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character" w:customStyle="1" w:styleId="En-tteCar">
    <w:name w:val="En-tête Car"/>
    <w:link w:val="En-tte"/>
    <w:uiPriority w:val="99"/>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character" w:customStyle="1" w:styleId="TitreCar">
    <w:name w:val="Titre Car"/>
    <w:basedOn w:val="Policepardfaut"/>
    <w:link w:val="Titre"/>
    <w:rsid w:val="00D10D60"/>
    <w:rPr>
      <w:b/>
      <w:sz w:val="44"/>
      <w:u w:val="single"/>
    </w:rPr>
  </w:style>
  <w:style w:type="paragraph" w:styleId="Sous-titre">
    <w:name w:val="Subtitle"/>
    <w:basedOn w:val="Normal"/>
    <w:link w:val="Sous-titreCar"/>
    <w:qFormat/>
    <w:rsid w:val="00047977"/>
    <w:pPr>
      <w:autoSpaceDE w:val="0"/>
      <w:autoSpaceDN w:val="0"/>
    </w:pPr>
    <w:rPr>
      <w:lang w:val="fr-BE"/>
    </w:rPr>
  </w:style>
  <w:style w:type="character" w:customStyle="1" w:styleId="Sous-titreCar">
    <w:name w:val="Sous-titre Car"/>
    <w:basedOn w:val="Policepardfaut"/>
    <w:link w:val="Sous-titre"/>
    <w:rsid w:val="00D10D60"/>
    <w:rPr>
      <w:sz w:val="24"/>
      <w:szCs w:val="24"/>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character" w:customStyle="1" w:styleId="ExplorateurdedocumentsCar">
    <w:name w:val="Explorateur de documents Car"/>
    <w:basedOn w:val="Policepardfaut"/>
    <w:link w:val="Explorateurdedocuments"/>
    <w:semiHidden/>
    <w:rsid w:val="00D10D60"/>
    <w:rPr>
      <w:rFonts w:ascii="Tahoma" w:hAnsi="Tahoma"/>
      <w:shd w:val="clear" w:color="auto" w:fill="00008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character" w:customStyle="1" w:styleId="ParagraphedelisteCar">
    <w:name w:val="Paragraphe de liste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sonormal0">
    <w:name w:val="msonormal"/>
    <w:basedOn w:val="Normal"/>
    <w:rsid w:val="009F7F32"/>
    <w:pPr>
      <w:spacing w:before="100" w:beforeAutospacing="1" w:after="100" w:afterAutospacing="1"/>
    </w:pPr>
  </w:style>
  <w:style w:type="character" w:styleId="Textedelespacerserv">
    <w:name w:val="Placeholder Text"/>
    <w:basedOn w:val="Policepardfaut"/>
    <w:uiPriority w:val="99"/>
    <w:semiHidden/>
    <w:rsid w:val="000D19FD"/>
    <w:rPr>
      <w:color w:val="808080"/>
    </w:rPr>
  </w:style>
  <w:style w:type="table" w:customStyle="1" w:styleId="Grilledutableau1">
    <w:name w:val="Grille du tableau1"/>
    <w:basedOn w:val="TableauNormal"/>
    <w:next w:val="Grilledutableau"/>
    <w:uiPriority w:val="39"/>
    <w:rsid w:val="00D10D60"/>
    <w:rPr>
      <w:rFonts w:asciiTheme="minorHAnsi" w:eastAsiaTheme="minorHAnsi" w:hAnsiTheme="minorHAnsi" w:cstheme="minorBidi"/>
      <w:sz w:val="22"/>
      <w:szCs w:val="22"/>
      <w:lang w:val="fr-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
    <w:rsid w:val="00D10D60"/>
    <w:pPr>
      <w:pBdr>
        <w:top w:val="single" w:sz="8" w:space="0" w:color="auto"/>
        <w:bottom w:val="single" w:sz="8" w:space="0" w:color="auto"/>
        <w:right w:val="single" w:sz="8" w:space="0" w:color="auto"/>
      </w:pBdr>
      <w:spacing w:before="100" w:beforeAutospacing="1" w:after="100" w:afterAutospacing="1"/>
      <w:jc w:val="center"/>
      <w:textAlignment w:val="center"/>
    </w:pPr>
    <w:rPr>
      <w:rFonts w:ascii="Century Gothic" w:hAnsi="Century Gothic"/>
      <w:b/>
      <w:bCs/>
    </w:rPr>
  </w:style>
  <w:style w:type="paragraph" w:customStyle="1" w:styleId="xl64">
    <w:name w:val="xl64"/>
    <w:basedOn w:val="Normal"/>
    <w:rsid w:val="00D10D6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entury Gothic" w:hAnsi="Century Gothic"/>
      <w:b/>
      <w:bCs/>
    </w:rPr>
  </w:style>
  <w:style w:type="paragraph" w:customStyle="1" w:styleId="xl90">
    <w:name w:val="xl90"/>
    <w:basedOn w:val="Normal"/>
    <w:rsid w:val="00081241"/>
    <w:pPr>
      <w:pBdr>
        <w:bottom w:val="single" w:sz="8" w:space="0" w:color="auto"/>
        <w:right w:val="single" w:sz="8" w:space="0" w:color="auto"/>
      </w:pBdr>
      <w:spacing w:before="100" w:beforeAutospacing="1" w:after="100" w:afterAutospacing="1"/>
      <w:jc w:val="both"/>
      <w:textAlignment w:val="center"/>
    </w:pPr>
    <w:rPr>
      <w:rFonts w:ascii="Century Gothic" w:hAnsi="Century Gothic"/>
      <w:b/>
      <w:bCs/>
    </w:rPr>
  </w:style>
  <w:style w:type="paragraph" w:customStyle="1" w:styleId="xl91">
    <w:name w:val="xl91"/>
    <w:basedOn w:val="Normal"/>
    <w:rsid w:val="00081241"/>
    <w:pPr>
      <w:pBdr>
        <w:right w:val="single" w:sz="8" w:space="0" w:color="auto"/>
      </w:pBdr>
      <w:spacing w:before="100" w:beforeAutospacing="1" w:after="100" w:afterAutospacing="1"/>
      <w:textAlignment w:val="center"/>
    </w:pPr>
    <w:rPr>
      <w:rFonts w:ascii="Century Gothic" w:hAnsi="Century Gothic"/>
    </w:rPr>
  </w:style>
  <w:style w:type="paragraph" w:customStyle="1" w:styleId="xl92">
    <w:name w:val="xl92"/>
    <w:basedOn w:val="Normal"/>
    <w:rsid w:val="00081241"/>
    <w:pPr>
      <w:pBdr>
        <w:bottom w:val="single" w:sz="8" w:space="0" w:color="auto"/>
        <w:right w:val="single" w:sz="8" w:space="0" w:color="auto"/>
      </w:pBdr>
      <w:spacing w:before="100" w:beforeAutospacing="1" w:after="100" w:afterAutospacing="1"/>
      <w:textAlignment w:val="center"/>
    </w:pPr>
    <w:rPr>
      <w:rFonts w:ascii="Century Gothic" w:hAnsi="Century Gothic"/>
    </w:rPr>
  </w:style>
  <w:style w:type="paragraph" w:customStyle="1" w:styleId="xl93">
    <w:name w:val="xl93"/>
    <w:basedOn w:val="Normal"/>
    <w:rsid w:val="00081241"/>
    <w:pPr>
      <w:pBdr>
        <w:right w:val="single" w:sz="8" w:space="0" w:color="auto"/>
      </w:pBdr>
      <w:spacing w:before="100" w:beforeAutospacing="1" w:after="100" w:afterAutospacing="1"/>
      <w:textAlignment w:val="center"/>
    </w:pPr>
    <w:rPr>
      <w:rFonts w:ascii="Century Gothic" w:hAnsi="Century Gothic"/>
      <w:color w:val="FF0000"/>
    </w:rPr>
  </w:style>
  <w:style w:type="paragraph" w:customStyle="1" w:styleId="xl94">
    <w:name w:val="xl94"/>
    <w:basedOn w:val="Normal"/>
    <w:rsid w:val="00081241"/>
    <w:pPr>
      <w:pBdr>
        <w:right w:val="single" w:sz="8" w:space="0" w:color="auto"/>
      </w:pBdr>
      <w:spacing w:before="100" w:beforeAutospacing="1" w:after="100" w:afterAutospacing="1"/>
      <w:textAlignment w:val="center"/>
    </w:pPr>
    <w:rPr>
      <w:rFonts w:ascii="Century Gothic" w:hAnsi="Century Gothic"/>
      <w:u w:val="single"/>
    </w:rPr>
  </w:style>
  <w:style w:type="paragraph" w:customStyle="1" w:styleId="xl95">
    <w:name w:val="xl95"/>
    <w:basedOn w:val="Normal"/>
    <w:rsid w:val="00081241"/>
    <w:pPr>
      <w:pBdr>
        <w:bottom w:val="single" w:sz="8" w:space="0" w:color="auto"/>
        <w:right w:val="single" w:sz="8" w:space="0" w:color="auto"/>
      </w:pBdr>
      <w:spacing w:before="100" w:beforeAutospacing="1" w:after="100" w:afterAutospacing="1"/>
      <w:textAlignment w:val="center"/>
    </w:pPr>
    <w:rPr>
      <w:rFonts w:ascii="Century Gothic" w:hAnsi="Century Gothic"/>
      <w:b/>
      <w:bCs/>
    </w:rPr>
  </w:style>
  <w:style w:type="paragraph" w:customStyle="1" w:styleId="xl96">
    <w:name w:val="xl96"/>
    <w:basedOn w:val="Normal"/>
    <w:rsid w:val="00081241"/>
    <w:pPr>
      <w:pBdr>
        <w:right w:val="single" w:sz="8" w:space="0" w:color="auto"/>
      </w:pBdr>
      <w:spacing w:before="100" w:beforeAutospacing="1" w:after="100" w:afterAutospacing="1"/>
      <w:ind w:firstLineChars="600" w:firstLine="600"/>
      <w:textAlignment w:val="center"/>
    </w:pPr>
  </w:style>
  <w:style w:type="paragraph" w:customStyle="1" w:styleId="xl97">
    <w:name w:val="xl97"/>
    <w:basedOn w:val="Normal"/>
    <w:rsid w:val="00081241"/>
    <w:pPr>
      <w:pBdr>
        <w:right w:val="single" w:sz="8" w:space="0" w:color="auto"/>
      </w:pBdr>
      <w:spacing w:before="100" w:beforeAutospacing="1" w:after="100" w:afterAutospacing="1"/>
      <w:jc w:val="both"/>
      <w:textAlignment w:val="center"/>
    </w:pPr>
    <w:rPr>
      <w:rFonts w:ascii="Century Gothic" w:hAnsi="Century Gothic"/>
      <w:b/>
      <w:bCs/>
    </w:rPr>
  </w:style>
  <w:style w:type="paragraph" w:customStyle="1" w:styleId="xl98">
    <w:name w:val="xl98"/>
    <w:basedOn w:val="Normal"/>
    <w:rsid w:val="000422EA"/>
    <w:pPr>
      <w:pBdr>
        <w:top w:val="single" w:sz="8" w:space="0" w:color="auto"/>
        <w:left w:val="single" w:sz="8" w:space="0" w:color="auto"/>
        <w:right w:val="single" w:sz="8" w:space="0" w:color="auto"/>
      </w:pBdr>
      <w:spacing w:before="100" w:beforeAutospacing="1" w:after="100" w:afterAutospacing="1"/>
      <w:jc w:val="center"/>
      <w:textAlignment w:val="center"/>
    </w:pPr>
    <w:rPr>
      <w:rFonts w:ascii="Century Gothic" w:hAnsi="Century Gothic"/>
      <w:b/>
      <w:bCs/>
    </w:rPr>
  </w:style>
  <w:style w:type="paragraph" w:customStyle="1" w:styleId="xl99">
    <w:name w:val="xl99"/>
    <w:basedOn w:val="Normal"/>
    <w:rsid w:val="000422EA"/>
    <w:pPr>
      <w:pBdr>
        <w:top w:val="single" w:sz="8" w:space="0" w:color="auto"/>
        <w:left w:val="single" w:sz="8" w:space="0" w:color="auto"/>
        <w:right w:val="single" w:sz="8" w:space="0" w:color="auto"/>
      </w:pBdr>
      <w:spacing w:before="100" w:beforeAutospacing="1" w:after="100" w:afterAutospacing="1"/>
      <w:jc w:val="both"/>
      <w:textAlignment w:val="center"/>
    </w:pPr>
    <w:rPr>
      <w:rFonts w:ascii="Century Gothic" w:hAnsi="Century Gothic"/>
      <w:b/>
      <w:bCs/>
    </w:rPr>
  </w:style>
  <w:style w:type="paragraph" w:customStyle="1" w:styleId="xl100">
    <w:name w:val="xl100"/>
    <w:basedOn w:val="Normal"/>
    <w:rsid w:val="000422EA"/>
    <w:pPr>
      <w:pBdr>
        <w:left w:val="single" w:sz="8" w:space="0" w:color="auto"/>
        <w:bottom w:val="single" w:sz="8" w:space="0" w:color="auto"/>
        <w:right w:val="single" w:sz="8" w:space="0" w:color="auto"/>
      </w:pBdr>
      <w:spacing w:before="100" w:beforeAutospacing="1" w:after="100" w:afterAutospacing="1"/>
      <w:jc w:val="both"/>
      <w:textAlignment w:val="center"/>
    </w:pPr>
    <w:rPr>
      <w:rFonts w:ascii="Century Gothic" w:hAnsi="Century Gothic"/>
      <w:b/>
      <w:bCs/>
    </w:rPr>
  </w:style>
  <w:style w:type="paragraph" w:customStyle="1" w:styleId="xl101">
    <w:name w:val="xl101"/>
    <w:basedOn w:val="Normal"/>
    <w:rsid w:val="006E1BDE"/>
    <w:pPr>
      <w:pBdr>
        <w:left w:val="single" w:sz="8" w:space="0" w:color="auto"/>
        <w:bottom w:val="single" w:sz="8" w:space="0" w:color="000000"/>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2">
    <w:name w:val="xl102"/>
    <w:basedOn w:val="Normal"/>
    <w:rsid w:val="006E1BDE"/>
    <w:pPr>
      <w:pBdr>
        <w:left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3">
    <w:name w:val="xl103"/>
    <w:basedOn w:val="Normal"/>
    <w:rsid w:val="006E1BDE"/>
    <w:pPr>
      <w:pBdr>
        <w:top w:val="single" w:sz="8" w:space="0" w:color="000000"/>
        <w:left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4">
    <w:name w:val="xl104"/>
    <w:basedOn w:val="Normal"/>
    <w:rsid w:val="006E1BDE"/>
    <w:pPr>
      <w:pBdr>
        <w:left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CarCarCarCarCarCarCarCarCarCar0">
    <w:name w:val="Car Car Car Car Car Car Car Car Car Car"/>
    <w:basedOn w:val="Normal"/>
    <w:rsid w:val="009E3F8D"/>
    <w:pPr>
      <w:spacing w:after="160" w:line="240" w:lineRule="exact"/>
    </w:pPr>
    <w:rPr>
      <w:rFonts w:ascii="Verdana" w:hAnsi="Verdana"/>
      <w:sz w:val="20"/>
      <w:szCs w:val="20"/>
      <w:lang w:val="en-US" w:eastAsia="en-US"/>
    </w:rPr>
  </w:style>
  <w:style w:type="paragraph" w:customStyle="1" w:styleId="Corpsdetexte23">
    <w:name w:val="Corps de texte 23"/>
    <w:basedOn w:val="Normal"/>
    <w:rsid w:val="009E3F8D"/>
    <w:pPr>
      <w:overflowPunct w:val="0"/>
      <w:autoSpaceDE w:val="0"/>
      <w:autoSpaceDN w:val="0"/>
      <w:adjustRightInd w:val="0"/>
      <w:jc w:val="both"/>
      <w:textAlignment w:val="baseline"/>
    </w:pPr>
    <w:rPr>
      <w:sz w:val="28"/>
      <w:szCs w:val="20"/>
    </w:rPr>
  </w:style>
  <w:style w:type="paragraph" w:customStyle="1" w:styleId="Corpsdetexte32">
    <w:name w:val="Corps de texte 32"/>
    <w:basedOn w:val="Normal"/>
    <w:rsid w:val="009E3F8D"/>
    <w:pPr>
      <w:overflowPunct w:val="0"/>
      <w:autoSpaceDE w:val="0"/>
      <w:autoSpaceDN w:val="0"/>
      <w:adjustRightInd w:val="0"/>
      <w:jc w:val="both"/>
      <w:textAlignment w:val="baseline"/>
    </w:pPr>
    <w:rPr>
      <w:sz w:val="22"/>
      <w:szCs w:val="20"/>
      <w:lang w:val="fr-CA"/>
    </w:rPr>
  </w:style>
  <w:style w:type="paragraph" w:customStyle="1" w:styleId="CarCarCarCar0">
    <w:name w:val="Car Car Car Car"/>
    <w:basedOn w:val="Normal"/>
    <w:rsid w:val="009E3F8D"/>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CharChar10">
    <w:name w:val="Char Char1"/>
    <w:basedOn w:val="Normal"/>
    <w:rsid w:val="009E3F8D"/>
    <w:pPr>
      <w:spacing w:after="160" w:line="240" w:lineRule="exact"/>
    </w:pPr>
    <w:rPr>
      <w:rFonts w:ascii="Verdana" w:hAnsi="Verdana"/>
      <w:sz w:val="20"/>
      <w:szCs w:val="20"/>
      <w:lang w:val="en-US" w:eastAsia="en-US"/>
    </w:rPr>
  </w:style>
  <w:style w:type="paragraph" w:customStyle="1" w:styleId="CarCarCar1Car0">
    <w:name w:val="Car Car Car1 Car"/>
    <w:basedOn w:val="Normal"/>
    <w:rsid w:val="009E3F8D"/>
    <w:pPr>
      <w:spacing w:after="160" w:line="240" w:lineRule="exact"/>
    </w:pPr>
    <w:rPr>
      <w:rFonts w:ascii="Verdana" w:hAnsi="Verdana"/>
      <w:sz w:val="20"/>
      <w:szCs w:val="20"/>
      <w:lang w:val="en-US" w:eastAsia="en-US"/>
    </w:rPr>
  </w:style>
  <w:style w:type="paragraph" w:customStyle="1" w:styleId="Car0">
    <w:name w:val="Car"/>
    <w:basedOn w:val="Normal"/>
    <w:rsid w:val="009E3F8D"/>
    <w:pPr>
      <w:spacing w:after="160" w:line="240" w:lineRule="exact"/>
    </w:pPr>
    <w:rPr>
      <w:rFonts w:ascii="Verdana" w:hAnsi="Verdana"/>
      <w:sz w:val="20"/>
      <w:szCs w:val="20"/>
      <w:lang w:val="en-US" w:eastAsia="en-US"/>
    </w:rPr>
  </w:style>
  <w:style w:type="paragraph" w:customStyle="1" w:styleId="CarCarCarCarCarCarCarCarCarCarCarCarCarCarCarCar0">
    <w:name w:val="Car Car Car Car Car Car Car Car Car Car Car Car Car Car Car Car"/>
    <w:basedOn w:val="Normal"/>
    <w:rsid w:val="009E3F8D"/>
    <w:pPr>
      <w:spacing w:after="160" w:line="240" w:lineRule="exact"/>
    </w:pPr>
    <w:rPr>
      <w:rFonts w:ascii="Verdana" w:hAnsi="Verdana"/>
      <w:sz w:val="20"/>
      <w:szCs w:val="20"/>
      <w:lang w:val="en-US" w:eastAsia="en-US"/>
    </w:rPr>
  </w:style>
  <w:style w:type="paragraph" w:customStyle="1" w:styleId="CarCarCarCarCarCarCarCarCarCarCarCarCar0">
    <w:name w:val="Car Car Car Car Car Car Car Car Car Car Car Car Car"/>
    <w:basedOn w:val="Normal"/>
    <w:rsid w:val="009E3F8D"/>
    <w:pPr>
      <w:spacing w:after="160" w:line="240" w:lineRule="exact"/>
    </w:pPr>
    <w:rPr>
      <w:rFonts w:ascii="Verdana" w:hAnsi="Verdana"/>
      <w:sz w:val="20"/>
      <w:szCs w:val="20"/>
      <w:lang w:val="en-US" w:eastAsia="en-US"/>
    </w:rPr>
  </w:style>
  <w:style w:type="paragraph" w:customStyle="1" w:styleId="CarCarCarCarCarCarCar0">
    <w:name w:val="Car Car Car Car Car Car Car"/>
    <w:basedOn w:val="Normal"/>
    <w:rsid w:val="009E3F8D"/>
    <w:pPr>
      <w:spacing w:after="160" w:line="240" w:lineRule="exact"/>
    </w:pPr>
    <w:rPr>
      <w:rFonts w:ascii="Verdana" w:hAnsi="Verdana"/>
      <w:sz w:val="20"/>
      <w:szCs w:val="20"/>
      <w:lang w:val="en-US" w:eastAsia="en-US"/>
    </w:rPr>
  </w:style>
  <w:style w:type="paragraph" w:customStyle="1" w:styleId="CarCarCarCarCarCarCarCarCarCarCarCarCar1CarCarCar0">
    <w:name w:val="Car Car Car Car Car Car Car Car Car Car Car Car Car1 Car Car Car"/>
    <w:basedOn w:val="Normal"/>
    <w:rsid w:val="009E3F8D"/>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6855">
      <w:bodyDiv w:val="1"/>
      <w:marLeft w:val="0"/>
      <w:marRight w:val="0"/>
      <w:marTop w:val="0"/>
      <w:marBottom w:val="0"/>
      <w:divBdr>
        <w:top w:val="none" w:sz="0" w:space="0" w:color="auto"/>
        <w:left w:val="none" w:sz="0" w:space="0" w:color="auto"/>
        <w:bottom w:val="none" w:sz="0" w:space="0" w:color="auto"/>
        <w:right w:val="none" w:sz="0" w:space="0" w:color="auto"/>
      </w:divBdr>
    </w:div>
    <w:div w:id="14430429">
      <w:bodyDiv w:val="1"/>
      <w:marLeft w:val="0"/>
      <w:marRight w:val="0"/>
      <w:marTop w:val="0"/>
      <w:marBottom w:val="0"/>
      <w:divBdr>
        <w:top w:val="none" w:sz="0" w:space="0" w:color="auto"/>
        <w:left w:val="none" w:sz="0" w:space="0" w:color="auto"/>
        <w:bottom w:val="none" w:sz="0" w:space="0" w:color="auto"/>
        <w:right w:val="none" w:sz="0" w:space="0" w:color="auto"/>
      </w:divBdr>
    </w:div>
    <w:div w:id="19940451">
      <w:bodyDiv w:val="1"/>
      <w:marLeft w:val="0"/>
      <w:marRight w:val="0"/>
      <w:marTop w:val="0"/>
      <w:marBottom w:val="0"/>
      <w:divBdr>
        <w:top w:val="none" w:sz="0" w:space="0" w:color="auto"/>
        <w:left w:val="none" w:sz="0" w:space="0" w:color="auto"/>
        <w:bottom w:val="none" w:sz="0" w:space="0" w:color="auto"/>
        <w:right w:val="none" w:sz="0" w:space="0" w:color="auto"/>
      </w:divBdr>
    </w:div>
    <w:div w:id="51081927">
      <w:bodyDiv w:val="1"/>
      <w:marLeft w:val="0"/>
      <w:marRight w:val="0"/>
      <w:marTop w:val="0"/>
      <w:marBottom w:val="0"/>
      <w:divBdr>
        <w:top w:val="none" w:sz="0" w:space="0" w:color="auto"/>
        <w:left w:val="none" w:sz="0" w:space="0" w:color="auto"/>
        <w:bottom w:val="none" w:sz="0" w:space="0" w:color="auto"/>
        <w:right w:val="none" w:sz="0" w:space="0" w:color="auto"/>
      </w:divBdr>
    </w:div>
    <w:div w:id="65494265">
      <w:bodyDiv w:val="1"/>
      <w:marLeft w:val="0"/>
      <w:marRight w:val="0"/>
      <w:marTop w:val="0"/>
      <w:marBottom w:val="0"/>
      <w:divBdr>
        <w:top w:val="none" w:sz="0" w:space="0" w:color="auto"/>
        <w:left w:val="none" w:sz="0" w:space="0" w:color="auto"/>
        <w:bottom w:val="none" w:sz="0" w:space="0" w:color="auto"/>
        <w:right w:val="none" w:sz="0" w:space="0" w:color="auto"/>
      </w:divBdr>
    </w:div>
    <w:div w:id="73548489">
      <w:bodyDiv w:val="1"/>
      <w:marLeft w:val="0"/>
      <w:marRight w:val="0"/>
      <w:marTop w:val="0"/>
      <w:marBottom w:val="0"/>
      <w:divBdr>
        <w:top w:val="none" w:sz="0" w:space="0" w:color="auto"/>
        <w:left w:val="none" w:sz="0" w:space="0" w:color="auto"/>
        <w:bottom w:val="none" w:sz="0" w:space="0" w:color="auto"/>
        <w:right w:val="none" w:sz="0" w:space="0" w:color="auto"/>
      </w:divBdr>
    </w:div>
    <w:div w:id="14493083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7837500">
      <w:bodyDiv w:val="1"/>
      <w:marLeft w:val="0"/>
      <w:marRight w:val="0"/>
      <w:marTop w:val="0"/>
      <w:marBottom w:val="0"/>
      <w:divBdr>
        <w:top w:val="none" w:sz="0" w:space="0" w:color="auto"/>
        <w:left w:val="none" w:sz="0" w:space="0" w:color="auto"/>
        <w:bottom w:val="none" w:sz="0" w:space="0" w:color="auto"/>
        <w:right w:val="none" w:sz="0" w:space="0" w:color="auto"/>
      </w:divBdr>
    </w:div>
    <w:div w:id="197591622">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35890302">
      <w:bodyDiv w:val="1"/>
      <w:marLeft w:val="0"/>
      <w:marRight w:val="0"/>
      <w:marTop w:val="0"/>
      <w:marBottom w:val="0"/>
      <w:divBdr>
        <w:top w:val="none" w:sz="0" w:space="0" w:color="auto"/>
        <w:left w:val="none" w:sz="0" w:space="0" w:color="auto"/>
        <w:bottom w:val="none" w:sz="0" w:space="0" w:color="auto"/>
        <w:right w:val="none" w:sz="0" w:space="0" w:color="auto"/>
      </w:divBdr>
    </w:div>
    <w:div w:id="354310555">
      <w:bodyDiv w:val="1"/>
      <w:marLeft w:val="0"/>
      <w:marRight w:val="0"/>
      <w:marTop w:val="0"/>
      <w:marBottom w:val="0"/>
      <w:divBdr>
        <w:top w:val="none" w:sz="0" w:space="0" w:color="auto"/>
        <w:left w:val="none" w:sz="0" w:space="0" w:color="auto"/>
        <w:bottom w:val="none" w:sz="0" w:space="0" w:color="auto"/>
        <w:right w:val="none" w:sz="0" w:space="0" w:color="auto"/>
      </w:divBdr>
    </w:div>
    <w:div w:id="401561718">
      <w:bodyDiv w:val="1"/>
      <w:marLeft w:val="0"/>
      <w:marRight w:val="0"/>
      <w:marTop w:val="0"/>
      <w:marBottom w:val="0"/>
      <w:divBdr>
        <w:top w:val="none" w:sz="0" w:space="0" w:color="auto"/>
        <w:left w:val="none" w:sz="0" w:space="0" w:color="auto"/>
        <w:bottom w:val="none" w:sz="0" w:space="0" w:color="auto"/>
        <w:right w:val="none" w:sz="0" w:space="0" w:color="auto"/>
      </w:divBdr>
    </w:div>
    <w:div w:id="414404036">
      <w:bodyDiv w:val="1"/>
      <w:marLeft w:val="0"/>
      <w:marRight w:val="0"/>
      <w:marTop w:val="0"/>
      <w:marBottom w:val="0"/>
      <w:divBdr>
        <w:top w:val="none" w:sz="0" w:space="0" w:color="auto"/>
        <w:left w:val="none" w:sz="0" w:space="0" w:color="auto"/>
        <w:bottom w:val="none" w:sz="0" w:space="0" w:color="auto"/>
        <w:right w:val="none" w:sz="0" w:space="0" w:color="auto"/>
      </w:divBdr>
    </w:div>
    <w:div w:id="44685529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31101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165740">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495252">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7363114">
      <w:bodyDiv w:val="1"/>
      <w:marLeft w:val="0"/>
      <w:marRight w:val="0"/>
      <w:marTop w:val="0"/>
      <w:marBottom w:val="0"/>
      <w:divBdr>
        <w:top w:val="none" w:sz="0" w:space="0" w:color="auto"/>
        <w:left w:val="none" w:sz="0" w:space="0" w:color="auto"/>
        <w:bottom w:val="none" w:sz="0" w:space="0" w:color="auto"/>
        <w:right w:val="none" w:sz="0" w:space="0" w:color="auto"/>
      </w:divBdr>
    </w:div>
    <w:div w:id="780683562">
      <w:bodyDiv w:val="1"/>
      <w:marLeft w:val="0"/>
      <w:marRight w:val="0"/>
      <w:marTop w:val="0"/>
      <w:marBottom w:val="0"/>
      <w:divBdr>
        <w:top w:val="none" w:sz="0" w:space="0" w:color="auto"/>
        <w:left w:val="none" w:sz="0" w:space="0" w:color="auto"/>
        <w:bottom w:val="none" w:sz="0" w:space="0" w:color="auto"/>
        <w:right w:val="none" w:sz="0" w:space="0" w:color="auto"/>
      </w:divBdr>
    </w:div>
    <w:div w:id="795686176">
      <w:bodyDiv w:val="1"/>
      <w:marLeft w:val="0"/>
      <w:marRight w:val="0"/>
      <w:marTop w:val="0"/>
      <w:marBottom w:val="0"/>
      <w:divBdr>
        <w:top w:val="none" w:sz="0" w:space="0" w:color="auto"/>
        <w:left w:val="none" w:sz="0" w:space="0" w:color="auto"/>
        <w:bottom w:val="none" w:sz="0" w:space="0" w:color="auto"/>
        <w:right w:val="none" w:sz="0" w:space="0" w:color="auto"/>
      </w:divBdr>
    </w:div>
    <w:div w:id="806164752">
      <w:bodyDiv w:val="1"/>
      <w:marLeft w:val="0"/>
      <w:marRight w:val="0"/>
      <w:marTop w:val="0"/>
      <w:marBottom w:val="0"/>
      <w:divBdr>
        <w:top w:val="none" w:sz="0" w:space="0" w:color="auto"/>
        <w:left w:val="none" w:sz="0" w:space="0" w:color="auto"/>
        <w:bottom w:val="none" w:sz="0" w:space="0" w:color="auto"/>
        <w:right w:val="none" w:sz="0" w:space="0" w:color="auto"/>
      </w:divBdr>
    </w:div>
    <w:div w:id="813528067">
      <w:bodyDiv w:val="1"/>
      <w:marLeft w:val="0"/>
      <w:marRight w:val="0"/>
      <w:marTop w:val="0"/>
      <w:marBottom w:val="0"/>
      <w:divBdr>
        <w:top w:val="none" w:sz="0" w:space="0" w:color="auto"/>
        <w:left w:val="none" w:sz="0" w:space="0" w:color="auto"/>
        <w:bottom w:val="none" w:sz="0" w:space="0" w:color="auto"/>
        <w:right w:val="none" w:sz="0" w:space="0" w:color="auto"/>
      </w:divBdr>
    </w:div>
    <w:div w:id="815730890">
      <w:bodyDiv w:val="1"/>
      <w:marLeft w:val="0"/>
      <w:marRight w:val="0"/>
      <w:marTop w:val="0"/>
      <w:marBottom w:val="0"/>
      <w:divBdr>
        <w:top w:val="none" w:sz="0" w:space="0" w:color="auto"/>
        <w:left w:val="none" w:sz="0" w:space="0" w:color="auto"/>
        <w:bottom w:val="none" w:sz="0" w:space="0" w:color="auto"/>
        <w:right w:val="none" w:sz="0" w:space="0" w:color="auto"/>
      </w:divBdr>
    </w:div>
    <w:div w:id="833837754">
      <w:bodyDiv w:val="1"/>
      <w:marLeft w:val="0"/>
      <w:marRight w:val="0"/>
      <w:marTop w:val="0"/>
      <w:marBottom w:val="0"/>
      <w:divBdr>
        <w:top w:val="none" w:sz="0" w:space="0" w:color="auto"/>
        <w:left w:val="none" w:sz="0" w:space="0" w:color="auto"/>
        <w:bottom w:val="none" w:sz="0" w:space="0" w:color="auto"/>
        <w:right w:val="none" w:sz="0" w:space="0" w:color="auto"/>
      </w:divBdr>
    </w:div>
    <w:div w:id="835995241">
      <w:bodyDiv w:val="1"/>
      <w:marLeft w:val="0"/>
      <w:marRight w:val="0"/>
      <w:marTop w:val="0"/>
      <w:marBottom w:val="0"/>
      <w:divBdr>
        <w:top w:val="none" w:sz="0" w:space="0" w:color="auto"/>
        <w:left w:val="none" w:sz="0" w:space="0" w:color="auto"/>
        <w:bottom w:val="none" w:sz="0" w:space="0" w:color="auto"/>
        <w:right w:val="none" w:sz="0" w:space="0" w:color="auto"/>
      </w:divBdr>
    </w:div>
    <w:div w:id="840968598">
      <w:bodyDiv w:val="1"/>
      <w:marLeft w:val="0"/>
      <w:marRight w:val="0"/>
      <w:marTop w:val="0"/>
      <w:marBottom w:val="0"/>
      <w:divBdr>
        <w:top w:val="none" w:sz="0" w:space="0" w:color="auto"/>
        <w:left w:val="none" w:sz="0" w:space="0" w:color="auto"/>
        <w:bottom w:val="none" w:sz="0" w:space="0" w:color="auto"/>
        <w:right w:val="none" w:sz="0" w:space="0" w:color="auto"/>
      </w:divBdr>
    </w:div>
    <w:div w:id="871378183">
      <w:bodyDiv w:val="1"/>
      <w:marLeft w:val="0"/>
      <w:marRight w:val="0"/>
      <w:marTop w:val="0"/>
      <w:marBottom w:val="0"/>
      <w:divBdr>
        <w:top w:val="none" w:sz="0" w:space="0" w:color="auto"/>
        <w:left w:val="none" w:sz="0" w:space="0" w:color="auto"/>
        <w:bottom w:val="none" w:sz="0" w:space="0" w:color="auto"/>
        <w:right w:val="none" w:sz="0" w:space="0" w:color="auto"/>
      </w:divBdr>
    </w:div>
    <w:div w:id="87604776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3899781">
      <w:bodyDiv w:val="1"/>
      <w:marLeft w:val="0"/>
      <w:marRight w:val="0"/>
      <w:marTop w:val="0"/>
      <w:marBottom w:val="0"/>
      <w:divBdr>
        <w:top w:val="none" w:sz="0" w:space="0" w:color="auto"/>
        <w:left w:val="none" w:sz="0" w:space="0" w:color="auto"/>
        <w:bottom w:val="none" w:sz="0" w:space="0" w:color="auto"/>
        <w:right w:val="none" w:sz="0" w:space="0" w:color="auto"/>
      </w:divBdr>
    </w:div>
    <w:div w:id="1016418920">
      <w:bodyDiv w:val="1"/>
      <w:marLeft w:val="0"/>
      <w:marRight w:val="0"/>
      <w:marTop w:val="0"/>
      <w:marBottom w:val="0"/>
      <w:divBdr>
        <w:top w:val="none" w:sz="0" w:space="0" w:color="auto"/>
        <w:left w:val="none" w:sz="0" w:space="0" w:color="auto"/>
        <w:bottom w:val="none" w:sz="0" w:space="0" w:color="auto"/>
        <w:right w:val="none" w:sz="0" w:space="0" w:color="auto"/>
      </w:divBdr>
    </w:div>
    <w:div w:id="1018505062">
      <w:bodyDiv w:val="1"/>
      <w:marLeft w:val="0"/>
      <w:marRight w:val="0"/>
      <w:marTop w:val="0"/>
      <w:marBottom w:val="0"/>
      <w:divBdr>
        <w:top w:val="none" w:sz="0" w:space="0" w:color="auto"/>
        <w:left w:val="none" w:sz="0" w:space="0" w:color="auto"/>
        <w:bottom w:val="none" w:sz="0" w:space="0" w:color="auto"/>
        <w:right w:val="none" w:sz="0" w:space="0" w:color="auto"/>
      </w:divBdr>
    </w:div>
    <w:div w:id="1025983308">
      <w:bodyDiv w:val="1"/>
      <w:marLeft w:val="0"/>
      <w:marRight w:val="0"/>
      <w:marTop w:val="0"/>
      <w:marBottom w:val="0"/>
      <w:divBdr>
        <w:top w:val="none" w:sz="0" w:space="0" w:color="auto"/>
        <w:left w:val="none" w:sz="0" w:space="0" w:color="auto"/>
        <w:bottom w:val="none" w:sz="0" w:space="0" w:color="auto"/>
        <w:right w:val="none" w:sz="0" w:space="0" w:color="auto"/>
      </w:divBdr>
    </w:div>
    <w:div w:id="1048918150">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4135428">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541337">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1609886">
      <w:bodyDiv w:val="1"/>
      <w:marLeft w:val="0"/>
      <w:marRight w:val="0"/>
      <w:marTop w:val="0"/>
      <w:marBottom w:val="0"/>
      <w:divBdr>
        <w:top w:val="none" w:sz="0" w:space="0" w:color="auto"/>
        <w:left w:val="none" w:sz="0" w:space="0" w:color="auto"/>
        <w:bottom w:val="none" w:sz="0" w:space="0" w:color="auto"/>
        <w:right w:val="none" w:sz="0" w:space="0" w:color="auto"/>
      </w:divBdr>
    </w:div>
    <w:div w:id="1158810686">
      <w:bodyDiv w:val="1"/>
      <w:marLeft w:val="0"/>
      <w:marRight w:val="0"/>
      <w:marTop w:val="0"/>
      <w:marBottom w:val="0"/>
      <w:divBdr>
        <w:top w:val="none" w:sz="0" w:space="0" w:color="auto"/>
        <w:left w:val="none" w:sz="0" w:space="0" w:color="auto"/>
        <w:bottom w:val="none" w:sz="0" w:space="0" w:color="auto"/>
        <w:right w:val="none" w:sz="0" w:space="0" w:color="auto"/>
      </w:divBdr>
    </w:div>
    <w:div w:id="1192036149">
      <w:bodyDiv w:val="1"/>
      <w:marLeft w:val="0"/>
      <w:marRight w:val="0"/>
      <w:marTop w:val="0"/>
      <w:marBottom w:val="0"/>
      <w:divBdr>
        <w:top w:val="none" w:sz="0" w:space="0" w:color="auto"/>
        <w:left w:val="none" w:sz="0" w:space="0" w:color="auto"/>
        <w:bottom w:val="none" w:sz="0" w:space="0" w:color="auto"/>
        <w:right w:val="none" w:sz="0" w:space="0" w:color="auto"/>
      </w:divBdr>
    </w:div>
    <w:div w:id="1201672935">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6428393">
      <w:bodyDiv w:val="1"/>
      <w:marLeft w:val="0"/>
      <w:marRight w:val="0"/>
      <w:marTop w:val="0"/>
      <w:marBottom w:val="0"/>
      <w:divBdr>
        <w:top w:val="none" w:sz="0" w:space="0" w:color="auto"/>
        <w:left w:val="none" w:sz="0" w:space="0" w:color="auto"/>
        <w:bottom w:val="none" w:sz="0" w:space="0" w:color="auto"/>
        <w:right w:val="none" w:sz="0" w:space="0" w:color="auto"/>
      </w:divBdr>
    </w:div>
    <w:div w:id="131918941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544591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732480">
      <w:bodyDiv w:val="1"/>
      <w:marLeft w:val="0"/>
      <w:marRight w:val="0"/>
      <w:marTop w:val="0"/>
      <w:marBottom w:val="0"/>
      <w:divBdr>
        <w:top w:val="none" w:sz="0" w:space="0" w:color="auto"/>
        <w:left w:val="none" w:sz="0" w:space="0" w:color="auto"/>
        <w:bottom w:val="none" w:sz="0" w:space="0" w:color="auto"/>
        <w:right w:val="none" w:sz="0" w:space="0" w:color="auto"/>
      </w:divBdr>
    </w:div>
    <w:div w:id="1559051510">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69554355">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698122682">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68829062">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89825844">
      <w:bodyDiv w:val="1"/>
      <w:marLeft w:val="0"/>
      <w:marRight w:val="0"/>
      <w:marTop w:val="0"/>
      <w:marBottom w:val="0"/>
      <w:divBdr>
        <w:top w:val="none" w:sz="0" w:space="0" w:color="auto"/>
        <w:left w:val="none" w:sz="0" w:space="0" w:color="auto"/>
        <w:bottom w:val="none" w:sz="0" w:space="0" w:color="auto"/>
        <w:right w:val="none" w:sz="0" w:space="0" w:color="auto"/>
      </w:divBdr>
    </w:div>
    <w:div w:id="201506125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315260">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669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3DEBA3-3E64-40E1-A914-009582CDC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54</Pages>
  <Words>10152</Words>
  <Characters>55838</Characters>
  <Application>Microsoft Office Word</Application>
  <DocSecurity>0</DocSecurity>
  <Lines>465</Lines>
  <Paragraphs>131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65859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4</cp:revision>
  <cp:lastPrinted>2021-05-05T14:47:00Z</cp:lastPrinted>
  <dcterms:created xsi:type="dcterms:W3CDTF">2021-06-21T10:48:00Z</dcterms:created>
  <dcterms:modified xsi:type="dcterms:W3CDTF">2021-06-21T10:52:00Z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