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4561DC" w:rsidRDefault="00476C99">
      <w:pPr>
        <w:rPr>
          <w:rFonts w:asciiTheme="minorHAnsi" w:hAnsiTheme="minorHAnsi" w:cstheme="minorHAnsi"/>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4561DC">
        <w:tc>
          <w:tcPr>
            <w:tcW w:w="1843" w:type="dxa"/>
            <w:tcBorders>
              <w:top w:val="nil"/>
              <w:left w:val="nil"/>
              <w:bottom w:val="single" w:sz="8" w:space="0" w:color="auto"/>
              <w:right w:val="nil"/>
            </w:tcBorders>
          </w:tcPr>
          <w:p w:rsidR="00351494" w:rsidRPr="004561DC" w:rsidRDefault="00C70CE2" w:rsidP="00427968">
            <w:pPr>
              <w:rPr>
                <w:rFonts w:asciiTheme="minorHAnsi" w:hAnsiTheme="minorHAnsi" w:cstheme="minorHAnsi"/>
                <w:i/>
                <w:noProof/>
                <w:sz w:val="20"/>
                <w:szCs w:val="20"/>
              </w:rPr>
            </w:pPr>
            <w:r w:rsidRPr="004561DC">
              <w:rPr>
                <w:rFonts w:asciiTheme="minorHAnsi" w:hAnsiTheme="minorHAnsi" w:cstheme="minorHAnsi"/>
                <w:sz w:val="20"/>
                <w:szCs w:val="20"/>
              </w:rPr>
              <w:t xml:space="preserve">                         </w:t>
            </w:r>
            <w:r w:rsidR="00764256" w:rsidRPr="004561DC">
              <w:rPr>
                <w:rFonts w:asciiTheme="minorHAnsi" w:hAnsiTheme="minorHAnsi" w:cstheme="minorHAns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4561DC" w:rsidRDefault="00351494" w:rsidP="00427968">
            <w:pPr>
              <w:rPr>
                <w:rFonts w:asciiTheme="minorHAnsi" w:hAnsiTheme="minorHAnsi" w:cstheme="minorHAnsi"/>
                <w:i/>
                <w:noProof/>
                <w:sz w:val="20"/>
                <w:szCs w:val="20"/>
              </w:rPr>
            </w:pPr>
            <w:r w:rsidRPr="004561DC">
              <w:rPr>
                <w:rFonts w:asciiTheme="minorHAnsi" w:hAnsiTheme="minorHAnsi" w:cstheme="minorHAnsi"/>
                <w:b/>
                <w:sz w:val="20"/>
                <w:szCs w:val="20"/>
              </w:rPr>
              <w:t>OFPPT</w:t>
            </w:r>
          </w:p>
        </w:tc>
        <w:tc>
          <w:tcPr>
            <w:tcW w:w="5103" w:type="dxa"/>
            <w:tcBorders>
              <w:top w:val="nil"/>
              <w:left w:val="nil"/>
              <w:bottom w:val="single" w:sz="8" w:space="0" w:color="auto"/>
              <w:right w:val="nil"/>
            </w:tcBorders>
          </w:tcPr>
          <w:p w:rsidR="00351494" w:rsidRPr="004561DC" w:rsidRDefault="00351494" w:rsidP="00427968">
            <w:pPr>
              <w:ind w:left="284"/>
              <w:rPr>
                <w:rFonts w:asciiTheme="minorHAnsi" w:hAnsiTheme="minorHAnsi" w:cstheme="minorHAnsi"/>
                <w:b/>
                <w:sz w:val="20"/>
                <w:szCs w:val="20"/>
              </w:rPr>
            </w:pPr>
          </w:p>
          <w:p w:rsidR="00351494" w:rsidRPr="004561DC" w:rsidRDefault="00351494" w:rsidP="00427968">
            <w:pPr>
              <w:ind w:left="284"/>
              <w:rPr>
                <w:rFonts w:asciiTheme="minorHAnsi" w:hAnsiTheme="minorHAnsi" w:cstheme="minorHAnsi"/>
                <w:b/>
                <w:sz w:val="20"/>
                <w:szCs w:val="20"/>
              </w:rPr>
            </w:pPr>
          </w:p>
          <w:p w:rsidR="00351494" w:rsidRPr="004561DC" w:rsidRDefault="00351494" w:rsidP="00427968">
            <w:pPr>
              <w:ind w:left="284"/>
              <w:rPr>
                <w:rFonts w:asciiTheme="minorHAnsi" w:hAnsiTheme="minorHAnsi" w:cstheme="minorHAnsi"/>
                <w:b/>
                <w:sz w:val="20"/>
                <w:szCs w:val="20"/>
              </w:rPr>
            </w:pPr>
          </w:p>
          <w:p w:rsidR="00351494" w:rsidRPr="004561DC" w:rsidRDefault="00351494" w:rsidP="00427968">
            <w:pPr>
              <w:ind w:left="284"/>
              <w:rPr>
                <w:rFonts w:asciiTheme="minorHAnsi" w:hAnsiTheme="minorHAnsi" w:cstheme="minorHAnsi"/>
                <w:i/>
                <w:noProof/>
                <w:sz w:val="20"/>
                <w:szCs w:val="20"/>
              </w:rPr>
            </w:pPr>
            <w:r w:rsidRPr="004561DC">
              <w:rPr>
                <w:rFonts w:asciiTheme="minorHAnsi" w:hAnsiTheme="minorHAnsi" w:cstheme="minorHAnsi"/>
                <w:b/>
                <w:sz w:val="20"/>
                <w:szCs w:val="20"/>
              </w:rPr>
              <w:t xml:space="preserve">  </w:t>
            </w:r>
            <w:r w:rsidR="00764256" w:rsidRPr="004561DC">
              <w:rPr>
                <w:rFonts w:asciiTheme="minorHAnsi" w:hAnsiTheme="minorHAnsi" w:cstheme="minorHAns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4561DC">
        <w:tc>
          <w:tcPr>
            <w:tcW w:w="1843" w:type="dxa"/>
            <w:tcBorders>
              <w:top w:val="single" w:sz="8" w:space="0" w:color="auto"/>
              <w:left w:val="nil"/>
              <w:bottom w:val="nil"/>
              <w:right w:val="nil"/>
            </w:tcBorders>
          </w:tcPr>
          <w:p w:rsidR="00351494" w:rsidRPr="004561DC" w:rsidRDefault="00351494" w:rsidP="00427968">
            <w:pPr>
              <w:ind w:left="284"/>
              <w:rPr>
                <w:rFonts w:asciiTheme="minorHAnsi" w:hAnsiTheme="minorHAnsi" w:cstheme="minorHAnsi"/>
                <w:i/>
                <w:noProof/>
                <w:sz w:val="28"/>
                <w:szCs w:val="28"/>
              </w:rPr>
            </w:pPr>
          </w:p>
        </w:tc>
        <w:tc>
          <w:tcPr>
            <w:tcW w:w="5103" w:type="dxa"/>
            <w:tcBorders>
              <w:top w:val="single" w:sz="8" w:space="0" w:color="auto"/>
              <w:left w:val="nil"/>
              <w:bottom w:val="nil"/>
              <w:right w:val="nil"/>
            </w:tcBorders>
          </w:tcPr>
          <w:p w:rsidR="00351494" w:rsidRPr="004561DC" w:rsidRDefault="00351494" w:rsidP="00427968">
            <w:pPr>
              <w:ind w:left="284"/>
              <w:jc w:val="center"/>
              <w:rPr>
                <w:rFonts w:asciiTheme="minorHAnsi" w:hAnsiTheme="minorHAnsi" w:cstheme="minorHAnsi"/>
                <w:b/>
                <w:sz w:val="28"/>
                <w:szCs w:val="28"/>
              </w:rPr>
            </w:pPr>
            <w:r w:rsidRPr="004561DC">
              <w:rPr>
                <w:rFonts w:asciiTheme="minorHAnsi" w:hAnsiTheme="minorHAnsi" w:cstheme="minorHAnsi"/>
                <w:b/>
                <w:sz w:val="28"/>
                <w:szCs w:val="28"/>
              </w:rPr>
              <w:t>Office de la Formation Professionnelle et de la Promotion du Travail</w:t>
            </w:r>
          </w:p>
        </w:tc>
      </w:tr>
    </w:tbl>
    <w:p w:rsidR="00351494" w:rsidRPr="004561DC" w:rsidRDefault="00351494" w:rsidP="00427968">
      <w:pPr>
        <w:pStyle w:val="Titre8"/>
        <w:ind w:left="284"/>
        <w:jc w:val="both"/>
        <w:rPr>
          <w:rFonts w:asciiTheme="minorHAnsi" w:hAnsiTheme="minorHAnsi" w:cstheme="minorHAnsi"/>
          <w:sz w:val="28"/>
          <w:szCs w:val="28"/>
        </w:rPr>
      </w:pPr>
    </w:p>
    <w:p w:rsidR="00AF086C" w:rsidRPr="004561DC" w:rsidRDefault="00AF086C" w:rsidP="00427968">
      <w:pPr>
        <w:ind w:left="284"/>
        <w:rPr>
          <w:rFonts w:asciiTheme="minorHAnsi" w:hAnsiTheme="minorHAnsi" w:cstheme="minorHAnsi"/>
          <w:sz w:val="28"/>
          <w:szCs w:val="28"/>
        </w:rPr>
      </w:pPr>
    </w:p>
    <w:p w:rsidR="00351494" w:rsidRPr="004561DC" w:rsidRDefault="00351494" w:rsidP="00427968">
      <w:pPr>
        <w:pStyle w:val="Titre8"/>
        <w:ind w:left="284"/>
        <w:rPr>
          <w:rFonts w:asciiTheme="minorHAnsi" w:hAnsiTheme="minorHAnsi" w:cstheme="minorHAnsi"/>
          <w:b/>
          <w:bCs/>
          <w:noProof/>
          <w:sz w:val="28"/>
          <w:szCs w:val="28"/>
        </w:rPr>
      </w:pPr>
      <w:r w:rsidRPr="004561DC">
        <w:rPr>
          <w:rFonts w:asciiTheme="minorHAnsi" w:hAnsiTheme="minorHAnsi" w:cstheme="minorHAnsi"/>
          <w:b/>
          <w:bCs/>
          <w:sz w:val="28"/>
          <w:szCs w:val="28"/>
        </w:rPr>
        <w:t>Dossier d’Appel</w:t>
      </w:r>
    </w:p>
    <w:p w:rsidR="00351494" w:rsidRPr="004561DC" w:rsidRDefault="00D71CBA" w:rsidP="00427968">
      <w:pPr>
        <w:pStyle w:val="Titre8"/>
        <w:ind w:left="284"/>
        <w:rPr>
          <w:rFonts w:asciiTheme="minorHAnsi" w:hAnsiTheme="minorHAnsi" w:cstheme="minorHAnsi"/>
          <w:b/>
          <w:bCs/>
          <w:sz w:val="28"/>
          <w:szCs w:val="28"/>
        </w:rPr>
      </w:pPr>
      <w:r w:rsidRPr="004561DC">
        <w:rPr>
          <w:rFonts w:asciiTheme="minorHAnsi" w:hAnsiTheme="minorHAnsi" w:cstheme="minorHAnsi"/>
          <w:b/>
          <w:bCs/>
          <w:sz w:val="28"/>
          <w:szCs w:val="28"/>
        </w:rPr>
        <w:t>D’offres</w:t>
      </w:r>
    </w:p>
    <w:p w:rsidR="00A47686" w:rsidRPr="004561DC" w:rsidRDefault="00A47686" w:rsidP="00A47686">
      <w:pPr>
        <w:rPr>
          <w:rFonts w:asciiTheme="minorHAnsi" w:hAnsiTheme="minorHAnsi" w:cstheme="minorHAnsi"/>
          <w:sz w:val="28"/>
          <w:szCs w:val="28"/>
        </w:rPr>
      </w:pPr>
    </w:p>
    <w:p w:rsidR="00A47686" w:rsidRPr="004561DC" w:rsidRDefault="00A47686" w:rsidP="00A47686">
      <w:pPr>
        <w:rPr>
          <w:rFonts w:asciiTheme="minorHAnsi" w:hAnsiTheme="minorHAnsi" w:cstheme="minorHAnsi"/>
          <w:sz w:val="28"/>
          <w:szCs w:val="28"/>
        </w:rPr>
      </w:pPr>
    </w:p>
    <w:p w:rsidR="00351494" w:rsidRPr="004561DC" w:rsidRDefault="00BC3D28" w:rsidP="00427968">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 xml:space="preserve">Ouvert </w:t>
      </w:r>
      <w:r w:rsidR="0061464F" w:rsidRPr="004561DC">
        <w:rPr>
          <w:rFonts w:asciiTheme="minorHAnsi" w:hAnsiTheme="minorHAnsi" w:cstheme="minorHAnsi"/>
          <w:b/>
          <w:bCs/>
          <w:snapToGrid w:val="0"/>
          <w:sz w:val="28"/>
          <w:szCs w:val="28"/>
        </w:rPr>
        <w:t>sur offres de prix</w:t>
      </w:r>
    </w:p>
    <w:p w:rsidR="00351494" w:rsidRPr="004561DC" w:rsidRDefault="00351494" w:rsidP="00427968">
      <w:pPr>
        <w:ind w:left="284"/>
        <w:jc w:val="center"/>
        <w:rPr>
          <w:rFonts w:asciiTheme="minorHAnsi" w:hAnsiTheme="minorHAnsi" w:cstheme="minorHAnsi"/>
          <w:b/>
          <w:bCs/>
          <w:snapToGrid w:val="0"/>
          <w:sz w:val="28"/>
          <w:szCs w:val="28"/>
        </w:rPr>
      </w:pPr>
    </w:p>
    <w:p w:rsidR="00351494" w:rsidRPr="004561DC" w:rsidRDefault="00351494" w:rsidP="0091704F">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7C03E3" w:rsidRPr="004561DC">
        <w:rPr>
          <w:rFonts w:asciiTheme="minorHAnsi" w:hAnsiTheme="minorHAnsi" w:cstheme="minorHAnsi"/>
          <w:b/>
          <w:bCs/>
          <w:snapToGrid w:val="0"/>
          <w:sz w:val="28"/>
          <w:szCs w:val="28"/>
        </w:rPr>
        <w:t xml:space="preserve"> </w:t>
      </w:r>
      <w:r w:rsidR="00E42074" w:rsidRPr="004561DC">
        <w:rPr>
          <w:rFonts w:asciiTheme="minorHAnsi" w:hAnsiTheme="minorHAnsi" w:cstheme="minorHAnsi"/>
          <w:b/>
          <w:bCs/>
          <w:snapToGrid w:val="0"/>
          <w:sz w:val="28"/>
          <w:szCs w:val="28"/>
        </w:rPr>
        <w:t xml:space="preserve"> </w:t>
      </w:r>
      <w:r w:rsidR="001974DD" w:rsidRPr="004561DC">
        <w:rPr>
          <w:rFonts w:asciiTheme="minorHAnsi" w:hAnsiTheme="minorHAnsi" w:cstheme="minorHAnsi"/>
          <w:b/>
          <w:bCs/>
          <w:snapToGrid w:val="0"/>
          <w:sz w:val="28"/>
          <w:szCs w:val="28"/>
        </w:rPr>
        <w:t xml:space="preserve">  </w:t>
      </w:r>
      <w:r w:rsidR="0091704F">
        <w:rPr>
          <w:rFonts w:asciiTheme="minorHAnsi" w:hAnsiTheme="minorHAnsi" w:cstheme="minorHAnsi"/>
          <w:b/>
          <w:bCs/>
          <w:snapToGrid w:val="0"/>
          <w:sz w:val="28"/>
          <w:szCs w:val="28"/>
        </w:rPr>
        <w:t>232</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6F4EDD" w:rsidRPr="004561DC">
        <w:rPr>
          <w:rFonts w:asciiTheme="minorHAnsi" w:hAnsiTheme="minorHAnsi" w:cstheme="minorHAnsi"/>
          <w:b/>
          <w:bCs/>
          <w:snapToGrid w:val="0"/>
          <w:sz w:val="28"/>
          <w:szCs w:val="28"/>
        </w:rPr>
        <w:t>21</w:t>
      </w:r>
    </w:p>
    <w:p w:rsidR="00047977" w:rsidRPr="004561DC" w:rsidRDefault="00047977" w:rsidP="00427968">
      <w:pPr>
        <w:ind w:left="284"/>
        <w:jc w:val="both"/>
        <w:rPr>
          <w:rFonts w:asciiTheme="minorHAnsi" w:hAnsiTheme="minorHAnsi" w:cstheme="minorHAnsi"/>
          <w:b/>
          <w:sz w:val="28"/>
          <w:szCs w:val="28"/>
        </w:rPr>
      </w:pPr>
    </w:p>
    <w:p w:rsidR="008E6BC8" w:rsidRPr="004561DC" w:rsidRDefault="008E6BC8" w:rsidP="00427968">
      <w:pPr>
        <w:ind w:left="284"/>
        <w:jc w:val="both"/>
        <w:rPr>
          <w:rFonts w:asciiTheme="minorHAnsi" w:hAnsiTheme="minorHAnsi" w:cstheme="minorHAnsi"/>
          <w:b/>
          <w:sz w:val="28"/>
          <w:szCs w:val="28"/>
        </w:rPr>
      </w:pPr>
    </w:p>
    <w:p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rsidTr="00BC3D28">
        <w:trPr>
          <w:cantSplit/>
        </w:trPr>
        <w:tc>
          <w:tcPr>
            <w:tcW w:w="6851" w:type="dxa"/>
          </w:tcPr>
          <w:p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rsidR="00047977" w:rsidRPr="004561DC" w:rsidRDefault="00047977" w:rsidP="00427968">
      <w:pPr>
        <w:ind w:left="284"/>
        <w:jc w:val="both"/>
        <w:rPr>
          <w:rFonts w:asciiTheme="minorHAnsi" w:hAnsiTheme="minorHAnsi" w:cstheme="minorHAnsi"/>
          <w:bCs/>
          <w:sz w:val="28"/>
          <w:szCs w:val="28"/>
        </w:rPr>
      </w:pPr>
    </w:p>
    <w:p w:rsidR="00047977" w:rsidRPr="004561DC" w:rsidRDefault="00047977" w:rsidP="00427968">
      <w:pPr>
        <w:ind w:left="284"/>
        <w:jc w:val="both"/>
        <w:rPr>
          <w:rFonts w:asciiTheme="minorHAnsi" w:hAnsiTheme="minorHAnsi" w:cstheme="minorHAnsi"/>
          <w:bCs/>
          <w:sz w:val="28"/>
          <w:szCs w:val="28"/>
        </w:rPr>
      </w:pPr>
    </w:p>
    <w:p w:rsidR="00AF086C" w:rsidRPr="004561DC"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61DC" w:rsidTr="00584CC7">
        <w:trPr>
          <w:trHeight w:val="2450"/>
          <w:jc w:val="center"/>
        </w:trPr>
        <w:tc>
          <w:tcPr>
            <w:tcW w:w="9524" w:type="dxa"/>
            <w:tcBorders>
              <w:bottom w:val="single" w:sz="4" w:space="0" w:color="auto"/>
            </w:tcBorders>
          </w:tcPr>
          <w:p w:rsidR="00EE21BF" w:rsidRPr="004561DC" w:rsidRDefault="00EE21BF" w:rsidP="00360670">
            <w:pPr>
              <w:pStyle w:val="Corpsdetexte2"/>
              <w:tabs>
                <w:tab w:val="left" w:pos="2369"/>
              </w:tabs>
              <w:suppressAutoHyphens/>
              <w:jc w:val="left"/>
              <w:rPr>
                <w:rFonts w:asciiTheme="minorHAnsi" w:hAnsiTheme="minorHAnsi" w:cstheme="minorHAnsi"/>
                <w:b/>
                <w:bCs/>
                <w:snapToGrid/>
                <w:sz w:val="28"/>
                <w:szCs w:val="28"/>
              </w:rPr>
            </w:pPr>
          </w:p>
          <w:p w:rsidR="00584CC7" w:rsidRPr="004561DC" w:rsidRDefault="00360670" w:rsidP="00360670">
            <w:pPr>
              <w:pStyle w:val="Corpsdetexte2"/>
              <w:tabs>
                <w:tab w:val="left" w:pos="2369"/>
              </w:tabs>
              <w:suppressAutoHyphens/>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ACQUISITION DE MOBILIER DESTINE AUX ETABLISSEMENTS DE FORMATION PROFESSIONNELLE DE L’OFPPT, REPARTIE EN LOTS SUIVANTS :</w:t>
            </w:r>
          </w:p>
          <w:p w:rsidR="00584CC7" w:rsidRPr="004561DC" w:rsidRDefault="00584CC7" w:rsidP="006A1CE7">
            <w:pPr>
              <w:pStyle w:val="Corpsdetexte2"/>
              <w:tabs>
                <w:tab w:val="left" w:pos="2369"/>
              </w:tabs>
              <w:suppressAutoHyphens/>
              <w:ind w:left="1944"/>
              <w:jc w:val="left"/>
              <w:rPr>
                <w:rFonts w:asciiTheme="minorHAnsi" w:hAnsiTheme="minorHAnsi" w:cstheme="minorHAnsi"/>
                <w:b/>
                <w:bCs/>
                <w:snapToGrid/>
                <w:sz w:val="28"/>
                <w:szCs w:val="28"/>
              </w:rPr>
            </w:pPr>
          </w:p>
          <w:p w:rsidR="008B5DA3" w:rsidRPr="004561DC" w:rsidRDefault="00360670" w:rsidP="00360670">
            <w:pPr>
              <w:pStyle w:val="Corpsdetexte2"/>
              <w:numPr>
                <w:ilvl w:val="0"/>
                <w:numId w:val="20"/>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1 : MOBILIER DE BUREAU </w:t>
            </w:r>
            <w:r w:rsidR="00734D7A" w:rsidRPr="004561DC">
              <w:rPr>
                <w:rFonts w:asciiTheme="minorHAnsi" w:hAnsiTheme="minorHAnsi" w:cstheme="minorHAnsi"/>
                <w:b/>
                <w:bCs/>
                <w:snapToGrid/>
                <w:sz w:val="28"/>
                <w:szCs w:val="28"/>
              </w:rPr>
              <w:t>ET DE CLASSE</w:t>
            </w:r>
          </w:p>
          <w:p w:rsidR="008B5DA3" w:rsidRPr="004561DC" w:rsidRDefault="00360670" w:rsidP="00360670">
            <w:pPr>
              <w:pStyle w:val="Corpsdetexte2"/>
              <w:numPr>
                <w:ilvl w:val="0"/>
                <w:numId w:val="20"/>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2 : </w:t>
            </w:r>
            <w:r w:rsidR="0016419A" w:rsidRPr="004561DC">
              <w:rPr>
                <w:rFonts w:asciiTheme="minorHAnsi" w:hAnsiTheme="minorHAnsi" w:cstheme="minorHAnsi"/>
                <w:b/>
                <w:bCs/>
                <w:snapToGrid/>
                <w:sz w:val="28"/>
                <w:szCs w:val="28"/>
              </w:rPr>
              <w:t>MOBILIER SCOLAIRE</w:t>
            </w:r>
          </w:p>
          <w:p w:rsidR="0016419A" w:rsidRPr="004561DC" w:rsidRDefault="0016419A" w:rsidP="00360670">
            <w:pPr>
              <w:pStyle w:val="Corpsdetexte2"/>
              <w:numPr>
                <w:ilvl w:val="0"/>
                <w:numId w:val="20"/>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LOT N° 3 : MOBILIER D’INTERNAT</w:t>
            </w:r>
          </w:p>
          <w:p w:rsidR="008B5DA3" w:rsidRPr="004561DC" w:rsidRDefault="008B5DA3" w:rsidP="00360670">
            <w:pPr>
              <w:pStyle w:val="Corpsdetexte2"/>
              <w:tabs>
                <w:tab w:val="left" w:pos="2369"/>
              </w:tabs>
              <w:suppressAutoHyphens/>
              <w:ind w:left="1944"/>
              <w:jc w:val="left"/>
              <w:rPr>
                <w:rFonts w:asciiTheme="minorHAnsi" w:hAnsiTheme="minorHAnsi" w:cstheme="minorHAnsi"/>
                <w:b/>
                <w:bCs/>
                <w:snapToGrid/>
                <w:sz w:val="28"/>
                <w:szCs w:val="28"/>
              </w:rPr>
            </w:pPr>
          </w:p>
          <w:p w:rsidR="00584CC7" w:rsidRPr="004561DC"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rsidR="00047977" w:rsidRPr="004561DC" w:rsidRDefault="00047977" w:rsidP="00427968">
      <w:pPr>
        <w:ind w:left="284"/>
        <w:jc w:val="both"/>
        <w:rPr>
          <w:rFonts w:asciiTheme="minorHAnsi" w:hAnsiTheme="minorHAnsi" w:cstheme="minorHAnsi"/>
          <w:sz w:val="20"/>
          <w:szCs w:val="20"/>
        </w:rPr>
      </w:pPr>
    </w:p>
    <w:p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rsidR="00A31D98" w:rsidRPr="004F3112" w:rsidRDefault="00584CC7" w:rsidP="004F3112">
      <w:pPr>
        <w:rPr>
          <w:rFonts w:asciiTheme="minorHAnsi" w:hAnsiTheme="minorHAnsi" w:cstheme="minorHAnsi"/>
          <w:b/>
          <w:bCs/>
          <w:sz w:val="22"/>
          <w:szCs w:val="22"/>
        </w:rPr>
      </w:pPr>
      <w:r w:rsidRPr="004561DC">
        <w:rPr>
          <w:rFonts w:asciiTheme="minorHAnsi" w:hAnsiTheme="minorHAnsi" w:cstheme="minorHAnsi"/>
          <w:b/>
          <w:sz w:val="20"/>
          <w:szCs w:val="20"/>
        </w:rPr>
        <w:br w:type="page"/>
      </w:r>
      <w:r w:rsidR="004F3112">
        <w:rPr>
          <w:rFonts w:asciiTheme="minorHAnsi" w:hAnsiTheme="minorHAnsi" w:cstheme="minorHAnsi"/>
          <w:b/>
          <w:bCs/>
        </w:rPr>
        <w:lastRenderedPageBreak/>
        <w:t xml:space="preserve">                                                             </w:t>
      </w:r>
      <w:r w:rsidR="00A31D98" w:rsidRPr="004561DC">
        <w:rPr>
          <w:rFonts w:asciiTheme="minorHAnsi" w:hAnsiTheme="minorHAnsi" w:cstheme="minorHAnsi"/>
          <w:b/>
          <w:bCs/>
        </w:rPr>
        <w:t>MODELE DE L'ACTE D'ENGAGEMENT</w:t>
      </w:r>
    </w:p>
    <w:p w:rsidR="00A31D98" w:rsidRPr="004561DC" w:rsidRDefault="00A31D98" w:rsidP="00A31D98">
      <w:pPr>
        <w:autoSpaceDE w:val="0"/>
        <w:autoSpaceDN w:val="0"/>
        <w:adjustRightInd w:val="0"/>
        <w:jc w:val="center"/>
        <w:rPr>
          <w:rFonts w:asciiTheme="minorHAnsi" w:hAnsiTheme="minorHAnsi" w:cstheme="minorHAnsi"/>
        </w:rPr>
      </w:pPr>
      <w:r w:rsidRPr="004561DC">
        <w:rPr>
          <w:rFonts w:asciiTheme="minorHAnsi" w:hAnsiTheme="minorHAnsi" w:cstheme="minorHAnsi"/>
          <w:b/>
          <w:bCs/>
        </w:rPr>
        <w:t>***********</w:t>
      </w:r>
    </w:p>
    <w:p w:rsidR="00A31D98" w:rsidRPr="004561DC" w:rsidRDefault="00A31D98" w:rsidP="00A31D98">
      <w:pPr>
        <w:pStyle w:val="Titre2"/>
        <w:rPr>
          <w:rFonts w:asciiTheme="minorHAnsi" w:hAnsiTheme="minorHAnsi" w:cstheme="minorHAnsi"/>
        </w:rPr>
      </w:pPr>
      <w:r w:rsidRPr="004561DC">
        <w:rPr>
          <w:rFonts w:asciiTheme="minorHAnsi" w:hAnsiTheme="minorHAnsi" w:cstheme="minorHAnsi"/>
        </w:rPr>
        <w:t>ACTE D'ENGAGEMENT</w:t>
      </w: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rsidR="00A31D98" w:rsidRPr="004561DC" w:rsidRDefault="00A31D98" w:rsidP="00A31D98">
      <w:pPr>
        <w:suppressAutoHyphens/>
        <w:autoSpaceDE w:val="0"/>
        <w:autoSpaceDN w:val="0"/>
        <w:adjustRightInd w:val="0"/>
        <w:textAlignment w:val="baseline"/>
        <w:rPr>
          <w:rFonts w:asciiTheme="minorHAnsi" w:hAnsiTheme="minorHAnsi" w:cstheme="minorHAnsi"/>
          <w:sz w:val="22"/>
          <w:szCs w:val="22"/>
        </w:rPr>
      </w:pPr>
      <w:r w:rsidRPr="004561DC">
        <w:rPr>
          <w:rFonts w:asciiTheme="minorHAnsi" w:hAnsiTheme="minorHAnsi" w:cstheme="minorHAnsi"/>
          <w:b/>
          <w:bCs/>
          <w:sz w:val="22"/>
          <w:szCs w:val="22"/>
        </w:rPr>
        <w:t>A -Partie réservée à l'Office de la Formation Professionnelle et de la Promotion du Travail</w:t>
      </w:r>
    </w:p>
    <w:p w:rsidR="00A31D98" w:rsidRPr="004561DC" w:rsidRDefault="00A31D98" w:rsidP="00A31D98">
      <w:pPr>
        <w:suppressAutoHyphens/>
        <w:autoSpaceDE w:val="0"/>
        <w:autoSpaceDN w:val="0"/>
        <w:adjustRightInd w:val="0"/>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561DC">
        <w:rPr>
          <w:rFonts w:asciiTheme="minorHAnsi" w:hAnsiTheme="minorHAnsi" w:cstheme="minorHAnsi"/>
          <w:sz w:val="22"/>
          <w:szCs w:val="22"/>
        </w:rPr>
        <w:t xml:space="preserve">Appel d'offres ouvert sur offres des prix n°………………. </w:t>
      </w:r>
      <w:proofErr w:type="gramStart"/>
      <w:r w:rsidRPr="004561DC">
        <w:rPr>
          <w:rFonts w:asciiTheme="minorHAnsi" w:hAnsiTheme="minorHAnsi" w:cstheme="minorHAnsi"/>
          <w:sz w:val="22"/>
          <w:szCs w:val="22"/>
        </w:rPr>
        <w:t>du  …</w:t>
      </w:r>
      <w:proofErr w:type="gramEnd"/>
      <w:r w:rsidRPr="004561DC">
        <w:rPr>
          <w:rFonts w:asciiTheme="minorHAnsi" w:hAnsiTheme="minorHAnsi" w:cstheme="minorHAnsi"/>
          <w:sz w:val="22"/>
          <w:szCs w:val="22"/>
        </w:rPr>
        <w:t>…………………….</w:t>
      </w: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DD4D01">
      <w:pPr>
        <w:numPr>
          <w:ilvl w:val="12"/>
          <w:numId w:val="0"/>
        </w:numPr>
        <w:jc w:val="both"/>
        <w:rPr>
          <w:rFonts w:asciiTheme="minorHAnsi" w:hAnsiTheme="minorHAnsi" w:cstheme="minorHAnsi"/>
          <w:bCs/>
          <w:sz w:val="22"/>
          <w:szCs w:val="22"/>
        </w:rPr>
      </w:pPr>
      <w:r w:rsidRPr="004561DC">
        <w:rPr>
          <w:rFonts w:asciiTheme="minorHAnsi" w:hAnsiTheme="minorHAnsi" w:cstheme="minorHAnsi"/>
          <w:b/>
          <w:bCs/>
          <w:sz w:val="22"/>
          <w:szCs w:val="22"/>
          <w:u w:val="single"/>
        </w:rPr>
        <w:t>Objet du marché</w:t>
      </w:r>
      <w:r w:rsidRPr="004561DC">
        <w:rPr>
          <w:rFonts w:asciiTheme="minorHAnsi" w:hAnsiTheme="minorHAnsi" w:cstheme="minorHAnsi"/>
          <w:sz w:val="22"/>
          <w:szCs w:val="22"/>
        </w:rPr>
        <w:t> :</w:t>
      </w:r>
      <w:r w:rsidRPr="004561DC">
        <w:rPr>
          <w:rFonts w:asciiTheme="minorHAnsi" w:hAnsiTheme="minorHAnsi" w:cstheme="minorHAnsi"/>
          <w:b/>
          <w:bCs/>
          <w:sz w:val="22"/>
          <w:szCs w:val="22"/>
        </w:rPr>
        <w:t xml:space="preserve"> </w:t>
      </w:r>
      <w:r w:rsidR="00DD4D01" w:rsidRPr="004561DC">
        <w:rPr>
          <w:rFonts w:asciiTheme="minorHAnsi" w:hAnsiTheme="minorHAnsi" w:cstheme="minorHAnsi"/>
          <w:bCs/>
          <w:sz w:val="22"/>
          <w:szCs w:val="22"/>
        </w:rPr>
        <w:t>Acquisition de mobilier destiné aux établissements de formation professionnelle de l’OFPPT, répartie en lots suivants :</w:t>
      </w:r>
    </w:p>
    <w:p w:rsidR="0038095E" w:rsidRPr="004561DC" w:rsidRDefault="0038095E" w:rsidP="00DD4D01">
      <w:pPr>
        <w:numPr>
          <w:ilvl w:val="12"/>
          <w:numId w:val="0"/>
        </w:numPr>
        <w:jc w:val="both"/>
        <w:rPr>
          <w:rFonts w:asciiTheme="minorHAnsi" w:hAnsiTheme="minorHAnsi" w:cstheme="minorHAnsi"/>
          <w:bCs/>
          <w:sz w:val="22"/>
          <w:szCs w:val="22"/>
        </w:rPr>
      </w:pPr>
    </w:p>
    <w:p w:rsidR="00DD4D01" w:rsidRPr="004561DC" w:rsidRDefault="00DD4D01" w:rsidP="00DD4D01">
      <w:pPr>
        <w:numPr>
          <w:ilvl w:val="12"/>
          <w:numId w:val="0"/>
        </w:numPr>
        <w:jc w:val="both"/>
        <w:rPr>
          <w:rFonts w:asciiTheme="minorHAnsi" w:hAnsiTheme="minorHAnsi" w:cstheme="minorHAnsi"/>
          <w:bCs/>
          <w:sz w:val="22"/>
          <w:szCs w:val="22"/>
        </w:rPr>
      </w:pPr>
      <w:r w:rsidRPr="004561DC">
        <w:rPr>
          <w:rFonts w:asciiTheme="minorHAnsi" w:hAnsiTheme="minorHAnsi" w:cstheme="minorHAnsi"/>
          <w:bCs/>
          <w:sz w:val="22"/>
          <w:szCs w:val="22"/>
        </w:rPr>
        <w:t>Lot N°……</w:t>
      </w:r>
      <w:proofErr w:type="gramStart"/>
      <w:r w:rsidRPr="004561DC">
        <w:rPr>
          <w:rFonts w:asciiTheme="minorHAnsi" w:hAnsiTheme="minorHAnsi" w:cstheme="minorHAnsi"/>
          <w:bCs/>
          <w:sz w:val="22"/>
          <w:szCs w:val="22"/>
        </w:rPr>
        <w:t> :…</w:t>
      </w:r>
      <w:proofErr w:type="gramEnd"/>
      <w:r w:rsidRPr="004561DC">
        <w:rPr>
          <w:rFonts w:asciiTheme="minorHAnsi" w:hAnsiTheme="minorHAnsi" w:cstheme="minorHAnsi"/>
          <w:bCs/>
          <w:sz w:val="22"/>
          <w:szCs w:val="22"/>
        </w:rPr>
        <w:t>……………………..</w:t>
      </w:r>
    </w:p>
    <w:p w:rsidR="00DD4D01" w:rsidRPr="004561DC" w:rsidRDefault="00DD4D01" w:rsidP="00DD4D01">
      <w:pPr>
        <w:numPr>
          <w:ilvl w:val="12"/>
          <w:numId w:val="0"/>
        </w:numPr>
        <w:jc w:val="both"/>
        <w:rPr>
          <w:rFonts w:asciiTheme="minorHAnsi" w:hAnsiTheme="minorHAnsi" w:cstheme="minorHAnsi"/>
          <w:sz w:val="22"/>
          <w:szCs w:val="22"/>
        </w:rPr>
      </w:pPr>
    </w:p>
    <w:p w:rsidR="00A31D98" w:rsidRPr="004561DC" w:rsidRDefault="00A31D98" w:rsidP="00A31D98">
      <w:pPr>
        <w:tabs>
          <w:tab w:val="right" w:pos="830"/>
          <w:tab w:val="num" w:pos="1370"/>
        </w:tabs>
        <w:suppressAutoHyphens/>
        <w:autoSpaceDN w:val="0"/>
        <w:jc w:val="center"/>
        <w:textAlignment w:val="baseline"/>
        <w:rPr>
          <w:rFonts w:asciiTheme="minorHAnsi" w:hAnsiTheme="minorHAnsi" w:cstheme="minorHAnsi"/>
          <w:sz w:val="22"/>
          <w:szCs w:val="22"/>
        </w:rPr>
      </w:pPr>
      <w:r w:rsidRPr="004561DC">
        <w:rPr>
          <w:rFonts w:asciiTheme="minorHAnsi" w:hAnsiTheme="minorHAnsi" w:cstheme="minorHAnsi"/>
          <w:sz w:val="22"/>
          <w:szCs w:val="22"/>
        </w:rPr>
        <w:t xml:space="preserve">Passé en application de l'alinéa 2, paragraphe 1 de l'article 16 et paragraphe 1 </w:t>
      </w:r>
      <w:proofErr w:type="gramStart"/>
      <w:r w:rsidRPr="004561DC">
        <w:rPr>
          <w:rFonts w:asciiTheme="minorHAnsi" w:hAnsiTheme="minorHAnsi" w:cstheme="minorHAnsi"/>
          <w:sz w:val="22"/>
          <w:szCs w:val="22"/>
        </w:rPr>
        <w:t>de  l'article</w:t>
      </w:r>
      <w:proofErr w:type="gramEnd"/>
      <w:r w:rsidRPr="004561DC">
        <w:rPr>
          <w:rFonts w:asciiTheme="minorHAnsi" w:hAnsiTheme="minorHAnsi" w:cstheme="minorHAnsi"/>
          <w:sz w:val="22"/>
          <w:szCs w:val="22"/>
        </w:rPr>
        <w:t xml:space="preserve"> 17 et  alinéa 3 paragraphe 3 de  l'article 17, relatif aux marchés publics de l’Office de la Formation Professionnelle et de la Promotion du Travail (OFPPT).</w:t>
      </w: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sz w:val="22"/>
          <w:szCs w:val="22"/>
        </w:rPr>
      </w:pPr>
    </w:p>
    <w:p w:rsidR="00A31D98" w:rsidRPr="004561DC" w:rsidRDefault="00A31D98" w:rsidP="00A31D98">
      <w:pPr>
        <w:autoSpaceDE w:val="0"/>
        <w:autoSpaceDN w:val="0"/>
        <w:adjustRightInd w:val="0"/>
        <w:rPr>
          <w:rFonts w:asciiTheme="minorHAnsi" w:hAnsiTheme="minorHAnsi" w:cstheme="minorHAnsi"/>
          <w:b/>
          <w:bCs/>
          <w:sz w:val="22"/>
          <w:szCs w:val="22"/>
        </w:rPr>
      </w:pPr>
      <w:r w:rsidRPr="004561DC">
        <w:rPr>
          <w:rFonts w:asciiTheme="minorHAnsi" w:hAnsiTheme="minorHAnsi" w:cstheme="minorHAnsi"/>
          <w:b/>
          <w:bCs/>
          <w:sz w:val="22"/>
          <w:szCs w:val="22"/>
        </w:rPr>
        <w:t>B - Partie réservée au concurrent</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numPr>
          <w:ilvl w:val="0"/>
          <w:numId w:val="2"/>
        </w:numPr>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Pour les personnes physiques</w:t>
      </w:r>
    </w:p>
    <w:p w:rsidR="00A31D98" w:rsidRPr="004561DC" w:rsidRDefault="00A31D98" w:rsidP="00A31D98">
      <w:pPr>
        <w:autoSpaceDE w:val="0"/>
        <w:autoSpaceDN w:val="0"/>
        <w:adjustRightInd w:val="0"/>
        <w:ind w:left="36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(1), soussigné :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 agissant en mon nom personnel et pour mon propre compte, adresse du domicile élu ..................................................... ................................affilié à la CNSS sous le ................................ (2) inscrit au registre du commerce de................................... (</w:t>
      </w:r>
      <w:proofErr w:type="gramStart"/>
      <w:r w:rsidRPr="004561DC">
        <w:rPr>
          <w:rFonts w:asciiTheme="minorHAnsi" w:hAnsiTheme="minorHAnsi" w:cstheme="minorHAnsi"/>
          <w:sz w:val="22"/>
          <w:szCs w:val="22"/>
        </w:rPr>
        <w:t>localité</w:t>
      </w:r>
      <w:proofErr w:type="gramEnd"/>
      <w:r w:rsidRPr="004561DC">
        <w:rPr>
          <w:rFonts w:asciiTheme="minorHAnsi" w:hAnsiTheme="minorHAnsi" w:cstheme="minorHAnsi"/>
          <w:sz w:val="22"/>
          <w:szCs w:val="22"/>
        </w:rPr>
        <w:t>) sous le n° ...................................... (2) n° de patente.......................... (2)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w:t>
      </w:r>
    </w:p>
    <w:p w:rsidR="00A31D98" w:rsidRPr="004561DC" w:rsidRDefault="00A31D98" w:rsidP="00A31D98">
      <w:pPr>
        <w:numPr>
          <w:ilvl w:val="0"/>
          <w:numId w:val="2"/>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b/>
          <w:bCs/>
          <w:sz w:val="22"/>
          <w:szCs w:val="22"/>
        </w:rPr>
        <w:t>Pour les personnes morales</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(1), soussigné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xml:space="preserve">, nom et qualité au sein de l'entreprise)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au nom et pour le compte de...................................... (</w:t>
      </w:r>
      <w:proofErr w:type="gramStart"/>
      <w:r w:rsidRPr="004561DC">
        <w:rPr>
          <w:rFonts w:asciiTheme="minorHAnsi" w:hAnsiTheme="minorHAnsi" w:cstheme="minorHAnsi"/>
          <w:sz w:val="22"/>
          <w:szCs w:val="22"/>
        </w:rPr>
        <w:t>raison</w:t>
      </w:r>
      <w:proofErr w:type="gramEnd"/>
      <w:r w:rsidRPr="004561DC">
        <w:rPr>
          <w:rFonts w:asciiTheme="minorHAnsi" w:hAnsiTheme="minorHAnsi" w:cstheme="minorHAnsi"/>
          <w:sz w:val="22"/>
          <w:szCs w:val="22"/>
        </w:rPr>
        <w:t xml:space="preserve"> sociale et forme juridique de la société)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au</w:t>
      </w:r>
      <w:proofErr w:type="gramEnd"/>
      <w:r w:rsidRPr="004561DC">
        <w:rPr>
          <w:rFonts w:asciiTheme="minorHAnsi" w:hAnsiTheme="minorHAnsi" w:cstheme="minorHAnsi"/>
          <w:sz w:val="22"/>
          <w:szCs w:val="22"/>
        </w:rPr>
        <w:t xml:space="preserve"> capital de:.....................................................................................................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siège social de la société....................................................................</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domicile élu........................................................................................</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affiliée</w:t>
      </w:r>
      <w:proofErr w:type="gramEnd"/>
      <w:r w:rsidRPr="004561DC">
        <w:rPr>
          <w:rFonts w:asciiTheme="minorHAnsi" w:hAnsiTheme="minorHAnsi" w:cstheme="minorHAnsi"/>
          <w:sz w:val="22"/>
          <w:szCs w:val="22"/>
        </w:rPr>
        <w:t xml:space="preserve"> à la CNSS sous le n°..............................(2)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inscrite</w:t>
      </w:r>
      <w:proofErr w:type="gramEnd"/>
      <w:r w:rsidRPr="004561DC">
        <w:rPr>
          <w:rFonts w:asciiTheme="minorHAnsi" w:hAnsiTheme="minorHAnsi" w:cstheme="minorHAnsi"/>
          <w:sz w:val="22"/>
          <w:szCs w:val="22"/>
        </w:rPr>
        <w:t xml:space="preserve"> au registre du commerce........................... (localité) sous le n°................................. (2)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patente........................(2)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d’identification fiscale…………………………….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l’Identifiant commun de l’Entreprise……………………….(2) et (3)</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r w:rsidRPr="004561DC">
        <w:rPr>
          <w:rFonts w:asciiTheme="minorHAnsi" w:hAnsiTheme="minorHAnsi" w:cstheme="minorHAnsi"/>
          <w:sz w:val="22"/>
          <w:szCs w:val="22"/>
        </w:rPr>
        <w:t>En vertu des pouvoirs qui me sont conférés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w:t>
      </w: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après</w:t>
      </w:r>
      <w:proofErr w:type="gramEnd"/>
      <w:r w:rsidRPr="004561DC">
        <w:rPr>
          <w:rFonts w:asciiTheme="minorHAnsi" w:hAnsiTheme="minorHAnsi" w:cstheme="minorHAnsi"/>
          <w:sz w:val="22"/>
          <w:szCs w:val="22"/>
        </w:rPr>
        <w:t xml:space="preserve"> avoir pris connaissance du dossier d'appel d'offres, concernant les prestations précisées en objet de la partie A ci-dessus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après</w:t>
      </w:r>
      <w:proofErr w:type="gramEnd"/>
      <w:r w:rsidRPr="004561DC">
        <w:rPr>
          <w:rFonts w:asciiTheme="minorHAnsi" w:hAnsiTheme="minorHAnsi" w:cstheme="minorHAnsi"/>
          <w:sz w:val="22"/>
          <w:szCs w:val="22"/>
        </w:rPr>
        <w:t xml:space="preserve"> avoir apprécié à mon point de vue et sous ma responsabilité la nature et les difficultés que comportent ces prestations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1) remets, revêtu (s) de ma signature un bordereau de prix - détail estimatif établi (s) conformément aux modèles figurant au dossier d'appel d'offres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lastRenderedPageBreak/>
        <w:t>2) m'engage à exécuter lesdites prestations conformément au cahier des prescriptions spéciales et moyennant les prix que j'ai établis moi-même, lesquels font ressortir :</w:t>
      </w:r>
    </w:p>
    <w:p w:rsidR="00A31D98" w:rsidRPr="004561DC" w:rsidRDefault="00A31D98" w:rsidP="00A31D98">
      <w:pPr>
        <w:suppressAutoHyphens/>
        <w:autoSpaceDE w:val="0"/>
        <w:autoSpaceDN w:val="0"/>
        <w:adjustRightInd w:val="0"/>
        <w:textAlignment w:val="baseline"/>
        <w:rPr>
          <w:rFonts w:asciiTheme="minorHAnsi" w:hAnsiTheme="minorHAnsi" w:cstheme="minorHAnsi"/>
          <w:b/>
          <w:bCs/>
          <w:sz w:val="22"/>
          <w:szCs w:val="22"/>
        </w:rPr>
      </w:pP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 xml:space="preserve">Montant total hors </w:t>
      </w:r>
      <w:proofErr w:type="gramStart"/>
      <w:r w:rsidRPr="004561DC">
        <w:rPr>
          <w:rFonts w:asciiTheme="minorHAnsi" w:hAnsiTheme="minorHAnsi" w:cstheme="minorHAnsi"/>
          <w:b/>
          <w:bCs/>
          <w:sz w:val="22"/>
          <w:szCs w:val="22"/>
        </w:rPr>
        <w:t>T.V.A.:…</w:t>
      </w:r>
      <w:proofErr w:type="gramEnd"/>
      <w:r w:rsidRPr="004561DC">
        <w:rPr>
          <w:rFonts w:asciiTheme="minorHAnsi" w:hAnsiTheme="minorHAnsi" w:cstheme="minorHAnsi"/>
          <w:b/>
          <w:bCs/>
          <w:sz w:val="22"/>
          <w:szCs w:val="22"/>
        </w:rPr>
        <w:t>……………..................................................(en lettres et en chiffres)</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Taux de la TVA : ……………………………………………………</w:t>
      </w:r>
      <w:proofErr w:type="gramStart"/>
      <w:r w:rsidRPr="004561DC">
        <w:rPr>
          <w:rFonts w:asciiTheme="minorHAnsi" w:hAnsiTheme="minorHAnsi" w:cstheme="minorHAnsi"/>
          <w:b/>
          <w:bCs/>
          <w:sz w:val="22"/>
          <w:szCs w:val="22"/>
        </w:rPr>
        <w:t>…….</w:t>
      </w:r>
      <w:proofErr w:type="gramEnd"/>
      <w:r w:rsidRPr="004561DC">
        <w:rPr>
          <w:rFonts w:asciiTheme="minorHAnsi" w:hAnsiTheme="minorHAnsi" w:cstheme="minorHAnsi"/>
          <w:b/>
          <w:bCs/>
          <w:sz w:val="22"/>
          <w:szCs w:val="22"/>
        </w:rPr>
        <w:t>………….………(en pourcentage)</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 xml:space="preserve">Montant de la </w:t>
      </w:r>
      <w:proofErr w:type="gramStart"/>
      <w:r w:rsidRPr="004561DC">
        <w:rPr>
          <w:rFonts w:asciiTheme="minorHAnsi" w:hAnsiTheme="minorHAnsi" w:cstheme="minorHAnsi"/>
          <w:b/>
          <w:bCs/>
          <w:sz w:val="22"/>
          <w:szCs w:val="22"/>
        </w:rPr>
        <w:t>T.V.A.:…</w:t>
      </w:r>
      <w:proofErr w:type="gramEnd"/>
      <w:r w:rsidRPr="004561DC">
        <w:rPr>
          <w:rFonts w:asciiTheme="minorHAnsi" w:hAnsiTheme="minorHAnsi" w:cstheme="minorHAnsi"/>
          <w:b/>
          <w:bCs/>
          <w:sz w:val="22"/>
          <w:szCs w:val="22"/>
        </w:rPr>
        <w:t>……………...........................................................(en lettres et en chiffres)</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Montant total T.V.A. comprise</w:t>
      </w:r>
      <w:proofErr w:type="gramStart"/>
      <w:r w:rsidRPr="004561DC">
        <w:rPr>
          <w:rFonts w:asciiTheme="minorHAnsi" w:hAnsiTheme="minorHAnsi" w:cstheme="minorHAnsi"/>
          <w:b/>
          <w:bCs/>
          <w:sz w:val="22"/>
          <w:szCs w:val="22"/>
        </w:rPr>
        <w:t xml:space="preserve"> :.............................................................</w:t>
      </w:r>
      <w:proofErr w:type="gramEnd"/>
      <w:r w:rsidRPr="004561DC">
        <w:rPr>
          <w:rFonts w:asciiTheme="minorHAnsi" w:hAnsiTheme="minorHAnsi" w:cstheme="minorHAnsi"/>
          <w:b/>
          <w:bCs/>
          <w:sz w:val="22"/>
          <w:szCs w:val="22"/>
        </w:rPr>
        <w:t>(en lettres et en chiffres)</w:t>
      </w: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autoSpaceDE w:val="0"/>
        <w:autoSpaceDN w:val="0"/>
        <w:adjustRightInd w:val="0"/>
        <w:jc w:val="lowKashida"/>
        <w:rPr>
          <w:rFonts w:asciiTheme="minorHAnsi" w:hAnsiTheme="minorHAnsi" w:cstheme="minorHAnsi"/>
          <w:sz w:val="22"/>
          <w:szCs w:val="22"/>
        </w:rPr>
      </w:pPr>
      <w:r w:rsidRPr="004561DC">
        <w:rPr>
          <w:rFonts w:asciiTheme="minorHAnsi" w:hAnsiTheme="minorHAnsi" w:cstheme="minorHAnsi"/>
          <w:sz w:val="22"/>
          <w:szCs w:val="22"/>
        </w:rPr>
        <w:t>L'Office de la Formation Professionnelle et de la Promotion du Travail se libérera des sommes dues par lui en faisant donner crédit au compte ............. (</w:t>
      </w:r>
      <w:proofErr w:type="gramStart"/>
      <w:r w:rsidRPr="004561DC">
        <w:rPr>
          <w:rFonts w:asciiTheme="minorHAnsi" w:hAnsiTheme="minorHAnsi" w:cstheme="minorHAnsi"/>
          <w:sz w:val="22"/>
          <w:szCs w:val="22"/>
        </w:rPr>
        <w:t>à</w:t>
      </w:r>
      <w:proofErr w:type="gramEnd"/>
      <w:r w:rsidRPr="004561DC">
        <w:rPr>
          <w:rFonts w:asciiTheme="minorHAnsi" w:hAnsiTheme="minorHAnsi" w:cstheme="minorHAnsi"/>
          <w:sz w:val="22"/>
          <w:szCs w:val="22"/>
        </w:rPr>
        <w:t xml:space="preserve"> la Trésorerie Générale, bancaire, ou postal) (4) ouvert à mon nom (ou au nom de la société) à..................................(localité), sous relevé d’identification bancaire (RIB) numéro…………………………………….</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Fait à........................le....................</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(Signature et cachet du concurrent)</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(1) lorsqu'il s'agit d'un groupement, ses membres doivent :</w:t>
      </w:r>
    </w:p>
    <w:p w:rsidR="00A31D98" w:rsidRPr="004561DC" w:rsidRDefault="00A31D98" w:rsidP="00A31D98">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4561DC">
        <w:rPr>
          <w:rFonts w:asciiTheme="minorHAnsi" w:hAnsiTheme="minorHAnsi" w:cstheme="minorHAnsi"/>
          <w:snapToGrid w:val="0"/>
          <w:sz w:val="22"/>
          <w:szCs w:val="22"/>
        </w:rPr>
        <w:t>mettre</w:t>
      </w:r>
      <w:proofErr w:type="gramEnd"/>
      <w:r w:rsidRPr="004561DC">
        <w:rPr>
          <w:rFonts w:asciiTheme="minorHAnsi" w:hAnsiTheme="minorHAnsi" w:cstheme="minorHAnsi"/>
          <w:snapToGrid w:val="0"/>
          <w:sz w:val="22"/>
          <w:szCs w:val="22"/>
        </w:rPr>
        <w:t xml:space="preserve"> : «Nous, soussignés.................... </w:t>
      </w:r>
      <w:proofErr w:type="gramStart"/>
      <w:r w:rsidRPr="004561DC">
        <w:rPr>
          <w:rFonts w:asciiTheme="minorHAnsi" w:hAnsiTheme="minorHAnsi" w:cstheme="minorHAnsi"/>
          <w:snapToGrid w:val="0"/>
          <w:sz w:val="22"/>
          <w:szCs w:val="22"/>
        </w:rPr>
        <w:t>nous</w:t>
      </w:r>
      <w:proofErr w:type="gramEnd"/>
      <w:r w:rsidRPr="004561DC">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rsidR="00A31D98" w:rsidRPr="004561DC" w:rsidRDefault="00A31D98" w:rsidP="00A31D98">
      <w:pPr>
        <w:numPr>
          <w:ilvl w:val="0"/>
          <w:numId w:val="1"/>
        </w:num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ajouter</w:t>
      </w:r>
      <w:proofErr w:type="gramEnd"/>
      <w:r w:rsidRPr="004561DC">
        <w:rPr>
          <w:rFonts w:asciiTheme="minorHAnsi" w:hAnsiTheme="minorHAnsi" w:cstheme="minorHAnsi"/>
          <w:sz w:val="22"/>
          <w:szCs w:val="22"/>
        </w:rPr>
        <w:t xml:space="preserve"> l'alinéa suivant : « désignons.................. (prénoms, noms et qualité) en tant que mandataire du groupement ».</w:t>
      </w:r>
    </w:p>
    <w:p w:rsidR="00A31D98" w:rsidRPr="004561DC" w:rsidRDefault="00A31D98" w:rsidP="00A31D98">
      <w:pPr>
        <w:tabs>
          <w:tab w:val="left" w:pos="927"/>
        </w:tabs>
        <w:ind w:right="72"/>
        <w:jc w:val="both"/>
        <w:rPr>
          <w:rFonts w:asciiTheme="minorHAnsi" w:hAnsiTheme="minorHAnsi" w:cstheme="minorHAnsi"/>
          <w:sz w:val="22"/>
          <w:szCs w:val="22"/>
        </w:rPr>
      </w:pPr>
      <w:r w:rsidRPr="004561DC">
        <w:rPr>
          <w:rFonts w:asciiTheme="minorHAnsi" w:hAnsiTheme="minorHAnsi" w:cstheme="minorHAns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A31D98" w:rsidRPr="004561DC" w:rsidRDefault="00A31D98" w:rsidP="00A31D98">
      <w:pPr>
        <w:autoSpaceDE w:val="0"/>
        <w:autoSpaceDN w:val="0"/>
        <w:adjustRightInd w:val="0"/>
        <w:ind w:right="-186"/>
        <w:jc w:val="both"/>
        <w:rPr>
          <w:rFonts w:asciiTheme="minorHAnsi" w:hAnsiTheme="minorHAnsi" w:cstheme="minorHAnsi"/>
          <w:sz w:val="22"/>
          <w:szCs w:val="22"/>
        </w:rPr>
      </w:pPr>
      <w:r w:rsidRPr="004561DC">
        <w:rPr>
          <w:rFonts w:asciiTheme="minorHAnsi" w:hAnsiTheme="minorHAnsi" w:cstheme="minorHAnsi"/>
          <w:sz w:val="22"/>
          <w:szCs w:val="22"/>
        </w:rPr>
        <w:t>(3) ces mentions ne concernent que les personnes assujetties à cette obligation.</w:t>
      </w:r>
    </w:p>
    <w:p w:rsidR="00A31D98" w:rsidRPr="004561DC" w:rsidRDefault="00A31D98" w:rsidP="00A31D98">
      <w:pPr>
        <w:autoSpaceDE w:val="0"/>
        <w:autoSpaceDN w:val="0"/>
        <w:adjustRightInd w:val="0"/>
        <w:ind w:right="-186"/>
        <w:jc w:val="both"/>
        <w:rPr>
          <w:rFonts w:asciiTheme="minorHAnsi" w:hAnsiTheme="minorHAnsi" w:cstheme="minorHAnsi"/>
          <w:sz w:val="22"/>
          <w:szCs w:val="22"/>
        </w:rPr>
      </w:pPr>
      <w:r w:rsidRPr="004561DC">
        <w:rPr>
          <w:rFonts w:asciiTheme="minorHAnsi" w:hAnsiTheme="minorHAnsi" w:cstheme="minorHAnsi"/>
          <w:sz w:val="22"/>
          <w:szCs w:val="22"/>
        </w:rPr>
        <w:t>(4) supprimer les mentions inutiles</w:t>
      </w: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jc w:val="center"/>
        <w:textAlignment w:val="baseline"/>
        <w:rPr>
          <w:rFonts w:asciiTheme="minorHAnsi" w:hAnsiTheme="minorHAnsi" w:cstheme="minorHAnsi"/>
          <w:b/>
          <w:sz w:val="28"/>
        </w:rPr>
      </w:pPr>
      <w:r w:rsidRPr="004561DC">
        <w:rPr>
          <w:rFonts w:asciiTheme="minorHAnsi" w:hAnsiTheme="minorHAnsi" w:cstheme="minorHAnsi"/>
          <w:sz w:val="20"/>
          <w:szCs w:val="20"/>
        </w:rPr>
        <w:br w:type="page"/>
      </w:r>
      <w:r w:rsidRPr="004561DC">
        <w:rPr>
          <w:rFonts w:asciiTheme="minorHAnsi" w:hAnsiTheme="minorHAnsi" w:cstheme="minorHAnsi"/>
          <w:b/>
          <w:sz w:val="28"/>
        </w:rPr>
        <w:lastRenderedPageBreak/>
        <w:t>MODELE DE DECLARATION SUR L’HONNEUR</w:t>
      </w:r>
    </w:p>
    <w:p w:rsidR="00A31D98" w:rsidRPr="004561DC" w:rsidRDefault="00A31D98" w:rsidP="00A31D98">
      <w:pPr>
        <w:jc w:val="center"/>
        <w:rPr>
          <w:rFonts w:asciiTheme="minorHAnsi" w:hAnsiTheme="minorHAnsi" w:cstheme="minorHAnsi"/>
          <w:b/>
          <w:sz w:val="28"/>
        </w:rPr>
      </w:pPr>
      <w:r w:rsidRPr="004561DC">
        <w:rPr>
          <w:rFonts w:asciiTheme="minorHAnsi" w:hAnsiTheme="minorHAnsi" w:cstheme="minorHAnsi"/>
          <w:b/>
          <w:sz w:val="28"/>
        </w:rPr>
        <w:t>***********</w:t>
      </w:r>
    </w:p>
    <w:p w:rsidR="00A31D98" w:rsidRPr="004561DC" w:rsidRDefault="00A31D98" w:rsidP="00A31D98">
      <w:pPr>
        <w:jc w:val="center"/>
        <w:outlineLvl w:val="0"/>
        <w:rPr>
          <w:rFonts w:asciiTheme="minorHAnsi" w:hAnsiTheme="minorHAnsi" w:cstheme="minorHAnsi"/>
          <w:b/>
          <w:sz w:val="28"/>
        </w:rPr>
      </w:pPr>
      <w:r w:rsidRPr="004561DC">
        <w:rPr>
          <w:rFonts w:asciiTheme="minorHAnsi" w:hAnsiTheme="minorHAnsi" w:cstheme="minorHAnsi"/>
          <w:b/>
          <w:sz w:val="28"/>
        </w:rPr>
        <w:t>DECLARATION SUR L’HONNEUR</w:t>
      </w:r>
    </w:p>
    <w:p w:rsidR="00A31D98" w:rsidRPr="004561DC" w:rsidRDefault="00A31D98" w:rsidP="00A31D98">
      <w:pPr>
        <w:suppressAutoHyphens/>
        <w:autoSpaceDN w:val="0"/>
        <w:textAlignment w:val="baseline"/>
        <w:rPr>
          <w:rFonts w:asciiTheme="minorHAnsi" w:hAnsiTheme="minorHAnsi" w:cstheme="minorHAnsi"/>
          <w:b/>
          <w:sz w:val="20"/>
          <w:szCs w:val="20"/>
          <w:highlight w:val="yellow"/>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0"/>
          <w:szCs w:val="20"/>
          <w:highlight w:val="yellow"/>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561DC">
        <w:rPr>
          <w:rFonts w:asciiTheme="minorHAnsi" w:hAnsiTheme="minorHAnsi" w:cstheme="minorHAnsi"/>
          <w:sz w:val="22"/>
          <w:szCs w:val="22"/>
        </w:rPr>
        <w:t>- Mode de passation : Appel d'offres ouvert N°……………..., sur offres des prix.</w:t>
      </w: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rsidR="00DD4D01" w:rsidRPr="004561DC" w:rsidRDefault="00DD4D01" w:rsidP="00DD4D01">
      <w:pPr>
        <w:numPr>
          <w:ilvl w:val="12"/>
          <w:numId w:val="0"/>
        </w:numPr>
        <w:rPr>
          <w:rFonts w:asciiTheme="minorHAnsi" w:hAnsiTheme="minorHAnsi" w:cstheme="minorHAnsi"/>
          <w:sz w:val="22"/>
          <w:szCs w:val="22"/>
        </w:rPr>
      </w:pPr>
      <w:r w:rsidRPr="004561DC">
        <w:rPr>
          <w:rFonts w:asciiTheme="minorHAnsi" w:hAnsiTheme="minorHAnsi" w:cstheme="minorHAnsi"/>
          <w:sz w:val="22"/>
          <w:szCs w:val="22"/>
        </w:rPr>
        <w:t>Objet du marché : Acquisition de mobilier destiné aux établissements de formation professionnelle de l’OFPPT, répartie en lots suivants :</w:t>
      </w:r>
    </w:p>
    <w:p w:rsidR="00DD4D01" w:rsidRPr="004561DC" w:rsidRDefault="00DD4D01" w:rsidP="00DD4D01">
      <w:pPr>
        <w:numPr>
          <w:ilvl w:val="12"/>
          <w:numId w:val="0"/>
        </w:numPr>
        <w:rPr>
          <w:rFonts w:asciiTheme="minorHAnsi" w:hAnsiTheme="minorHAnsi" w:cstheme="minorHAnsi"/>
          <w:sz w:val="22"/>
          <w:szCs w:val="22"/>
        </w:rPr>
      </w:pPr>
      <w:r w:rsidRPr="004561DC">
        <w:rPr>
          <w:rFonts w:asciiTheme="minorHAnsi" w:hAnsiTheme="minorHAnsi" w:cstheme="minorHAnsi"/>
          <w:sz w:val="22"/>
          <w:szCs w:val="22"/>
        </w:rPr>
        <w:tab/>
      </w:r>
    </w:p>
    <w:p w:rsidR="00A31D98" w:rsidRPr="004561DC" w:rsidRDefault="00DD4D01" w:rsidP="00DD4D01">
      <w:pPr>
        <w:numPr>
          <w:ilvl w:val="12"/>
          <w:numId w:val="0"/>
        </w:numPr>
        <w:jc w:val="both"/>
        <w:rPr>
          <w:rFonts w:asciiTheme="minorHAnsi" w:hAnsiTheme="minorHAnsi" w:cstheme="minorHAnsi"/>
          <w:sz w:val="22"/>
          <w:szCs w:val="22"/>
        </w:rPr>
      </w:pPr>
      <w:r w:rsidRPr="004561DC">
        <w:rPr>
          <w:rFonts w:asciiTheme="minorHAnsi" w:hAnsiTheme="minorHAnsi" w:cstheme="minorHAnsi"/>
          <w:sz w:val="22"/>
          <w:szCs w:val="22"/>
        </w:rPr>
        <w:tab/>
        <w:t>Lot N°……</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w:t>
      </w:r>
    </w:p>
    <w:p w:rsidR="00DD4D01" w:rsidRPr="004561DC" w:rsidRDefault="00DD4D01" w:rsidP="00DD4D01">
      <w:pPr>
        <w:numPr>
          <w:ilvl w:val="12"/>
          <w:numId w:val="0"/>
        </w:numPr>
        <w:jc w:val="both"/>
        <w:rPr>
          <w:rFonts w:asciiTheme="minorHAnsi" w:hAnsiTheme="minorHAnsi" w:cstheme="minorHAnsi"/>
          <w:b/>
          <w:bCs/>
          <w:sz w:val="22"/>
          <w:szCs w:val="22"/>
        </w:rPr>
      </w:pPr>
    </w:p>
    <w:p w:rsidR="00A31D98" w:rsidRPr="004561DC" w:rsidRDefault="00A31D98" w:rsidP="00A31D98">
      <w:pPr>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A - Pour les personnes physiques</w:t>
      </w:r>
    </w:p>
    <w:p w:rsidR="00A31D98" w:rsidRPr="004561DC" w:rsidRDefault="00A31D98" w:rsidP="00A31D98">
      <w:pPr>
        <w:autoSpaceDE w:val="0"/>
        <w:autoSpaceDN w:val="0"/>
        <w:adjustRightInd w:val="0"/>
        <w:jc w:val="center"/>
        <w:rPr>
          <w:rFonts w:asciiTheme="minorHAnsi" w:hAnsiTheme="minorHAnsi" w:cstheme="minorHAnsi"/>
          <w:b/>
          <w:bCs/>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soussigné :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en mon nom personnel et pour mon propre compte,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domicile élu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w:t>
      </w:r>
      <w:proofErr w:type="gramEnd"/>
      <w:r w:rsidRPr="004561DC">
        <w:rPr>
          <w:rFonts w:asciiTheme="minorHAnsi" w:hAnsiTheme="minorHAnsi" w:cstheme="minorHAnsi"/>
          <w:sz w:val="22"/>
          <w:szCs w:val="22"/>
        </w:rPr>
        <w:t xml:space="preserve"> à la CNSS sous le n° :................................. (1)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w:t>
      </w:r>
      <w:proofErr w:type="gramEnd"/>
      <w:r w:rsidRPr="004561DC">
        <w:rPr>
          <w:rFonts w:asciiTheme="minorHAnsi" w:hAnsiTheme="minorHAnsi" w:cstheme="minorHAnsi"/>
          <w:sz w:val="22"/>
          <w:szCs w:val="22"/>
        </w:rPr>
        <w:t xml:space="preserve"> au registre du commerce de..........................................(localité) sous le n° ............................. (1) n° de patente.......................... (1)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du compte courant postal, bancaire ou à la TGR…………………..(RIB)</w:t>
      </w:r>
      <w:r w:rsidR="00A62A57" w:rsidRPr="004561DC">
        <w:rPr>
          <w:rFonts w:asciiTheme="minorHAnsi" w:hAnsiTheme="minorHAnsi" w:cstheme="minorHAnsi"/>
          <w:sz w:val="22"/>
          <w:szCs w:val="22"/>
        </w:rPr>
        <w:t>, ouvert à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ind w:left="720"/>
        <w:jc w:val="both"/>
        <w:rPr>
          <w:rFonts w:asciiTheme="minorHAnsi" w:hAnsiTheme="minorHAnsi" w:cstheme="minorHAnsi"/>
          <w:b/>
          <w:bCs/>
          <w:sz w:val="22"/>
          <w:szCs w:val="22"/>
        </w:rPr>
      </w:pPr>
      <w:r w:rsidRPr="004561DC">
        <w:rPr>
          <w:rFonts w:asciiTheme="minorHAnsi" w:hAnsiTheme="minorHAnsi" w:cstheme="minorHAnsi"/>
          <w:b/>
          <w:bCs/>
          <w:sz w:val="22"/>
          <w:szCs w:val="22"/>
        </w:rPr>
        <w:t>B - Pour les personnes morales</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soussigné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 au sein de l'entreprise)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au nom et pour le compte de...................................... (</w:t>
      </w:r>
      <w:proofErr w:type="gramStart"/>
      <w:r w:rsidRPr="004561DC">
        <w:rPr>
          <w:rFonts w:asciiTheme="minorHAnsi" w:hAnsiTheme="minorHAnsi" w:cstheme="minorHAnsi"/>
          <w:sz w:val="22"/>
          <w:szCs w:val="22"/>
        </w:rPr>
        <w:t>raison</w:t>
      </w:r>
      <w:proofErr w:type="gramEnd"/>
      <w:r w:rsidRPr="004561DC">
        <w:rPr>
          <w:rFonts w:asciiTheme="minorHAnsi" w:hAnsiTheme="minorHAnsi" w:cstheme="minorHAnsi"/>
          <w:sz w:val="22"/>
          <w:szCs w:val="22"/>
        </w:rPr>
        <w:t xml:space="preserve"> sociale et forme juridique de la société) au capital de:.....................................................................................................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siège social de la société..................................................................... adresse du domicile élu..........................................................................................</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affiliée</w:t>
      </w:r>
      <w:proofErr w:type="gramEnd"/>
      <w:r w:rsidRPr="004561DC">
        <w:rPr>
          <w:rFonts w:asciiTheme="minorHAnsi" w:hAnsiTheme="minorHAnsi" w:cstheme="minorHAnsi"/>
          <w:sz w:val="22"/>
          <w:szCs w:val="22"/>
        </w:rPr>
        <w:t xml:space="preserve"> à la CNSS sous le n°..............................(1)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inscrite</w:t>
      </w:r>
      <w:proofErr w:type="gramEnd"/>
      <w:r w:rsidRPr="004561DC">
        <w:rPr>
          <w:rFonts w:asciiTheme="minorHAnsi" w:hAnsiTheme="minorHAnsi" w:cstheme="minorHAnsi"/>
          <w:sz w:val="22"/>
          <w:szCs w:val="22"/>
        </w:rPr>
        <w:t xml:space="preserve"> au registre du commerce............................... (</w:t>
      </w:r>
      <w:proofErr w:type="gramStart"/>
      <w:r w:rsidRPr="004561DC">
        <w:rPr>
          <w:rFonts w:asciiTheme="minorHAnsi" w:hAnsiTheme="minorHAnsi" w:cstheme="minorHAnsi"/>
          <w:sz w:val="22"/>
          <w:szCs w:val="22"/>
        </w:rPr>
        <w:t>localité</w:t>
      </w:r>
      <w:proofErr w:type="gramEnd"/>
      <w:r w:rsidRPr="004561DC">
        <w:rPr>
          <w:rFonts w:asciiTheme="minorHAnsi" w:hAnsiTheme="minorHAnsi" w:cstheme="minorHAnsi"/>
          <w:sz w:val="22"/>
          <w:szCs w:val="22"/>
        </w:rPr>
        <w:t>) sous le n°....................................(1)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patente........................(1)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du compte courant postal, bancaire ou à la TGR…………………..(RIB)</w:t>
      </w:r>
      <w:r w:rsidR="00A62A57" w:rsidRPr="004561DC">
        <w:rPr>
          <w:rFonts w:asciiTheme="minorHAnsi" w:hAnsiTheme="minorHAnsi" w:cstheme="minorHAnsi"/>
          <w:sz w:val="22"/>
          <w:szCs w:val="22"/>
        </w:rPr>
        <w:t xml:space="preserve"> , ouvert à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xml:space="preserve">° de </w:t>
      </w:r>
      <w:r w:rsidRPr="004561DC">
        <w:rPr>
          <w:rFonts w:asciiTheme="minorHAnsi" w:hAnsiTheme="minorHAnsi" w:cstheme="minorHAnsi"/>
          <w:b/>
          <w:bCs/>
          <w:sz w:val="22"/>
          <w:szCs w:val="22"/>
        </w:rPr>
        <w:t>l’identifiant</w:t>
      </w:r>
      <w:r w:rsidRPr="004561DC">
        <w:rPr>
          <w:rFonts w:asciiTheme="minorHAnsi" w:hAnsiTheme="minorHAnsi" w:cstheme="minorHAnsi"/>
          <w:sz w:val="22"/>
          <w:szCs w:val="22"/>
        </w:rPr>
        <w:t xml:space="preserve"> Commun de l’Entreprise :……………………………………(1)</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b/>
          <w:bCs/>
          <w:sz w:val="22"/>
          <w:szCs w:val="22"/>
        </w:rPr>
        <w:t>- Déclare sur l'honneur</w:t>
      </w:r>
      <w:r w:rsidRPr="004561DC">
        <w:rPr>
          <w:rFonts w:asciiTheme="minorHAnsi" w:hAnsiTheme="minorHAnsi" w:cstheme="minorHAnsi"/>
          <w:sz w:val="22"/>
          <w:szCs w:val="22"/>
        </w:rPr>
        <w:t xml:space="preserve"> :</w:t>
      </w: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2- que je remplie les conditions prévues à l'article 24 du Règlement des Marchés, approuvé le 18 </w:t>
      </w:r>
      <w:proofErr w:type="spellStart"/>
      <w:r w:rsidRPr="004561DC">
        <w:rPr>
          <w:rFonts w:asciiTheme="minorHAnsi" w:hAnsiTheme="minorHAnsi" w:cstheme="minorHAnsi"/>
          <w:sz w:val="22"/>
          <w:szCs w:val="22"/>
        </w:rPr>
        <w:t>Chaabane</w:t>
      </w:r>
      <w:proofErr w:type="spellEnd"/>
      <w:r w:rsidRPr="004561DC">
        <w:rPr>
          <w:rFonts w:asciiTheme="minorHAnsi" w:hAnsiTheme="minorHAnsi" w:cstheme="minorHAnsi"/>
          <w:sz w:val="22"/>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4- m'engager, si j'envisage de recourir à la sous-traitance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 xml:space="preserve">à m'assurer que les sous-traitants remplissent également les conditions prévues par l'article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24 du Règlement des Marchés de l’OFPPT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à confier les prestations à sous-traiter à des PME installées aux Maroc ; (3)</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4561DC">
        <w:rPr>
          <w:rFonts w:asciiTheme="minorHAnsi" w:hAnsiTheme="minorHAnsi" w:cstheme="minorHAnsi"/>
          <w:snapToGrid w:val="0"/>
          <w:sz w:val="22"/>
          <w:szCs w:val="22"/>
        </w:rPr>
        <w:t>du  Règlement</w:t>
      </w:r>
      <w:proofErr w:type="gramEnd"/>
      <w:r w:rsidRPr="004561DC">
        <w:rPr>
          <w:rFonts w:asciiTheme="minorHAnsi" w:hAnsiTheme="minorHAnsi" w:cstheme="minorHAnsi"/>
          <w:snapToGrid w:val="0"/>
          <w:sz w:val="22"/>
          <w:szCs w:val="22"/>
        </w:rPr>
        <w:t xml:space="preserve"> des Marchés de l’OFPPT.</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Fait à.....................le...........................</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 xml:space="preserve">Signature et cachet du concurrent </w:t>
      </w: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numPr>
          <w:ilvl w:val="3"/>
          <w:numId w:val="12"/>
        </w:numPr>
        <w:tabs>
          <w:tab w:val="left" w:pos="367"/>
        </w:tabs>
        <w:ind w:left="360"/>
        <w:jc w:val="both"/>
        <w:rPr>
          <w:rFonts w:asciiTheme="minorHAnsi" w:eastAsia="Tahoma" w:hAnsiTheme="minorHAnsi" w:cstheme="minorHAnsi"/>
          <w:sz w:val="22"/>
          <w:szCs w:val="22"/>
        </w:rPr>
      </w:pPr>
      <w:r w:rsidRPr="004561DC">
        <w:rPr>
          <w:rFonts w:asciiTheme="minorHAnsi" w:eastAsia="Tahoma" w:hAnsiTheme="minorHAnsi" w:cstheme="minorHAnsi"/>
          <w:sz w:val="22"/>
          <w:szCs w:val="22"/>
        </w:rPr>
        <w:t xml:space="preserve">Pour les concurrents non installés au </w:t>
      </w:r>
      <w:proofErr w:type="gramStart"/>
      <w:r w:rsidRPr="004561DC">
        <w:rPr>
          <w:rFonts w:asciiTheme="minorHAnsi" w:eastAsia="Tahoma" w:hAnsiTheme="minorHAnsi" w:cstheme="minorHAnsi"/>
          <w:sz w:val="22"/>
          <w:szCs w:val="22"/>
        </w:rPr>
        <w:t>Maroc ,</w:t>
      </w:r>
      <w:proofErr w:type="gramEnd"/>
      <w:r w:rsidRPr="004561DC">
        <w:rPr>
          <w:rFonts w:asciiTheme="minorHAnsi" w:eastAsia="Tahoma" w:hAnsiTheme="minorHAnsi" w:cstheme="minorHAnsi"/>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A31D98" w:rsidRPr="004561DC" w:rsidRDefault="00A31D98" w:rsidP="00A31D98">
      <w:pPr>
        <w:numPr>
          <w:ilvl w:val="3"/>
          <w:numId w:val="12"/>
        </w:numPr>
        <w:tabs>
          <w:tab w:val="left" w:pos="360"/>
        </w:tabs>
        <w:ind w:left="360"/>
        <w:rPr>
          <w:rFonts w:asciiTheme="minorHAnsi" w:eastAsia="Tahoma" w:hAnsiTheme="minorHAnsi" w:cstheme="minorHAnsi"/>
          <w:sz w:val="22"/>
          <w:szCs w:val="22"/>
        </w:rPr>
      </w:pPr>
      <w:proofErr w:type="gramStart"/>
      <w:r w:rsidRPr="004561DC">
        <w:rPr>
          <w:rFonts w:asciiTheme="minorHAnsi" w:eastAsia="Tahoma" w:hAnsiTheme="minorHAnsi" w:cstheme="minorHAnsi"/>
          <w:sz w:val="22"/>
          <w:szCs w:val="22"/>
        </w:rPr>
        <w:t>à</w:t>
      </w:r>
      <w:proofErr w:type="gramEnd"/>
      <w:r w:rsidRPr="004561DC">
        <w:rPr>
          <w:rFonts w:asciiTheme="minorHAnsi" w:eastAsia="Tahoma" w:hAnsiTheme="minorHAnsi" w:cstheme="minorHAnsi"/>
          <w:sz w:val="22"/>
          <w:szCs w:val="22"/>
        </w:rPr>
        <w:t xml:space="preserve"> supprimer le cas échéant.</w:t>
      </w:r>
    </w:p>
    <w:p w:rsidR="00A31D98" w:rsidRPr="004561DC" w:rsidRDefault="00A31D98" w:rsidP="00A31D98">
      <w:pPr>
        <w:numPr>
          <w:ilvl w:val="3"/>
          <w:numId w:val="12"/>
        </w:numPr>
        <w:tabs>
          <w:tab w:val="left" w:pos="371"/>
        </w:tabs>
        <w:ind w:left="360"/>
        <w:rPr>
          <w:rFonts w:asciiTheme="minorHAnsi" w:eastAsia="Tahoma" w:hAnsiTheme="minorHAnsi" w:cstheme="minorHAnsi"/>
          <w:sz w:val="22"/>
          <w:szCs w:val="22"/>
        </w:rPr>
      </w:pPr>
      <w:r w:rsidRPr="004561DC">
        <w:rPr>
          <w:rFonts w:asciiTheme="minorHAnsi" w:eastAsia="Tahoma" w:hAnsiTheme="minorHAnsi" w:cstheme="minorHAnsi"/>
          <w:sz w:val="22"/>
          <w:szCs w:val="22"/>
        </w:rPr>
        <w:t>Lorsque le CPS le prévoit.</w:t>
      </w:r>
    </w:p>
    <w:p w:rsidR="00A31D98" w:rsidRPr="004561DC" w:rsidRDefault="00A31D98" w:rsidP="00A31D98">
      <w:pPr>
        <w:numPr>
          <w:ilvl w:val="3"/>
          <w:numId w:val="12"/>
        </w:numPr>
        <w:tabs>
          <w:tab w:val="left" w:pos="360"/>
        </w:tabs>
        <w:ind w:left="360"/>
        <w:rPr>
          <w:rFonts w:asciiTheme="minorHAnsi" w:eastAsia="Tahoma" w:hAnsiTheme="minorHAnsi" w:cstheme="minorHAnsi"/>
          <w:sz w:val="22"/>
          <w:szCs w:val="22"/>
        </w:rPr>
      </w:pPr>
      <w:proofErr w:type="gramStart"/>
      <w:r w:rsidRPr="004561DC">
        <w:rPr>
          <w:rFonts w:asciiTheme="minorHAnsi" w:eastAsia="Tahoma" w:hAnsiTheme="minorHAnsi" w:cstheme="minorHAnsi"/>
          <w:sz w:val="22"/>
          <w:szCs w:val="22"/>
        </w:rPr>
        <w:t>à</w:t>
      </w:r>
      <w:proofErr w:type="gramEnd"/>
      <w:r w:rsidRPr="004561DC">
        <w:rPr>
          <w:rFonts w:asciiTheme="minorHAnsi" w:eastAsia="Tahoma" w:hAnsiTheme="minorHAnsi" w:cstheme="minorHAnsi"/>
          <w:sz w:val="22"/>
          <w:szCs w:val="22"/>
        </w:rPr>
        <w:t xml:space="preserve"> prévoir en cas d'application de l'article 139 du Règlement des Marchés de l’OFPPT.</w:t>
      </w:r>
    </w:p>
    <w:p w:rsidR="00A31D98" w:rsidRPr="004561DC" w:rsidRDefault="00A31D98" w:rsidP="00A31D98">
      <w:pPr>
        <w:ind w:right="240"/>
        <w:rPr>
          <w:rFonts w:asciiTheme="minorHAnsi" w:eastAsia="Tahoma" w:hAnsiTheme="minorHAnsi" w:cstheme="minorHAnsi"/>
          <w:b/>
          <w:bCs/>
          <w:sz w:val="22"/>
          <w:szCs w:val="22"/>
        </w:rPr>
      </w:pPr>
      <w:r w:rsidRPr="004561DC">
        <w:rPr>
          <w:rFonts w:asciiTheme="minorHAnsi" w:eastAsia="Tahoma" w:hAnsiTheme="minorHAnsi" w:cstheme="minorHAnsi"/>
          <w:b/>
          <w:sz w:val="22"/>
          <w:szCs w:val="22"/>
        </w:rPr>
        <w:t xml:space="preserve">(*) </w:t>
      </w:r>
      <w:r w:rsidRPr="004561DC">
        <w:rPr>
          <w:rFonts w:asciiTheme="minorHAnsi" w:eastAsia="Tahoma" w:hAnsiTheme="minorHAnsi" w:cstheme="minorHAnsi"/>
          <w:sz w:val="22"/>
          <w:szCs w:val="22"/>
        </w:rPr>
        <w:t>en cas de groupement, chacun des membres doit présenter sa propre déclaration sur l'honneur.</w:t>
      </w:r>
    </w:p>
    <w:p w:rsidR="00444B05" w:rsidRPr="004561DC" w:rsidRDefault="00444B05" w:rsidP="00444B05">
      <w:pPr>
        <w:ind w:right="240"/>
        <w:rPr>
          <w:rFonts w:asciiTheme="minorHAnsi" w:eastAsia="Tahoma" w:hAnsiTheme="minorHAnsi" w:cstheme="minorHAnsi"/>
          <w:b/>
          <w:bCs/>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suppressAutoHyphens/>
        <w:autoSpaceDE w:val="0"/>
        <w:autoSpaceDN w:val="0"/>
        <w:adjustRightInd w:val="0"/>
        <w:jc w:val="both"/>
        <w:textAlignment w:val="baseline"/>
        <w:rPr>
          <w:rFonts w:asciiTheme="minorHAnsi" w:hAnsiTheme="minorHAnsi" w:cstheme="minorHAnsi"/>
          <w:iCs/>
          <w:sz w:val="20"/>
          <w:szCs w:val="20"/>
        </w:rPr>
      </w:pPr>
    </w:p>
    <w:p w:rsidR="00444B05" w:rsidRPr="004561DC" w:rsidRDefault="00444B05" w:rsidP="00444B05">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015419" w:rsidRPr="004561DC" w:rsidRDefault="003A742C" w:rsidP="00A77B15">
      <w:pPr>
        <w:jc w:val="center"/>
        <w:outlineLvl w:val="0"/>
        <w:rPr>
          <w:rFonts w:asciiTheme="minorHAnsi" w:hAnsiTheme="minorHAnsi" w:cstheme="minorHAnsi"/>
          <w:sz w:val="22"/>
          <w:szCs w:val="22"/>
        </w:rPr>
      </w:pPr>
      <w:r w:rsidRPr="004561DC">
        <w:rPr>
          <w:rFonts w:asciiTheme="minorHAnsi" w:hAnsiTheme="minorHAnsi" w:cstheme="minorHAnsi"/>
          <w:sz w:val="22"/>
          <w:szCs w:val="22"/>
        </w:rPr>
        <w:br w:type="page"/>
      </w:r>
    </w:p>
    <w:p w:rsidR="00015419" w:rsidRPr="004561DC" w:rsidRDefault="00015419" w:rsidP="00A11D7B">
      <w:pPr>
        <w:suppressAutoHyphens/>
        <w:autoSpaceDN w:val="0"/>
        <w:textAlignment w:val="baseline"/>
        <w:rPr>
          <w:rFonts w:asciiTheme="minorHAnsi" w:hAnsiTheme="minorHAnsi" w:cstheme="minorHAnsi"/>
          <w:sz w:val="22"/>
          <w:szCs w:val="22"/>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1A76BE" w:rsidRPr="004561DC" w:rsidRDefault="001A76BE" w:rsidP="001A76BE">
      <w:pPr>
        <w:jc w:val="center"/>
        <w:rPr>
          <w:rFonts w:asciiTheme="minorHAnsi" w:hAnsiTheme="minorHAnsi" w:cstheme="minorHAnsi"/>
          <w:b/>
          <w:bCs/>
          <w:i/>
          <w:iCs/>
          <w:sz w:val="22"/>
          <w:szCs w:val="22"/>
        </w:rPr>
      </w:pPr>
    </w:p>
    <w:p w:rsidR="001A76BE" w:rsidRPr="004561DC" w:rsidRDefault="001A76BE"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4F3112">
      <w:pPr>
        <w:rPr>
          <w:rFonts w:asciiTheme="minorHAnsi" w:hAnsiTheme="minorHAnsi" w:cstheme="minorHAnsi"/>
          <w:b/>
          <w:bCs/>
          <w:i/>
          <w:iCs/>
          <w:sz w:val="22"/>
          <w:szCs w:val="22"/>
        </w:rPr>
      </w:pPr>
      <w:bookmarkStart w:id="0" w:name="_GoBack"/>
      <w:bookmarkEnd w:id="0"/>
    </w:p>
    <w:p w:rsidR="008E26B4" w:rsidRPr="004561DC" w:rsidRDefault="008E26B4" w:rsidP="001A76BE">
      <w:pPr>
        <w:jc w:val="center"/>
        <w:rPr>
          <w:rFonts w:asciiTheme="minorHAnsi" w:hAnsiTheme="minorHAnsi" w:cstheme="minorHAnsi"/>
          <w:b/>
          <w:bCs/>
          <w:i/>
          <w:iCs/>
          <w:sz w:val="22"/>
          <w:szCs w:val="22"/>
        </w:rPr>
      </w:pPr>
    </w:p>
    <w:p w:rsidR="001A76BE" w:rsidRPr="004561DC" w:rsidRDefault="001A76BE" w:rsidP="001A76BE">
      <w:pPr>
        <w:jc w:val="center"/>
        <w:rPr>
          <w:rFonts w:asciiTheme="minorHAnsi" w:hAnsiTheme="minorHAnsi" w:cstheme="minorHAnsi"/>
          <w:b/>
          <w:bCs/>
          <w:i/>
          <w:iCs/>
          <w:sz w:val="22"/>
          <w:szCs w:val="22"/>
        </w:rPr>
      </w:pPr>
    </w:p>
    <w:p w:rsidR="001A76BE" w:rsidRPr="004561DC" w:rsidRDefault="001A76BE" w:rsidP="001A76BE">
      <w:pPr>
        <w:jc w:val="center"/>
        <w:rPr>
          <w:rFonts w:asciiTheme="minorHAnsi" w:hAnsiTheme="minorHAnsi" w:cstheme="minorHAnsi"/>
          <w:b/>
          <w:bCs/>
          <w:i/>
          <w:iCs/>
          <w:sz w:val="22"/>
          <w:szCs w:val="22"/>
        </w:rPr>
      </w:pPr>
    </w:p>
    <w:p w:rsidR="001A76BE" w:rsidRPr="004561DC" w:rsidRDefault="001A76BE" w:rsidP="001A76BE">
      <w:pPr>
        <w:jc w:val="center"/>
        <w:rPr>
          <w:rFonts w:asciiTheme="minorHAnsi" w:hAnsiTheme="minorHAnsi" w:cstheme="minorHAnsi"/>
          <w:b/>
          <w:bCs/>
          <w:i/>
          <w:iCs/>
          <w:sz w:val="22"/>
          <w:szCs w:val="22"/>
        </w:rPr>
      </w:pPr>
    </w:p>
    <w:p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rsidR="002217B1" w:rsidRPr="004561DC" w:rsidRDefault="00F6578D" w:rsidP="002217B1">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les </w:t>
      </w:r>
      <w:r w:rsidRPr="004561DC">
        <w:rPr>
          <w:rFonts w:asciiTheme="minorHAnsi" w:hAnsiTheme="minorHAnsi" w:cstheme="minorHAnsi"/>
          <w:b/>
          <w:bCs/>
          <w:sz w:val="44"/>
          <w:szCs w:val="32"/>
        </w:rPr>
        <w:t>lots n</w:t>
      </w:r>
      <w:r w:rsidR="00B368C8" w:rsidRPr="004561DC">
        <w:rPr>
          <w:rFonts w:asciiTheme="minorHAnsi" w:hAnsiTheme="minorHAnsi" w:cstheme="minorHAnsi"/>
          <w:b/>
          <w:bCs/>
          <w:sz w:val="44"/>
          <w:szCs w:val="32"/>
        </w:rPr>
        <w:t>°1 – 2 et</w:t>
      </w:r>
      <w:r w:rsidR="002217B1" w:rsidRPr="004561DC">
        <w:rPr>
          <w:rFonts w:asciiTheme="minorHAnsi" w:hAnsiTheme="minorHAnsi" w:cstheme="minorHAnsi"/>
          <w:b/>
          <w:bCs/>
          <w:sz w:val="44"/>
          <w:szCs w:val="32"/>
        </w:rPr>
        <w:t xml:space="preserve"> 3</w:t>
      </w:r>
      <w:r w:rsidR="00B9623C" w:rsidRPr="004561DC">
        <w:rPr>
          <w:rFonts w:asciiTheme="minorHAnsi" w:hAnsiTheme="minorHAnsi" w:cstheme="minorHAnsi"/>
          <w:b/>
          <w:bCs/>
          <w:sz w:val="44"/>
          <w:szCs w:val="32"/>
        </w:rPr>
        <w:t xml:space="preserve"> </w:t>
      </w:r>
    </w:p>
    <w:p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rsidR="001A76BE" w:rsidRPr="004561DC" w:rsidRDefault="001A76BE" w:rsidP="001A76BE">
      <w:pPr>
        <w:jc w:val="center"/>
        <w:rPr>
          <w:rFonts w:asciiTheme="minorHAnsi" w:hAnsiTheme="minorHAnsi" w:cstheme="minorHAnsi"/>
          <w:b/>
          <w:bCs/>
          <w:i/>
          <w:iCs/>
          <w:sz w:val="22"/>
          <w:szCs w:val="22"/>
        </w:rPr>
      </w:pPr>
    </w:p>
    <w:p w:rsidR="002217B1" w:rsidRPr="004561DC" w:rsidRDefault="001A76BE" w:rsidP="002217B1">
      <w:pPr>
        <w:jc w:val="center"/>
        <w:rPr>
          <w:rFonts w:asciiTheme="minorHAnsi" w:hAnsiTheme="minorHAnsi" w:cstheme="minorHAnsi"/>
          <w:b/>
          <w:bCs/>
          <w:iCs/>
          <w:sz w:val="32"/>
          <w:szCs w:val="32"/>
        </w:rPr>
      </w:pPr>
      <w:r w:rsidRPr="004561DC">
        <w:rPr>
          <w:rFonts w:asciiTheme="minorHAnsi" w:hAnsiTheme="minorHAnsi" w:cstheme="minorHAnsi"/>
          <w:b/>
          <w:bCs/>
          <w:i/>
          <w:iCs/>
          <w:sz w:val="22"/>
          <w:szCs w:val="22"/>
          <w:u w:val="single"/>
        </w:rPr>
        <w:br w:type="page"/>
      </w:r>
    </w:p>
    <w:p w:rsidR="009709BA" w:rsidRPr="004561DC" w:rsidRDefault="009709BA" w:rsidP="009709BA">
      <w:pPr>
        <w:jc w:val="center"/>
        <w:rPr>
          <w:rFonts w:asciiTheme="minorHAnsi" w:hAnsiTheme="minorHAnsi" w:cstheme="minorHAnsi"/>
          <w:b/>
          <w:bCs/>
          <w:szCs w:val="20"/>
        </w:rPr>
      </w:pPr>
      <w:r w:rsidRPr="004561DC">
        <w:rPr>
          <w:rFonts w:asciiTheme="minorHAnsi" w:hAnsiTheme="minorHAnsi" w:cstheme="minorHAnsi"/>
          <w:b/>
          <w:bCs/>
          <w:szCs w:val="20"/>
        </w:rPr>
        <w:lastRenderedPageBreak/>
        <w:t>Lot N°1 : Mobilier de Bureau</w:t>
      </w:r>
    </w:p>
    <w:p w:rsidR="002217B1" w:rsidRPr="004561DC" w:rsidRDefault="002217B1" w:rsidP="002217B1">
      <w:pPr>
        <w:ind w:left="928"/>
        <w:jc w:val="center"/>
        <w:rPr>
          <w:rFonts w:asciiTheme="minorHAnsi" w:hAnsiTheme="minorHAnsi" w:cstheme="minorHAnsi"/>
          <w:b/>
          <w:bCs/>
          <w:sz w:val="22"/>
          <w:szCs w:val="22"/>
        </w:rPr>
      </w:pP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r w:rsidR="00F6578D" w:rsidRPr="004561DC">
        <w:rPr>
          <w:rFonts w:asciiTheme="minorHAnsi" w:hAnsiTheme="minorHAnsi" w:cstheme="minorHAnsi"/>
          <w:bCs/>
          <w:iCs/>
          <w:sz w:val="22"/>
          <w:szCs w:val="22"/>
        </w:rPr>
        <w:t>et la</w:t>
      </w:r>
      <w:r w:rsidRPr="004561DC">
        <w:rPr>
          <w:rFonts w:asciiTheme="minorHAnsi" w:hAnsiTheme="minorHAnsi" w:cstheme="minorHAnsi"/>
          <w:bCs/>
          <w:iCs/>
          <w:sz w:val="22"/>
          <w:szCs w:val="22"/>
        </w:rPr>
        <w:t xml:space="preserve"> ligne correspondante à l’item.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proofErr w:type="gramStart"/>
      <w:r w:rsidR="00F6578D" w:rsidRPr="004561DC">
        <w:rPr>
          <w:rFonts w:asciiTheme="minorHAnsi" w:hAnsiTheme="minorHAnsi" w:cstheme="minorHAnsi"/>
          <w:bCs/>
          <w:iCs/>
          <w:sz w:val="22"/>
          <w:szCs w:val="22"/>
        </w:rPr>
        <w:t>capacités,</w:t>
      </w:r>
      <w:r w:rsidRPr="004561DC">
        <w:rPr>
          <w:rFonts w:asciiTheme="minorHAnsi" w:hAnsiTheme="minorHAnsi" w:cstheme="minorHAnsi"/>
          <w:bCs/>
          <w:iCs/>
          <w:sz w:val="22"/>
          <w:szCs w:val="22"/>
        </w:rPr>
        <w:t>…</w:t>
      </w:r>
      <w:proofErr w:type="gramEnd"/>
      <w:r w:rsidRPr="004561DC">
        <w:rPr>
          <w:rFonts w:asciiTheme="minorHAnsi" w:hAnsiTheme="minorHAnsi" w:cstheme="minorHAnsi"/>
          <w:bCs/>
          <w:iCs/>
          <w:sz w:val="22"/>
          <w:szCs w:val="22"/>
        </w:rPr>
        <w:t>…. Doivent être renseignées d’une manière précise dans la colonne « Proposition du soumissionnaire ».</w:t>
      </w:r>
    </w:p>
    <w:p w:rsidR="002217B1" w:rsidRPr="004561DC" w:rsidRDefault="002217B1" w:rsidP="002217B1">
      <w:pPr>
        <w:rPr>
          <w:rFonts w:asciiTheme="minorHAnsi" w:hAnsiTheme="minorHAnsi" w:cstheme="minorHAnsi"/>
          <w:iCs/>
          <w:sz w:val="22"/>
          <w:szCs w:val="22"/>
        </w:rPr>
      </w:pPr>
    </w:p>
    <w:tbl>
      <w:tblPr>
        <w:tblW w:w="9613" w:type="dxa"/>
        <w:jc w:val="center"/>
        <w:tblLayout w:type="fixed"/>
        <w:tblCellMar>
          <w:left w:w="30" w:type="dxa"/>
          <w:right w:w="30" w:type="dxa"/>
        </w:tblCellMar>
        <w:tblLook w:val="0000" w:firstRow="0" w:lastRow="0" w:firstColumn="0" w:lastColumn="0" w:noHBand="0" w:noVBand="0"/>
      </w:tblPr>
      <w:tblGrid>
        <w:gridCol w:w="1135"/>
        <w:gridCol w:w="5094"/>
        <w:gridCol w:w="1701"/>
        <w:gridCol w:w="1683"/>
      </w:tblGrid>
      <w:tr w:rsidR="00345AEE" w:rsidRPr="004561DC" w:rsidTr="00345AEE">
        <w:trPr>
          <w:trHeight w:val="250"/>
          <w:tblHeader/>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345AEE">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rsidR="00345AEE" w:rsidRPr="004561DC" w:rsidRDefault="00345AEE" w:rsidP="00345AEE">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345AEE">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1701" w:type="dxa"/>
            <w:tcBorders>
              <w:top w:val="single" w:sz="6" w:space="0" w:color="auto"/>
              <w:left w:val="single" w:sz="6" w:space="0" w:color="auto"/>
              <w:bottom w:val="single" w:sz="6" w:space="0" w:color="auto"/>
              <w:right w:val="single" w:sz="6" w:space="0" w:color="auto"/>
            </w:tcBorders>
          </w:tcPr>
          <w:p w:rsidR="00345AEE" w:rsidRDefault="00345AEE" w:rsidP="00345AEE">
            <w:r w:rsidRPr="00EC4503">
              <w:rPr>
                <w:rFonts w:asciiTheme="minorHAnsi" w:hAnsiTheme="minorHAnsi" w:cstheme="minorHAnsi"/>
                <w:b/>
                <w:color w:val="000000"/>
                <w:sz w:val="22"/>
                <w:szCs w:val="22"/>
              </w:rPr>
              <w:t>Proposition du soumissionnaire</w:t>
            </w:r>
          </w:p>
        </w:tc>
        <w:tc>
          <w:tcPr>
            <w:tcW w:w="1683" w:type="dxa"/>
            <w:tcBorders>
              <w:top w:val="single" w:sz="6" w:space="0" w:color="auto"/>
              <w:left w:val="single" w:sz="6" w:space="0" w:color="auto"/>
              <w:bottom w:val="single" w:sz="6" w:space="0" w:color="auto"/>
              <w:right w:val="single" w:sz="6" w:space="0" w:color="auto"/>
            </w:tcBorders>
          </w:tcPr>
          <w:p w:rsidR="00345AEE" w:rsidRDefault="00345AEE" w:rsidP="00345AEE">
            <w:r w:rsidRPr="00EC4503">
              <w:rPr>
                <w:rFonts w:asciiTheme="minorHAnsi" w:hAnsiTheme="minorHAnsi" w:cstheme="minorHAnsi"/>
                <w:b/>
                <w:color w:val="000000"/>
                <w:sz w:val="22"/>
                <w:szCs w:val="22"/>
              </w:rPr>
              <w:t>Proposition du soumissionnaire</w:t>
            </w:r>
          </w:p>
        </w:tc>
      </w:tr>
      <w:tr w:rsidR="00345AEE" w:rsidRPr="004561DC" w:rsidTr="00345AEE">
        <w:trPr>
          <w:trHeight w:val="6202"/>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1</w:t>
            </w: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r w:rsidRPr="004561DC">
              <w:rPr>
                <w:rFonts w:asciiTheme="minorHAnsi" w:hAnsiTheme="minorHAnsi" w:cstheme="minorHAnsi"/>
                <w:b/>
                <w:bCs/>
                <w:sz w:val="22"/>
                <w:szCs w:val="22"/>
              </w:rPr>
              <w:t>BUREAU DE DIRECTION+RETOUR</w:t>
            </w:r>
          </w:p>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r w:rsidRPr="004561DC">
              <w:rPr>
                <w:rFonts w:asciiTheme="minorHAnsi" w:hAnsiTheme="minorHAnsi" w:cstheme="minorHAnsi"/>
                <w:b/>
                <w:bCs/>
                <w:sz w:val="22"/>
                <w:szCs w:val="22"/>
              </w:rPr>
              <w:t>- Bureau Principal :</w:t>
            </w:r>
          </w:p>
          <w:p w:rsidR="00345AEE" w:rsidRPr="004561DC" w:rsidRDefault="00345AEE" w:rsidP="00705756">
            <w:pPr>
              <w:keepNext/>
              <w:widowControl w:val="0"/>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Largeur     </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 xml:space="preserve"> 1800 mm ± 5 %</w:t>
            </w:r>
          </w:p>
          <w:p w:rsidR="00345AEE" w:rsidRPr="004561DC" w:rsidRDefault="00345AEE" w:rsidP="00705756">
            <w:pPr>
              <w:keepNext/>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Profondeur :   800 mm ± 5 %</w:t>
            </w:r>
          </w:p>
          <w:p w:rsidR="00345AEE" w:rsidRPr="004561DC" w:rsidRDefault="00345AEE" w:rsidP="00705756">
            <w:pPr>
              <w:keepNext/>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Hauteur    </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 xml:space="preserve">   740 mm ± 5 %</w:t>
            </w:r>
          </w:p>
          <w:p w:rsidR="00345AEE" w:rsidRPr="004561DC" w:rsidRDefault="00345AEE" w:rsidP="00705756">
            <w:pPr>
              <w:keepNext/>
              <w:widowControl w:val="0"/>
              <w:autoSpaceDE w:val="0"/>
              <w:autoSpaceDN w:val="0"/>
              <w:adjustRightInd w:val="0"/>
              <w:rPr>
                <w:rFonts w:asciiTheme="minorHAnsi" w:hAnsiTheme="minorHAnsi" w:cstheme="minorHAnsi"/>
                <w:b/>
                <w:bCs/>
                <w:sz w:val="22"/>
                <w:szCs w:val="22"/>
              </w:rPr>
            </w:pPr>
            <w:r w:rsidRPr="004561DC">
              <w:rPr>
                <w:rFonts w:asciiTheme="minorHAnsi" w:hAnsiTheme="minorHAnsi" w:cstheme="minorHAnsi"/>
                <w:b/>
                <w:bCs/>
                <w:sz w:val="22"/>
                <w:szCs w:val="22"/>
              </w:rPr>
              <w:t>Bureau Secondaire </w:t>
            </w:r>
          </w:p>
          <w:p w:rsidR="00345AEE" w:rsidRPr="004561DC" w:rsidRDefault="00345AEE" w:rsidP="00705756">
            <w:pPr>
              <w:keepNext/>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Largeur        </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 xml:space="preserve"> 800 mm ± 5 %</w:t>
            </w:r>
          </w:p>
          <w:p w:rsidR="00345AEE" w:rsidRPr="004561DC" w:rsidRDefault="00345AEE" w:rsidP="00705756">
            <w:pPr>
              <w:keepNext/>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Profondeur  </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 xml:space="preserve"> 800 mm ± 5 %</w:t>
            </w:r>
          </w:p>
          <w:p w:rsidR="00345AEE" w:rsidRPr="004561DC" w:rsidRDefault="00345AEE" w:rsidP="00705756">
            <w:pPr>
              <w:keepNext/>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Hauteur       </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 xml:space="preserve"> 740 mm ± 5 %</w:t>
            </w:r>
          </w:p>
          <w:p w:rsidR="00345AEE" w:rsidRPr="004561DC" w:rsidRDefault="00345AEE" w:rsidP="00705756">
            <w:pPr>
              <w:keepNext/>
              <w:widowControl w:val="0"/>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Plan de jonction :   En arc de cercle continu ou à 3 arrêtes (une grande au milieu et deux petites sur les côtés) faisant un angle de 90° centre balance</w:t>
            </w:r>
          </w:p>
          <w:p w:rsidR="00345AEE" w:rsidRPr="004561DC" w:rsidRDefault="00345AEE" w:rsidP="00705756">
            <w:pPr>
              <w:keepNext/>
              <w:widowControl w:val="0"/>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plan de réception en panneau de particules recouvert de stratifié   avec finition bois contre balance</w:t>
            </w:r>
          </w:p>
          <w:p w:rsidR="00345AEE" w:rsidRPr="004561DC" w:rsidRDefault="00345AEE" w:rsidP="00705756">
            <w:pPr>
              <w:keepNext/>
              <w:widowControl w:val="0"/>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Epaisseur minimale 29 mm ; Couleur au choix.</w:t>
            </w:r>
          </w:p>
          <w:p w:rsidR="00345AEE" w:rsidRPr="004561DC" w:rsidRDefault="00345AEE" w:rsidP="00705756">
            <w:pPr>
              <w:keepNext/>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Bordures en champ sur les bords de devant et de derrière ;</w:t>
            </w:r>
          </w:p>
          <w:p w:rsidR="00345AEE" w:rsidRPr="004561DC" w:rsidRDefault="00345AEE" w:rsidP="00705756">
            <w:pPr>
              <w:keepNext/>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Bordure en champ antichoc en PVC sur les côtés ;</w:t>
            </w:r>
          </w:p>
          <w:p w:rsidR="00345AEE" w:rsidRPr="004561DC" w:rsidRDefault="00345AEE" w:rsidP="00705756">
            <w:pPr>
              <w:keepNext/>
              <w:widowControl w:val="0"/>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Piétement en tôles pliées renforcées traité contre la corrosion et peint époxy ; couleur mariée avec la couleur du plateau.</w:t>
            </w:r>
          </w:p>
          <w:p w:rsidR="00345AEE" w:rsidRPr="004561DC" w:rsidRDefault="00345AEE" w:rsidP="00705756">
            <w:pPr>
              <w:rPr>
                <w:rFonts w:asciiTheme="minorHAnsi" w:hAnsiTheme="minorHAnsi" w:cstheme="minorHAnsi"/>
                <w:b/>
                <w:sz w:val="22"/>
                <w:szCs w:val="22"/>
              </w:rPr>
            </w:pPr>
            <w:r w:rsidRPr="004561DC">
              <w:rPr>
                <w:rFonts w:asciiTheme="minorHAnsi" w:hAnsiTheme="minorHAnsi" w:cstheme="minorHAnsi"/>
                <w:b/>
                <w:sz w:val="22"/>
                <w:szCs w:val="22"/>
              </w:rPr>
              <w:t xml:space="preserve">- </w:t>
            </w:r>
            <w:r w:rsidRPr="004561DC">
              <w:rPr>
                <w:rFonts w:asciiTheme="minorHAnsi" w:hAnsiTheme="minorHAnsi" w:cstheme="minorHAnsi"/>
                <w:sz w:val="22"/>
                <w:szCs w:val="22"/>
              </w:rPr>
              <w:t>Peinture à chaud</w:t>
            </w:r>
          </w:p>
          <w:p w:rsidR="00345AEE" w:rsidRPr="004561DC" w:rsidRDefault="00345AEE" w:rsidP="00705756">
            <w:pPr>
              <w:keepNext/>
              <w:widowControl w:val="0"/>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Le bureau doit être fourni avec :</w:t>
            </w:r>
          </w:p>
          <w:p w:rsidR="00345AEE" w:rsidRPr="004561DC" w:rsidRDefault="00345AEE" w:rsidP="00705756">
            <w:pPr>
              <w:keepNext/>
              <w:widowControl w:val="0"/>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 Caisson métallique sur roulettes </w:t>
            </w:r>
          </w:p>
          <w:p w:rsidR="00345AEE" w:rsidRPr="004561DC" w:rsidRDefault="00345AEE" w:rsidP="00705756">
            <w:pPr>
              <w:keepNext/>
              <w:widowControl w:val="0"/>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 -Trois tiroirs fermant à clé avec plateau et façade compatible avec le bureau ;</w:t>
            </w:r>
          </w:p>
          <w:p w:rsidR="00345AEE" w:rsidRPr="004561DC" w:rsidRDefault="00345AEE" w:rsidP="00705756">
            <w:pPr>
              <w:keepNext/>
              <w:widowControl w:val="0"/>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Embouts réglables avec silencieux.</w:t>
            </w:r>
          </w:p>
        </w:tc>
        <w:tc>
          <w:tcPr>
            <w:tcW w:w="1701" w:type="dxa"/>
            <w:tcBorders>
              <w:top w:val="single" w:sz="6" w:space="0" w:color="auto"/>
              <w:left w:val="single" w:sz="6" w:space="0" w:color="auto"/>
              <w:bottom w:val="single" w:sz="6" w:space="0" w:color="auto"/>
              <w:right w:val="single" w:sz="6" w:space="0" w:color="auto"/>
            </w:tcBorders>
          </w:tcPr>
          <w:p w:rsidR="00345AEE" w:rsidRDefault="00345AEE" w:rsidP="00705756">
            <w:pPr>
              <w:keepNext/>
              <w:widowControl w:val="0"/>
              <w:autoSpaceDE w:val="0"/>
              <w:autoSpaceDN w:val="0"/>
              <w:adjustRightInd w:val="0"/>
              <w:ind w:left="14"/>
              <w:jc w:val="both"/>
              <w:rPr>
                <w:rFonts w:asciiTheme="minorHAnsi" w:hAnsiTheme="minorHAnsi" w:cstheme="minorHAnsi"/>
                <w:b/>
                <w:bCs/>
                <w:sz w:val="22"/>
                <w:szCs w:val="22"/>
              </w:rPr>
            </w:pPr>
            <w:r>
              <w:rPr>
                <w:rFonts w:asciiTheme="minorHAnsi" w:hAnsiTheme="minorHAnsi" w:cstheme="minorHAnsi"/>
                <w:b/>
                <w:bCs/>
                <w:sz w:val="22"/>
                <w:szCs w:val="22"/>
              </w:rPr>
              <w:t>Marque</w:t>
            </w:r>
          </w:p>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r>
              <w:rPr>
                <w:rFonts w:asciiTheme="minorHAnsi" w:hAnsiTheme="minorHAnsi" w:cstheme="minorHAnsi"/>
                <w:b/>
                <w:bCs/>
                <w:sz w:val="22"/>
                <w:szCs w:val="22"/>
              </w:rPr>
              <w:t>Référence</w:t>
            </w: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2</w:t>
            </w: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widowControl w:val="0"/>
              <w:autoSpaceDE w:val="0"/>
              <w:autoSpaceDN w:val="0"/>
              <w:adjustRightInd w:val="0"/>
              <w:rPr>
                <w:rFonts w:asciiTheme="minorHAnsi" w:hAnsiTheme="minorHAnsi" w:cstheme="minorHAnsi"/>
                <w:b/>
                <w:bCs/>
                <w:sz w:val="22"/>
                <w:szCs w:val="22"/>
              </w:rPr>
            </w:pPr>
            <w:r w:rsidRPr="004561DC">
              <w:rPr>
                <w:rFonts w:asciiTheme="minorHAnsi" w:hAnsiTheme="minorHAnsi" w:cstheme="minorHAnsi"/>
                <w:b/>
                <w:bCs/>
                <w:sz w:val="22"/>
                <w:szCs w:val="22"/>
              </w:rPr>
              <w:t>FAUTEUIL DE DIRECTION</w:t>
            </w:r>
          </w:p>
          <w:p w:rsidR="00345AEE" w:rsidRPr="004561DC" w:rsidRDefault="00345AEE" w:rsidP="00705756">
            <w:pPr>
              <w:widowControl w:val="0"/>
              <w:numPr>
                <w:ilvl w:val="0"/>
                <w:numId w:val="28"/>
              </w:numPr>
              <w:tabs>
                <w:tab w:val="clear" w:pos="720"/>
                <w:tab w:val="num" w:pos="332"/>
              </w:tabs>
              <w:autoSpaceDE w:val="0"/>
              <w:autoSpaceDN w:val="0"/>
              <w:adjustRightInd w:val="0"/>
              <w:ind w:left="332" w:hanging="332"/>
              <w:rPr>
                <w:rFonts w:asciiTheme="minorHAnsi" w:hAnsiTheme="minorHAnsi" w:cstheme="minorHAnsi"/>
                <w:sz w:val="22"/>
                <w:szCs w:val="22"/>
              </w:rPr>
            </w:pPr>
            <w:proofErr w:type="gramStart"/>
            <w:r w:rsidRPr="004561DC">
              <w:rPr>
                <w:rFonts w:asciiTheme="minorHAnsi" w:hAnsiTheme="minorHAnsi" w:cstheme="minorHAnsi"/>
                <w:sz w:val="22"/>
                <w:szCs w:val="22"/>
              </w:rPr>
              <w:t>dossier</w:t>
            </w:r>
            <w:proofErr w:type="gramEnd"/>
            <w:r w:rsidRPr="004561DC">
              <w:rPr>
                <w:rFonts w:asciiTheme="minorHAnsi" w:hAnsiTheme="minorHAnsi" w:cstheme="minorHAnsi"/>
                <w:sz w:val="22"/>
                <w:szCs w:val="22"/>
              </w:rPr>
              <w:t xml:space="preserve"> haut,</w:t>
            </w:r>
          </w:p>
          <w:p w:rsidR="00345AEE" w:rsidRPr="004561DC" w:rsidRDefault="00345AEE" w:rsidP="00705756">
            <w:pPr>
              <w:widowControl w:val="0"/>
              <w:numPr>
                <w:ilvl w:val="0"/>
                <w:numId w:val="28"/>
              </w:numPr>
              <w:tabs>
                <w:tab w:val="clear" w:pos="720"/>
                <w:tab w:val="num" w:pos="332"/>
              </w:tabs>
              <w:autoSpaceDE w:val="0"/>
              <w:autoSpaceDN w:val="0"/>
              <w:adjustRightInd w:val="0"/>
              <w:ind w:left="332" w:hanging="332"/>
              <w:rPr>
                <w:rFonts w:asciiTheme="minorHAnsi" w:hAnsiTheme="minorHAnsi" w:cstheme="minorHAnsi"/>
                <w:sz w:val="22"/>
                <w:szCs w:val="22"/>
              </w:rPr>
            </w:pPr>
            <w:r w:rsidRPr="004561DC">
              <w:rPr>
                <w:rFonts w:asciiTheme="minorHAnsi" w:hAnsiTheme="minorHAnsi" w:cstheme="minorHAnsi"/>
                <w:sz w:val="22"/>
                <w:szCs w:val="22"/>
              </w:rPr>
              <w:t xml:space="preserve">Réglable en hauteur par système à gaz. </w:t>
            </w:r>
          </w:p>
          <w:p w:rsidR="00345AEE" w:rsidRPr="004561DC" w:rsidRDefault="00345AEE" w:rsidP="00705756">
            <w:pPr>
              <w:widowControl w:val="0"/>
              <w:numPr>
                <w:ilvl w:val="0"/>
                <w:numId w:val="28"/>
              </w:numPr>
              <w:tabs>
                <w:tab w:val="clear" w:pos="720"/>
                <w:tab w:val="num" w:pos="332"/>
              </w:tabs>
              <w:autoSpaceDE w:val="0"/>
              <w:autoSpaceDN w:val="0"/>
              <w:adjustRightInd w:val="0"/>
              <w:ind w:left="332" w:hanging="332"/>
              <w:rPr>
                <w:rFonts w:asciiTheme="minorHAnsi" w:hAnsiTheme="minorHAnsi" w:cstheme="minorHAnsi"/>
                <w:sz w:val="22"/>
                <w:szCs w:val="22"/>
              </w:rPr>
            </w:pPr>
            <w:r w:rsidRPr="004561DC">
              <w:rPr>
                <w:rFonts w:asciiTheme="minorHAnsi" w:hAnsiTheme="minorHAnsi" w:cstheme="minorHAnsi"/>
                <w:sz w:val="22"/>
                <w:szCs w:val="22"/>
              </w:rPr>
              <w:t>Basculant.</w:t>
            </w:r>
          </w:p>
          <w:p w:rsidR="00345AEE" w:rsidRPr="004561DC" w:rsidRDefault="00345AEE" w:rsidP="00705756">
            <w:pPr>
              <w:widowControl w:val="0"/>
              <w:numPr>
                <w:ilvl w:val="0"/>
                <w:numId w:val="28"/>
              </w:numPr>
              <w:tabs>
                <w:tab w:val="clear" w:pos="720"/>
                <w:tab w:val="num" w:pos="332"/>
              </w:tabs>
              <w:autoSpaceDE w:val="0"/>
              <w:autoSpaceDN w:val="0"/>
              <w:adjustRightInd w:val="0"/>
              <w:ind w:left="332" w:hanging="332"/>
              <w:rPr>
                <w:rFonts w:asciiTheme="minorHAnsi" w:hAnsiTheme="minorHAnsi" w:cstheme="minorHAnsi"/>
                <w:sz w:val="22"/>
                <w:szCs w:val="22"/>
              </w:rPr>
            </w:pPr>
            <w:r w:rsidRPr="004561DC">
              <w:rPr>
                <w:rFonts w:asciiTheme="minorHAnsi" w:hAnsiTheme="minorHAnsi" w:cstheme="minorHAnsi"/>
                <w:sz w:val="22"/>
                <w:szCs w:val="22"/>
              </w:rPr>
              <w:t xml:space="preserve">Coussin en mousse souple haute résistance couverte en cuir </w:t>
            </w:r>
          </w:p>
          <w:p w:rsidR="00345AEE" w:rsidRPr="004561DC" w:rsidRDefault="00345AEE" w:rsidP="00705756">
            <w:pPr>
              <w:widowControl w:val="0"/>
              <w:numPr>
                <w:ilvl w:val="0"/>
                <w:numId w:val="28"/>
              </w:numPr>
              <w:tabs>
                <w:tab w:val="clear" w:pos="720"/>
                <w:tab w:val="num" w:pos="332"/>
              </w:tabs>
              <w:autoSpaceDE w:val="0"/>
              <w:autoSpaceDN w:val="0"/>
              <w:adjustRightInd w:val="0"/>
              <w:ind w:left="332" w:hanging="332"/>
              <w:rPr>
                <w:rFonts w:asciiTheme="minorHAnsi" w:hAnsiTheme="minorHAnsi" w:cstheme="minorHAnsi"/>
                <w:sz w:val="22"/>
                <w:szCs w:val="22"/>
              </w:rPr>
            </w:pPr>
            <w:proofErr w:type="gramStart"/>
            <w:r w:rsidRPr="004561DC">
              <w:rPr>
                <w:rFonts w:asciiTheme="minorHAnsi" w:hAnsiTheme="minorHAnsi" w:cstheme="minorHAnsi"/>
                <w:sz w:val="22"/>
                <w:szCs w:val="22"/>
              </w:rPr>
              <w:t>avec</w:t>
            </w:r>
            <w:proofErr w:type="gramEnd"/>
            <w:r w:rsidRPr="004561DC">
              <w:rPr>
                <w:rFonts w:asciiTheme="minorHAnsi" w:hAnsiTheme="minorHAnsi" w:cstheme="minorHAnsi"/>
                <w:sz w:val="22"/>
                <w:szCs w:val="22"/>
              </w:rPr>
              <w:t xml:space="preserve"> accoudoirs </w:t>
            </w:r>
          </w:p>
          <w:p w:rsidR="00345AEE" w:rsidRPr="004561DC" w:rsidRDefault="00345AEE" w:rsidP="00705756">
            <w:p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Piétement en cinq branches monte sur roulettes</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widowControl w:val="0"/>
              <w:autoSpaceDE w:val="0"/>
              <w:autoSpaceDN w:val="0"/>
              <w:adjustRightInd w:val="0"/>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widowControl w:val="0"/>
              <w:autoSpaceDE w:val="0"/>
              <w:autoSpaceDN w:val="0"/>
              <w:adjustRightInd w:val="0"/>
              <w:rPr>
                <w:rFonts w:asciiTheme="minorHAnsi" w:hAnsiTheme="minorHAnsi" w:cstheme="minorHAnsi"/>
                <w:b/>
                <w:bCs/>
                <w:sz w:val="22"/>
                <w:szCs w:val="22"/>
              </w:rPr>
            </w:pPr>
          </w:p>
        </w:tc>
      </w:tr>
      <w:tr w:rsidR="00345AEE" w:rsidRPr="004561DC" w:rsidTr="00345AEE">
        <w:trPr>
          <w:trHeight w:val="631"/>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lastRenderedPageBreak/>
              <w:t>3</w:t>
            </w: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BUREAU POUR CADRE</w:t>
            </w:r>
          </w:p>
          <w:p w:rsidR="00345AEE" w:rsidRPr="004561DC" w:rsidRDefault="00345AEE" w:rsidP="00705756">
            <w:pPr>
              <w:keepNext/>
              <w:widowControl w:val="0"/>
              <w:autoSpaceDE w:val="0"/>
              <w:autoSpaceDN w:val="0"/>
              <w:adjustRightInd w:val="0"/>
              <w:jc w:val="both"/>
              <w:rPr>
                <w:rFonts w:asciiTheme="minorHAnsi" w:hAnsiTheme="minorHAnsi" w:cstheme="minorHAnsi"/>
                <w:bCs/>
                <w:sz w:val="22"/>
                <w:szCs w:val="22"/>
              </w:rPr>
            </w:pPr>
            <w:r w:rsidRPr="004561DC">
              <w:rPr>
                <w:rFonts w:asciiTheme="minorHAnsi" w:hAnsiTheme="minorHAnsi" w:cstheme="minorHAnsi"/>
                <w:bCs/>
                <w:sz w:val="22"/>
                <w:szCs w:val="22"/>
              </w:rPr>
              <w:t>Dimensions :</w:t>
            </w:r>
          </w:p>
          <w:p w:rsidR="00345AEE" w:rsidRPr="004561DC" w:rsidRDefault="00345AEE" w:rsidP="00705756">
            <w:pPr>
              <w:keepNext/>
              <w:widowControl w:val="0"/>
              <w:autoSpaceDE w:val="0"/>
              <w:autoSpaceDN w:val="0"/>
              <w:adjustRightInd w:val="0"/>
              <w:jc w:val="both"/>
              <w:rPr>
                <w:rFonts w:asciiTheme="minorHAnsi" w:hAnsiTheme="minorHAnsi" w:cstheme="minorHAnsi"/>
                <w:bCs/>
                <w:sz w:val="22"/>
                <w:szCs w:val="22"/>
              </w:rPr>
            </w:pPr>
            <w:r w:rsidRPr="004561DC">
              <w:rPr>
                <w:rFonts w:asciiTheme="minorHAnsi" w:hAnsiTheme="minorHAnsi" w:cstheme="minorHAnsi"/>
                <w:bCs/>
                <w:sz w:val="22"/>
                <w:szCs w:val="22"/>
              </w:rPr>
              <w:t xml:space="preserve">Largeur     </w:t>
            </w:r>
            <w:proofErr w:type="gramStart"/>
            <w:r w:rsidRPr="004561DC">
              <w:rPr>
                <w:rFonts w:asciiTheme="minorHAnsi" w:hAnsiTheme="minorHAnsi" w:cstheme="minorHAnsi"/>
                <w:bCs/>
                <w:sz w:val="22"/>
                <w:szCs w:val="22"/>
              </w:rPr>
              <w:t xml:space="preserve">   :</w:t>
            </w:r>
            <w:proofErr w:type="gramEnd"/>
            <w:r w:rsidRPr="004561DC">
              <w:rPr>
                <w:rFonts w:asciiTheme="minorHAnsi" w:hAnsiTheme="minorHAnsi" w:cstheme="minorHAnsi"/>
                <w:bCs/>
                <w:sz w:val="22"/>
                <w:szCs w:val="22"/>
              </w:rPr>
              <w:t xml:space="preserve"> 1600 mm ± 5 %</w:t>
            </w:r>
          </w:p>
          <w:p w:rsidR="00345AEE" w:rsidRPr="004561DC" w:rsidRDefault="00345AEE" w:rsidP="00705756">
            <w:pPr>
              <w:keepNext/>
              <w:widowControl w:val="0"/>
              <w:autoSpaceDE w:val="0"/>
              <w:autoSpaceDN w:val="0"/>
              <w:adjustRightInd w:val="0"/>
              <w:jc w:val="both"/>
              <w:rPr>
                <w:rFonts w:asciiTheme="minorHAnsi" w:hAnsiTheme="minorHAnsi" w:cstheme="minorHAnsi"/>
                <w:bCs/>
                <w:sz w:val="22"/>
                <w:szCs w:val="22"/>
              </w:rPr>
            </w:pPr>
            <w:proofErr w:type="gramStart"/>
            <w:r w:rsidRPr="004561DC">
              <w:rPr>
                <w:rFonts w:asciiTheme="minorHAnsi" w:hAnsiTheme="minorHAnsi" w:cstheme="minorHAnsi"/>
                <w:bCs/>
                <w:sz w:val="22"/>
                <w:szCs w:val="22"/>
              </w:rPr>
              <w:t>Profondeur  :</w:t>
            </w:r>
            <w:proofErr w:type="gramEnd"/>
            <w:r w:rsidRPr="004561DC">
              <w:rPr>
                <w:rFonts w:asciiTheme="minorHAnsi" w:hAnsiTheme="minorHAnsi" w:cstheme="minorHAnsi"/>
                <w:bCs/>
                <w:sz w:val="22"/>
                <w:szCs w:val="22"/>
              </w:rPr>
              <w:t xml:space="preserve">   800 mm ± 5 %</w:t>
            </w:r>
          </w:p>
          <w:p w:rsidR="00345AEE" w:rsidRPr="004561DC" w:rsidRDefault="00345AEE" w:rsidP="00705756">
            <w:pPr>
              <w:keepNext/>
              <w:widowControl w:val="0"/>
              <w:autoSpaceDE w:val="0"/>
              <w:autoSpaceDN w:val="0"/>
              <w:adjustRightInd w:val="0"/>
              <w:jc w:val="both"/>
              <w:rPr>
                <w:rFonts w:asciiTheme="minorHAnsi" w:hAnsiTheme="minorHAnsi" w:cstheme="minorHAnsi"/>
                <w:bCs/>
                <w:sz w:val="22"/>
                <w:szCs w:val="22"/>
              </w:rPr>
            </w:pPr>
            <w:r w:rsidRPr="004561DC">
              <w:rPr>
                <w:rFonts w:asciiTheme="minorHAnsi" w:hAnsiTheme="minorHAnsi" w:cstheme="minorHAnsi"/>
                <w:bCs/>
                <w:sz w:val="22"/>
                <w:szCs w:val="22"/>
              </w:rPr>
              <w:t xml:space="preserve">Hauteur     </w:t>
            </w:r>
            <w:proofErr w:type="gramStart"/>
            <w:r w:rsidRPr="004561DC">
              <w:rPr>
                <w:rFonts w:asciiTheme="minorHAnsi" w:hAnsiTheme="minorHAnsi" w:cstheme="minorHAnsi"/>
                <w:bCs/>
                <w:sz w:val="22"/>
                <w:szCs w:val="22"/>
              </w:rPr>
              <w:t xml:space="preserve">   :</w:t>
            </w:r>
            <w:proofErr w:type="gramEnd"/>
            <w:r w:rsidRPr="004561DC">
              <w:rPr>
                <w:rFonts w:asciiTheme="minorHAnsi" w:hAnsiTheme="minorHAnsi" w:cstheme="minorHAnsi"/>
                <w:bCs/>
                <w:sz w:val="22"/>
                <w:szCs w:val="22"/>
              </w:rPr>
              <w:t xml:space="preserve"> 740 mm ± 5 %</w:t>
            </w:r>
          </w:p>
          <w:p w:rsidR="00345AEE" w:rsidRPr="004561DC" w:rsidRDefault="00345AEE" w:rsidP="00705756">
            <w:pPr>
              <w:keepNext/>
              <w:widowControl w:val="0"/>
              <w:autoSpaceDE w:val="0"/>
              <w:autoSpaceDN w:val="0"/>
              <w:adjustRightInd w:val="0"/>
              <w:jc w:val="both"/>
              <w:rPr>
                <w:rFonts w:asciiTheme="minorHAnsi" w:hAnsiTheme="minorHAnsi" w:cstheme="minorHAnsi"/>
                <w:bCs/>
                <w:sz w:val="22"/>
                <w:szCs w:val="22"/>
              </w:rPr>
            </w:pPr>
            <w:r w:rsidRPr="004561DC">
              <w:rPr>
                <w:rFonts w:asciiTheme="minorHAnsi" w:hAnsiTheme="minorHAnsi" w:cstheme="minorHAnsi"/>
                <w:bCs/>
                <w:sz w:val="22"/>
                <w:szCs w:val="22"/>
              </w:rPr>
              <w:t>Caractéristiques :</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r w:rsidRPr="004561DC">
              <w:rPr>
                <w:rFonts w:asciiTheme="minorHAnsi" w:hAnsiTheme="minorHAnsi" w:cstheme="minorHAnsi"/>
                <w:bCs/>
                <w:sz w:val="22"/>
                <w:szCs w:val="22"/>
              </w:rPr>
              <w:t>Plan de réception en panneau de particules recouvert de stratifié contre balance.</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proofErr w:type="gramStart"/>
            <w:r w:rsidRPr="004561DC">
              <w:rPr>
                <w:rFonts w:asciiTheme="minorHAnsi" w:hAnsiTheme="minorHAnsi" w:cstheme="minorHAnsi"/>
                <w:bCs/>
                <w:sz w:val="22"/>
                <w:szCs w:val="22"/>
              </w:rPr>
              <w:t>épaisseur</w:t>
            </w:r>
            <w:proofErr w:type="gramEnd"/>
            <w:r w:rsidRPr="004561DC">
              <w:rPr>
                <w:rFonts w:asciiTheme="minorHAnsi" w:hAnsiTheme="minorHAnsi" w:cstheme="minorHAnsi"/>
                <w:bCs/>
                <w:sz w:val="22"/>
                <w:szCs w:val="22"/>
              </w:rPr>
              <w:t xml:space="preserve"> minimale 25 mm ; </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r w:rsidRPr="004561DC">
              <w:rPr>
                <w:rFonts w:asciiTheme="minorHAnsi" w:hAnsiTheme="minorHAnsi" w:cstheme="minorHAnsi"/>
                <w:bCs/>
                <w:sz w:val="22"/>
                <w:szCs w:val="22"/>
              </w:rPr>
              <w:t>Couleur au choix.</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r w:rsidRPr="004561DC">
              <w:rPr>
                <w:rFonts w:asciiTheme="minorHAnsi" w:hAnsiTheme="minorHAnsi" w:cstheme="minorHAnsi"/>
                <w:bCs/>
                <w:sz w:val="22"/>
                <w:szCs w:val="22"/>
              </w:rPr>
              <w:t>Bordures en ch</w:t>
            </w:r>
            <w:r w:rsidR="0066144D">
              <w:rPr>
                <w:rFonts w:asciiTheme="minorHAnsi" w:hAnsiTheme="minorHAnsi" w:cstheme="minorHAnsi"/>
                <w:bCs/>
                <w:sz w:val="22"/>
                <w:szCs w:val="22"/>
              </w:rPr>
              <w:t>amp poste fo</w:t>
            </w:r>
            <w:r w:rsidRPr="004561DC">
              <w:rPr>
                <w:rFonts w:asciiTheme="minorHAnsi" w:hAnsiTheme="minorHAnsi" w:cstheme="minorHAnsi"/>
                <w:bCs/>
                <w:sz w:val="22"/>
                <w:szCs w:val="22"/>
              </w:rPr>
              <w:t xml:space="preserve">rmé sur les bords de devant et de derrière en champ antichoc en </w:t>
            </w:r>
            <w:proofErr w:type="gramStart"/>
            <w:r w:rsidRPr="004561DC">
              <w:rPr>
                <w:rFonts w:asciiTheme="minorHAnsi" w:hAnsiTheme="minorHAnsi" w:cstheme="minorHAnsi"/>
                <w:bCs/>
                <w:sz w:val="22"/>
                <w:szCs w:val="22"/>
              </w:rPr>
              <w:t>PVC  sur</w:t>
            </w:r>
            <w:proofErr w:type="gramEnd"/>
            <w:r w:rsidRPr="004561DC">
              <w:rPr>
                <w:rFonts w:asciiTheme="minorHAnsi" w:hAnsiTheme="minorHAnsi" w:cstheme="minorHAnsi"/>
                <w:bCs/>
                <w:sz w:val="22"/>
                <w:szCs w:val="22"/>
              </w:rPr>
              <w:t xml:space="preserve"> les côtés;</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r w:rsidRPr="004561DC">
              <w:rPr>
                <w:rFonts w:asciiTheme="minorHAnsi" w:hAnsiTheme="minorHAnsi" w:cstheme="minorHAnsi"/>
                <w:bCs/>
                <w:sz w:val="22"/>
                <w:szCs w:val="22"/>
              </w:rPr>
              <w:t>Piétement formant I traité contre la corrosion et peint époxy ; couleur mariée avec la couleur du plateau.</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r w:rsidRPr="004561DC">
              <w:rPr>
                <w:rFonts w:asciiTheme="minorHAnsi" w:hAnsiTheme="minorHAnsi" w:cstheme="minorHAnsi"/>
                <w:bCs/>
                <w:sz w:val="22"/>
                <w:szCs w:val="22"/>
              </w:rPr>
              <w:t>Embouts avec silencieux.</w:t>
            </w:r>
          </w:p>
          <w:p w:rsidR="00345AEE" w:rsidRPr="004561DC" w:rsidRDefault="00345AEE" w:rsidP="00705756">
            <w:pPr>
              <w:keepNext/>
              <w:widowControl w:val="0"/>
              <w:autoSpaceDE w:val="0"/>
              <w:autoSpaceDN w:val="0"/>
              <w:adjustRightInd w:val="0"/>
              <w:jc w:val="both"/>
              <w:rPr>
                <w:rFonts w:asciiTheme="minorHAnsi" w:hAnsiTheme="minorHAnsi" w:cstheme="minorHAnsi"/>
                <w:bCs/>
                <w:sz w:val="22"/>
                <w:szCs w:val="22"/>
              </w:rPr>
            </w:pPr>
            <w:r w:rsidRPr="004561DC">
              <w:rPr>
                <w:rFonts w:asciiTheme="minorHAnsi" w:hAnsiTheme="minorHAnsi" w:cstheme="minorHAnsi"/>
                <w:bCs/>
                <w:sz w:val="22"/>
                <w:szCs w:val="22"/>
              </w:rPr>
              <w:t>Le bureau doit être fourni avec :</w:t>
            </w:r>
          </w:p>
          <w:p w:rsidR="00345AEE" w:rsidRPr="004561DC" w:rsidRDefault="00345AEE" w:rsidP="00705756">
            <w:pPr>
              <w:autoSpaceDE w:val="0"/>
              <w:autoSpaceDN w:val="0"/>
              <w:adjustRightInd w:val="0"/>
              <w:rPr>
                <w:rFonts w:asciiTheme="minorHAnsi" w:hAnsiTheme="minorHAnsi" w:cstheme="minorHAnsi"/>
                <w:bCs/>
                <w:sz w:val="22"/>
                <w:szCs w:val="22"/>
              </w:rPr>
            </w:pPr>
            <w:r w:rsidRPr="004561DC">
              <w:rPr>
                <w:rFonts w:asciiTheme="minorHAnsi" w:hAnsiTheme="minorHAnsi" w:cstheme="minorHAnsi"/>
                <w:bCs/>
                <w:sz w:val="22"/>
                <w:szCs w:val="22"/>
              </w:rPr>
              <w:t xml:space="preserve">Caisson métallique à trois tiroirs </w:t>
            </w:r>
            <w:r>
              <w:rPr>
                <w:rFonts w:asciiTheme="minorHAnsi" w:hAnsiTheme="minorHAnsi" w:cstheme="minorHAnsi"/>
                <w:bCs/>
                <w:sz w:val="22"/>
                <w:szCs w:val="22"/>
              </w:rPr>
              <w:t>fermant à clé sur roulettes</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bCs/>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4</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jc w:val="both"/>
              <w:rPr>
                <w:rFonts w:asciiTheme="minorHAnsi" w:hAnsiTheme="minorHAnsi" w:cstheme="minorHAnsi"/>
                <w:b/>
                <w:bCs/>
              </w:rPr>
            </w:pPr>
            <w:r w:rsidRPr="004561DC">
              <w:rPr>
                <w:rFonts w:asciiTheme="minorHAnsi" w:hAnsiTheme="minorHAnsi" w:cstheme="minorHAnsi"/>
                <w:b/>
                <w:bCs/>
              </w:rPr>
              <w:t>Armoire bibliothèque vitrée</w:t>
            </w:r>
          </w:p>
          <w:p w:rsidR="00345AEE" w:rsidRPr="004561DC" w:rsidRDefault="00345AEE" w:rsidP="00DC3397">
            <w:pPr>
              <w:widowControl w:val="0"/>
              <w:numPr>
                <w:ilvl w:val="0"/>
                <w:numId w:val="34"/>
              </w:numPr>
              <w:tabs>
                <w:tab w:val="clear" w:pos="720"/>
                <w:tab w:val="num" w:pos="191"/>
              </w:tabs>
              <w:autoSpaceDE w:val="0"/>
              <w:autoSpaceDN w:val="0"/>
              <w:adjustRightInd w:val="0"/>
              <w:ind w:left="191" w:hanging="142"/>
              <w:rPr>
                <w:rFonts w:asciiTheme="minorHAnsi" w:hAnsiTheme="minorHAnsi" w:cstheme="minorHAnsi"/>
                <w:sz w:val="22"/>
                <w:szCs w:val="22"/>
              </w:rPr>
            </w:pPr>
            <w:r w:rsidRPr="004561DC">
              <w:rPr>
                <w:rFonts w:asciiTheme="minorHAnsi" w:hAnsiTheme="minorHAnsi" w:cstheme="minorHAnsi"/>
                <w:sz w:val="22"/>
                <w:szCs w:val="22"/>
              </w:rPr>
              <w:t>Bibliothèque à 2 éléments vitrés en bois,</w:t>
            </w:r>
          </w:p>
          <w:p w:rsidR="00345AEE" w:rsidRPr="004561DC" w:rsidRDefault="00345AEE" w:rsidP="00DC3397">
            <w:pPr>
              <w:widowControl w:val="0"/>
              <w:numPr>
                <w:ilvl w:val="0"/>
                <w:numId w:val="34"/>
              </w:numPr>
              <w:tabs>
                <w:tab w:val="clear" w:pos="720"/>
                <w:tab w:val="num" w:pos="191"/>
              </w:tabs>
              <w:autoSpaceDE w:val="0"/>
              <w:autoSpaceDN w:val="0"/>
              <w:adjustRightInd w:val="0"/>
              <w:ind w:left="191" w:hanging="142"/>
              <w:rPr>
                <w:rFonts w:asciiTheme="minorHAnsi" w:hAnsiTheme="minorHAnsi" w:cstheme="minorHAnsi"/>
                <w:sz w:val="22"/>
                <w:szCs w:val="22"/>
              </w:rPr>
            </w:pPr>
            <w:r w:rsidRPr="004561DC">
              <w:rPr>
                <w:rFonts w:asciiTheme="minorHAnsi" w:hAnsiTheme="minorHAnsi" w:cstheme="minorHAnsi"/>
                <w:sz w:val="22"/>
                <w:szCs w:val="22"/>
              </w:rPr>
              <w:t xml:space="preserve">De même finition de bureau de directeur, </w:t>
            </w:r>
          </w:p>
          <w:p w:rsidR="00345AEE" w:rsidRPr="004561DC" w:rsidRDefault="00345AEE" w:rsidP="00705756">
            <w:pPr>
              <w:widowControl w:val="0"/>
              <w:tabs>
                <w:tab w:val="num" w:pos="191"/>
              </w:tabs>
              <w:autoSpaceDE w:val="0"/>
              <w:autoSpaceDN w:val="0"/>
              <w:adjustRightInd w:val="0"/>
              <w:ind w:left="191" w:hanging="142"/>
              <w:rPr>
                <w:rFonts w:asciiTheme="minorHAnsi" w:hAnsiTheme="minorHAnsi" w:cstheme="minorHAnsi"/>
                <w:sz w:val="22"/>
                <w:szCs w:val="22"/>
              </w:rPr>
            </w:pPr>
            <w:proofErr w:type="gramStart"/>
            <w:r w:rsidRPr="004561DC">
              <w:rPr>
                <w:rFonts w:asciiTheme="minorHAnsi" w:hAnsiTheme="minorHAnsi" w:cstheme="minorHAnsi"/>
                <w:sz w:val="22"/>
                <w:szCs w:val="22"/>
              </w:rPr>
              <w:t>composée</w:t>
            </w:r>
            <w:proofErr w:type="gramEnd"/>
            <w:r w:rsidRPr="004561DC">
              <w:rPr>
                <w:rFonts w:asciiTheme="minorHAnsi" w:hAnsiTheme="minorHAnsi" w:cstheme="minorHAnsi"/>
                <w:sz w:val="22"/>
                <w:szCs w:val="22"/>
              </w:rPr>
              <w:t xml:space="preserve"> de :</w:t>
            </w:r>
          </w:p>
          <w:p w:rsidR="00345AEE" w:rsidRPr="004561DC" w:rsidRDefault="00345AEE" w:rsidP="00DC3397">
            <w:pPr>
              <w:widowControl w:val="0"/>
              <w:numPr>
                <w:ilvl w:val="0"/>
                <w:numId w:val="35"/>
              </w:numPr>
              <w:tabs>
                <w:tab w:val="clear" w:pos="720"/>
                <w:tab w:val="num" w:pos="191"/>
              </w:tabs>
              <w:autoSpaceDE w:val="0"/>
              <w:autoSpaceDN w:val="0"/>
              <w:adjustRightInd w:val="0"/>
              <w:ind w:left="191" w:hanging="142"/>
              <w:rPr>
                <w:rFonts w:asciiTheme="minorHAnsi" w:hAnsiTheme="minorHAnsi" w:cstheme="minorHAnsi"/>
                <w:sz w:val="22"/>
                <w:szCs w:val="22"/>
              </w:rPr>
            </w:pPr>
            <w:r w:rsidRPr="004561DC">
              <w:rPr>
                <w:rFonts w:asciiTheme="minorHAnsi" w:hAnsiTheme="minorHAnsi" w:cstheme="minorHAnsi"/>
                <w:sz w:val="22"/>
                <w:szCs w:val="22"/>
              </w:rPr>
              <w:t>Partie inférieure : 2 portes battantes à clé avec une étagère à l’intérieure</w:t>
            </w:r>
          </w:p>
          <w:p w:rsidR="00345AEE" w:rsidRPr="004561DC" w:rsidRDefault="00345AEE" w:rsidP="00DC3397">
            <w:pPr>
              <w:widowControl w:val="0"/>
              <w:numPr>
                <w:ilvl w:val="0"/>
                <w:numId w:val="35"/>
              </w:numPr>
              <w:tabs>
                <w:tab w:val="clear" w:pos="720"/>
                <w:tab w:val="num" w:pos="191"/>
              </w:tabs>
              <w:autoSpaceDE w:val="0"/>
              <w:autoSpaceDN w:val="0"/>
              <w:adjustRightInd w:val="0"/>
              <w:ind w:left="191" w:hanging="142"/>
              <w:rPr>
                <w:rFonts w:asciiTheme="minorHAnsi" w:hAnsiTheme="minorHAnsi" w:cstheme="minorHAnsi"/>
                <w:sz w:val="22"/>
                <w:szCs w:val="22"/>
              </w:rPr>
            </w:pPr>
            <w:r w:rsidRPr="004561DC">
              <w:rPr>
                <w:rFonts w:asciiTheme="minorHAnsi" w:hAnsiTheme="minorHAnsi" w:cstheme="minorHAnsi"/>
                <w:sz w:val="22"/>
                <w:szCs w:val="22"/>
              </w:rPr>
              <w:t>Partie supérieure : 2 portes vitrées à clé avec 2 étagères</w:t>
            </w:r>
          </w:p>
          <w:p w:rsidR="00345AEE" w:rsidRPr="004561DC" w:rsidRDefault="00345AEE" w:rsidP="00705756">
            <w:pPr>
              <w:widowControl w:val="0"/>
              <w:autoSpaceDE w:val="0"/>
              <w:autoSpaceDN w:val="0"/>
              <w:adjustRightInd w:val="0"/>
              <w:rPr>
                <w:rFonts w:asciiTheme="minorHAnsi" w:hAnsiTheme="minorHAnsi" w:cstheme="minorHAnsi"/>
                <w:sz w:val="6"/>
                <w:szCs w:val="22"/>
              </w:rPr>
            </w:pPr>
          </w:p>
          <w:p w:rsidR="00345AEE" w:rsidRPr="004561DC" w:rsidRDefault="00345AEE" w:rsidP="00705756">
            <w:pPr>
              <w:widowControl w:val="0"/>
              <w:tabs>
                <w:tab w:val="num" w:pos="191"/>
              </w:tabs>
              <w:autoSpaceDE w:val="0"/>
              <w:autoSpaceDN w:val="0"/>
              <w:adjustRightInd w:val="0"/>
              <w:ind w:left="191" w:hanging="142"/>
              <w:rPr>
                <w:rFonts w:asciiTheme="minorHAnsi" w:hAnsiTheme="minorHAnsi" w:cstheme="minorHAnsi"/>
                <w:sz w:val="22"/>
                <w:szCs w:val="22"/>
              </w:rPr>
            </w:pPr>
            <w:r w:rsidRPr="004561DC">
              <w:rPr>
                <w:rFonts w:asciiTheme="minorHAnsi" w:hAnsiTheme="minorHAnsi" w:cstheme="minorHAnsi"/>
                <w:sz w:val="22"/>
                <w:szCs w:val="22"/>
              </w:rPr>
              <w:t>Dimensions :</w:t>
            </w:r>
          </w:p>
          <w:p w:rsidR="00345AEE" w:rsidRPr="004561DC" w:rsidRDefault="00345AEE" w:rsidP="00705756">
            <w:pPr>
              <w:widowControl w:val="0"/>
              <w:numPr>
                <w:ilvl w:val="0"/>
                <w:numId w:val="24"/>
              </w:numPr>
              <w:tabs>
                <w:tab w:val="clear" w:pos="360"/>
                <w:tab w:val="num" w:pos="191"/>
              </w:tabs>
              <w:autoSpaceDE w:val="0"/>
              <w:autoSpaceDN w:val="0"/>
              <w:adjustRightInd w:val="0"/>
              <w:ind w:left="191" w:hanging="142"/>
              <w:rPr>
                <w:rFonts w:asciiTheme="minorHAnsi" w:hAnsiTheme="minorHAnsi" w:cstheme="minorHAnsi"/>
                <w:sz w:val="22"/>
                <w:szCs w:val="22"/>
              </w:rPr>
            </w:pPr>
            <w:r w:rsidRPr="004561DC">
              <w:rPr>
                <w:rFonts w:asciiTheme="minorHAnsi" w:hAnsiTheme="minorHAnsi" w:cstheme="minorHAnsi"/>
                <w:sz w:val="22"/>
                <w:szCs w:val="22"/>
              </w:rPr>
              <w:t xml:space="preserve">Hauteur   </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 xml:space="preserve"> 1900 mm ± 5 %</w:t>
            </w:r>
          </w:p>
          <w:p w:rsidR="00345AEE" w:rsidRPr="004561DC" w:rsidRDefault="00345AEE" w:rsidP="00705756">
            <w:pPr>
              <w:widowControl w:val="0"/>
              <w:numPr>
                <w:ilvl w:val="0"/>
                <w:numId w:val="24"/>
              </w:numPr>
              <w:tabs>
                <w:tab w:val="clear" w:pos="360"/>
                <w:tab w:val="num" w:pos="191"/>
              </w:tabs>
              <w:autoSpaceDE w:val="0"/>
              <w:autoSpaceDN w:val="0"/>
              <w:adjustRightInd w:val="0"/>
              <w:ind w:left="191" w:hanging="142"/>
              <w:rPr>
                <w:rFonts w:asciiTheme="minorHAnsi" w:hAnsiTheme="minorHAnsi" w:cstheme="minorHAnsi"/>
                <w:sz w:val="22"/>
                <w:szCs w:val="22"/>
              </w:rPr>
            </w:pPr>
            <w:r w:rsidRPr="004561DC">
              <w:rPr>
                <w:rFonts w:asciiTheme="minorHAnsi" w:hAnsiTheme="minorHAnsi" w:cstheme="minorHAnsi"/>
                <w:sz w:val="22"/>
                <w:szCs w:val="22"/>
              </w:rPr>
              <w:t xml:space="preserve">Largeur   </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 xml:space="preserve">   900 mm ± 5 %</w:t>
            </w:r>
          </w:p>
          <w:p w:rsidR="00345AEE" w:rsidRPr="004561DC" w:rsidRDefault="00345AEE" w:rsidP="00705756">
            <w:pPr>
              <w:widowControl w:val="0"/>
              <w:numPr>
                <w:ilvl w:val="0"/>
                <w:numId w:val="24"/>
              </w:numPr>
              <w:tabs>
                <w:tab w:val="clear" w:pos="360"/>
                <w:tab w:val="num" w:pos="191"/>
              </w:tabs>
              <w:autoSpaceDE w:val="0"/>
              <w:autoSpaceDN w:val="0"/>
              <w:adjustRightInd w:val="0"/>
              <w:ind w:left="191" w:hanging="142"/>
              <w:rPr>
                <w:rFonts w:asciiTheme="minorHAnsi" w:hAnsiTheme="minorHAnsi" w:cstheme="minorHAnsi"/>
                <w:sz w:val="22"/>
                <w:szCs w:val="22"/>
              </w:rPr>
            </w:pPr>
            <w:r w:rsidRPr="004561DC">
              <w:rPr>
                <w:rFonts w:asciiTheme="minorHAnsi" w:hAnsiTheme="minorHAnsi" w:cstheme="minorHAnsi"/>
                <w:sz w:val="22"/>
                <w:szCs w:val="22"/>
              </w:rPr>
              <w:t>Profondeur :   450 mm ± 5 %</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jc w:val="both"/>
              <w:rPr>
                <w:rFonts w:asciiTheme="minorHAnsi" w:hAnsiTheme="minorHAnsi" w:cstheme="minorHAnsi"/>
                <w:b/>
                <w:bCs/>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jc w:val="both"/>
              <w:rPr>
                <w:rFonts w:asciiTheme="minorHAnsi" w:hAnsiTheme="minorHAnsi" w:cstheme="minorHAnsi"/>
                <w:b/>
                <w:bCs/>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5</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jc w:val="both"/>
              <w:rPr>
                <w:rFonts w:asciiTheme="minorHAnsi" w:hAnsiTheme="minorHAnsi" w:cstheme="minorHAnsi"/>
                <w:b/>
                <w:bCs/>
              </w:rPr>
            </w:pPr>
            <w:r w:rsidRPr="004561DC">
              <w:rPr>
                <w:rFonts w:asciiTheme="minorHAnsi" w:hAnsiTheme="minorHAnsi" w:cstheme="minorHAnsi"/>
                <w:b/>
                <w:bCs/>
              </w:rPr>
              <w:t xml:space="preserve">Crédence cadre </w:t>
            </w:r>
          </w:p>
          <w:p w:rsidR="00345AEE" w:rsidRPr="004561DC" w:rsidRDefault="00345AEE" w:rsidP="00705756">
            <w:pPr>
              <w:jc w:val="both"/>
              <w:rPr>
                <w:rFonts w:asciiTheme="minorHAnsi" w:hAnsiTheme="minorHAnsi" w:cstheme="minorHAnsi"/>
              </w:rPr>
            </w:pPr>
            <w:r w:rsidRPr="004561DC">
              <w:rPr>
                <w:rFonts w:asciiTheme="minorHAnsi" w:hAnsiTheme="minorHAnsi" w:cstheme="minorHAnsi"/>
              </w:rPr>
              <w:t>Plateau stratifié</w:t>
            </w:r>
          </w:p>
          <w:p w:rsidR="00345AEE" w:rsidRPr="004561DC" w:rsidRDefault="00345AEE" w:rsidP="00705756">
            <w:pPr>
              <w:jc w:val="both"/>
              <w:rPr>
                <w:rFonts w:asciiTheme="minorHAnsi" w:hAnsiTheme="minorHAnsi" w:cstheme="minorHAnsi"/>
                <w:bCs/>
              </w:rPr>
            </w:pPr>
            <w:r w:rsidRPr="004561DC">
              <w:rPr>
                <w:rFonts w:asciiTheme="minorHAnsi" w:hAnsiTheme="minorHAnsi" w:cstheme="minorHAnsi"/>
                <w:bCs/>
              </w:rPr>
              <w:t>Dimensions :</w:t>
            </w:r>
          </w:p>
          <w:p w:rsidR="00345AEE" w:rsidRPr="004561DC" w:rsidRDefault="00345AEE" w:rsidP="00705756">
            <w:pPr>
              <w:numPr>
                <w:ilvl w:val="0"/>
                <w:numId w:val="33"/>
              </w:numPr>
              <w:jc w:val="both"/>
              <w:rPr>
                <w:rFonts w:asciiTheme="minorHAnsi" w:hAnsiTheme="minorHAnsi" w:cstheme="minorHAnsi"/>
              </w:rPr>
            </w:pPr>
            <w:r w:rsidRPr="004561DC">
              <w:rPr>
                <w:rFonts w:asciiTheme="minorHAnsi" w:hAnsiTheme="minorHAnsi" w:cstheme="minorHAnsi"/>
              </w:rPr>
              <w:t xml:space="preserve">Largeur     </w:t>
            </w:r>
            <w:proofErr w:type="gramStart"/>
            <w:r w:rsidRPr="004561DC">
              <w:rPr>
                <w:rFonts w:asciiTheme="minorHAnsi" w:hAnsiTheme="minorHAnsi" w:cstheme="minorHAnsi"/>
              </w:rPr>
              <w:t xml:space="preserve">   :</w:t>
            </w:r>
            <w:proofErr w:type="gramEnd"/>
            <w:r w:rsidRPr="004561DC">
              <w:rPr>
                <w:rFonts w:asciiTheme="minorHAnsi" w:hAnsiTheme="minorHAnsi" w:cstheme="minorHAnsi"/>
              </w:rPr>
              <w:t xml:space="preserve"> 1000 mm ± 5 %</w:t>
            </w:r>
          </w:p>
          <w:p w:rsidR="00345AEE" w:rsidRPr="004561DC" w:rsidRDefault="00345AEE" w:rsidP="00705756">
            <w:pPr>
              <w:numPr>
                <w:ilvl w:val="0"/>
                <w:numId w:val="33"/>
              </w:numPr>
              <w:jc w:val="both"/>
              <w:rPr>
                <w:rFonts w:asciiTheme="minorHAnsi" w:hAnsiTheme="minorHAnsi" w:cstheme="minorHAnsi"/>
              </w:rPr>
            </w:pPr>
            <w:proofErr w:type="gramStart"/>
            <w:r w:rsidRPr="004561DC">
              <w:rPr>
                <w:rFonts w:asciiTheme="minorHAnsi" w:hAnsiTheme="minorHAnsi" w:cstheme="minorHAnsi"/>
              </w:rPr>
              <w:t>Profondeur  :</w:t>
            </w:r>
            <w:proofErr w:type="gramEnd"/>
            <w:r w:rsidRPr="004561DC">
              <w:rPr>
                <w:rFonts w:asciiTheme="minorHAnsi" w:hAnsiTheme="minorHAnsi" w:cstheme="minorHAnsi"/>
              </w:rPr>
              <w:t>460 mm ± 5 %</w:t>
            </w:r>
          </w:p>
          <w:p w:rsidR="00345AEE" w:rsidRPr="004561DC" w:rsidRDefault="00345AEE" w:rsidP="00705756">
            <w:pPr>
              <w:numPr>
                <w:ilvl w:val="0"/>
                <w:numId w:val="33"/>
              </w:numPr>
              <w:jc w:val="both"/>
              <w:rPr>
                <w:rFonts w:asciiTheme="minorHAnsi" w:hAnsiTheme="minorHAnsi" w:cstheme="minorHAnsi"/>
              </w:rPr>
            </w:pPr>
            <w:r w:rsidRPr="004561DC">
              <w:rPr>
                <w:rFonts w:asciiTheme="minorHAnsi" w:hAnsiTheme="minorHAnsi" w:cstheme="minorHAnsi"/>
              </w:rPr>
              <w:t xml:space="preserve">Hauteur     </w:t>
            </w:r>
            <w:proofErr w:type="gramStart"/>
            <w:r w:rsidRPr="004561DC">
              <w:rPr>
                <w:rFonts w:asciiTheme="minorHAnsi" w:hAnsiTheme="minorHAnsi" w:cstheme="minorHAnsi"/>
              </w:rPr>
              <w:t xml:space="preserve">   :</w:t>
            </w:r>
            <w:proofErr w:type="gramEnd"/>
            <w:r w:rsidRPr="004561DC">
              <w:rPr>
                <w:rFonts w:asciiTheme="minorHAnsi" w:hAnsiTheme="minorHAnsi" w:cstheme="minorHAnsi"/>
              </w:rPr>
              <w:t xml:space="preserve"> 720 mm ± 5 %</w:t>
            </w:r>
          </w:p>
          <w:p w:rsidR="00345AEE" w:rsidRPr="004561DC" w:rsidRDefault="00345AEE" w:rsidP="00705756">
            <w:pPr>
              <w:numPr>
                <w:ilvl w:val="0"/>
                <w:numId w:val="33"/>
              </w:numPr>
              <w:jc w:val="both"/>
              <w:rPr>
                <w:rFonts w:asciiTheme="minorHAnsi" w:hAnsiTheme="minorHAnsi" w:cstheme="minorHAnsi"/>
              </w:rPr>
            </w:pPr>
            <w:r w:rsidRPr="004561DC">
              <w:rPr>
                <w:rFonts w:asciiTheme="minorHAnsi" w:hAnsiTheme="minorHAnsi" w:cstheme="minorHAnsi"/>
              </w:rPr>
              <w:t>2  portes à rideaux, 2 étagères, 1 serrure.</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jc w:val="both"/>
              <w:rPr>
                <w:rFonts w:asciiTheme="minorHAnsi" w:hAnsiTheme="minorHAnsi" w:cstheme="minorHAnsi"/>
                <w:b/>
                <w:bCs/>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jc w:val="both"/>
              <w:rPr>
                <w:rFonts w:asciiTheme="minorHAnsi" w:hAnsiTheme="minorHAnsi" w:cstheme="minorHAnsi"/>
                <w:b/>
                <w:bCs/>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6</w:t>
            </w: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BUREAU DE TRAVAIL</w:t>
            </w:r>
          </w:p>
          <w:p w:rsidR="00345AEE" w:rsidRPr="004561DC" w:rsidRDefault="00345AEE" w:rsidP="00705756">
            <w:pPr>
              <w:keepNext/>
              <w:widowControl w:val="0"/>
              <w:autoSpaceDE w:val="0"/>
              <w:autoSpaceDN w:val="0"/>
              <w:adjustRightInd w:val="0"/>
              <w:jc w:val="both"/>
              <w:rPr>
                <w:rFonts w:asciiTheme="minorHAnsi" w:hAnsiTheme="minorHAnsi" w:cstheme="minorHAnsi"/>
                <w:bCs/>
                <w:sz w:val="22"/>
                <w:szCs w:val="22"/>
              </w:rPr>
            </w:pPr>
            <w:r w:rsidRPr="004561DC">
              <w:rPr>
                <w:rFonts w:asciiTheme="minorHAnsi" w:hAnsiTheme="minorHAnsi" w:cstheme="minorHAnsi"/>
                <w:bCs/>
                <w:sz w:val="22"/>
                <w:szCs w:val="22"/>
              </w:rPr>
              <w:t>Dimensions :</w:t>
            </w:r>
          </w:p>
          <w:p w:rsidR="00345AEE" w:rsidRPr="004561DC" w:rsidRDefault="00345AEE" w:rsidP="00705756">
            <w:pPr>
              <w:keepNext/>
              <w:widowControl w:val="0"/>
              <w:autoSpaceDE w:val="0"/>
              <w:autoSpaceDN w:val="0"/>
              <w:adjustRightInd w:val="0"/>
              <w:jc w:val="both"/>
              <w:rPr>
                <w:rFonts w:asciiTheme="minorHAnsi" w:hAnsiTheme="minorHAnsi" w:cstheme="minorHAnsi"/>
                <w:bCs/>
                <w:sz w:val="22"/>
                <w:szCs w:val="22"/>
              </w:rPr>
            </w:pPr>
            <w:r w:rsidRPr="004561DC">
              <w:rPr>
                <w:rFonts w:asciiTheme="minorHAnsi" w:hAnsiTheme="minorHAnsi" w:cstheme="minorHAnsi"/>
                <w:bCs/>
                <w:sz w:val="22"/>
                <w:szCs w:val="22"/>
              </w:rPr>
              <w:t xml:space="preserve">Largeur     </w:t>
            </w:r>
            <w:proofErr w:type="gramStart"/>
            <w:r w:rsidRPr="004561DC">
              <w:rPr>
                <w:rFonts w:asciiTheme="minorHAnsi" w:hAnsiTheme="minorHAnsi" w:cstheme="minorHAnsi"/>
                <w:bCs/>
                <w:sz w:val="22"/>
                <w:szCs w:val="22"/>
              </w:rPr>
              <w:t xml:space="preserve">   :</w:t>
            </w:r>
            <w:proofErr w:type="gramEnd"/>
            <w:r w:rsidRPr="004561DC">
              <w:rPr>
                <w:rFonts w:asciiTheme="minorHAnsi" w:hAnsiTheme="minorHAnsi" w:cstheme="minorHAnsi"/>
                <w:bCs/>
                <w:sz w:val="22"/>
                <w:szCs w:val="22"/>
              </w:rPr>
              <w:t xml:space="preserve"> 1400 mm ± 5 %</w:t>
            </w:r>
          </w:p>
          <w:p w:rsidR="00345AEE" w:rsidRPr="004561DC" w:rsidRDefault="00345AEE" w:rsidP="00705756">
            <w:pPr>
              <w:keepNext/>
              <w:widowControl w:val="0"/>
              <w:autoSpaceDE w:val="0"/>
              <w:autoSpaceDN w:val="0"/>
              <w:adjustRightInd w:val="0"/>
              <w:jc w:val="both"/>
              <w:rPr>
                <w:rFonts w:asciiTheme="minorHAnsi" w:hAnsiTheme="minorHAnsi" w:cstheme="minorHAnsi"/>
                <w:bCs/>
                <w:sz w:val="22"/>
                <w:szCs w:val="22"/>
              </w:rPr>
            </w:pPr>
            <w:proofErr w:type="gramStart"/>
            <w:r w:rsidRPr="004561DC">
              <w:rPr>
                <w:rFonts w:asciiTheme="minorHAnsi" w:hAnsiTheme="minorHAnsi" w:cstheme="minorHAnsi"/>
                <w:bCs/>
                <w:sz w:val="22"/>
                <w:szCs w:val="22"/>
              </w:rPr>
              <w:t>Profondeur  :</w:t>
            </w:r>
            <w:proofErr w:type="gramEnd"/>
            <w:r w:rsidRPr="004561DC">
              <w:rPr>
                <w:rFonts w:asciiTheme="minorHAnsi" w:hAnsiTheme="minorHAnsi" w:cstheme="minorHAnsi"/>
                <w:bCs/>
                <w:sz w:val="22"/>
                <w:szCs w:val="22"/>
              </w:rPr>
              <w:t xml:space="preserve">   800 mm ± 5 %</w:t>
            </w:r>
          </w:p>
          <w:p w:rsidR="00345AEE" w:rsidRPr="004561DC" w:rsidRDefault="00345AEE" w:rsidP="00705756">
            <w:pPr>
              <w:keepNext/>
              <w:widowControl w:val="0"/>
              <w:autoSpaceDE w:val="0"/>
              <w:autoSpaceDN w:val="0"/>
              <w:adjustRightInd w:val="0"/>
              <w:jc w:val="both"/>
              <w:rPr>
                <w:rFonts w:asciiTheme="minorHAnsi" w:hAnsiTheme="minorHAnsi" w:cstheme="minorHAnsi"/>
                <w:bCs/>
                <w:sz w:val="22"/>
                <w:szCs w:val="22"/>
              </w:rPr>
            </w:pPr>
            <w:r w:rsidRPr="004561DC">
              <w:rPr>
                <w:rFonts w:asciiTheme="minorHAnsi" w:hAnsiTheme="minorHAnsi" w:cstheme="minorHAnsi"/>
                <w:bCs/>
                <w:sz w:val="22"/>
                <w:szCs w:val="22"/>
              </w:rPr>
              <w:t xml:space="preserve">Hauteur     </w:t>
            </w:r>
            <w:proofErr w:type="gramStart"/>
            <w:r w:rsidRPr="004561DC">
              <w:rPr>
                <w:rFonts w:asciiTheme="minorHAnsi" w:hAnsiTheme="minorHAnsi" w:cstheme="minorHAnsi"/>
                <w:bCs/>
                <w:sz w:val="22"/>
                <w:szCs w:val="22"/>
              </w:rPr>
              <w:t xml:space="preserve">   :</w:t>
            </w:r>
            <w:proofErr w:type="gramEnd"/>
            <w:r w:rsidRPr="004561DC">
              <w:rPr>
                <w:rFonts w:asciiTheme="minorHAnsi" w:hAnsiTheme="minorHAnsi" w:cstheme="minorHAnsi"/>
                <w:bCs/>
                <w:sz w:val="22"/>
                <w:szCs w:val="22"/>
              </w:rPr>
              <w:t xml:space="preserve">  740 mm ± 5 %</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r w:rsidRPr="004561DC">
              <w:rPr>
                <w:rFonts w:asciiTheme="minorHAnsi" w:hAnsiTheme="minorHAnsi" w:cstheme="minorHAnsi"/>
                <w:bCs/>
                <w:sz w:val="22"/>
                <w:szCs w:val="22"/>
              </w:rPr>
              <w:t xml:space="preserve">Plan de travail en bois stratifié, </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proofErr w:type="gramStart"/>
            <w:r w:rsidRPr="004561DC">
              <w:rPr>
                <w:rFonts w:asciiTheme="minorHAnsi" w:hAnsiTheme="minorHAnsi" w:cstheme="minorHAnsi"/>
                <w:bCs/>
                <w:sz w:val="22"/>
                <w:szCs w:val="22"/>
              </w:rPr>
              <w:t>épaisseur</w:t>
            </w:r>
            <w:proofErr w:type="gramEnd"/>
            <w:r w:rsidRPr="004561DC">
              <w:rPr>
                <w:rFonts w:asciiTheme="minorHAnsi" w:hAnsiTheme="minorHAnsi" w:cstheme="minorHAnsi"/>
                <w:bCs/>
                <w:sz w:val="22"/>
                <w:szCs w:val="22"/>
              </w:rPr>
              <w:t xml:space="preserve"> minimale 30 mm contre balance ;</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r w:rsidRPr="004561DC">
              <w:rPr>
                <w:rFonts w:asciiTheme="minorHAnsi" w:hAnsiTheme="minorHAnsi" w:cstheme="minorHAnsi"/>
                <w:bCs/>
                <w:sz w:val="22"/>
                <w:szCs w:val="22"/>
              </w:rPr>
              <w:t>Piétement métallique en tube traité Époxy</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r w:rsidRPr="004561DC">
              <w:rPr>
                <w:rFonts w:asciiTheme="minorHAnsi" w:hAnsiTheme="minorHAnsi" w:cstheme="minorHAnsi"/>
                <w:bCs/>
                <w:sz w:val="22"/>
                <w:szCs w:val="22"/>
              </w:rPr>
              <w:t>Voile de fond métallique hauteur : 200 mm minimum</w:t>
            </w:r>
          </w:p>
          <w:p w:rsidR="00345AEE" w:rsidRPr="004561DC" w:rsidRDefault="0066144D"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r>
              <w:rPr>
                <w:rFonts w:asciiTheme="minorHAnsi" w:hAnsiTheme="minorHAnsi" w:cstheme="minorHAnsi"/>
                <w:bCs/>
                <w:sz w:val="22"/>
                <w:szCs w:val="22"/>
              </w:rPr>
              <w:t>Bordures en champ poste fo</w:t>
            </w:r>
            <w:r w:rsidR="00345AEE" w:rsidRPr="004561DC">
              <w:rPr>
                <w:rFonts w:asciiTheme="minorHAnsi" w:hAnsiTheme="minorHAnsi" w:cstheme="minorHAnsi"/>
                <w:bCs/>
                <w:sz w:val="22"/>
                <w:szCs w:val="22"/>
              </w:rPr>
              <w:t xml:space="preserve">rmé sur les bords de devant et de derrière en champ antichoc en </w:t>
            </w:r>
            <w:proofErr w:type="gramStart"/>
            <w:r w:rsidR="00345AEE" w:rsidRPr="004561DC">
              <w:rPr>
                <w:rFonts w:asciiTheme="minorHAnsi" w:hAnsiTheme="minorHAnsi" w:cstheme="minorHAnsi"/>
                <w:bCs/>
                <w:sz w:val="22"/>
                <w:szCs w:val="22"/>
              </w:rPr>
              <w:t>PVC  sur</w:t>
            </w:r>
            <w:proofErr w:type="gramEnd"/>
            <w:r w:rsidR="00345AEE" w:rsidRPr="004561DC">
              <w:rPr>
                <w:rFonts w:asciiTheme="minorHAnsi" w:hAnsiTheme="minorHAnsi" w:cstheme="minorHAnsi"/>
                <w:bCs/>
                <w:sz w:val="22"/>
                <w:szCs w:val="22"/>
              </w:rPr>
              <w:t xml:space="preserve"> </w:t>
            </w:r>
            <w:r w:rsidR="00345AEE" w:rsidRPr="004561DC">
              <w:rPr>
                <w:rFonts w:asciiTheme="minorHAnsi" w:hAnsiTheme="minorHAnsi" w:cstheme="minorHAnsi"/>
                <w:bCs/>
                <w:sz w:val="22"/>
                <w:szCs w:val="22"/>
              </w:rPr>
              <w:lastRenderedPageBreak/>
              <w:t>les côtés</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r w:rsidRPr="004561DC">
              <w:rPr>
                <w:rFonts w:asciiTheme="minorHAnsi" w:hAnsiTheme="minorHAnsi" w:cstheme="minorHAnsi"/>
                <w:bCs/>
                <w:sz w:val="22"/>
                <w:szCs w:val="22"/>
              </w:rPr>
              <w:t>Renforcée par 4 goussets en tôle ceinturée, épaisseur 10/10.</w:t>
            </w:r>
          </w:p>
          <w:p w:rsidR="00345AEE" w:rsidRPr="004561DC" w:rsidRDefault="00345AEE" w:rsidP="00705756">
            <w:pPr>
              <w:keepNext/>
              <w:widowControl w:val="0"/>
              <w:numPr>
                <w:ilvl w:val="0"/>
                <w:numId w:val="25"/>
              </w:numPr>
              <w:tabs>
                <w:tab w:val="num" w:pos="273"/>
              </w:tabs>
              <w:autoSpaceDE w:val="0"/>
              <w:autoSpaceDN w:val="0"/>
              <w:adjustRightInd w:val="0"/>
              <w:ind w:left="273" w:hanging="273"/>
              <w:jc w:val="both"/>
              <w:rPr>
                <w:rFonts w:asciiTheme="minorHAnsi" w:hAnsiTheme="minorHAnsi" w:cstheme="minorHAnsi"/>
                <w:bCs/>
                <w:sz w:val="22"/>
                <w:szCs w:val="22"/>
              </w:rPr>
            </w:pPr>
            <w:r w:rsidRPr="004561DC">
              <w:rPr>
                <w:rFonts w:asciiTheme="minorHAnsi" w:hAnsiTheme="minorHAnsi" w:cstheme="minorHAnsi"/>
                <w:bCs/>
                <w:sz w:val="22"/>
                <w:szCs w:val="22"/>
              </w:rPr>
              <w:t>Couleur : au choix</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bCs/>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lastRenderedPageBreak/>
              <w:t>7</w:t>
            </w: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r w:rsidRPr="004561DC">
              <w:rPr>
                <w:rFonts w:asciiTheme="minorHAnsi" w:hAnsiTheme="minorHAnsi" w:cstheme="minorHAnsi"/>
                <w:b/>
                <w:bCs/>
                <w:sz w:val="22"/>
                <w:szCs w:val="22"/>
              </w:rPr>
              <w:t xml:space="preserve">FAUTEUIL VISITEUR </w:t>
            </w:r>
          </w:p>
          <w:p w:rsidR="00345AEE" w:rsidRPr="004561DC" w:rsidRDefault="00345AEE" w:rsidP="00705756">
            <w:pPr>
              <w:keepNext/>
              <w:widowControl w:val="0"/>
              <w:numPr>
                <w:ilvl w:val="0"/>
                <w:numId w:val="27"/>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bCs/>
                <w:sz w:val="22"/>
                <w:szCs w:val="22"/>
              </w:rPr>
              <w:t>Large et confortable ;</w:t>
            </w:r>
          </w:p>
          <w:p w:rsidR="00345AEE" w:rsidRPr="004561DC" w:rsidRDefault="00345AEE" w:rsidP="00705756">
            <w:pPr>
              <w:keepNext/>
              <w:widowControl w:val="0"/>
              <w:numPr>
                <w:ilvl w:val="0"/>
                <w:numId w:val="27"/>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bCs/>
                <w:sz w:val="22"/>
                <w:szCs w:val="22"/>
              </w:rPr>
              <w:t>Coque de protection assise et dossier</w:t>
            </w:r>
          </w:p>
          <w:p w:rsidR="00345AEE" w:rsidRPr="004561DC" w:rsidRDefault="00345AEE" w:rsidP="00705756">
            <w:pPr>
              <w:keepNext/>
              <w:widowControl w:val="0"/>
              <w:numPr>
                <w:ilvl w:val="0"/>
                <w:numId w:val="27"/>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bCs/>
                <w:sz w:val="22"/>
                <w:szCs w:val="22"/>
              </w:rPr>
              <w:t>4 pieds en tube époxy noir</w:t>
            </w:r>
          </w:p>
          <w:p w:rsidR="00345AEE" w:rsidRPr="004561DC" w:rsidRDefault="00345AEE" w:rsidP="00705756">
            <w:pPr>
              <w:keepNext/>
              <w:widowControl w:val="0"/>
              <w:numPr>
                <w:ilvl w:val="0"/>
                <w:numId w:val="27"/>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bCs/>
                <w:sz w:val="22"/>
                <w:szCs w:val="22"/>
              </w:rPr>
              <w:t>Coussin en mousse souple haute résistance,</w:t>
            </w:r>
          </w:p>
          <w:p w:rsidR="00345AEE" w:rsidRPr="004561DC" w:rsidRDefault="00345AEE" w:rsidP="00705756">
            <w:pPr>
              <w:keepNext/>
              <w:widowControl w:val="0"/>
              <w:numPr>
                <w:ilvl w:val="0"/>
                <w:numId w:val="27"/>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bCs/>
                <w:sz w:val="22"/>
                <w:szCs w:val="22"/>
              </w:rPr>
              <w:t>Couverte en tissu couleur bleu ;</w:t>
            </w:r>
          </w:p>
          <w:p w:rsidR="00345AEE" w:rsidRPr="004561DC" w:rsidRDefault="00345AEE" w:rsidP="00705756">
            <w:pPr>
              <w:keepNext/>
              <w:widowControl w:val="0"/>
              <w:numPr>
                <w:ilvl w:val="0"/>
                <w:numId w:val="27"/>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bCs/>
                <w:sz w:val="22"/>
                <w:szCs w:val="22"/>
              </w:rPr>
              <w:t>Revêtement en tissu,</w:t>
            </w:r>
          </w:p>
          <w:p w:rsidR="00345AEE" w:rsidRPr="004561DC" w:rsidRDefault="00345AEE" w:rsidP="00705756">
            <w:pPr>
              <w:keepNext/>
              <w:widowControl w:val="0"/>
              <w:autoSpaceDE w:val="0"/>
              <w:autoSpaceDN w:val="0"/>
              <w:adjustRightInd w:val="0"/>
              <w:ind w:left="49"/>
              <w:jc w:val="both"/>
              <w:rPr>
                <w:rFonts w:asciiTheme="minorHAnsi" w:hAnsiTheme="minorHAnsi" w:cstheme="minorHAnsi"/>
                <w:bCs/>
                <w:sz w:val="22"/>
                <w:szCs w:val="22"/>
              </w:rPr>
            </w:pPr>
            <w:r w:rsidRPr="004561DC">
              <w:rPr>
                <w:rFonts w:asciiTheme="minorHAnsi" w:hAnsiTheme="minorHAnsi" w:cstheme="minorHAnsi"/>
                <w:bCs/>
                <w:sz w:val="22"/>
                <w:szCs w:val="22"/>
              </w:rPr>
              <w:t>Dimensions :</w:t>
            </w:r>
          </w:p>
          <w:p w:rsidR="00345AEE" w:rsidRPr="004561DC" w:rsidRDefault="00345AEE" w:rsidP="00705756">
            <w:pPr>
              <w:keepNext/>
              <w:widowControl w:val="0"/>
              <w:numPr>
                <w:ilvl w:val="0"/>
                <w:numId w:val="27"/>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sz w:val="22"/>
                <w:szCs w:val="22"/>
              </w:rPr>
              <w:t xml:space="preserve">Hauteur : 840 </w:t>
            </w:r>
            <w:r w:rsidRPr="004561DC">
              <w:rPr>
                <w:rFonts w:asciiTheme="minorHAnsi" w:hAnsiTheme="minorHAnsi" w:cstheme="minorHAnsi"/>
                <w:bCs/>
                <w:sz w:val="22"/>
                <w:szCs w:val="22"/>
              </w:rPr>
              <w:t>mm ± 5 %</w:t>
            </w:r>
          </w:p>
          <w:p w:rsidR="00345AEE" w:rsidRPr="004561DC" w:rsidRDefault="00345AEE" w:rsidP="00705756">
            <w:pPr>
              <w:keepNext/>
              <w:widowControl w:val="0"/>
              <w:numPr>
                <w:ilvl w:val="0"/>
                <w:numId w:val="27"/>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sz w:val="22"/>
                <w:szCs w:val="22"/>
              </w:rPr>
              <w:t xml:space="preserve">Largeur : 535 </w:t>
            </w:r>
            <w:r w:rsidRPr="004561DC">
              <w:rPr>
                <w:rFonts w:asciiTheme="minorHAnsi" w:hAnsiTheme="minorHAnsi" w:cstheme="minorHAnsi"/>
                <w:bCs/>
                <w:sz w:val="22"/>
                <w:szCs w:val="22"/>
              </w:rPr>
              <w:t>mm ± 5 %</w:t>
            </w:r>
          </w:p>
          <w:p w:rsidR="00345AEE" w:rsidRPr="004561DC" w:rsidRDefault="00345AEE" w:rsidP="00705756">
            <w:pPr>
              <w:keepNext/>
              <w:widowControl w:val="0"/>
              <w:numPr>
                <w:ilvl w:val="0"/>
                <w:numId w:val="27"/>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bCs/>
                <w:sz w:val="22"/>
                <w:szCs w:val="22"/>
              </w:rPr>
              <w:t xml:space="preserve">Hauteur assise : 450 mm ± 5 % </w:t>
            </w:r>
          </w:p>
          <w:p w:rsidR="00345AEE" w:rsidRPr="004561DC" w:rsidRDefault="00345AEE" w:rsidP="00705756">
            <w:p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      Profondeur assise : 430 </w:t>
            </w:r>
            <w:r w:rsidRPr="004561DC">
              <w:rPr>
                <w:rFonts w:asciiTheme="minorHAnsi" w:hAnsiTheme="minorHAnsi" w:cstheme="minorHAnsi"/>
                <w:bCs/>
                <w:sz w:val="22"/>
                <w:szCs w:val="22"/>
              </w:rPr>
              <w:t>mm ± 5 %</w:t>
            </w:r>
            <w:r w:rsidRPr="004561DC">
              <w:rPr>
                <w:rFonts w:asciiTheme="minorHAnsi" w:hAnsiTheme="minorHAnsi" w:cstheme="minorHAnsi"/>
                <w:sz w:val="22"/>
                <w:szCs w:val="22"/>
              </w:rPr>
              <w:t xml:space="preserve">  </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8</w:t>
            </w: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widowControl w:val="0"/>
              <w:autoSpaceDE w:val="0"/>
              <w:autoSpaceDN w:val="0"/>
              <w:adjustRightInd w:val="0"/>
              <w:ind w:left="14"/>
              <w:rPr>
                <w:rFonts w:asciiTheme="minorHAnsi" w:hAnsiTheme="minorHAnsi" w:cstheme="minorHAnsi"/>
                <w:b/>
                <w:bCs/>
                <w:sz w:val="22"/>
                <w:szCs w:val="22"/>
              </w:rPr>
            </w:pPr>
            <w:r w:rsidRPr="004561DC">
              <w:rPr>
                <w:rFonts w:asciiTheme="minorHAnsi" w:hAnsiTheme="minorHAnsi" w:cstheme="minorHAnsi"/>
                <w:b/>
                <w:bCs/>
                <w:sz w:val="22"/>
                <w:szCs w:val="22"/>
              </w:rPr>
              <w:t>TABLEAU BLANC MAGNETIQUE 2000 X 1000 MM</w:t>
            </w:r>
          </w:p>
          <w:p w:rsidR="00345AEE" w:rsidRPr="004561DC" w:rsidRDefault="00345AEE" w:rsidP="00705756">
            <w:pPr>
              <w:widowControl w:val="0"/>
              <w:numPr>
                <w:ilvl w:val="0"/>
                <w:numId w:val="26"/>
              </w:numPr>
              <w:tabs>
                <w:tab w:val="clear" w:pos="720"/>
                <w:tab w:val="num" w:pos="232"/>
              </w:tabs>
              <w:autoSpaceDE w:val="0"/>
              <w:autoSpaceDN w:val="0"/>
              <w:adjustRightInd w:val="0"/>
              <w:ind w:left="232" w:hanging="240"/>
              <w:rPr>
                <w:rFonts w:asciiTheme="minorHAnsi" w:hAnsiTheme="minorHAnsi" w:cstheme="minorHAnsi"/>
                <w:sz w:val="22"/>
                <w:szCs w:val="22"/>
              </w:rPr>
            </w:pPr>
            <w:r w:rsidRPr="004561DC">
              <w:rPr>
                <w:rFonts w:asciiTheme="minorHAnsi" w:hAnsiTheme="minorHAnsi" w:cstheme="minorHAnsi"/>
                <w:sz w:val="22"/>
                <w:szCs w:val="22"/>
              </w:rPr>
              <w:t xml:space="preserve">Dimensions : 2000 x 1000 mm </w:t>
            </w:r>
            <w:r w:rsidRPr="004561DC">
              <w:rPr>
                <w:rFonts w:asciiTheme="minorHAnsi" w:hAnsiTheme="minorHAnsi" w:cstheme="minorHAnsi"/>
                <w:bCs/>
                <w:sz w:val="22"/>
                <w:szCs w:val="22"/>
              </w:rPr>
              <w:t>± 5 %</w:t>
            </w:r>
          </w:p>
          <w:p w:rsidR="00345AEE" w:rsidRPr="004561DC" w:rsidRDefault="00345AEE" w:rsidP="00705756">
            <w:pPr>
              <w:widowControl w:val="0"/>
              <w:numPr>
                <w:ilvl w:val="0"/>
                <w:numId w:val="26"/>
              </w:numPr>
              <w:tabs>
                <w:tab w:val="clear" w:pos="720"/>
                <w:tab w:val="num" w:pos="232"/>
              </w:tabs>
              <w:autoSpaceDE w:val="0"/>
              <w:autoSpaceDN w:val="0"/>
              <w:adjustRightInd w:val="0"/>
              <w:ind w:left="232" w:hanging="240"/>
              <w:rPr>
                <w:rFonts w:asciiTheme="minorHAnsi" w:hAnsiTheme="minorHAnsi" w:cstheme="minorHAnsi"/>
                <w:sz w:val="22"/>
                <w:szCs w:val="22"/>
              </w:rPr>
            </w:pPr>
            <w:r w:rsidRPr="004561DC">
              <w:rPr>
                <w:rFonts w:asciiTheme="minorHAnsi" w:hAnsiTheme="minorHAnsi" w:cstheme="minorHAnsi"/>
                <w:sz w:val="22"/>
                <w:szCs w:val="22"/>
              </w:rPr>
              <w:t>Tableau avec surface d’écriture blanche traitée effaçable à sec du feutre et permettant l’affichage magnétique.</w:t>
            </w:r>
          </w:p>
          <w:p w:rsidR="00345AEE" w:rsidRPr="004561DC" w:rsidRDefault="00345AEE" w:rsidP="00705756">
            <w:pPr>
              <w:widowControl w:val="0"/>
              <w:numPr>
                <w:ilvl w:val="0"/>
                <w:numId w:val="26"/>
              </w:numPr>
              <w:tabs>
                <w:tab w:val="clear" w:pos="720"/>
                <w:tab w:val="num" w:pos="232"/>
              </w:tabs>
              <w:autoSpaceDE w:val="0"/>
              <w:autoSpaceDN w:val="0"/>
              <w:adjustRightInd w:val="0"/>
              <w:ind w:left="232" w:hanging="240"/>
              <w:rPr>
                <w:rFonts w:asciiTheme="minorHAnsi" w:hAnsiTheme="minorHAnsi" w:cstheme="minorHAnsi"/>
                <w:sz w:val="22"/>
                <w:szCs w:val="22"/>
              </w:rPr>
            </w:pPr>
            <w:r w:rsidRPr="004561DC">
              <w:rPr>
                <w:rFonts w:asciiTheme="minorHAnsi" w:hAnsiTheme="minorHAnsi" w:cstheme="minorHAnsi"/>
                <w:sz w:val="22"/>
                <w:szCs w:val="22"/>
              </w:rPr>
              <w:t>Encadrement aluminium avec porte feutre métallique</w:t>
            </w:r>
          </w:p>
          <w:p w:rsidR="00345AEE" w:rsidRPr="004561DC" w:rsidRDefault="00345AEE" w:rsidP="00705756">
            <w:pPr>
              <w:widowControl w:val="0"/>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Attaches de fixation murale.</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widowControl w:val="0"/>
              <w:autoSpaceDE w:val="0"/>
              <w:autoSpaceDN w:val="0"/>
              <w:adjustRightInd w:val="0"/>
              <w:ind w:left="14"/>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widowControl w:val="0"/>
              <w:autoSpaceDE w:val="0"/>
              <w:autoSpaceDN w:val="0"/>
              <w:adjustRightInd w:val="0"/>
              <w:ind w:left="14"/>
              <w:rPr>
                <w:rFonts w:asciiTheme="minorHAnsi" w:hAnsiTheme="minorHAnsi" w:cstheme="minorHAnsi"/>
                <w:b/>
                <w:bCs/>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9</w:t>
            </w:r>
          </w:p>
        </w:tc>
        <w:tc>
          <w:tcPr>
            <w:tcW w:w="5094" w:type="dxa"/>
            <w:tcBorders>
              <w:top w:val="single" w:sz="6" w:space="0" w:color="auto"/>
              <w:left w:val="single" w:sz="6" w:space="0" w:color="auto"/>
              <w:bottom w:val="single" w:sz="6" w:space="0" w:color="auto"/>
              <w:right w:val="single" w:sz="6" w:space="0" w:color="auto"/>
            </w:tcBorders>
          </w:tcPr>
          <w:p w:rsidR="00345AEE" w:rsidRPr="00C47A40" w:rsidRDefault="00345AEE" w:rsidP="00705756">
            <w:pPr>
              <w:widowControl w:val="0"/>
              <w:autoSpaceDE w:val="0"/>
              <w:autoSpaceDN w:val="0"/>
              <w:adjustRightInd w:val="0"/>
              <w:ind w:left="14"/>
              <w:rPr>
                <w:rFonts w:asciiTheme="minorHAnsi" w:hAnsiTheme="minorHAnsi" w:cstheme="minorHAnsi"/>
                <w:b/>
                <w:bCs/>
                <w:sz w:val="22"/>
                <w:szCs w:val="22"/>
              </w:rPr>
            </w:pPr>
            <w:r w:rsidRPr="004561DC">
              <w:rPr>
                <w:rFonts w:asciiTheme="minorHAnsi" w:hAnsiTheme="minorHAnsi" w:cstheme="minorHAnsi"/>
                <w:b/>
                <w:bCs/>
                <w:sz w:val="22"/>
                <w:szCs w:val="22"/>
              </w:rPr>
              <w:t>TABLE BASSE</w:t>
            </w:r>
          </w:p>
          <w:p w:rsidR="00345AEE" w:rsidRPr="004561DC" w:rsidRDefault="00345AEE" w:rsidP="00705756">
            <w:pPr>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Table basse de direction en bois en panneau de particules recouvert de stratifié ; </w:t>
            </w:r>
          </w:p>
          <w:p w:rsidR="00345AEE" w:rsidRPr="004561DC" w:rsidRDefault="00345AEE" w:rsidP="00705756">
            <w:pPr>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Dimensions hors tout du plateau :</w:t>
            </w:r>
          </w:p>
          <w:p w:rsidR="00345AEE" w:rsidRPr="004561DC" w:rsidRDefault="00345AEE" w:rsidP="00705756">
            <w:pPr>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Epaisseur 20mm minimum </w:t>
            </w:r>
          </w:p>
          <w:p w:rsidR="00345AEE" w:rsidRPr="004561DC" w:rsidRDefault="00345AEE" w:rsidP="00705756">
            <w:pPr>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 Dimensions : 600 x600 ± 5 %</w:t>
            </w:r>
          </w:p>
          <w:p w:rsidR="00345AEE" w:rsidRPr="004561DC" w:rsidRDefault="00345AEE" w:rsidP="00705756">
            <w:pPr>
              <w:widowControl w:val="0"/>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Hauteur : 390mm ± 5 %, design au choix</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widowControl w:val="0"/>
              <w:autoSpaceDE w:val="0"/>
              <w:autoSpaceDN w:val="0"/>
              <w:adjustRightInd w:val="0"/>
              <w:ind w:left="14"/>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widowControl w:val="0"/>
              <w:autoSpaceDE w:val="0"/>
              <w:autoSpaceDN w:val="0"/>
              <w:adjustRightInd w:val="0"/>
              <w:ind w:left="14"/>
              <w:rPr>
                <w:rFonts w:asciiTheme="minorHAnsi" w:hAnsiTheme="minorHAnsi" w:cstheme="minorHAnsi"/>
                <w:b/>
                <w:bCs/>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10</w:t>
            </w: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r w:rsidRPr="004561DC">
              <w:rPr>
                <w:rFonts w:asciiTheme="minorHAnsi" w:hAnsiTheme="minorHAnsi" w:cstheme="minorHAnsi"/>
                <w:b/>
                <w:bCs/>
                <w:sz w:val="22"/>
                <w:szCs w:val="22"/>
              </w:rPr>
              <w:t xml:space="preserve">FAUTEUIL ROULANT  </w:t>
            </w:r>
          </w:p>
          <w:p w:rsidR="00345AEE" w:rsidRPr="004561DC" w:rsidRDefault="00345AEE" w:rsidP="00705756">
            <w:pPr>
              <w:keepNext/>
              <w:widowControl w:val="0"/>
              <w:autoSpaceDE w:val="0"/>
              <w:autoSpaceDN w:val="0"/>
              <w:adjustRightInd w:val="0"/>
              <w:jc w:val="both"/>
              <w:rPr>
                <w:rFonts w:asciiTheme="minorHAnsi" w:hAnsiTheme="minorHAnsi" w:cstheme="minorHAnsi"/>
                <w:sz w:val="22"/>
                <w:szCs w:val="22"/>
              </w:rPr>
            </w:pPr>
          </w:p>
          <w:p w:rsidR="00345AEE" w:rsidRPr="004561DC" w:rsidRDefault="00345AEE" w:rsidP="00705756">
            <w:pPr>
              <w:keepNext/>
              <w:widowControl w:val="0"/>
              <w:numPr>
                <w:ilvl w:val="0"/>
                <w:numId w:val="25"/>
              </w:numPr>
              <w:tabs>
                <w:tab w:val="num" w:pos="292"/>
              </w:tabs>
              <w:autoSpaceDE w:val="0"/>
              <w:autoSpaceDN w:val="0"/>
              <w:adjustRightInd w:val="0"/>
              <w:ind w:left="292" w:hanging="240"/>
              <w:jc w:val="both"/>
              <w:rPr>
                <w:rFonts w:asciiTheme="minorHAnsi" w:hAnsiTheme="minorHAnsi" w:cstheme="minorHAnsi"/>
                <w:sz w:val="22"/>
                <w:szCs w:val="22"/>
              </w:rPr>
            </w:pPr>
            <w:proofErr w:type="gramStart"/>
            <w:r w:rsidRPr="004561DC">
              <w:rPr>
                <w:rFonts w:asciiTheme="minorHAnsi" w:hAnsiTheme="minorHAnsi" w:cstheme="minorHAnsi"/>
                <w:sz w:val="22"/>
                <w:szCs w:val="22"/>
              </w:rPr>
              <w:t>réglage</w:t>
            </w:r>
            <w:proofErr w:type="gramEnd"/>
            <w:r w:rsidRPr="004561DC">
              <w:rPr>
                <w:rFonts w:asciiTheme="minorHAnsi" w:hAnsiTheme="minorHAnsi" w:cstheme="minorHAnsi"/>
                <w:sz w:val="22"/>
                <w:szCs w:val="22"/>
              </w:rPr>
              <w:t xml:space="preserve"> de la hauteur du dossier par vérin </w:t>
            </w:r>
          </w:p>
          <w:p w:rsidR="00345AEE" w:rsidRPr="004561DC" w:rsidRDefault="00345AEE" w:rsidP="00705756">
            <w:pPr>
              <w:keepNext/>
              <w:widowControl w:val="0"/>
              <w:numPr>
                <w:ilvl w:val="0"/>
                <w:numId w:val="25"/>
              </w:numPr>
              <w:tabs>
                <w:tab w:val="num" w:pos="292"/>
                <w:tab w:val="num" w:pos="532"/>
              </w:tabs>
              <w:autoSpaceDE w:val="0"/>
              <w:autoSpaceDN w:val="0"/>
              <w:adjustRightInd w:val="0"/>
              <w:ind w:left="292" w:hanging="240"/>
              <w:jc w:val="both"/>
              <w:rPr>
                <w:rFonts w:asciiTheme="minorHAnsi" w:hAnsiTheme="minorHAnsi" w:cstheme="minorHAnsi"/>
                <w:sz w:val="22"/>
                <w:szCs w:val="22"/>
              </w:rPr>
            </w:pPr>
            <w:proofErr w:type="gramStart"/>
            <w:r w:rsidRPr="004561DC">
              <w:rPr>
                <w:rFonts w:asciiTheme="minorHAnsi" w:hAnsiTheme="minorHAnsi" w:cstheme="minorHAnsi"/>
                <w:sz w:val="22"/>
                <w:szCs w:val="22"/>
              </w:rPr>
              <w:t>mécanisme</w:t>
            </w:r>
            <w:proofErr w:type="gramEnd"/>
            <w:r w:rsidRPr="004561DC">
              <w:rPr>
                <w:rFonts w:asciiTheme="minorHAnsi" w:hAnsiTheme="minorHAnsi" w:cstheme="minorHAnsi"/>
                <w:sz w:val="22"/>
                <w:szCs w:val="22"/>
              </w:rPr>
              <w:t xml:space="preserve"> synchrone avec blocage multi position.</w:t>
            </w:r>
          </w:p>
          <w:p w:rsidR="00345AEE" w:rsidRPr="004561DC" w:rsidRDefault="00345AEE" w:rsidP="00705756">
            <w:pPr>
              <w:keepNext/>
              <w:widowControl w:val="0"/>
              <w:numPr>
                <w:ilvl w:val="0"/>
                <w:numId w:val="25"/>
              </w:numPr>
              <w:tabs>
                <w:tab w:val="num" w:pos="292"/>
                <w:tab w:val="num" w:pos="532"/>
              </w:tabs>
              <w:autoSpaceDE w:val="0"/>
              <w:autoSpaceDN w:val="0"/>
              <w:adjustRightInd w:val="0"/>
              <w:ind w:left="292" w:hanging="240"/>
              <w:jc w:val="both"/>
              <w:rPr>
                <w:rFonts w:asciiTheme="minorHAnsi" w:hAnsiTheme="minorHAnsi" w:cstheme="minorHAnsi"/>
                <w:sz w:val="22"/>
                <w:szCs w:val="22"/>
              </w:rPr>
            </w:pPr>
            <w:r w:rsidRPr="004561DC">
              <w:rPr>
                <w:rFonts w:asciiTheme="minorHAnsi" w:hAnsiTheme="minorHAnsi" w:cstheme="minorHAnsi"/>
                <w:sz w:val="22"/>
                <w:szCs w:val="22"/>
              </w:rPr>
              <w:t>Anti-retour de sécurité et réglage personnalise de la tension du dossier</w:t>
            </w:r>
          </w:p>
          <w:p w:rsidR="00345AEE" w:rsidRPr="004561DC" w:rsidRDefault="00345AEE" w:rsidP="00705756">
            <w:pPr>
              <w:keepNext/>
              <w:widowControl w:val="0"/>
              <w:numPr>
                <w:ilvl w:val="0"/>
                <w:numId w:val="25"/>
              </w:numPr>
              <w:tabs>
                <w:tab w:val="num" w:pos="292"/>
                <w:tab w:val="num" w:pos="532"/>
              </w:tabs>
              <w:autoSpaceDE w:val="0"/>
              <w:autoSpaceDN w:val="0"/>
              <w:adjustRightInd w:val="0"/>
              <w:ind w:left="292" w:hanging="240"/>
              <w:jc w:val="both"/>
              <w:rPr>
                <w:rFonts w:asciiTheme="minorHAnsi" w:hAnsiTheme="minorHAnsi" w:cstheme="minorHAnsi"/>
                <w:sz w:val="22"/>
                <w:szCs w:val="22"/>
              </w:rPr>
            </w:pPr>
            <w:r w:rsidRPr="004561DC">
              <w:rPr>
                <w:rFonts w:asciiTheme="minorHAnsi" w:hAnsiTheme="minorHAnsi" w:cstheme="minorHAnsi"/>
                <w:sz w:val="22"/>
                <w:szCs w:val="22"/>
              </w:rPr>
              <w:t>Accoudoir en polyuréthane</w:t>
            </w:r>
          </w:p>
          <w:p w:rsidR="00345AEE" w:rsidRPr="004561DC" w:rsidRDefault="00345AEE" w:rsidP="00705756">
            <w:pPr>
              <w:keepNext/>
              <w:widowControl w:val="0"/>
              <w:numPr>
                <w:ilvl w:val="0"/>
                <w:numId w:val="25"/>
              </w:numPr>
              <w:tabs>
                <w:tab w:val="num" w:pos="292"/>
                <w:tab w:val="num" w:pos="532"/>
              </w:tabs>
              <w:autoSpaceDE w:val="0"/>
              <w:autoSpaceDN w:val="0"/>
              <w:adjustRightInd w:val="0"/>
              <w:ind w:left="292" w:hanging="240"/>
              <w:jc w:val="both"/>
              <w:rPr>
                <w:rFonts w:asciiTheme="minorHAnsi" w:hAnsiTheme="minorHAnsi" w:cstheme="minorHAnsi"/>
                <w:sz w:val="22"/>
                <w:szCs w:val="22"/>
              </w:rPr>
            </w:pPr>
            <w:r w:rsidRPr="004561DC">
              <w:rPr>
                <w:rFonts w:asciiTheme="minorHAnsi" w:hAnsiTheme="minorHAnsi" w:cstheme="minorHAnsi"/>
                <w:sz w:val="22"/>
                <w:szCs w:val="22"/>
              </w:rPr>
              <w:t xml:space="preserve">Réglage de la hauteur d’assise par vérin </w:t>
            </w:r>
          </w:p>
          <w:p w:rsidR="00345AEE" w:rsidRPr="004561DC" w:rsidRDefault="00345AEE" w:rsidP="00705756">
            <w:pPr>
              <w:keepNext/>
              <w:widowControl w:val="0"/>
              <w:numPr>
                <w:ilvl w:val="0"/>
                <w:numId w:val="25"/>
              </w:numPr>
              <w:tabs>
                <w:tab w:val="num" w:pos="292"/>
                <w:tab w:val="num" w:pos="532"/>
              </w:tabs>
              <w:autoSpaceDE w:val="0"/>
              <w:autoSpaceDN w:val="0"/>
              <w:adjustRightInd w:val="0"/>
              <w:ind w:left="292" w:hanging="240"/>
              <w:jc w:val="both"/>
              <w:rPr>
                <w:rFonts w:asciiTheme="minorHAnsi" w:hAnsiTheme="minorHAnsi" w:cstheme="minorHAnsi"/>
                <w:sz w:val="22"/>
                <w:szCs w:val="22"/>
              </w:rPr>
            </w:pPr>
            <w:r w:rsidRPr="004561DC">
              <w:rPr>
                <w:rFonts w:asciiTheme="minorHAnsi" w:hAnsiTheme="minorHAnsi" w:cstheme="minorHAnsi"/>
                <w:sz w:val="22"/>
                <w:szCs w:val="22"/>
              </w:rPr>
              <w:t xml:space="preserve">Piétement 5 branches monte sur roulettes </w:t>
            </w:r>
          </w:p>
          <w:p w:rsidR="00345AEE" w:rsidRPr="004561DC" w:rsidRDefault="00345AEE" w:rsidP="00705756">
            <w:pPr>
              <w:keepNext/>
              <w:widowControl w:val="0"/>
              <w:numPr>
                <w:ilvl w:val="0"/>
                <w:numId w:val="25"/>
              </w:numPr>
              <w:tabs>
                <w:tab w:val="num" w:pos="292"/>
                <w:tab w:val="num" w:pos="532"/>
              </w:tabs>
              <w:autoSpaceDE w:val="0"/>
              <w:autoSpaceDN w:val="0"/>
              <w:adjustRightInd w:val="0"/>
              <w:ind w:left="292" w:hanging="240"/>
              <w:jc w:val="both"/>
              <w:rPr>
                <w:rFonts w:asciiTheme="minorHAnsi" w:hAnsiTheme="minorHAnsi" w:cstheme="minorHAnsi"/>
                <w:sz w:val="22"/>
                <w:szCs w:val="22"/>
              </w:rPr>
            </w:pPr>
            <w:r w:rsidRPr="004561DC">
              <w:rPr>
                <w:rFonts w:asciiTheme="minorHAnsi" w:hAnsiTheme="minorHAnsi" w:cstheme="minorHAnsi"/>
                <w:sz w:val="22"/>
                <w:szCs w:val="22"/>
              </w:rPr>
              <w:t>Dimension :</w:t>
            </w:r>
          </w:p>
          <w:p w:rsidR="00345AEE" w:rsidRPr="004561DC" w:rsidRDefault="00345AEE" w:rsidP="00705756">
            <w:pPr>
              <w:keepNext/>
              <w:widowControl w:val="0"/>
              <w:numPr>
                <w:ilvl w:val="0"/>
                <w:numId w:val="25"/>
              </w:numPr>
              <w:tabs>
                <w:tab w:val="num" w:pos="292"/>
                <w:tab w:val="num" w:pos="532"/>
              </w:tabs>
              <w:autoSpaceDE w:val="0"/>
              <w:autoSpaceDN w:val="0"/>
              <w:adjustRightInd w:val="0"/>
              <w:ind w:left="292" w:hanging="240"/>
              <w:jc w:val="both"/>
              <w:rPr>
                <w:rFonts w:asciiTheme="minorHAnsi" w:hAnsiTheme="minorHAnsi" w:cstheme="minorHAnsi"/>
                <w:sz w:val="22"/>
                <w:szCs w:val="22"/>
              </w:rPr>
            </w:pPr>
            <w:r w:rsidRPr="004561DC">
              <w:rPr>
                <w:rFonts w:asciiTheme="minorHAnsi" w:hAnsiTheme="minorHAnsi" w:cstheme="minorHAnsi"/>
                <w:sz w:val="22"/>
                <w:szCs w:val="22"/>
              </w:rPr>
              <w:t xml:space="preserve">Hauteur : 1020 à 1120 </w:t>
            </w:r>
            <w:r w:rsidRPr="004561DC">
              <w:rPr>
                <w:rFonts w:asciiTheme="minorHAnsi" w:hAnsiTheme="minorHAnsi" w:cstheme="minorHAnsi"/>
                <w:bCs/>
                <w:sz w:val="22"/>
                <w:szCs w:val="22"/>
              </w:rPr>
              <w:t>mm ± 5 %</w:t>
            </w:r>
          </w:p>
          <w:p w:rsidR="00345AEE" w:rsidRPr="004561DC" w:rsidRDefault="00345AEE" w:rsidP="00705756">
            <w:pPr>
              <w:keepNext/>
              <w:widowControl w:val="0"/>
              <w:numPr>
                <w:ilvl w:val="0"/>
                <w:numId w:val="25"/>
              </w:numPr>
              <w:tabs>
                <w:tab w:val="num" w:pos="292"/>
                <w:tab w:val="num" w:pos="532"/>
              </w:tabs>
              <w:autoSpaceDE w:val="0"/>
              <w:autoSpaceDN w:val="0"/>
              <w:adjustRightInd w:val="0"/>
              <w:ind w:left="292" w:hanging="240"/>
              <w:jc w:val="both"/>
              <w:rPr>
                <w:rFonts w:asciiTheme="minorHAnsi" w:hAnsiTheme="minorHAnsi" w:cstheme="minorHAnsi"/>
                <w:sz w:val="22"/>
                <w:szCs w:val="22"/>
              </w:rPr>
            </w:pPr>
            <w:r w:rsidRPr="004561DC">
              <w:rPr>
                <w:rFonts w:asciiTheme="minorHAnsi" w:hAnsiTheme="minorHAnsi" w:cstheme="minorHAnsi"/>
                <w:bCs/>
                <w:sz w:val="22"/>
                <w:szCs w:val="22"/>
              </w:rPr>
              <w:t>Largeur : 670 mm ± 5 %</w:t>
            </w:r>
          </w:p>
          <w:p w:rsidR="00345AEE" w:rsidRPr="004561DC" w:rsidRDefault="00345AEE" w:rsidP="00705756">
            <w:pPr>
              <w:keepNext/>
              <w:widowControl w:val="0"/>
              <w:numPr>
                <w:ilvl w:val="0"/>
                <w:numId w:val="25"/>
              </w:numPr>
              <w:tabs>
                <w:tab w:val="num" w:pos="292"/>
                <w:tab w:val="num" w:pos="532"/>
              </w:tabs>
              <w:autoSpaceDE w:val="0"/>
              <w:autoSpaceDN w:val="0"/>
              <w:adjustRightInd w:val="0"/>
              <w:ind w:left="292" w:hanging="240"/>
              <w:jc w:val="both"/>
              <w:rPr>
                <w:rFonts w:asciiTheme="minorHAnsi" w:hAnsiTheme="minorHAnsi" w:cstheme="minorHAnsi"/>
                <w:sz w:val="22"/>
                <w:szCs w:val="22"/>
              </w:rPr>
            </w:pPr>
            <w:r w:rsidRPr="004561DC">
              <w:rPr>
                <w:rFonts w:asciiTheme="minorHAnsi" w:hAnsiTheme="minorHAnsi" w:cstheme="minorHAnsi"/>
                <w:bCs/>
                <w:sz w:val="22"/>
                <w:szCs w:val="22"/>
              </w:rPr>
              <w:t>Assise : 420 à 520 mm ± 5 %</w:t>
            </w:r>
            <w:r w:rsidRPr="004561DC">
              <w:rPr>
                <w:rFonts w:asciiTheme="minorHAnsi" w:hAnsiTheme="minorHAnsi" w:cstheme="minorHAnsi"/>
                <w:sz w:val="22"/>
                <w:szCs w:val="22"/>
              </w:rPr>
              <w:t xml:space="preserve">  </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11</w:t>
            </w: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roofErr w:type="gramStart"/>
            <w:r w:rsidRPr="004561DC">
              <w:rPr>
                <w:rFonts w:asciiTheme="minorHAnsi" w:hAnsiTheme="minorHAnsi" w:cstheme="minorHAnsi"/>
                <w:b/>
                <w:bCs/>
                <w:sz w:val="22"/>
                <w:szCs w:val="22"/>
              </w:rPr>
              <w:t>FAUTEUIL  DE</w:t>
            </w:r>
            <w:proofErr w:type="gramEnd"/>
            <w:r w:rsidRPr="004561DC">
              <w:rPr>
                <w:rFonts w:asciiTheme="minorHAnsi" w:hAnsiTheme="minorHAnsi" w:cstheme="minorHAnsi"/>
                <w:b/>
                <w:bCs/>
                <w:sz w:val="22"/>
                <w:szCs w:val="22"/>
              </w:rPr>
              <w:t xml:space="preserve"> TRAVAIL </w:t>
            </w:r>
          </w:p>
          <w:p w:rsidR="00345AEE" w:rsidRPr="004561DC" w:rsidRDefault="00345AEE" w:rsidP="00705756">
            <w:pPr>
              <w:keepNext/>
              <w:widowControl w:val="0"/>
              <w:autoSpaceDE w:val="0"/>
              <w:autoSpaceDN w:val="0"/>
              <w:adjustRightInd w:val="0"/>
              <w:jc w:val="both"/>
              <w:rPr>
                <w:rFonts w:asciiTheme="minorHAnsi" w:hAnsiTheme="minorHAnsi" w:cstheme="minorHAnsi"/>
                <w:sz w:val="10"/>
                <w:szCs w:val="22"/>
              </w:rPr>
            </w:pPr>
          </w:p>
          <w:p w:rsidR="00345AEE" w:rsidRPr="004561DC" w:rsidRDefault="00345AEE" w:rsidP="00705756">
            <w:pPr>
              <w:keepNext/>
              <w:widowControl w:val="0"/>
              <w:numPr>
                <w:ilvl w:val="0"/>
                <w:numId w:val="23"/>
              </w:numPr>
              <w:tabs>
                <w:tab w:val="clear" w:pos="720"/>
                <w:tab w:val="num" w:pos="356"/>
              </w:tabs>
              <w:autoSpaceDE w:val="0"/>
              <w:autoSpaceDN w:val="0"/>
              <w:adjustRightInd w:val="0"/>
              <w:ind w:left="399" w:hanging="403"/>
              <w:jc w:val="both"/>
              <w:rPr>
                <w:rFonts w:asciiTheme="minorHAnsi" w:hAnsiTheme="minorHAnsi" w:cstheme="minorHAnsi"/>
                <w:sz w:val="22"/>
                <w:szCs w:val="22"/>
              </w:rPr>
            </w:pPr>
            <w:r w:rsidRPr="004561DC">
              <w:rPr>
                <w:rFonts w:asciiTheme="minorHAnsi" w:hAnsiTheme="minorHAnsi" w:cstheme="minorHAnsi"/>
                <w:sz w:val="22"/>
                <w:szCs w:val="22"/>
              </w:rPr>
              <w:t>Assise et dossier en polypropylène de haute qualité</w:t>
            </w:r>
          </w:p>
          <w:p w:rsidR="00345AEE" w:rsidRPr="004561DC" w:rsidRDefault="00345AEE" w:rsidP="00705756">
            <w:pPr>
              <w:keepNext/>
              <w:widowControl w:val="0"/>
              <w:numPr>
                <w:ilvl w:val="0"/>
                <w:numId w:val="23"/>
              </w:numPr>
              <w:tabs>
                <w:tab w:val="clear" w:pos="720"/>
                <w:tab w:val="num" w:pos="356"/>
              </w:tabs>
              <w:autoSpaceDE w:val="0"/>
              <w:autoSpaceDN w:val="0"/>
              <w:adjustRightInd w:val="0"/>
              <w:ind w:left="399" w:hanging="403"/>
              <w:jc w:val="both"/>
              <w:rPr>
                <w:rFonts w:asciiTheme="minorHAnsi" w:hAnsiTheme="minorHAnsi" w:cstheme="minorHAnsi"/>
                <w:sz w:val="22"/>
                <w:szCs w:val="22"/>
              </w:rPr>
            </w:pPr>
            <w:r w:rsidRPr="004561DC">
              <w:rPr>
                <w:rFonts w:asciiTheme="minorHAnsi" w:hAnsiTheme="minorHAnsi" w:cstheme="minorHAnsi"/>
                <w:sz w:val="22"/>
                <w:szCs w:val="22"/>
              </w:rPr>
              <w:t>Tissu 100% acrylique très résistant de couleur bleu</w:t>
            </w:r>
          </w:p>
          <w:p w:rsidR="00345AEE" w:rsidRPr="004561DC" w:rsidRDefault="00345AEE" w:rsidP="00705756">
            <w:pPr>
              <w:keepNext/>
              <w:widowControl w:val="0"/>
              <w:numPr>
                <w:ilvl w:val="0"/>
                <w:numId w:val="23"/>
              </w:numPr>
              <w:tabs>
                <w:tab w:val="clear" w:pos="720"/>
                <w:tab w:val="num" w:pos="356"/>
              </w:tabs>
              <w:autoSpaceDE w:val="0"/>
              <w:autoSpaceDN w:val="0"/>
              <w:adjustRightInd w:val="0"/>
              <w:ind w:left="399" w:hanging="403"/>
              <w:jc w:val="both"/>
              <w:rPr>
                <w:rFonts w:asciiTheme="minorHAnsi" w:hAnsiTheme="minorHAnsi" w:cstheme="minorHAnsi"/>
                <w:sz w:val="22"/>
                <w:szCs w:val="22"/>
              </w:rPr>
            </w:pPr>
            <w:r w:rsidRPr="004561DC">
              <w:rPr>
                <w:rFonts w:asciiTheme="minorHAnsi" w:hAnsiTheme="minorHAnsi" w:cstheme="minorHAnsi"/>
                <w:sz w:val="22"/>
                <w:szCs w:val="22"/>
              </w:rPr>
              <w:t xml:space="preserve">Piétement en tube métallique époxy noir mis en </w:t>
            </w:r>
            <w:r w:rsidRPr="004561DC">
              <w:rPr>
                <w:rFonts w:asciiTheme="minorHAnsi" w:hAnsiTheme="minorHAnsi" w:cstheme="minorHAnsi"/>
                <w:sz w:val="22"/>
                <w:szCs w:val="22"/>
              </w:rPr>
              <w:lastRenderedPageBreak/>
              <w:t>forme ovale équipé de patin antiglisse</w:t>
            </w:r>
          </w:p>
          <w:p w:rsidR="00345AEE" w:rsidRPr="004561DC" w:rsidRDefault="00345AEE" w:rsidP="00705756">
            <w:pPr>
              <w:keepNext/>
              <w:widowControl w:val="0"/>
              <w:numPr>
                <w:ilvl w:val="0"/>
                <w:numId w:val="23"/>
              </w:numPr>
              <w:tabs>
                <w:tab w:val="clear" w:pos="720"/>
                <w:tab w:val="num" w:pos="356"/>
              </w:tabs>
              <w:autoSpaceDE w:val="0"/>
              <w:autoSpaceDN w:val="0"/>
              <w:adjustRightInd w:val="0"/>
              <w:ind w:left="399" w:hanging="403"/>
              <w:jc w:val="both"/>
              <w:rPr>
                <w:rFonts w:asciiTheme="minorHAnsi" w:hAnsiTheme="minorHAnsi" w:cstheme="minorHAnsi"/>
                <w:sz w:val="22"/>
                <w:szCs w:val="22"/>
              </w:rPr>
            </w:pPr>
            <w:r w:rsidRPr="004561DC">
              <w:rPr>
                <w:rFonts w:asciiTheme="minorHAnsi" w:hAnsiTheme="minorHAnsi" w:cstheme="minorHAnsi"/>
                <w:sz w:val="22"/>
                <w:szCs w:val="22"/>
              </w:rPr>
              <w:t xml:space="preserve">Dimensions assise : </w:t>
            </w:r>
          </w:p>
          <w:p w:rsidR="00345AEE" w:rsidRPr="004561DC" w:rsidRDefault="00345AEE" w:rsidP="00705756">
            <w:pPr>
              <w:keepNext/>
              <w:widowControl w:val="0"/>
              <w:numPr>
                <w:ilvl w:val="0"/>
                <w:numId w:val="23"/>
              </w:numPr>
              <w:tabs>
                <w:tab w:val="clear" w:pos="720"/>
                <w:tab w:val="num" w:pos="356"/>
              </w:tabs>
              <w:autoSpaceDE w:val="0"/>
              <w:autoSpaceDN w:val="0"/>
              <w:adjustRightInd w:val="0"/>
              <w:ind w:left="399" w:hanging="403"/>
              <w:jc w:val="both"/>
              <w:rPr>
                <w:rFonts w:asciiTheme="minorHAnsi" w:hAnsiTheme="minorHAnsi" w:cstheme="minorHAnsi"/>
                <w:sz w:val="22"/>
                <w:szCs w:val="22"/>
              </w:rPr>
            </w:pPr>
            <w:r w:rsidRPr="004561DC">
              <w:rPr>
                <w:rFonts w:asciiTheme="minorHAnsi" w:hAnsiTheme="minorHAnsi" w:cstheme="minorHAnsi"/>
                <w:sz w:val="22"/>
                <w:szCs w:val="22"/>
              </w:rPr>
              <w:t>Hauteur : 460 mm ± 5 %</w:t>
            </w:r>
          </w:p>
          <w:p w:rsidR="00345AEE" w:rsidRPr="004561DC" w:rsidRDefault="00345AEE" w:rsidP="00705756">
            <w:pPr>
              <w:keepNext/>
              <w:widowControl w:val="0"/>
              <w:numPr>
                <w:ilvl w:val="0"/>
                <w:numId w:val="23"/>
              </w:numPr>
              <w:tabs>
                <w:tab w:val="clear" w:pos="720"/>
                <w:tab w:val="num" w:pos="356"/>
              </w:tabs>
              <w:autoSpaceDE w:val="0"/>
              <w:autoSpaceDN w:val="0"/>
              <w:adjustRightInd w:val="0"/>
              <w:ind w:left="399" w:hanging="403"/>
              <w:jc w:val="both"/>
              <w:rPr>
                <w:rFonts w:asciiTheme="minorHAnsi" w:hAnsiTheme="minorHAnsi" w:cstheme="minorHAnsi"/>
                <w:sz w:val="22"/>
                <w:szCs w:val="22"/>
              </w:rPr>
            </w:pPr>
            <w:r w:rsidRPr="004561DC">
              <w:rPr>
                <w:rFonts w:asciiTheme="minorHAnsi" w:hAnsiTheme="minorHAnsi" w:cstheme="minorHAnsi"/>
                <w:sz w:val="22"/>
                <w:szCs w:val="22"/>
              </w:rPr>
              <w:t>Largeur : 535 mm ± 5 %</w:t>
            </w:r>
          </w:p>
          <w:p w:rsidR="00345AEE" w:rsidRPr="004561DC" w:rsidRDefault="00345AEE" w:rsidP="00705756">
            <w:pPr>
              <w:keepNext/>
              <w:widowControl w:val="0"/>
              <w:numPr>
                <w:ilvl w:val="0"/>
                <w:numId w:val="23"/>
              </w:numPr>
              <w:tabs>
                <w:tab w:val="clear" w:pos="720"/>
                <w:tab w:val="num" w:pos="356"/>
              </w:tabs>
              <w:autoSpaceDE w:val="0"/>
              <w:autoSpaceDN w:val="0"/>
              <w:adjustRightInd w:val="0"/>
              <w:ind w:left="399" w:hanging="403"/>
              <w:jc w:val="both"/>
              <w:rPr>
                <w:rFonts w:asciiTheme="minorHAnsi" w:hAnsiTheme="minorHAnsi" w:cstheme="minorHAnsi"/>
                <w:sz w:val="22"/>
                <w:szCs w:val="22"/>
              </w:rPr>
            </w:pPr>
            <w:r w:rsidRPr="004561DC">
              <w:rPr>
                <w:rFonts w:asciiTheme="minorHAnsi" w:hAnsiTheme="minorHAnsi" w:cstheme="minorHAnsi"/>
                <w:sz w:val="22"/>
                <w:szCs w:val="22"/>
              </w:rPr>
              <w:t>Profondeur assise : 580 mm ± 5 %</w:t>
            </w:r>
          </w:p>
          <w:p w:rsidR="00345AEE" w:rsidRPr="004561DC" w:rsidRDefault="00345AEE" w:rsidP="00705756">
            <w:pPr>
              <w:keepNext/>
              <w:widowControl w:val="0"/>
              <w:autoSpaceDE w:val="0"/>
              <w:autoSpaceDN w:val="0"/>
              <w:adjustRightInd w:val="0"/>
              <w:ind w:left="399" w:hanging="403"/>
              <w:jc w:val="both"/>
              <w:rPr>
                <w:rFonts w:asciiTheme="minorHAnsi" w:hAnsiTheme="minorHAnsi" w:cstheme="minorHAnsi"/>
                <w:sz w:val="22"/>
                <w:szCs w:val="22"/>
              </w:rPr>
            </w:pPr>
            <w:r w:rsidRPr="004561DC">
              <w:rPr>
                <w:rFonts w:asciiTheme="minorHAnsi" w:hAnsiTheme="minorHAnsi" w:cstheme="minorHAnsi"/>
                <w:sz w:val="22"/>
                <w:szCs w:val="22"/>
              </w:rPr>
              <w:t>-      Embouts silencieux</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lastRenderedPageBreak/>
              <w:t>12</w:t>
            </w: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r w:rsidRPr="004561DC">
              <w:rPr>
                <w:rFonts w:asciiTheme="minorHAnsi" w:hAnsiTheme="minorHAnsi" w:cstheme="minorHAnsi"/>
                <w:b/>
                <w:bCs/>
                <w:sz w:val="22"/>
                <w:szCs w:val="22"/>
              </w:rPr>
              <w:t xml:space="preserve">POUTRE D’ACCUEIL 3 PLACES </w:t>
            </w:r>
          </w:p>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8"/>
                <w:szCs w:val="22"/>
              </w:rPr>
            </w:pPr>
          </w:p>
          <w:p w:rsidR="00345AEE" w:rsidRPr="004561DC" w:rsidRDefault="00345AEE" w:rsidP="00705756">
            <w:pPr>
              <w:keepNext/>
              <w:widowControl w:val="0"/>
              <w:numPr>
                <w:ilvl w:val="0"/>
                <w:numId w:val="29"/>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bCs/>
                <w:sz w:val="22"/>
                <w:szCs w:val="22"/>
              </w:rPr>
              <w:t>Longueur : 1800 mm ± 5 %</w:t>
            </w:r>
          </w:p>
          <w:p w:rsidR="00345AEE" w:rsidRPr="004561DC" w:rsidRDefault="00345AEE" w:rsidP="00705756">
            <w:pPr>
              <w:keepNext/>
              <w:widowControl w:val="0"/>
              <w:numPr>
                <w:ilvl w:val="0"/>
                <w:numId w:val="29"/>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bCs/>
                <w:sz w:val="22"/>
                <w:szCs w:val="22"/>
              </w:rPr>
              <w:t>Dossier et assise en polypropylène ;</w:t>
            </w:r>
          </w:p>
          <w:p w:rsidR="00345AEE" w:rsidRPr="004561DC" w:rsidRDefault="00345AEE" w:rsidP="00705756">
            <w:pPr>
              <w:keepNext/>
              <w:widowControl w:val="0"/>
              <w:numPr>
                <w:ilvl w:val="0"/>
                <w:numId w:val="29"/>
              </w:numPr>
              <w:tabs>
                <w:tab w:val="clear" w:pos="720"/>
                <w:tab w:val="num" w:pos="332"/>
              </w:tabs>
              <w:autoSpaceDE w:val="0"/>
              <w:autoSpaceDN w:val="0"/>
              <w:adjustRightInd w:val="0"/>
              <w:ind w:left="332" w:hanging="283"/>
              <w:jc w:val="both"/>
              <w:rPr>
                <w:rFonts w:asciiTheme="minorHAnsi" w:hAnsiTheme="minorHAnsi" w:cstheme="minorHAnsi"/>
                <w:bCs/>
                <w:sz w:val="22"/>
                <w:szCs w:val="22"/>
              </w:rPr>
            </w:pPr>
            <w:r w:rsidRPr="004561DC">
              <w:rPr>
                <w:rFonts w:asciiTheme="minorHAnsi" w:hAnsiTheme="minorHAnsi" w:cstheme="minorHAnsi"/>
                <w:sz w:val="22"/>
                <w:szCs w:val="22"/>
              </w:rPr>
              <w:t>Piétement sur Patins compensation pour corriger les inégalités du sol</w:t>
            </w:r>
          </w:p>
          <w:p w:rsidR="00345AEE" w:rsidRPr="004561DC" w:rsidRDefault="00345AEE" w:rsidP="00705756">
            <w:pPr>
              <w:widowControl w:val="0"/>
              <w:autoSpaceDE w:val="0"/>
              <w:autoSpaceDN w:val="0"/>
              <w:adjustRightInd w:val="0"/>
              <w:jc w:val="both"/>
              <w:rPr>
                <w:rFonts w:asciiTheme="minorHAnsi" w:hAnsiTheme="minorHAnsi" w:cstheme="minorHAnsi"/>
                <w:bCs/>
                <w:sz w:val="22"/>
                <w:szCs w:val="22"/>
              </w:rPr>
            </w:pPr>
            <w:r w:rsidRPr="004561DC">
              <w:rPr>
                <w:rFonts w:asciiTheme="minorHAnsi" w:hAnsiTheme="minorHAnsi" w:cstheme="minorHAnsi"/>
                <w:bCs/>
                <w:sz w:val="22"/>
                <w:szCs w:val="22"/>
              </w:rPr>
              <w:t>-     3 places</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
        </w:tc>
      </w:tr>
      <w:tr w:rsidR="00345AEE" w:rsidRPr="004561DC" w:rsidTr="00345AEE">
        <w:trPr>
          <w:trHeight w:val="1191"/>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13</w:t>
            </w:r>
          </w:p>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 xml:space="preserve">TABLEAU AFFICHAGE </w:t>
            </w:r>
          </w:p>
          <w:p w:rsidR="00345AEE" w:rsidRPr="004561DC" w:rsidRDefault="00345AEE" w:rsidP="00705756">
            <w:pPr>
              <w:keepNext/>
              <w:widowControl w:val="0"/>
              <w:autoSpaceDE w:val="0"/>
              <w:autoSpaceDN w:val="0"/>
              <w:adjustRightInd w:val="0"/>
              <w:jc w:val="both"/>
              <w:rPr>
                <w:rFonts w:asciiTheme="minorHAnsi" w:hAnsiTheme="minorHAnsi" w:cstheme="minorHAnsi"/>
                <w:b/>
                <w:bCs/>
                <w:sz w:val="4"/>
                <w:szCs w:val="22"/>
              </w:rPr>
            </w:pP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en</w:t>
            </w:r>
            <w:proofErr w:type="gramEnd"/>
            <w:r w:rsidRPr="004561DC">
              <w:rPr>
                <w:rFonts w:asciiTheme="minorHAnsi" w:hAnsiTheme="minorHAnsi" w:cstheme="minorHAnsi"/>
                <w:sz w:val="22"/>
                <w:szCs w:val="22"/>
              </w:rPr>
              <w:t xml:space="preserve"> liège </w:t>
            </w:r>
            <w:proofErr w:type="spellStart"/>
            <w:r w:rsidRPr="004561DC">
              <w:rPr>
                <w:rFonts w:asciiTheme="minorHAnsi" w:hAnsiTheme="minorHAnsi" w:cstheme="minorHAnsi"/>
                <w:sz w:val="22"/>
                <w:szCs w:val="22"/>
              </w:rPr>
              <w:t>épingable</w:t>
            </w:r>
            <w:proofErr w:type="spellEnd"/>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cadre</w:t>
            </w:r>
            <w:proofErr w:type="gramEnd"/>
            <w:r w:rsidRPr="004561DC">
              <w:rPr>
                <w:rFonts w:asciiTheme="minorHAnsi" w:hAnsiTheme="minorHAnsi" w:cstheme="minorHAnsi"/>
                <w:sz w:val="22"/>
                <w:szCs w:val="22"/>
              </w:rPr>
              <w:t xml:space="preserve"> en aluminium</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Dim : 120 x 90 cm ± 5 %</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bCs/>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14</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rPr>
                <w:rFonts w:asciiTheme="minorHAnsi" w:hAnsiTheme="minorHAnsi" w:cstheme="minorHAnsi"/>
                <w:b/>
                <w:bCs/>
                <w:sz w:val="22"/>
                <w:szCs w:val="22"/>
              </w:rPr>
            </w:pPr>
            <w:r w:rsidRPr="004561DC">
              <w:rPr>
                <w:rFonts w:asciiTheme="minorHAnsi" w:hAnsiTheme="minorHAnsi" w:cstheme="minorHAnsi"/>
                <w:b/>
                <w:bCs/>
                <w:sz w:val="22"/>
                <w:szCs w:val="22"/>
              </w:rPr>
              <w:t>PORTE MONTEAU</w:t>
            </w:r>
          </w:p>
          <w:p w:rsidR="00345AEE" w:rsidRPr="004561DC" w:rsidRDefault="00345AEE" w:rsidP="00705756">
            <w:pPr>
              <w:rPr>
                <w:rFonts w:asciiTheme="minorHAnsi" w:hAnsiTheme="minorHAnsi" w:cstheme="minorHAnsi"/>
              </w:rPr>
            </w:pPr>
            <w:r w:rsidRPr="004561DC">
              <w:rPr>
                <w:rFonts w:asciiTheme="minorHAnsi" w:hAnsiTheme="minorHAnsi" w:cstheme="minorHAnsi"/>
              </w:rPr>
              <w:t>Dimensions :</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Hauteur : 1650 mm ± 5 %</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Embase : Ø360 minimum</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4 patères et 4 crochets. </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Porte-parapluies incorporé. </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Tête, anneau et base en polymère technique. </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Tige en acier chromé</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b/>
                <w:bCs/>
                <w:sz w:val="18"/>
                <w:szCs w:val="18"/>
              </w:rPr>
            </w:pPr>
            <w:r w:rsidRPr="004561DC">
              <w:rPr>
                <w:rFonts w:asciiTheme="minorHAnsi" w:hAnsiTheme="minorHAnsi" w:cstheme="minorHAnsi"/>
                <w:sz w:val="22"/>
                <w:szCs w:val="22"/>
              </w:rPr>
              <w:t>Base avec lest en acier.</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rPr>
                <w:rFonts w:asciiTheme="minorHAnsi" w:hAnsiTheme="minorHAnsi" w:cstheme="minorHAnsi"/>
                <w:b/>
                <w:bCs/>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15</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keepNext/>
              <w:widowControl w:val="0"/>
              <w:autoSpaceDE w:val="0"/>
              <w:autoSpaceDN w:val="0"/>
              <w:adjustRightInd w:val="0"/>
              <w:jc w:val="both"/>
              <w:rPr>
                <w:rFonts w:asciiTheme="minorHAnsi" w:hAnsiTheme="minorHAnsi" w:cstheme="minorHAnsi"/>
                <w:b/>
                <w:sz w:val="22"/>
                <w:szCs w:val="22"/>
              </w:rPr>
            </w:pPr>
            <w:r w:rsidRPr="004561DC">
              <w:rPr>
                <w:rFonts w:asciiTheme="minorHAnsi" w:hAnsiTheme="minorHAnsi" w:cstheme="minorHAnsi"/>
                <w:b/>
                <w:sz w:val="22"/>
                <w:szCs w:val="22"/>
              </w:rPr>
              <w:t>TABLE DE REUNION 24 PLACES</w:t>
            </w:r>
          </w:p>
          <w:p w:rsidR="00345AEE" w:rsidRPr="004561DC" w:rsidRDefault="00345AEE" w:rsidP="00705756">
            <w:pPr>
              <w:pStyle w:val="Paragraphedeliste"/>
              <w:numPr>
                <w:ilvl w:val="0"/>
                <w:numId w:val="24"/>
              </w:numPr>
              <w:contextualSpacing/>
              <w:rPr>
                <w:rFonts w:asciiTheme="minorHAnsi" w:hAnsiTheme="minorHAnsi" w:cstheme="minorHAnsi"/>
              </w:rPr>
            </w:pPr>
            <w:r w:rsidRPr="004561DC">
              <w:rPr>
                <w:rFonts w:asciiTheme="minorHAnsi" w:hAnsiTheme="minorHAnsi" w:cstheme="minorHAnsi"/>
                <w:sz w:val="22"/>
                <w:szCs w:val="22"/>
              </w:rPr>
              <w:t>Dimensions : 7500 x2000 mm ± 10 %</w:t>
            </w:r>
          </w:p>
          <w:p w:rsidR="00345AEE" w:rsidRPr="004561DC" w:rsidRDefault="00345AEE" w:rsidP="00705756">
            <w:pPr>
              <w:pStyle w:val="Paragraphedeliste"/>
              <w:numPr>
                <w:ilvl w:val="0"/>
                <w:numId w:val="24"/>
              </w:numPr>
              <w:contextualSpacing/>
              <w:rPr>
                <w:rFonts w:asciiTheme="minorHAnsi" w:hAnsiTheme="minorHAnsi" w:cstheme="minorHAnsi"/>
              </w:rPr>
            </w:pPr>
            <w:r w:rsidRPr="004561DC">
              <w:rPr>
                <w:rFonts w:asciiTheme="minorHAnsi" w:hAnsiTheme="minorHAnsi" w:cstheme="minorHAnsi"/>
                <w:sz w:val="22"/>
                <w:szCs w:val="22"/>
              </w:rPr>
              <w:t>Hauteur : 720 ± 5 %</w:t>
            </w:r>
          </w:p>
          <w:p w:rsidR="00345AEE" w:rsidRPr="004561DC" w:rsidRDefault="00345AEE" w:rsidP="00705756">
            <w:pPr>
              <w:pStyle w:val="Paragraphedeliste"/>
              <w:numPr>
                <w:ilvl w:val="0"/>
                <w:numId w:val="24"/>
              </w:numPr>
              <w:contextualSpacing/>
              <w:rPr>
                <w:rFonts w:asciiTheme="minorHAnsi" w:hAnsiTheme="minorHAnsi" w:cstheme="minorHAnsi"/>
              </w:rPr>
            </w:pPr>
            <w:r w:rsidRPr="004561DC">
              <w:rPr>
                <w:rFonts w:asciiTheme="minorHAnsi" w:hAnsiTheme="minorHAnsi" w:cstheme="minorHAnsi"/>
                <w:sz w:val="22"/>
                <w:szCs w:val="22"/>
              </w:rPr>
              <w:t>Plateau en bois stratifié couleur au choix</w:t>
            </w:r>
          </w:p>
          <w:p w:rsidR="00345AEE" w:rsidRPr="004561DC" w:rsidRDefault="00345AEE" w:rsidP="00705756">
            <w:pPr>
              <w:pStyle w:val="Paragraphedeliste"/>
              <w:numPr>
                <w:ilvl w:val="0"/>
                <w:numId w:val="24"/>
              </w:numPr>
              <w:contextualSpacing/>
              <w:rPr>
                <w:rFonts w:asciiTheme="minorHAnsi" w:hAnsiTheme="minorHAnsi" w:cstheme="minorHAnsi"/>
              </w:rPr>
            </w:pPr>
            <w:proofErr w:type="gramStart"/>
            <w:r w:rsidRPr="004561DC">
              <w:rPr>
                <w:rFonts w:asciiTheme="minorHAnsi" w:hAnsiTheme="minorHAnsi" w:cstheme="minorHAnsi"/>
                <w:sz w:val="22"/>
                <w:szCs w:val="22"/>
              </w:rPr>
              <w:t>épaisseur</w:t>
            </w:r>
            <w:proofErr w:type="gramEnd"/>
            <w:r w:rsidRPr="004561DC">
              <w:rPr>
                <w:rFonts w:asciiTheme="minorHAnsi" w:hAnsiTheme="minorHAnsi" w:cstheme="minorHAnsi"/>
                <w:sz w:val="22"/>
                <w:szCs w:val="22"/>
              </w:rPr>
              <w:t xml:space="preserve"> plateau : 35 mm minimum</w:t>
            </w:r>
          </w:p>
          <w:p w:rsidR="00345AEE" w:rsidRPr="004561DC" w:rsidRDefault="00345AEE" w:rsidP="00705756">
            <w:pPr>
              <w:pStyle w:val="Paragraphedeliste"/>
              <w:numPr>
                <w:ilvl w:val="0"/>
                <w:numId w:val="24"/>
              </w:numPr>
              <w:contextualSpacing/>
              <w:rPr>
                <w:rFonts w:asciiTheme="minorHAnsi" w:hAnsiTheme="minorHAnsi" w:cstheme="minorHAnsi"/>
              </w:rPr>
            </w:pPr>
            <w:r w:rsidRPr="004561DC">
              <w:rPr>
                <w:rFonts w:asciiTheme="minorHAnsi" w:hAnsiTheme="minorHAnsi" w:cstheme="minorHAnsi"/>
                <w:sz w:val="22"/>
                <w:szCs w:val="22"/>
              </w:rPr>
              <w:t>Chant épaisseur 2 mm</w:t>
            </w:r>
          </w:p>
          <w:p w:rsidR="00345AEE" w:rsidRPr="004561DC" w:rsidRDefault="00345AEE" w:rsidP="00705756">
            <w:pPr>
              <w:pStyle w:val="Paragraphedeliste"/>
              <w:numPr>
                <w:ilvl w:val="0"/>
                <w:numId w:val="24"/>
              </w:numPr>
              <w:contextualSpacing/>
              <w:rPr>
                <w:rFonts w:asciiTheme="minorHAnsi" w:hAnsiTheme="minorHAnsi" w:cstheme="minorHAnsi"/>
                <w:b/>
                <w:bCs/>
              </w:rPr>
            </w:pPr>
            <w:r w:rsidRPr="004561DC">
              <w:rPr>
                <w:rFonts w:asciiTheme="minorHAnsi" w:hAnsiTheme="minorHAnsi" w:cstheme="minorHAnsi"/>
                <w:sz w:val="22"/>
                <w:szCs w:val="22"/>
              </w:rPr>
              <w:t>Piètements métalliques carrés ou prismatique</w:t>
            </w:r>
          </w:p>
          <w:p w:rsidR="00345AEE" w:rsidRPr="004561DC" w:rsidRDefault="00345AEE" w:rsidP="00705756">
            <w:pPr>
              <w:pStyle w:val="Paragraphedeliste"/>
              <w:keepNext/>
              <w:widowControl w:val="0"/>
              <w:numPr>
                <w:ilvl w:val="0"/>
                <w:numId w:val="24"/>
              </w:numPr>
              <w:autoSpaceDE w:val="0"/>
              <w:autoSpaceDN w:val="0"/>
              <w:adjustRightInd w:val="0"/>
              <w:contextualSpacing/>
              <w:jc w:val="both"/>
              <w:rPr>
                <w:rFonts w:asciiTheme="minorHAnsi" w:hAnsiTheme="minorHAnsi" w:cstheme="minorHAnsi"/>
                <w:sz w:val="22"/>
                <w:szCs w:val="22"/>
              </w:rPr>
            </w:pPr>
            <w:r w:rsidRPr="004561DC">
              <w:rPr>
                <w:rFonts w:asciiTheme="minorHAnsi" w:hAnsiTheme="minorHAnsi" w:cstheme="minorHAnsi"/>
                <w:sz w:val="22"/>
                <w:szCs w:val="22"/>
              </w:rPr>
              <w:t xml:space="preserve"> Pieds intermédiaires en retrait</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16</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keepNext/>
              <w:widowControl w:val="0"/>
              <w:autoSpaceDE w:val="0"/>
              <w:autoSpaceDN w:val="0"/>
              <w:adjustRightInd w:val="0"/>
              <w:jc w:val="both"/>
              <w:rPr>
                <w:rFonts w:asciiTheme="minorHAnsi" w:hAnsiTheme="minorHAnsi" w:cstheme="minorHAnsi"/>
                <w:b/>
                <w:sz w:val="22"/>
                <w:szCs w:val="22"/>
              </w:rPr>
            </w:pPr>
            <w:r w:rsidRPr="004561DC">
              <w:rPr>
                <w:rFonts w:asciiTheme="minorHAnsi" w:hAnsiTheme="minorHAnsi" w:cstheme="minorHAnsi"/>
                <w:b/>
                <w:sz w:val="22"/>
                <w:szCs w:val="22"/>
              </w:rPr>
              <w:t>TABLE DE REUNION 12 PLACES</w:t>
            </w:r>
          </w:p>
          <w:p w:rsidR="00345AEE" w:rsidRPr="004561DC" w:rsidRDefault="00345AEE" w:rsidP="00DC3397">
            <w:pPr>
              <w:pStyle w:val="Paragraphedeliste"/>
              <w:numPr>
                <w:ilvl w:val="0"/>
                <w:numId w:val="41"/>
              </w:numPr>
              <w:contextualSpacing/>
              <w:rPr>
                <w:rFonts w:asciiTheme="minorHAnsi" w:hAnsiTheme="minorHAnsi" w:cstheme="minorHAnsi"/>
              </w:rPr>
            </w:pPr>
            <w:r w:rsidRPr="004561DC">
              <w:rPr>
                <w:rFonts w:asciiTheme="minorHAnsi" w:hAnsiTheme="minorHAnsi" w:cstheme="minorHAnsi"/>
                <w:sz w:val="22"/>
                <w:szCs w:val="22"/>
              </w:rPr>
              <w:t>Dimensions : 3750 x1240 mm ± 5 %</w:t>
            </w:r>
          </w:p>
          <w:p w:rsidR="00345AEE" w:rsidRPr="004561DC" w:rsidRDefault="00345AEE" w:rsidP="00DC3397">
            <w:pPr>
              <w:pStyle w:val="Paragraphedeliste"/>
              <w:numPr>
                <w:ilvl w:val="0"/>
                <w:numId w:val="41"/>
              </w:numPr>
              <w:contextualSpacing/>
              <w:rPr>
                <w:rFonts w:asciiTheme="minorHAnsi" w:hAnsiTheme="minorHAnsi" w:cstheme="minorHAnsi"/>
              </w:rPr>
            </w:pPr>
            <w:r w:rsidRPr="004561DC">
              <w:rPr>
                <w:rFonts w:asciiTheme="minorHAnsi" w:hAnsiTheme="minorHAnsi" w:cstheme="minorHAnsi"/>
                <w:sz w:val="22"/>
                <w:szCs w:val="22"/>
              </w:rPr>
              <w:t>Hauteur : 720 ± 5 %</w:t>
            </w:r>
          </w:p>
          <w:p w:rsidR="00345AEE" w:rsidRPr="004561DC" w:rsidRDefault="00345AEE" w:rsidP="00DC3397">
            <w:pPr>
              <w:pStyle w:val="Paragraphedeliste"/>
              <w:numPr>
                <w:ilvl w:val="0"/>
                <w:numId w:val="41"/>
              </w:numPr>
              <w:contextualSpacing/>
              <w:rPr>
                <w:rFonts w:asciiTheme="minorHAnsi" w:hAnsiTheme="minorHAnsi" w:cstheme="minorHAnsi"/>
              </w:rPr>
            </w:pPr>
            <w:r w:rsidRPr="004561DC">
              <w:rPr>
                <w:rFonts w:asciiTheme="minorHAnsi" w:hAnsiTheme="minorHAnsi" w:cstheme="minorHAnsi"/>
                <w:sz w:val="22"/>
                <w:szCs w:val="22"/>
              </w:rPr>
              <w:t>Plateau en bois stratifié couleur au choix</w:t>
            </w:r>
          </w:p>
          <w:p w:rsidR="00345AEE" w:rsidRPr="004561DC" w:rsidRDefault="00345AEE" w:rsidP="00DC3397">
            <w:pPr>
              <w:pStyle w:val="Paragraphedeliste"/>
              <w:numPr>
                <w:ilvl w:val="0"/>
                <w:numId w:val="41"/>
              </w:numPr>
              <w:contextualSpacing/>
              <w:rPr>
                <w:rFonts w:asciiTheme="minorHAnsi" w:hAnsiTheme="minorHAnsi" w:cstheme="minorHAnsi"/>
              </w:rPr>
            </w:pPr>
            <w:proofErr w:type="gramStart"/>
            <w:r w:rsidRPr="004561DC">
              <w:rPr>
                <w:rFonts w:asciiTheme="minorHAnsi" w:hAnsiTheme="minorHAnsi" w:cstheme="minorHAnsi"/>
                <w:sz w:val="22"/>
                <w:szCs w:val="22"/>
              </w:rPr>
              <w:t>épaisseur</w:t>
            </w:r>
            <w:proofErr w:type="gramEnd"/>
            <w:r w:rsidRPr="004561DC">
              <w:rPr>
                <w:rFonts w:asciiTheme="minorHAnsi" w:hAnsiTheme="minorHAnsi" w:cstheme="minorHAnsi"/>
                <w:sz w:val="22"/>
                <w:szCs w:val="22"/>
              </w:rPr>
              <w:t xml:space="preserve"> plateau : 35 mm minimum</w:t>
            </w:r>
          </w:p>
          <w:p w:rsidR="00345AEE" w:rsidRPr="004561DC" w:rsidRDefault="00345AEE" w:rsidP="00DC3397">
            <w:pPr>
              <w:pStyle w:val="Paragraphedeliste"/>
              <w:numPr>
                <w:ilvl w:val="0"/>
                <w:numId w:val="41"/>
              </w:numPr>
              <w:contextualSpacing/>
              <w:rPr>
                <w:rFonts w:asciiTheme="minorHAnsi" w:hAnsiTheme="minorHAnsi" w:cstheme="minorHAnsi"/>
              </w:rPr>
            </w:pPr>
            <w:r w:rsidRPr="004561DC">
              <w:rPr>
                <w:rFonts w:asciiTheme="minorHAnsi" w:hAnsiTheme="minorHAnsi" w:cstheme="minorHAnsi"/>
                <w:sz w:val="22"/>
                <w:szCs w:val="22"/>
              </w:rPr>
              <w:t>Chant épaisseur 2 mm</w:t>
            </w:r>
          </w:p>
          <w:p w:rsidR="00345AEE" w:rsidRPr="004561DC" w:rsidRDefault="00345AEE" w:rsidP="00DC3397">
            <w:pPr>
              <w:pStyle w:val="Paragraphedeliste"/>
              <w:numPr>
                <w:ilvl w:val="0"/>
                <w:numId w:val="41"/>
              </w:numPr>
              <w:contextualSpacing/>
              <w:rPr>
                <w:rFonts w:asciiTheme="minorHAnsi" w:hAnsiTheme="minorHAnsi" w:cstheme="minorHAnsi"/>
                <w:b/>
                <w:bCs/>
              </w:rPr>
            </w:pPr>
            <w:r w:rsidRPr="004561DC">
              <w:rPr>
                <w:rFonts w:asciiTheme="minorHAnsi" w:hAnsiTheme="minorHAnsi" w:cstheme="minorHAnsi"/>
                <w:sz w:val="22"/>
                <w:szCs w:val="22"/>
              </w:rPr>
              <w:t>Piètements métalliques carrés ou prismatique</w:t>
            </w:r>
          </w:p>
          <w:p w:rsidR="00345AEE" w:rsidRPr="004561DC" w:rsidRDefault="00345AEE" w:rsidP="00DC3397">
            <w:pPr>
              <w:pStyle w:val="Paragraphedeliste"/>
              <w:keepNext/>
              <w:widowControl w:val="0"/>
              <w:numPr>
                <w:ilvl w:val="0"/>
                <w:numId w:val="41"/>
              </w:numPr>
              <w:autoSpaceDE w:val="0"/>
              <w:autoSpaceDN w:val="0"/>
              <w:adjustRightInd w:val="0"/>
              <w:jc w:val="both"/>
              <w:rPr>
                <w:rFonts w:asciiTheme="minorHAnsi" w:hAnsiTheme="minorHAnsi" w:cstheme="minorHAnsi"/>
                <w:b/>
                <w:sz w:val="22"/>
                <w:szCs w:val="22"/>
              </w:rPr>
            </w:pPr>
            <w:r w:rsidRPr="004561DC">
              <w:rPr>
                <w:rFonts w:asciiTheme="minorHAnsi" w:hAnsiTheme="minorHAnsi" w:cstheme="minorHAnsi"/>
                <w:sz w:val="22"/>
                <w:szCs w:val="22"/>
              </w:rPr>
              <w:t>Pieds intermédiaires en retrait</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jc w:val="both"/>
              <w:rPr>
                <w:rFonts w:asciiTheme="minorHAnsi" w:hAnsiTheme="minorHAnsi" w:cstheme="minorHAnsi"/>
                <w:b/>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17</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rPr>
                <w:rFonts w:asciiTheme="minorHAnsi" w:hAnsiTheme="minorHAnsi" w:cstheme="minorHAnsi"/>
                <w:b/>
                <w:bCs/>
              </w:rPr>
            </w:pPr>
            <w:r w:rsidRPr="004561DC">
              <w:rPr>
                <w:rFonts w:asciiTheme="minorHAnsi" w:hAnsiTheme="minorHAnsi" w:cstheme="minorHAnsi"/>
                <w:b/>
                <w:bCs/>
                <w:sz w:val="22"/>
                <w:szCs w:val="22"/>
              </w:rPr>
              <w:t>CREDENCE Directeur</w:t>
            </w:r>
          </w:p>
          <w:p w:rsidR="00345AEE" w:rsidRPr="004561DC" w:rsidRDefault="00345AEE" w:rsidP="00705756">
            <w:pPr>
              <w:rPr>
                <w:rFonts w:asciiTheme="minorHAnsi" w:hAnsiTheme="minorHAnsi" w:cstheme="minorHAnsi"/>
                <w:b/>
                <w:bCs/>
              </w:rPr>
            </w:pPr>
            <w:r w:rsidRPr="004561DC">
              <w:rPr>
                <w:rFonts w:asciiTheme="minorHAnsi" w:hAnsiTheme="minorHAnsi" w:cstheme="minorHAnsi"/>
                <w:b/>
                <w:bCs/>
                <w:sz w:val="22"/>
                <w:szCs w:val="22"/>
              </w:rPr>
              <w:t>Dimensions :</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Largeur     </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 xml:space="preserve"> 2000 mm ± 5 %</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Profondeur  :</w:t>
            </w:r>
            <w:proofErr w:type="gramEnd"/>
            <w:r w:rsidRPr="004561DC">
              <w:rPr>
                <w:rFonts w:asciiTheme="minorHAnsi" w:hAnsiTheme="minorHAnsi" w:cstheme="minorHAnsi"/>
                <w:sz w:val="22"/>
                <w:szCs w:val="22"/>
              </w:rPr>
              <w:t>460 mm ± 5 %</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Hauteur     </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 xml:space="preserve"> 720 mm ± 5 %</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4 portes</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structure</w:t>
            </w:r>
            <w:proofErr w:type="gramEnd"/>
            <w:r w:rsidRPr="004561DC">
              <w:rPr>
                <w:rFonts w:asciiTheme="minorHAnsi" w:hAnsiTheme="minorHAnsi" w:cstheme="minorHAnsi"/>
                <w:sz w:val="22"/>
                <w:szCs w:val="22"/>
              </w:rPr>
              <w:t xml:space="preserve"> et porte en bois de même finition que </w:t>
            </w:r>
            <w:r w:rsidRPr="004561DC">
              <w:rPr>
                <w:rFonts w:asciiTheme="minorHAnsi" w:hAnsiTheme="minorHAnsi" w:cstheme="minorHAnsi"/>
                <w:sz w:val="22"/>
                <w:szCs w:val="22"/>
              </w:rPr>
              <w:lastRenderedPageBreak/>
              <w:t>l’item N°1</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2 étagères</w:t>
            </w:r>
          </w:p>
          <w:p w:rsidR="00345AEE" w:rsidRPr="004561DC" w:rsidRDefault="00345AEE" w:rsidP="00705756">
            <w:pPr>
              <w:keepNext/>
              <w:widowControl w:val="0"/>
              <w:numPr>
                <w:ilvl w:val="0"/>
                <w:numId w:val="24"/>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2 serrures.</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rPr>
                <w:rFonts w:asciiTheme="minorHAnsi" w:hAnsiTheme="minorHAnsi" w:cstheme="minorHAnsi"/>
                <w:b/>
                <w:bCs/>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lastRenderedPageBreak/>
              <w:t>18</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rPr>
                <w:rFonts w:asciiTheme="minorHAnsi" w:hAnsiTheme="minorHAnsi" w:cstheme="minorHAnsi"/>
                <w:b/>
                <w:bCs/>
                <w:color w:val="000000"/>
                <w:sz w:val="22"/>
                <w:szCs w:val="22"/>
              </w:rPr>
            </w:pPr>
            <w:r w:rsidRPr="004561DC">
              <w:rPr>
                <w:rFonts w:asciiTheme="minorHAnsi" w:hAnsiTheme="minorHAnsi" w:cstheme="minorHAnsi"/>
                <w:b/>
                <w:bCs/>
                <w:color w:val="000000"/>
                <w:sz w:val="22"/>
                <w:szCs w:val="22"/>
              </w:rPr>
              <w:t>TABLE DE REUNION RONDE</w:t>
            </w:r>
          </w:p>
          <w:p w:rsidR="00345AEE" w:rsidRPr="004561DC" w:rsidRDefault="00345AEE" w:rsidP="00705756">
            <w:pPr>
              <w:widowControl w:val="0"/>
              <w:numPr>
                <w:ilvl w:val="0"/>
                <w:numId w:val="25"/>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Diamètre : 1200 mm</w:t>
            </w:r>
          </w:p>
          <w:p w:rsidR="00345AEE" w:rsidRPr="004561DC" w:rsidRDefault="00345AEE" w:rsidP="00705756">
            <w:pPr>
              <w:widowControl w:val="0"/>
              <w:numPr>
                <w:ilvl w:val="0"/>
                <w:numId w:val="25"/>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Plateau Bois </w:t>
            </w:r>
          </w:p>
          <w:p w:rsidR="00345AEE" w:rsidRPr="004561DC" w:rsidRDefault="00345AEE" w:rsidP="00705756">
            <w:pPr>
              <w:widowControl w:val="0"/>
              <w:numPr>
                <w:ilvl w:val="0"/>
                <w:numId w:val="25"/>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Plateaux en bois stratifié ép. 35 mm minimum</w:t>
            </w:r>
          </w:p>
          <w:p w:rsidR="00345AEE" w:rsidRPr="004561DC" w:rsidRDefault="00345AEE" w:rsidP="00705756">
            <w:pPr>
              <w:widowControl w:val="0"/>
              <w:numPr>
                <w:ilvl w:val="0"/>
                <w:numId w:val="25"/>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Chants ABS, ép. 2 </w:t>
            </w:r>
            <w:proofErr w:type="spellStart"/>
            <w:r w:rsidRPr="004561DC">
              <w:rPr>
                <w:rFonts w:asciiTheme="minorHAnsi" w:hAnsiTheme="minorHAnsi" w:cstheme="minorHAnsi"/>
                <w:sz w:val="22"/>
                <w:szCs w:val="22"/>
              </w:rPr>
              <w:t>mm.</w:t>
            </w:r>
            <w:proofErr w:type="spellEnd"/>
          </w:p>
          <w:p w:rsidR="00345AEE" w:rsidRPr="004561DC" w:rsidRDefault="00345AEE" w:rsidP="00705756">
            <w:pPr>
              <w:widowControl w:val="0"/>
              <w:numPr>
                <w:ilvl w:val="0"/>
                <w:numId w:val="25"/>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Piètements </w:t>
            </w:r>
          </w:p>
          <w:p w:rsidR="00345AEE" w:rsidRPr="004561DC" w:rsidRDefault="00345AEE" w:rsidP="00705756">
            <w:pPr>
              <w:widowControl w:val="0"/>
              <w:numPr>
                <w:ilvl w:val="0"/>
                <w:numId w:val="25"/>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Piètements carrés ou prismatique de dimensions 10x10 cm réalisés en tubulaire </w:t>
            </w:r>
          </w:p>
          <w:p w:rsidR="00345AEE" w:rsidRPr="004561DC" w:rsidRDefault="00345AEE" w:rsidP="00705756">
            <w:pPr>
              <w:widowControl w:val="0"/>
              <w:numPr>
                <w:ilvl w:val="0"/>
                <w:numId w:val="25"/>
              </w:numPr>
              <w:autoSpaceDE w:val="0"/>
              <w:autoSpaceDN w:val="0"/>
              <w:adjustRightInd w:val="0"/>
              <w:rPr>
                <w:rFonts w:asciiTheme="minorHAnsi" w:hAnsiTheme="minorHAnsi" w:cstheme="minorHAnsi"/>
                <w:b/>
                <w:bCs/>
                <w:color w:val="000000"/>
              </w:rPr>
            </w:pPr>
            <w:r w:rsidRPr="004561DC">
              <w:rPr>
                <w:rFonts w:asciiTheme="minorHAnsi" w:hAnsiTheme="minorHAnsi" w:cstheme="minorHAnsi"/>
                <w:sz w:val="22"/>
                <w:szCs w:val="22"/>
              </w:rPr>
              <w:t>Peinture époxy cuite au four</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rPr>
                <w:rFonts w:asciiTheme="minorHAnsi" w:hAnsiTheme="minorHAnsi" w:cstheme="minorHAnsi"/>
                <w:b/>
                <w:bCs/>
                <w:color w:val="000000"/>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rPr>
                <w:rFonts w:asciiTheme="minorHAnsi" w:hAnsiTheme="minorHAnsi" w:cstheme="minorHAnsi"/>
                <w:b/>
                <w:bCs/>
                <w:color w:val="000000"/>
                <w:sz w:val="22"/>
                <w:szCs w:val="22"/>
              </w:rPr>
            </w:pPr>
          </w:p>
        </w:tc>
      </w:tr>
      <w:tr w:rsidR="00345AEE" w:rsidRPr="004561DC" w:rsidTr="00345AEE">
        <w:trPr>
          <w:trHeight w:val="250"/>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19</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rPr>
                <w:rFonts w:asciiTheme="minorHAnsi" w:hAnsiTheme="minorHAnsi" w:cstheme="minorHAnsi"/>
                <w:b/>
                <w:bCs/>
              </w:rPr>
            </w:pPr>
            <w:r w:rsidRPr="004561DC">
              <w:rPr>
                <w:rFonts w:asciiTheme="minorHAnsi" w:hAnsiTheme="minorHAnsi" w:cstheme="minorHAnsi"/>
                <w:b/>
                <w:bCs/>
                <w:sz w:val="22"/>
                <w:szCs w:val="22"/>
              </w:rPr>
              <w:t>Fauteuil Table de réunion (luges simili cuir)</w:t>
            </w:r>
          </w:p>
          <w:p w:rsidR="00345AEE" w:rsidRPr="004561DC" w:rsidRDefault="00345AEE" w:rsidP="00705756">
            <w:pPr>
              <w:widowControl w:val="0"/>
              <w:numPr>
                <w:ilvl w:val="0"/>
                <w:numId w:val="25"/>
              </w:numPr>
              <w:autoSpaceDE w:val="0"/>
              <w:autoSpaceDN w:val="0"/>
              <w:adjustRightInd w:val="0"/>
              <w:rPr>
                <w:rFonts w:asciiTheme="minorHAnsi" w:hAnsiTheme="minorHAnsi" w:cstheme="minorHAnsi"/>
              </w:rPr>
            </w:pPr>
            <w:r w:rsidRPr="004561DC">
              <w:rPr>
                <w:rFonts w:asciiTheme="minorHAnsi" w:hAnsiTheme="minorHAnsi" w:cstheme="minorHAnsi"/>
                <w:sz w:val="22"/>
                <w:szCs w:val="22"/>
              </w:rPr>
              <w:t xml:space="preserve">Coussin en mousse souple haute résistance couverte en simili - cuir </w:t>
            </w:r>
          </w:p>
          <w:p w:rsidR="00345AEE" w:rsidRPr="004561DC" w:rsidRDefault="00345AEE" w:rsidP="00705756">
            <w:pPr>
              <w:keepNext/>
              <w:widowControl w:val="0"/>
              <w:numPr>
                <w:ilvl w:val="0"/>
                <w:numId w:val="25"/>
              </w:numPr>
              <w:tabs>
                <w:tab w:val="num" w:pos="532"/>
              </w:tabs>
              <w:autoSpaceDE w:val="0"/>
              <w:autoSpaceDN w:val="0"/>
              <w:adjustRightInd w:val="0"/>
              <w:jc w:val="both"/>
              <w:rPr>
                <w:rFonts w:asciiTheme="minorHAnsi" w:hAnsiTheme="minorHAnsi" w:cstheme="minorHAnsi"/>
              </w:rPr>
            </w:pPr>
            <w:r w:rsidRPr="004561DC">
              <w:rPr>
                <w:rFonts w:asciiTheme="minorHAnsi" w:hAnsiTheme="minorHAnsi" w:cstheme="minorHAnsi"/>
                <w:sz w:val="22"/>
                <w:szCs w:val="22"/>
              </w:rPr>
              <w:t>Mécanisme : mode contact permanent</w:t>
            </w:r>
          </w:p>
          <w:p w:rsidR="00345AEE" w:rsidRPr="004561DC" w:rsidRDefault="00345AEE" w:rsidP="00705756">
            <w:pPr>
              <w:keepNext/>
              <w:widowControl w:val="0"/>
              <w:numPr>
                <w:ilvl w:val="0"/>
                <w:numId w:val="25"/>
              </w:numPr>
              <w:tabs>
                <w:tab w:val="num" w:pos="532"/>
              </w:tabs>
              <w:autoSpaceDE w:val="0"/>
              <w:autoSpaceDN w:val="0"/>
              <w:adjustRightInd w:val="0"/>
              <w:jc w:val="both"/>
              <w:rPr>
                <w:rFonts w:asciiTheme="minorHAnsi" w:hAnsiTheme="minorHAnsi" w:cstheme="minorHAnsi"/>
              </w:rPr>
            </w:pPr>
            <w:r w:rsidRPr="004561DC">
              <w:rPr>
                <w:rFonts w:asciiTheme="minorHAnsi" w:hAnsiTheme="minorHAnsi" w:cstheme="minorHAnsi"/>
                <w:sz w:val="22"/>
                <w:szCs w:val="22"/>
              </w:rPr>
              <w:t xml:space="preserve">Hauteur réglable par vérin à gaz </w:t>
            </w:r>
          </w:p>
          <w:p w:rsidR="00345AEE" w:rsidRPr="004561DC" w:rsidRDefault="00345AEE" w:rsidP="00705756">
            <w:pPr>
              <w:keepNext/>
              <w:widowControl w:val="0"/>
              <w:numPr>
                <w:ilvl w:val="0"/>
                <w:numId w:val="25"/>
              </w:numPr>
              <w:tabs>
                <w:tab w:val="num" w:pos="532"/>
              </w:tabs>
              <w:autoSpaceDE w:val="0"/>
              <w:autoSpaceDN w:val="0"/>
              <w:adjustRightInd w:val="0"/>
              <w:jc w:val="both"/>
              <w:rPr>
                <w:rFonts w:asciiTheme="minorHAnsi" w:hAnsiTheme="minorHAnsi" w:cstheme="minorHAnsi"/>
              </w:rPr>
            </w:pPr>
            <w:r w:rsidRPr="004561DC">
              <w:rPr>
                <w:rFonts w:asciiTheme="minorHAnsi" w:hAnsiTheme="minorHAnsi" w:cstheme="minorHAnsi"/>
                <w:sz w:val="22"/>
                <w:szCs w:val="22"/>
              </w:rPr>
              <w:t xml:space="preserve">Piétement en luges </w:t>
            </w:r>
          </w:p>
          <w:p w:rsidR="00345AEE" w:rsidRPr="004561DC" w:rsidRDefault="00345AEE" w:rsidP="00705756">
            <w:pPr>
              <w:keepNext/>
              <w:widowControl w:val="0"/>
              <w:numPr>
                <w:ilvl w:val="0"/>
                <w:numId w:val="25"/>
              </w:numPr>
              <w:autoSpaceDE w:val="0"/>
              <w:autoSpaceDN w:val="0"/>
              <w:adjustRightInd w:val="0"/>
              <w:jc w:val="both"/>
              <w:rPr>
                <w:rFonts w:asciiTheme="minorHAnsi" w:hAnsiTheme="minorHAnsi" w:cstheme="minorHAnsi"/>
                <w:bCs/>
              </w:rPr>
            </w:pPr>
            <w:r w:rsidRPr="004561DC">
              <w:rPr>
                <w:rFonts w:asciiTheme="minorHAnsi" w:hAnsiTheme="minorHAnsi" w:cstheme="minorHAnsi"/>
                <w:bCs/>
                <w:sz w:val="22"/>
                <w:szCs w:val="22"/>
              </w:rPr>
              <w:t>Dimension hors tout </w:t>
            </w:r>
          </w:p>
          <w:p w:rsidR="00345AEE" w:rsidRPr="004561DC" w:rsidRDefault="00345AEE" w:rsidP="00705756">
            <w:pPr>
              <w:keepNext/>
              <w:widowControl w:val="0"/>
              <w:numPr>
                <w:ilvl w:val="0"/>
                <w:numId w:val="25"/>
              </w:numPr>
              <w:tabs>
                <w:tab w:val="num" w:pos="532"/>
              </w:tabs>
              <w:autoSpaceDE w:val="0"/>
              <w:autoSpaceDN w:val="0"/>
              <w:adjustRightInd w:val="0"/>
              <w:jc w:val="both"/>
              <w:rPr>
                <w:rFonts w:asciiTheme="minorHAnsi" w:hAnsiTheme="minorHAnsi" w:cstheme="minorHAnsi"/>
              </w:rPr>
            </w:pPr>
            <w:r w:rsidRPr="004561DC">
              <w:rPr>
                <w:rFonts w:asciiTheme="minorHAnsi" w:hAnsiTheme="minorHAnsi" w:cstheme="minorHAnsi"/>
                <w:sz w:val="22"/>
                <w:szCs w:val="22"/>
              </w:rPr>
              <w:t>Hauteur ± 5 % : 950 à 1050</w:t>
            </w:r>
            <w:r w:rsidRPr="004561DC">
              <w:rPr>
                <w:rFonts w:asciiTheme="minorHAnsi" w:hAnsiTheme="minorHAnsi" w:cstheme="minorHAnsi"/>
                <w:bCs/>
                <w:sz w:val="22"/>
                <w:szCs w:val="22"/>
              </w:rPr>
              <w:t xml:space="preserve">mm </w:t>
            </w:r>
          </w:p>
          <w:p w:rsidR="00345AEE" w:rsidRPr="004561DC" w:rsidRDefault="00345AEE" w:rsidP="00705756">
            <w:pPr>
              <w:keepNext/>
              <w:widowControl w:val="0"/>
              <w:numPr>
                <w:ilvl w:val="0"/>
                <w:numId w:val="25"/>
              </w:numPr>
              <w:tabs>
                <w:tab w:val="num" w:pos="532"/>
              </w:tabs>
              <w:autoSpaceDE w:val="0"/>
              <w:autoSpaceDN w:val="0"/>
              <w:adjustRightInd w:val="0"/>
              <w:jc w:val="both"/>
              <w:rPr>
                <w:rFonts w:asciiTheme="minorHAnsi" w:hAnsiTheme="minorHAnsi" w:cstheme="minorHAnsi"/>
              </w:rPr>
            </w:pPr>
            <w:r w:rsidRPr="004561DC">
              <w:rPr>
                <w:rFonts w:asciiTheme="minorHAnsi" w:hAnsiTheme="minorHAnsi" w:cstheme="minorHAnsi"/>
                <w:bCs/>
                <w:sz w:val="22"/>
                <w:szCs w:val="22"/>
              </w:rPr>
              <w:t>Largeur : 600 mm minimum</w:t>
            </w:r>
          </w:p>
          <w:p w:rsidR="00345AEE" w:rsidRPr="004561DC" w:rsidRDefault="00345AEE" w:rsidP="00705756">
            <w:pPr>
              <w:keepNext/>
              <w:widowControl w:val="0"/>
              <w:numPr>
                <w:ilvl w:val="0"/>
                <w:numId w:val="25"/>
              </w:numPr>
              <w:tabs>
                <w:tab w:val="num" w:pos="532"/>
              </w:tabs>
              <w:autoSpaceDE w:val="0"/>
              <w:autoSpaceDN w:val="0"/>
              <w:adjustRightInd w:val="0"/>
              <w:jc w:val="both"/>
              <w:rPr>
                <w:rFonts w:asciiTheme="minorHAnsi" w:hAnsiTheme="minorHAnsi" w:cstheme="minorHAnsi"/>
              </w:rPr>
            </w:pPr>
            <w:r w:rsidRPr="004561DC">
              <w:rPr>
                <w:rFonts w:asciiTheme="minorHAnsi" w:hAnsiTheme="minorHAnsi" w:cstheme="minorHAnsi"/>
                <w:bCs/>
                <w:sz w:val="22"/>
                <w:szCs w:val="22"/>
              </w:rPr>
              <w:t>Profondeur : 600 mm minimum</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rPr>
                <w:rFonts w:asciiTheme="minorHAnsi" w:hAnsiTheme="minorHAnsi" w:cstheme="minorHAnsi"/>
                <w:b/>
                <w:bCs/>
                <w:sz w:val="22"/>
                <w:szCs w:val="22"/>
              </w:rPr>
            </w:pPr>
          </w:p>
        </w:tc>
      </w:tr>
      <w:tr w:rsidR="00345AEE" w:rsidRPr="004561DC" w:rsidTr="00345AEE">
        <w:trPr>
          <w:trHeight w:val="1863"/>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20</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autoSpaceDE w:val="0"/>
              <w:autoSpaceDN w:val="0"/>
              <w:adjustRightInd w:val="0"/>
              <w:rPr>
                <w:rFonts w:asciiTheme="minorHAnsi" w:hAnsiTheme="minorHAnsi" w:cstheme="minorHAnsi"/>
                <w:b/>
                <w:bCs/>
                <w:color w:val="000000"/>
                <w:sz w:val="22"/>
                <w:szCs w:val="22"/>
              </w:rPr>
            </w:pPr>
            <w:r w:rsidRPr="004561DC">
              <w:rPr>
                <w:rFonts w:asciiTheme="minorHAnsi" w:hAnsiTheme="minorHAnsi" w:cstheme="minorHAnsi"/>
                <w:b/>
                <w:bCs/>
                <w:color w:val="000000"/>
                <w:sz w:val="22"/>
                <w:szCs w:val="22"/>
              </w:rPr>
              <w:t xml:space="preserve">Rayonnage bibliothèque </w:t>
            </w:r>
          </w:p>
          <w:p w:rsidR="00345AEE" w:rsidRPr="004561DC" w:rsidRDefault="00345AEE" w:rsidP="00705756">
            <w:pPr>
              <w:autoSpaceDE w:val="0"/>
              <w:autoSpaceDN w:val="0"/>
              <w:adjustRightInd w:val="0"/>
              <w:rPr>
                <w:rFonts w:asciiTheme="minorHAnsi" w:hAnsiTheme="minorHAnsi" w:cstheme="minorHAnsi"/>
                <w:sz w:val="22"/>
                <w:szCs w:val="22"/>
              </w:rPr>
            </w:pPr>
            <w:r w:rsidRPr="004561DC">
              <w:rPr>
                <w:rFonts w:asciiTheme="minorHAnsi" w:hAnsiTheme="minorHAnsi" w:cstheme="minorHAnsi"/>
                <w:b/>
                <w:bCs/>
                <w:sz w:val="22"/>
                <w:szCs w:val="22"/>
              </w:rPr>
              <w:t xml:space="preserve"> </w:t>
            </w:r>
            <w:r w:rsidRPr="004561DC">
              <w:rPr>
                <w:rFonts w:asciiTheme="minorHAnsi" w:hAnsiTheme="minorHAnsi" w:cstheme="minorHAnsi"/>
                <w:sz w:val="22"/>
                <w:szCs w:val="22"/>
              </w:rPr>
              <w:t>Dimensions :</w:t>
            </w:r>
          </w:p>
          <w:p w:rsidR="00345AEE" w:rsidRPr="004561DC" w:rsidRDefault="00345AEE" w:rsidP="00705756">
            <w:pPr>
              <w:widowControl w:val="0"/>
              <w:autoSpaceDE w:val="0"/>
              <w:autoSpaceDN w:val="0"/>
              <w:adjustRightInd w:val="0"/>
              <w:ind w:left="49"/>
              <w:rPr>
                <w:rFonts w:asciiTheme="minorHAnsi" w:hAnsiTheme="minorHAnsi" w:cstheme="minorHAnsi"/>
                <w:sz w:val="22"/>
                <w:szCs w:val="22"/>
              </w:rPr>
            </w:pPr>
            <w:r w:rsidRPr="004561DC">
              <w:rPr>
                <w:rFonts w:asciiTheme="minorHAnsi" w:hAnsiTheme="minorHAnsi" w:cstheme="minorHAnsi"/>
                <w:sz w:val="22"/>
                <w:szCs w:val="22"/>
              </w:rPr>
              <w:t>H x L x P : 1360 x 900 x 425 mm ± 5 %</w:t>
            </w:r>
          </w:p>
          <w:p w:rsidR="00345AEE" w:rsidRPr="004561DC" w:rsidRDefault="00345AEE" w:rsidP="007057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r w:rsidRPr="004561DC">
              <w:rPr>
                <w:rFonts w:asciiTheme="minorHAnsi" w:hAnsiTheme="minorHAnsi" w:cstheme="minorHAnsi"/>
                <w:sz w:val="22"/>
                <w:szCs w:val="22"/>
              </w:rPr>
              <w:t>En bois mélaminé</w:t>
            </w:r>
          </w:p>
          <w:p w:rsidR="00345AEE" w:rsidRPr="004561DC" w:rsidRDefault="00345AEE" w:rsidP="007057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r w:rsidRPr="004561DC">
              <w:rPr>
                <w:rFonts w:asciiTheme="minorHAnsi" w:hAnsiTheme="minorHAnsi" w:cstheme="minorHAnsi"/>
                <w:sz w:val="22"/>
                <w:szCs w:val="22"/>
              </w:rPr>
              <w:t>Equipée de 3 tablettes horizontales intermédiaires</w:t>
            </w:r>
          </w:p>
          <w:p w:rsidR="00345AEE" w:rsidRPr="004561DC" w:rsidRDefault="00345AEE" w:rsidP="007057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r w:rsidRPr="004561DC">
              <w:rPr>
                <w:rFonts w:asciiTheme="minorHAnsi" w:hAnsiTheme="minorHAnsi" w:cstheme="minorHAnsi"/>
                <w:sz w:val="22"/>
                <w:szCs w:val="22"/>
              </w:rPr>
              <w:t>Couleur au choix</w:t>
            </w:r>
          </w:p>
          <w:p w:rsidR="00345AEE" w:rsidRPr="004561DC" w:rsidRDefault="00345AEE" w:rsidP="007057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r w:rsidRPr="004561DC">
              <w:rPr>
                <w:rFonts w:asciiTheme="minorHAnsi" w:hAnsiTheme="minorHAnsi" w:cstheme="minorHAnsi"/>
                <w:sz w:val="22"/>
                <w:szCs w:val="22"/>
              </w:rPr>
              <w:t>Livrée avec 6 cales livres.</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rPr>
                <w:rFonts w:asciiTheme="minorHAnsi" w:hAnsiTheme="minorHAnsi" w:cstheme="minorHAnsi"/>
                <w:b/>
                <w:bCs/>
                <w:color w:val="000000"/>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rPr>
                <w:rFonts w:asciiTheme="minorHAnsi" w:hAnsiTheme="minorHAnsi" w:cstheme="minorHAnsi"/>
                <w:b/>
                <w:bCs/>
                <w:color w:val="000000"/>
                <w:sz w:val="22"/>
                <w:szCs w:val="22"/>
              </w:rPr>
            </w:pPr>
          </w:p>
        </w:tc>
      </w:tr>
      <w:tr w:rsidR="00345AEE" w:rsidRPr="004561DC" w:rsidTr="00345AEE">
        <w:trPr>
          <w:trHeight w:val="1863"/>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21</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r w:rsidRPr="004561DC">
              <w:rPr>
                <w:rFonts w:asciiTheme="minorHAnsi" w:hAnsiTheme="minorHAnsi" w:cstheme="minorHAnsi"/>
                <w:b/>
                <w:bCs/>
                <w:sz w:val="22"/>
                <w:szCs w:val="22"/>
              </w:rPr>
              <w:t>TABLE A UNE PLACE</w:t>
            </w:r>
          </w:p>
          <w:p w:rsidR="00345AEE" w:rsidRPr="004561DC" w:rsidRDefault="00345AEE" w:rsidP="00705756">
            <w:pPr>
              <w:keepNext/>
              <w:widowControl w:val="0"/>
              <w:autoSpaceDE w:val="0"/>
              <w:autoSpaceDN w:val="0"/>
              <w:adjustRightInd w:val="0"/>
              <w:ind w:left="397"/>
              <w:jc w:val="both"/>
              <w:rPr>
                <w:rFonts w:asciiTheme="minorHAnsi" w:hAnsiTheme="minorHAnsi" w:cstheme="minorHAnsi"/>
                <w:bCs/>
                <w:sz w:val="22"/>
                <w:szCs w:val="22"/>
              </w:rPr>
            </w:pPr>
            <w:r w:rsidRPr="004561DC">
              <w:rPr>
                <w:rFonts w:asciiTheme="minorHAnsi" w:hAnsiTheme="minorHAnsi" w:cstheme="minorHAnsi"/>
                <w:bCs/>
                <w:sz w:val="22"/>
                <w:szCs w:val="22"/>
              </w:rPr>
              <w:t xml:space="preserve"> Dimensions :</w:t>
            </w:r>
          </w:p>
          <w:p w:rsidR="00345AEE" w:rsidRPr="004561DC" w:rsidRDefault="00345AEE" w:rsidP="00705756">
            <w:pPr>
              <w:widowControl w:val="0"/>
              <w:autoSpaceDE w:val="0"/>
              <w:autoSpaceDN w:val="0"/>
              <w:adjustRightInd w:val="0"/>
              <w:ind w:left="255"/>
              <w:rPr>
                <w:rFonts w:asciiTheme="minorHAnsi" w:hAnsiTheme="minorHAnsi" w:cstheme="minorHAnsi"/>
                <w:bCs/>
                <w:sz w:val="22"/>
                <w:szCs w:val="22"/>
              </w:rPr>
            </w:pPr>
            <w:r w:rsidRPr="004561DC">
              <w:rPr>
                <w:rFonts w:asciiTheme="minorHAnsi" w:hAnsiTheme="minorHAnsi" w:cstheme="minorHAnsi"/>
                <w:bCs/>
                <w:sz w:val="22"/>
                <w:szCs w:val="22"/>
              </w:rPr>
              <w:t xml:space="preserve">   -   Longueur</w:t>
            </w:r>
            <w:proofErr w:type="gramStart"/>
            <w:r w:rsidRPr="004561DC">
              <w:rPr>
                <w:rFonts w:asciiTheme="minorHAnsi" w:hAnsiTheme="minorHAnsi" w:cstheme="minorHAnsi"/>
                <w:bCs/>
                <w:sz w:val="22"/>
                <w:szCs w:val="22"/>
              </w:rPr>
              <w:t xml:space="preserve">   :</w:t>
            </w:r>
            <w:proofErr w:type="gramEnd"/>
            <w:r w:rsidRPr="004561DC">
              <w:rPr>
                <w:rFonts w:asciiTheme="minorHAnsi" w:hAnsiTheme="minorHAnsi" w:cstheme="minorHAnsi"/>
                <w:bCs/>
                <w:sz w:val="22"/>
                <w:szCs w:val="22"/>
              </w:rPr>
              <w:t xml:space="preserve">   800 mm ± 5 %</w:t>
            </w:r>
          </w:p>
          <w:p w:rsidR="00345AEE" w:rsidRPr="004561DC" w:rsidRDefault="00345AEE" w:rsidP="00705756">
            <w:pPr>
              <w:keepNext/>
              <w:widowControl w:val="0"/>
              <w:autoSpaceDE w:val="0"/>
              <w:autoSpaceDN w:val="0"/>
              <w:adjustRightInd w:val="0"/>
              <w:ind w:left="397"/>
              <w:jc w:val="both"/>
              <w:rPr>
                <w:rFonts w:asciiTheme="minorHAnsi" w:hAnsiTheme="minorHAnsi" w:cstheme="minorHAnsi"/>
                <w:bCs/>
                <w:sz w:val="22"/>
                <w:szCs w:val="22"/>
              </w:rPr>
            </w:pPr>
            <w:r w:rsidRPr="004561DC">
              <w:rPr>
                <w:rFonts w:asciiTheme="minorHAnsi" w:hAnsiTheme="minorHAnsi" w:cstheme="minorHAnsi"/>
                <w:bCs/>
                <w:sz w:val="22"/>
                <w:szCs w:val="22"/>
              </w:rPr>
              <w:t xml:space="preserve">-   Largeur   </w:t>
            </w:r>
            <w:proofErr w:type="gramStart"/>
            <w:r w:rsidRPr="004561DC">
              <w:rPr>
                <w:rFonts w:asciiTheme="minorHAnsi" w:hAnsiTheme="minorHAnsi" w:cstheme="minorHAnsi"/>
                <w:bCs/>
                <w:sz w:val="22"/>
                <w:szCs w:val="22"/>
              </w:rPr>
              <w:t xml:space="preserve">   :</w:t>
            </w:r>
            <w:proofErr w:type="gramEnd"/>
            <w:r w:rsidRPr="004561DC">
              <w:rPr>
                <w:rFonts w:asciiTheme="minorHAnsi" w:hAnsiTheme="minorHAnsi" w:cstheme="minorHAnsi"/>
                <w:bCs/>
                <w:sz w:val="22"/>
                <w:szCs w:val="22"/>
              </w:rPr>
              <w:t xml:space="preserve">    600 mm ± 5 %</w:t>
            </w:r>
          </w:p>
          <w:p w:rsidR="00345AEE" w:rsidRPr="004561DC" w:rsidRDefault="00345AEE" w:rsidP="00705756">
            <w:pPr>
              <w:keepNext/>
              <w:widowControl w:val="0"/>
              <w:autoSpaceDE w:val="0"/>
              <w:autoSpaceDN w:val="0"/>
              <w:adjustRightInd w:val="0"/>
              <w:ind w:left="397"/>
              <w:jc w:val="both"/>
              <w:rPr>
                <w:rFonts w:asciiTheme="minorHAnsi" w:hAnsiTheme="minorHAnsi" w:cstheme="minorHAnsi"/>
                <w:bCs/>
                <w:sz w:val="22"/>
                <w:szCs w:val="22"/>
              </w:rPr>
            </w:pPr>
            <w:r w:rsidRPr="004561DC">
              <w:rPr>
                <w:rFonts w:asciiTheme="minorHAnsi" w:hAnsiTheme="minorHAnsi" w:cstheme="minorHAnsi"/>
                <w:bCs/>
                <w:sz w:val="22"/>
                <w:szCs w:val="22"/>
              </w:rPr>
              <w:t xml:space="preserve">-   Hauteur   </w:t>
            </w:r>
            <w:proofErr w:type="gramStart"/>
            <w:r w:rsidRPr="004561DC">
              <w:rPr>
                <w:rFonts w:asciiTheme="minorHAnsi" w:hAnsiTheme="minorHAnsi" w:cstheme="minorHAnsi"/>
                <w:bCs/>
                <w:sz w:val="22"/>
                <w:szCs w:val="22"/>
              </w:rPr>
              <w:t xml:space="preserve">   :</w:t>
            </w:r>
            <w:proofErr w:type="gramEnd"/>
            <w:r w:rsidRPr="004561DC">
              <w:rPr>
                <w:rFonts w:asciiTheme="minorHAnsi" w:hAnsiTheme="minorHAnsi" w:cstheme="minorHAnsi"/>
                <w:bCs/>
                <w:sz w:val="22"/>
                <w:szCs w:val="22"/>
              </w:rPr>
              <w:t xml:space="preserve">   740 mm ± 5 %</w:t>
            </w:r>
          </w:p>
          <w:p w:rsidR="00345AEE" w:rsidRPr="004561DC" w:rsidRDefault="00345AEE" w:rsidP="00705756">
            <w:pPr>
              <w:keepNext/>
              <w:widowControl w:val="0"/>
              <w:autoSpaceDE w:val="0"/>
              <w:autoSpaceDN w:val="0"/>
              <w:adjustRightInd w:val="0"/>
              <w:ind w:left="397"/>
              <w:jc w:val="both"/>
              <w:rPr>
                <w:rFonts w:asciiTheme="minorHAnsi" w:hAnsiTheme="minorHAnsi" w:cstheme="minorHAnsi"/>
                <w:bCs/>
                <w:sz w:val="22"/>
                <w:szCs w:val="22"/>
              </w:rPr>
            </w:pPr>
            <w:r w:rsidRPr="004561DC">
              <w:rPr>
                <w:rFonts w:asciiTheme="minorHAnsi" w:hAnsiTheme="minorHAnsi" w:cstheme="minorHAnsi"/>
                <w:bCs/>
                <w:sz w:val="22"/>
                <w:szCs w:val="22"/>
              </w:rPr>
              <w:t>Caractéristiques :</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574" w:hanging="283"/>
              <w:rPr>
                <w:rFonts w:asciiTheme="minorHAnsi" w:hAnsiTheme="minorHAnsi" w:cstheme="minorHAnsi"/>
                <w:bCs/>
                <w:sz w:val="22"/>
                <w:szCs w:val="22"/>
              </w:rPr>
            </w:pPr>
            <w:r w:rsidRPr="004561DC">
              <w:rPr>
                <w:rFonts w:asciiTheme="minorHAnsi" w:hAnsiTheme="minorHAnsi" w:cstheme="minorHAnsi"/>
                <w:bCs/>
                <w:sz w:val="22"/>
                <w:szCs w:val="22"/>
              </w:rPr>
              <w:t xml:space="preserve">Plans de réception contre balancé en panneau de particules   recouverts de stratifié </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334" w:hanging="283"/>
              <w:rPr>
                <w:rFonts w:asciiTheme="minorHAnsi" w:hAnsiTheme="minorHAnsi" w:cstheme="minorHAnsi"/>
                <w:bCs/>
                <w:sz w:val="22"/>
                <w:szCs w:val="22"/>
              </w:rPr>
            </w:pPr>
            <w:proofErr w:type="gramStart"/>
            <w:r w:rsidRPr="004561DC">
              <w:rPr>
                <w:rFonts w:asciiTheme="minorHAnsi" w:hAnsiTheme="minorHAnsi" w:cstheme="minorHAnsi"/>
                <w:bCs/>
                <w:sz w:val="22"/>
                <w:szCs w:val="22"/>
              </w:rPr>
              <w:t>épaisseur</w:t>
            </w:r>
            <w:proofErr w:type="gramEnd"/>
            <w:r w:rsidRPr="004561DC">
              <w:rPr>
                <w:rFonts w:asciiTheme="minorHAnsi" w:hAnsiTheme="minorHAnsi" w:cstheme="minorHAnsi"/>
                <w:bCs/>
                <w:sz w:val="22"/>
                <w:szCs w:val="22"/>
              </w:rPr>
              <w:t xml:space="preserve"> 30 mm minimum.</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proofErr w:type="gramStart"/>
            <w:r w:rsidRPr="004561DC">
              <w:rPr>
                <w:rFonts w:asciiTheme="minorHAnsi" w:hAnsiTheme="minorHAnsi" w:cstheme="minorHAnsi"/>
                <w:bCs/>
                <w:sz w:val="22"/>
                <w:szCs w:val="22"/>
              </w:rPr>
              <w:t>couleur</w:t>
            </w:r>
            <w:proofErr w:type="gramEnd"/>
            <w:r w:rsidRPr="004561DC">
              <w:rPr>
                <w:rFonts w:asciiTheme="minorHAnsi" w:hAnsiTheme="minorHAnsi" w:cstheme="minorHAnsi"/>
                <w:bCs/>
                <w:sz w:val="22"/>
                <w:szCs w:val="22"/>
              </w:rPr>
              <w:t xml:space="preserve"> au choix</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r w:rsidRPr="004561DC">
              <w:rPr>
                <w:rFonts w:asciiTheme="minorHAnsi" w:hAnsiTheme="minorHAnsi" w:cstheme="minorHAnsi"/>
                <w:bCs/>
                <w:sz w:val="22"/>
                <w:szCs w:val="22"/>
              </w:rPr>
              <w:t>Bordures en champ poste formé sur les bords de devant et de derrière en champ antichoc en PVC sur les côtes</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r w:rsidRPr="004561DC">
              <w:rPr>
                <w:rFonts w:asciiTheme="minorHAnsi" w:hAnsiTheme="minorHAnsi" w:cstheme="minorHAnsi"/>
                <w:bCs/>
                <w:sz w:val="22"/>
                <w:szCs w:val="22"/>
              </w:rPr>
              <w:t>Piétement en tubes carrés de 30x30mm minimum (robustes) renforcées par des goussets</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proofErr w:type="gramStart"/>
            <w:r w:rsidRPr="004561DC">
              <w:rPr>
                <w:rFonts w:asciiTheme="minorHAnsi" w:hAnsiTheme="minorHAnsi" w:cstheme="minorHAnsi"/>
                <w:bCs/>
                <w:sz w:val="22"/>
                <w:szCs w:val="22"/>
              </w:rPr>
              <w:t>traités</w:t>
            </w:r>
            <w:proofErr w:type="gramEnd"/>
            <w:r w:rsidRPr="004561DC">
              <w:rPr>
                <w:rFonts w:asciiTheme="minorHAnsi" w:hAnsiTheme="minorHAnsi" w:cstheme="minorHAnsi"/>
                <w:bCs/>
                <w:sz w:val="22"/>
                <w:szCs w:val="22"/>
              </w:rPr>
              <w:t xml:space="preserve"> contre la corrosion et peint époxy</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proofErr w:type="gramStart"/>
            <w:r w:rsidRPr="004561DC">
              <w:rPr>
                <w:rFonts w:asciiTheme="minorHAnsi" w:hAnsiTheme="minorHAnsi" w:cstheme="minorHAnsi"/>
                <w:bCs/>
                <w:sz w:val="22"/>
                <w:szCs w:val="22"/>
              </w:rPr>
              <w:t>couleur</w:t>
            </w:r>
            <w:proofErr w:type="gramEnd"/>
            <w:r w:rsidRPr="004561DC">
              <w:rPr>
                <w:rFonts w:asciiTheme="minorHAnsi" w:hAnsiTheme="minorHAnsi" w:cstheme="minorHAnsi"/>
                <w:bCs/>
                <w:sz w:val="22"/>
                <w:szCs w:val="22"/>
              </w:rPr>
              <w:t xml:space="preserve"> au choix ;</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r w:rsidRPr="004561DC">
              <w:rPr>
                <w:rFonts w:asciiTheme="minorHAnsi" w:hAnsiTheme="minorHAnsi" w:cstheme="minorHAnsi"/>
                <w:bCs/>
                <w:sz w:val="22"/>
                <w:szCs w:val="22"/>
              </w:rPr>
              <w:t>Embouts avec silencieux ;</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ind w:left="14"/>
              <w:jc w:val="both"/>
              <w:rPr>
                <w:rFonts w:asciiTheme="minorHAnsi" w:hAnsiTheme="minorHAnsi" w:cstheme="minorHAnsi"/>
                <w:b/>
                <w:bCs/>
                <w:sz w:val="22"/>
                <w:szCs w:val="22"/>
              </w:rPr>
            </w:pPr>
          </w:p>
        </w:tc>
      </w:tr>
      <w:tr w:rsidR="00345AEE" w:rsidRPr="004561DC" w:rsidTr="00345AEE">
        <w:trPr>
          <w:trHeight w:val="1863"/>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lastRenderedPageBreak/>
              <w:t>22</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autoSpaceDE w:val="0"/>
              <w:autoSpaceDN w:val="0"/>
              <w:adjustRightInd w:val="0"/>
              <w:rPr>
                <w:rFonts w:asciiTheme="minorHAnsi" w:hAnsiTheme="minorHAnsi" w:cstheme="minorHAnsi"/>
                <w:b/>
                <w:bCs/>
                <w:sz w:val="22"/>
                <w:szCs w:val="22"/>
              </w:rPr>
            </w:pPr>
            <w:r w:rsidRPr="004561DC">
              <w:rPr>
                <w:rFonts w:asciiTheme="minorHAnsi" w:hAnsiTheme="minorHAnsi" w:cstheme="minorHAnsi"/>
                <w:b/>
                <w:bCs/>
                <w:sz w:val="22"/>
                <w:szCs w:val="22"/>
              </w:rPr>
              <w:t>CHAISE DE TRAVAIL</w:t>
            </w:r>
          </w:p>
          <w:p w:rsidR="00345AEE" w:rsidRPr="004561DC" w:rsidRDefault="00345AEE" w:rsidP="00705756">
            <w:pPr>
              <w:numPr>
                <w:ilvl w:val="0"/>
                <w:numId w:val="24"/>
              </w:numPr>
              <w:tabs>
                <w:tab w:val="clear" w:pos="360"/>
                <w:tab w:val="num" w:pos="720"/>
              </w:tabs>
              <w:autoSpaceDE w:val="0"/>
              <w:autoSpaceDN w:val="0"/>
              <w:adjustRightInd w:val="0"/>
              <w:ind w:left="720"/>
              <w:rPr>
                <w:rFonts w:asciiTheme="minorHAnsi" w:hAnsiTheme="minorHAnsi" w:cstheme="minorHAnsi"/>
                <w:bCs/>
                <w:sz w:val="22"/>
                <w:szCs w:val="22"/>
              </w:rPr>
            </w:pPr>
            <w:r w:rsidRPr="004561DC">
              <w:rPr>
                <w:rFonts w:asciiTheme="minorHAnsi" w:hAnsiTheme="minorHAnsi" w:cstheme="minorHAnsi"/>
                <w:bCs/>
                <w:sz w:val="22"/>
                <w:szCs w:val="22"/>
              </w:rPr>
              <w:t>Assise et dossier en polypropylène robuste</w:t>
            </w:r>
          </w:p>
          <w:p w:rsidR="00345AEE" w:rsidRPr="004561DC" w:rsidRDefault="00345AEE" w:rsidP="00705756">
            <w:pPr>
              <w:numPr>
                <w:ilvl w:val="0"/>
                <w:numId w:val="24"/>
              </w:numPr>
              <w:tabs>
                <w:tab w:val="clear" w:pos="360"/>
                <w:tab w:val="num" w:pos="720"/>
              </w:tabs>
              <w:autoSpaceDE w:val="0"/>
              <w:autoSpaceDN w:val="0"/>
              <w:adjustRightInd w:val="0"/>
              <w:ind w:left="720"/>
              <w:rPr>
                <w:rFonts w:asciiTheme="minorHAnsi" w:hAnsiTheme="minorHAnsi" w:cstheme="minorHAnsi"/>
                <w:bCs/>
                <w:sz w:val="22"/>
                <w:szCs w:val="22"/>
              </w:rPr>
            </w:pPr>
            <w:r w:rsidRPr="004561DC">
              <w:rPr>
                <w:rFonts w:asciiTheme="minorHAnsi" w:hAnsiTheme="minorHAnsi" w:cstheme="minorHAnsi"/>
                <w:bCs/>
                <w:sz w:val="22"/>
                <w:szCs w:val="22"/>
              </w:rPr>
              <w:t>Couleur : bleu</w:t>
            </w:r>
          </w:p>
          <w:p w:rsidR="00345AEE" w:rsidRPr="004561DC" w:rsidRDefault="00345AEE" w:rsidP="00705756">
            <w:pPr>
              <w:numPr>
                <w:ilvl w:val="0"/>
                <w:numId w:val="24"/>
              </w:numPr>
              <w:tabs>
                <w:tab w:val="clear" w:pos="360"/>
                <w:tab w:val="num" w:pos="720"/>
              </w:tabs>
              <w:autoSpaceDE w:val="0"/>
              <w:autoSpaceDN w:val="0"/>
              <w:adjustRightInd w:val="0"/>
              <w:ind w:left="720"/>
              <w:rPr>
                <w:rFonts w:asciiTheme="minorHAnsi" w:hAnsiTheme="minorHAnsi" w:cstheme="minorHAnsi"/>
                <w:bCs/>
                <w:sz w:val="22"/>
                <w:szCs w:val="22"/>
              </w:rPr>
            </w:pPr>
            <w:r w:rsidRPr="004561DC">
              <w:rPr>
                <w:rFonts w:asciiTheme="minorHAnsi" w:hAnsiTheme="minorHAnsi" w:cstheme="minorHAnsi"/>
                <w:bCs/>
                <w:sz w:val="22"/>
                <w:szCs w:val="22"/>
              </w:rPr>
              <w:t>4 pieds en acier époxy, structure solide</w:t>
            </w:r>
          </w:p>
          <w:p w:rsidR="00345AEE" w:rsidRPr="004561DC" w:rsidRDefault="00345AEE" w:rsidP="00705756">
            <w:pPr>
              <w:numPr>
                <w:ilvl w:val="0"/>
                <w:numId w:val="24"/>
              </w:numPr>
              <w:tabs>
                <w:tab w:val="clear" w:pos="360"/>
                <w:tab w:val="num" w:pos="720"/>
              </w:tabs>
              <w:autoSpaceDE w:val="0"/>
              <w:autoSpaceDN w:val="0"/>
              <w:adjustRightInd w:val="0"/>
              <w:ind w:left="720"/>
              <w:rPr>
                <w:rFonts w:asciiTheme="minorHAnsi" w:hAnsiTheme="minorHAnsi" w:cstheme="minorHAnsi"/>
                <w:bCs/>
                <w:sz w:val="22"/>
                <w:szCs w:val="22"/>
              </w:rPr>
            </w:pPr>
            <w:r w:rsidRPr="004561DC">
              <w:rPr>
                <w:rFonts w:asciiTheme="minorHAnsi" w:hAnsiTheme="minorHAnsi" w:cstheme="minorHAnsi"/>
                <w:bCs/>
                <w:sz w:val="22"/>
                <w:szCs w:val="22"/>
              </w:rPr>
              <w:t>Empilable</w:t>
            </w:r>
          </w:p>
          <w:p w:rsidR="00345AEE" w:rsidRPr="004561DC" w:rsidRDefault="00345AEE" w:rsidP="00705756">
            <w:pPr>
              <w:widowControl w:val="0"/>
              <w:autoSpaceDE w:val="0"/>
              <w:autoSpaceDN w:val="0"/>
              <w:adjustRightInd w:val="0"/>
              <w:rPr>
                <w:rFonts w:asciiTheme="minorHAnsi" w:hAnsiTheme="minorHAnsi" w:cstheme="minorHAnsi"/>
                <w:bCs/>
                <w:sz w:val="22"/>
                <w:szCs w:val="22"/>
              </w:rPr>
            </w:pPr>
            <w:r w:rsidRPr="004561DC">
              <w:rPr>
                <w:rFonts w:asciiTheme="minorHAnsi" w:hAnsiTheme="minorHAnsi" w:cstheme="minorHAnsi"/>
                <w:bCs/>
                <w:sz w:val="22"/>
                <w:szCs w:val="22"/>
              </w:rPr>
              <w:t>Dimensions : Hauteur x Largeur X Profondeur assise : 840 x535x430 mm ± 5 %</w:t>
            </w:r>
          </w:p>
          <w:p w:rsidR="00345AEE" w:rsidRPr="004561DC" w:rsidRDefault="00345AEE" w:rsidP="00705756">
            <w:pPr>
              <w:numPr>
                <w:ilvl w:val="0"/>
                <w:numId w:val="24"/>
              </w:numPr>
              <w:tabs>
                <w:tab w:val="clear" w:pos="360"/>
                <w:tab w:val="num" w:pos="720"/>
              </w:tabs>
              <w:autoSpaceDE w:val="0"/>
              <w:autoSpaceDN w:val="0"/>
              <w:adjustRightInd w:val="0"/>
              <w:ind w:left="720"/>
              <w:rPr>
                <w:rFonts w:asciiTheme="minorHAnsi" w:hAnsiTheme="minorHAnsi" w:cstheme="minorHAnsi"/>
                <w:sz w:val="22"/>
                <w:szCs w:val="22"/>
              </w:rPr>
            </w:pPr>
            <w:r w:rsidRPr="004561DC">
              <w:rPr>
                <w:rFonts w:asciiTheme="minorHAnsi" w:hAnsiTheme="minorHAnsi" w:cstheme="minorHAnsi"/>
                <w:bCs/>
                <w:sz w:val="22"/>
                <w:szCs w:val="22"/>
              </w:rPr>
              <w:t>Embouts silencieux</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rPr>
                <w:rFonts w:asciiTheme="minorHAnsi" w:hAnsiTheme="minorHAnsi" w:cstheme="minorHAnsi"/>
                <w:b/>
                <w:bCs/>
                <w:sz w:val="22"/>
                <w:szCs w:val="22"/>
              </w:rPr>
            </w:pPr>
          </w:p>
        </w:tc>
      </w:tr>
      <w:tr w:rsidR="00345AEE" w:rsidRPr="004561DC" w:rsidTr="00345AEE">
        <w:trPr>
          <w:trHeight w:val="2367"/>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23</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spacing w:after="200" w:line="276" w:lineRule="auto"/>
              <w:rPr>
                <w:rFonts w:asciiTheme="minorHAnsi" w:eastAsiaTheme="minorHAnsi" w:hAnsiTheme="minorHAnsi" w:cstheme="minorHAnsi"/>
                <w:b/>
                <w:bCs/>
                <w:lang w:eastAsia="en-US"/>
              </w:rPr>
            </w:pPr>
            <w:r w:rsidRPr="004561DC">
              <w:rPr>
                <w:rFonts w:asciiTheme="minorHAnsi" w:eastAsiaTheme="minorHAnsi" w:hAnsiTheme="minorHAnsi" w:cstheme="minorHAnsi"/>
                <w:b/>
                <w:bCs/>
                <w:sz w:val="22"/>
                <w:szCs w:val="22"/>
                <w:lang w:eastAsia="en-US"/>
              </w:rPr>
              <w:t>Chaise de réfectoire</w:t>
            </w:r>
          </w:p>
          <w:p w:rsidR="00345AEE" w:rsidRPr="004561DC" w:rsidRDefault="00345AEE" w:rsidP="00705756">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16"/>
                <w:szCs w:val="16"/>
                <w:lang w:eastAsia="en-US"/>
              </w:rPr>
              <w:t xml:space="preserve"> - </w:t>
            </w:r>
            <w:r w:rsidRPr="004561DC">
              <w:rPr>
                <w:rFonts w:asciiTheme="minorHAnsi" w:eastAsiaTheme="minorHAnsi" w:hAnsiTheme="minorHAnsi" w:cstheme="minorHAnsi"/>
                <w:sz w:val="22"/>
                <w:szCs w:val="22"/>
                <w:lang w:eastAsia="en-US"/>
              </w:rPr>
              <w:t>Piétement cylindrique en aluminium</w:t>
            </w:r>
          </w:p>
          <w:p w:rsidR="00345AEE" w:rsidRPr="004561DC" w:rsidRDefault="00345AEE" w:rsidP="00705756">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Assise et dossier en polypropylène</w:t>
            </w:r>
          </w:p>
          <w:p w:rsidR="00345AEE" w:rsidRPr="004561DC" w:rsidRDefault="00345AEE" w:rsidP="00705756">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xml:space="preserve">- </w:t>
            </w:r>
            <w:proofErr w:type="gramStart"/>
            <w:r w:rsidRPr="004561DC">
              <w:rPr>
                <w:rFonts w:asciiTheme="minorHAnsi" w:eastAsiaTheme="minorHAnsi" w:hAnsiTheme="minorHAnsi" w:cstheme="minorHAnsi"/>
                <w:sz w:val="22"/>
                <w:szCs w:val="22"/>
                <w:lang w:eastAsia="en-US"/>
              </w:rPr>
              <w:t>Couleurs:</w:t>
            </w:r>
            <w:proofErr w:type="gramEnd"/>
            <w:r w:rsidRPr="004561DC">
              <w:rPr>
                <w:rFonts w:asciiTheme="minorHAnsi" w:eastAsiaTheme="minorHAnsi" w:hAnsiTheme="minorHAnsi" w:cstheme="minorHAnsi"/>
                <w:sz w:val="22"/>
                <w:szCs w:val="22"/>
                <w:lang w:eastAsia="en-US"/>
              </w:rPr>
              <w:t xml:space="preserve"> au choix</w:t>
            </w:r>
          </w:p>
          <w:p w:rsidR="00345AEE" w:rsidRPr="004561DC" w:rsidRDefault="00345AEE" w:rsidP="00705756">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Empilable</w:t>
            </w:r>
          </w:p>
          <w:p w:rsidR="00345AEE" w:rsidRPr="004561DC" w:rsidRDefault="00345AEE" w:rsidP="00705756">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xml:space="preserve">- Dimensions : </w:t>
            </w:r>
          </w:p>
          <w:p w:rsidR="00345AEE" w:rsidRPr="004561DC" w:rsidRDefault="00345AEE" w:rsidP="00705756">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xml:space="preserve">H </w:t>
            </w:r>
            <w:smartTag w:uri="urn:schemas-microsoft-com:office:smarttags" w:element="metricconverter">
              <w:smartTagPr>
                <w:attr w:name="ProductID" w:val="83 cm"/>
              </w:smartTagPr>
              <w:r w:rsidRPr="004561DC">
                <w:rPr>
                  <w:rFonts w:asciiTheme="minorHAnsi" w:eastAsiaTheme="minorHAnsi" w:hAnsiTheme="minorHAnsi" w:cstheme="minorHAnsi"/>
                  <w:sz w:val="22"/>
                  <w:szCs w:val="22"/>
                  <w:lang w:eastAsia="en-US"/>
                </w:rPr>
                <w:t>83 cm</w:t>
              </w:r>
            </w:smartTag>
            <w:r w:rsidRPr="004561DC">
              <w:rPr>
                <w:rFonts w:asciiTheme="minorHAnsi" w:eastAsiaTheme="minorHAnsi" w:hAnsiTheme="minorHAnsi" w:cstheme="minorHAnsi"/>
                <w:sz w:val="22"/>
                <w:szCs w:val="22"/>
                <w:lang w:eastAsia="en-US"/>
              </w:rPr>
              <w:t xml:space="preserve"> H assise </w:t>
            </w:r>
            <w:smartTag w:uri="urn:schemas-microsoft-com:office:smarttags" w:element="metricconverter">
              <w:smartTagPr>
                <w:attr w:name="ProductID" w:val="46 cm"/>
              </w:smartTagPr>
              <w:r w:rsidRPr="004561DC">
                <w:rPr>
                  <w:rFonts w:asciiTheme="minorHAnsi" w:eastAsiaTheme="minorHAnsi" w:hAnsiTheme="minorHAnsi" w:cstheme="minorHAnsi"/>
                  <w:sz w:val="22"/>
                  <w:szCs w:val="22"/>
                  <w:lang w:eastAsia="en-US"/>
                </w:rPr>
                <w:t xml:space="preserve">46 </w:t>
              </w:r>
              <w:proofErr w:type="gramStart"/>
              <w:r w:rsidRPr="004561DC">
                <w:rPr>
                  <w:rFonts w:asciiTheme="minorHAnsi" w:eastAsiaTheme="minorHAnsi" w:hAnsiTheme="minorHAnsi" w:cstheme="minorHAnsi"/>
                  <w:sz w:val="22"/>
                  <w:szCs w:val="22"/>
                  <w:lang w:eastAsia="en-US"/>
                </w:rPr>
                <w:t>cm</w:t>
              </w:r>
            </w:smartTag>
            <w:r w:rsidRPr="004561DC">
              <w:rPr>
                <w:rFonts w:asciiTheme="minorHAnsi" w:eastAsiaTheme="minorHAnsi" w:hAnsiTheme="minorHAnsi" w:cstheme="minorHAnsi"/>
                <w:sz w:val="22"/>
                <w:szCs w:val="22"/>
                <w:lang w:eastAsia="en-US"/>
              </w:rPr>
              <w:t xml:space="preserve">  L</w:t>
            </w:r>
            <w:proofErr w:type="gramEnd"/>
            <w:r w:rsidRPr="004561DC">
              <w:rPr>
                <w:rFonts w:asciiTheme="minorHAnsi" w:eastAsiaTheme="minorHAnsi" w:hAnsiTheme="minorHAnsi" w:cstheme="minorHAnsi"/>
                <w:sz w:val="22"/>
                <w:szCs w:val="22"/>
                <w:lang w:eastAsia="en-US"/>
              </w:rPr>
              <w:t xml:space="preserve"> </w:t>
            </w:r>
            <w:smartTag w:uri="urn:schemas-microsoft-com:office:smarttags" w:element="metricconverter">
              <w:smartTagPr>
                <w:attr w:name="ProductID" w:val="52 cm"/>
              </w:smartTagPr>
              <w:r w:rsidRPr="004561DC">
                <w:rPr>
                  <w:rFonts w:asciiTheme="minorHAnsi" w:eastAsiaTheme="minorHAnsi" w:hAnsiTheme="minorHAnsi" w:cstheme="minorHAnsi"/>
                  <w:sz w:val="22"/>
                  <w:szCs w:val="22"/>
                  <w:lang w:eastAsia="en-US"/>
                </w:rPr>
                <w:t>52 cm</w:t>
              </w:r>
            </w:smartTag>
            <w:r w:rsidRPr="004561DC">
              <w:rPr>
                <w:rFonts w:asciiTheme="minorHAnsi" w:eastAsiaTheme="minorHAnsi" w:hAnsiTheme="minorHAnsi" w:cstheme="minorHAnsi"/>
                <w:sz w:val="22"/>
                <w:szCs w:val="22"/>
                <w:lang w:eastAsia="en-US"/>
              </w:rPr>
              <w:t xml:space="preserve"> minimum</w:t>
            </w:r>
          </w:p>
          <w:p w:rsidR="00345AEE" w:rsidRPr="004561DC" w:rsidRDefault="00345AEE" w:rsidP="00705756">
            <w:pPr>
              <w:autoSpaceDE w:val="0"/>
              <w:autoSpaceDN w:val="0"/>
              <w:adjustRightInd w:val="0"/>
              <w:rPr>
                <w:rFonts w:asciiTheme="minorHAnsi" w:hAnsiTheme="minorHAnsi" w:cstheme="minorHAnsi"/>
                <w:b/>
                <w:bCs/>
                <w:color w:val="000000"/>
                <w:sz w:val="22"/>
                <w:szCs w:val="22"/>
              </w:rPr>
            </w:pPr>
            <w:r w:rsidRPr="004561DC">
              <w:rPr>
                <w:rFonts w:asciiTheme="minorHAnsi" w:hAnsiTheme="minorHAnsi" w:cstheme="minorHAnsi"/>
                <w:sz w:val="22"/>
                <w:szCs w:val="22"/>
              </w:rPr>
              <w:t>- Embouts silencieux</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spacing w:after="200" w:line="276" w:lineRule="auto"/>
              <w:rPr>
                <w:rFonts w:asciiTheme="minorHAnsi" w:eastAsiaTheme="minorHAnsi" w:hAnsiTheme="minorHAnsi" w:cstheme="minorHAnsi"/>
                <w:b/>
                <w:bCs/>
                <w:sz w:val="22"/>
                <w:szCs w:val="22"/>
                <w:lang w:eastAsia="en-US"/>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spacing w:after="200" w:line="276" w:lineRule="auto"/>
              <w:rPr>
                <w:rFonts w:asciiTheme="minorHAnsi" w:eastAsiaTheme="minorHAnsi" w:hAnsiTheme="minorHAnsi" w:cstheme="minorHAnsi"/>
                <w:b/>
                <w:bCs/>
                <w:sz w:val="22"/>
                <w:szCs w:val="22"/>
                <w:lang w:eastAsia="en-US"/>
              </w:rPr>
            </w:pPr>
          </w:p>
        </w:tc>
      </w:tr>
      <w:tr w:rsidR="00345AEE" w:rsidRPr="004561DC" w:rsidTr="00345AEE">
        <w:trPr>
          <w:trHeight w:val="1863"/>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24</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autoSpaceDE w:val="0"/>
              <w:autoSpaceDN w:val="0"/>
              <w:adjustRightInd w:val="0"/>
              <w:rPr>
                <w:rFonts w:asciiTheme="minorHAnsi" w:hAnsiTheme="minorHAnsi" w:cstheme="minorHAnsi"/>
                <w:b/>
                <w:bCs/>
                <w:color w:val="000000"/>
                <w:sz w:val="22"/>
                <w:szCs w:val="22"/>
              </w:rPr>
            </w:pPr>
            <w:r w:rsidRPr="004561DC">
              <w:rPr>
                <w:rFonts w:asciiTheme="minorHAnsi" w:hAnsiTheme="minorHAnsi" w:cstheme="minorHAnsi"/>
                <w:b/>
                <w:bCs/>
                <w:color w:val="000000"/>
                <w:sz w:val="22"/>
                <w:szCs w:val="22"/>
              </w:rPr>
              <w:t xml:space="preserve">Table de réfectoire  </w:t>
            </w:r>
          </w:p>
          <w:p w:rsidR="00345AEE" w:rsidRPr="004561DC" w:rsidRDefault="00345AEE" w:rsidP="00705756">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Dimensions :  </w:t>
            </w:r>
          </w:p>
          <w:p w:rsidR="00345AEE" w:rsidRPr="004561DC" w:rsidRDefault="00345AEE" w:rsidP="00705756">
            <w:pPr>
              <w:autoSpaceDE w:val="0"/>
              <w:autoSpaceDN w:val="0"/>
              <w:adjustRightInd w:val="0"/>
              <w:rPr>
                <w:rFonts w:asciiTheme="minorHAnsi" w:hAnsiTheme="minorHAnsi" w:cstheme="minorHAnsi"/>
                <w:bCs/>
                <w:color w:val="000000"/>
                <w:sz w:val="22"/>
                <w:szCs w:val="22"/>
              </w:rPr>
            </w:pPr>
            <w:proofErr w:type="gramStart"/>
            <w:r w:rsidRPr="004561DC">
              <w:rPr>
                <w:rFonts w:asciiTheme="minorHAnsi" w:hAnsiTheme="minorHAnsi" w:cstheme="minorHAnsi"/>
                <w:bCs/>
                <w:color w:val="000000"/>
                <w:sz w:val="22"/>
                <w:szCs w:val="22"/>
              </w:rPr>
              <w:t>longueur</w:t>
            </w:r>
            <w:proofErr w:type="gramEnd"/>
            <w:r w:rsidRPr="004561DC">
              <w:rPr>
                <w:rFonts w:asciiTheme="minorHAnsi" w:hAnsiTheme="minorHAnsi" w:cstheme="minorHAnsi"/>
                <w:bCs/>
                <w:color w:val="000000"/>
                <w:sz w:val="22"/>
                <w:szCs w:val="22"/>
              </w:rPr>
              <w:t xml:space="preserve"> x largeur x hauteur :  </w:t>
            </w:r>
          </w:p>
          <w:p w:rsidR="00345AEE" w:rsidRPr="004561DC" w:rsidRDefault="00345AEE" w:rsidP="00705756">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1800 x </w:t>
            </w:r>
            <w:proofErr w:type="gramStart"/>
            <w:r w:rsidRPr="004561DC">
              <w:rPr>
                <w:rFonts w:asciiTheme="minorHAnsi" w:hAnsiTheme="minorHAnsi" w:cstheme="minorHAnsi"/>
                <w:bCs/>
                <w:color w:val="000000"/>
                <w:sz w:val="22"/>
                <w:szCs w:val="22"/>
              </w:rPr>
              <w:t>800  x</w:t>
            </w:r>
            <w:proofErr w:type="gramEnd"/>
            <w:r w:rsidRPr="004561DC">
              <w:rPr>
                <w:rFonts w:asciiTheme="minorHAnsi" w:hAnsiTheme="minorHAnsi" w:cstheme="minorHAnsi"/>
                <w:bCs/>
                <w:color w:val="000000"/>
                <w:sz w:val="22"/>
                <w:szCs w:val="22"/>
              </w:rPr>
              <w:t xml:space="preserve"> 750 mm   ± 10 % </w:t>
            </w:r>
          </w:p>
          <w:p w:rsidR="00345AEE" w:rsidRPr="004561DC" w:rsidRDefault="00345AEE" w:rsidP="00705756">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plateau en bois stratifié d’épaisseur : </w:t>
            </w:r>
          </w:p>
          <w:p w:rsidR="00345AEE" w:rsidRPr="004561DC" w:rsidRDefault="00345AEE" w:rsidP="00705756">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25 mm minimum.</w:t>
            </w:r>
          </w:p>
          <w:p w:rsidR="00345AEE" w:rsidRPr="004561DC" w:rsidRDefault="00345AEE" w:rsidP="00705756">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Bordures en champ </w:t>
            </w:r>
            <w:proofErr w:type="gramStart"/>
            <w:r w:rsidRPr="004561DC">
              <w:rPr>
                <w:rFonts w:asciiTheme="minorHAnsi" w:hAnsiTheme="minorHAnsi" w:cstheme="minorHAnsi"/>
                <w:bCs/>
                <w:color w:val="000000"/>
                <w:sz w:val="22"/>
                <w:szCs w:val="22"/>
              </w:rPr>
              <w:t>antichoc  en</w:t>
            </w:r>
            <w:proofErr w:type="gramEnd"/>
            <w:r w:rsidRPr="004561DC">
              <w:rPr>
                <w:rFonts w:asciiTheme="minorHAnsi" w:hAnsiTheme="minorHAnsi" w:cstheme="minorHAnsi"/>
                <w:bCs/>
                <w:color w:val="000000"/>
                <w:sz w:val="22"/>
                <w:szCs w:val="22"/>
              </w:rPr>
              <w:t xml:space="preserve"> PVC sur les côtés, épaisseur 2 mm minimum</w:t>
            </w:r>
          </w:p>
          <w:p w:rsidR="00345AEE" w:rsidRPr="004561DC" w:rsidRDefault="00345AEE" w:rsidP="00705756">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piétement en tubes métalliques carrés de 30x30mm minimum (</w:t>
            </w:r>
            <w:proofErr w:type="gramStart"/>
            <w:r w:rsidRPr="004561DC">
              <w:rPr>
                <w:rFonts w:asciiTheme="minorHAnsi" w:hAnsiTheme="minorHAnsi" w:cstheme="minorHAnsi"/>
                <w:bCs/>
                <w:color w:val="000000"/>
                <w:sz w:val="22"/>
                <w:szCs w:val="22"/>
              </w:rPr>
              <w:t>robustes)  renforcés</w:t>
            </w:r>
            <w:proofErr w:type="gramEnd"/>
            <w:r w:rsidRPr="004561DC">
              <w:rPr>
                <w:rFonts w:asciiTheme="minorHAnsi" w:hAnsiTheme="minorHAnsi" w:cstheme="minorHAnsi"/>
                <w:bCs/>
                <w:color w:val="000000"/>
                <w:sz w:val="22"/>
                <w:szCs w:val="22"/>
              </w:rPr>
              <w:t xml:space="preserve"> par des goussets</w:t>
            </w:r>
          </w:p>
          <w:p w:rsidR="00345AEE" w:rsidRPr="004561DC" w:rsidRDefault="00345AEE" w:rsidP="00705756">
            <w:pPr>
              <w:autoSpaceDE w:val="0"/>
              <w:autoSpaceDN w:val="0"/>
              <w:adjustRightInd w:val="0"/>
              <w:rPr>
                <w:rFonts w:asciiTheme="minorHAnsi" w:hAnsiTheme="minorHAnsi" w:cstheme="minorHAnsi"/>
                <w:b/>
                <w:bCs/>
                <w:color w:val="000000"/>
                <w:sz w:val="22"/>
                <w:szCs w:val="22"/>
              </w:rPr>
            </w:pPr>
            <w:r w:rsidRPr="004561DC">
              <w:rPr>
                <w:rFonts w:asciiTheme="minorHAnsi" w:hAnsiTheme="minorHAnsi" w:cstheme="minorHAnsi"/>
                <w:bCs/>
                <w:color w:val="000000"/>
                <w:sz w:val="22"/>
                <w:szCs w:val="22"/>
              </w:rPr>
              <w:t>- Embouts silencieux</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rPr>
                <w:rFonts w:asciiTheme="minorHAnsi" w:hAnsiTheme="minorHAnsi" w:cstheme="minorHAnsi"/>
                <w:b/>
                <w:bCs/>
                <w:color w:val="000000"/>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rPr>
                <w:rFonts w:asciiTheme="minorHAnsi" w:hAnsiTheme="minorHAnsi" w:cstheme="minorHAnsi"/>
                <w:b/>
                <w:bCs/>
                <w:color w:val="000000"/>
                <w:sz w:val="22"/>
                <w:szCs w:val="22"/>
              </w:rPr>
            </w:pPr>
          </w:p>
        </w:tc>
      </w:tr>
      <w:tr w:rsidR="00345AEE" w:rsidRPr="004561DC" w:rsidTr="00345AEE">
        <w:trPr>
          <w:trHeight w:val="1863"/>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25</w:t>
            </w:r>
          </w:p>
        </w:tc>
        <w:tc>
          <w:tcPr>
            <w:tcW w:w="5094"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rPr>
                <w:rFonts w:asciiTheme="minorHAnsi" w:hAnsiTheme="minorHAnsi" w:cstheme="minorHAnsi"/>
                <w:b/>
                <w:bCs/>
                <w:sz w:val="22"/>
                <w:szCs w:val="22"/>
              </w:rPr>
            </w:pPr>
            <w:r w:rsidRPr="004561DC">
              <w:rPr>
                <w:rFonts w:asciiTheme="minorHAnsi" w:hAnsiTheme="minorHAnsi" w:cstheme="minorHAnsi"/>
                <w:b/>
                <w:bCs/>
                <w:sz w:val="22"/>
                <w:szCs w:val="22"/>
              </w:rPr>
              <w:t>Table de 4 personnes</w:t>
            </w:r>
          </w:p>
          <w:p w:rsidR="00345AEE" w:rsidRPr="004561DC" w:rsidRDefault="00345AEE" w:rsidP="00705756">
            <w:pPr>
              <w:keepNext/>
              <w:widowControl w:val="0"/>
              <w:autoSpaceDE w:val="0"/>
              <w:autoSpaceDN w:val="0"/>
              <w:adjustRightInd w:val="0"/>
              <w:ind w:left="397"/>
              <w:rPr>
                <w:rFonts w:asciiTheme="minorHAnsi" w:hAnsiTheme="minorHAnsi" w:cstheme="minorHAnsi"/>
                <w:bCs/>
                <w:sz w:val="22"/>
                <w:szCs w:val="22"/>
              </w:rPr>
            </w:pPr>
            <w:r w:rsidRPr="004561DC">
              <w:rPr>
                <w:rFonts w:asciiTheme="minorHAnsi" w:hAnsiTheme="minorHAnsi" w:cstheme="minorHAnsi"/>
                <w:bCs/>
                <w:sz w:val="22"/>
                <w:szCs w:val="22"/>
              </w:rPr>
              <w:t>Dimensions :</w:t>
            </w:r>
          </w:p>
          <w:p w:rsidR="00345AEE" w:rsidRPr="004561DC" w:rsidRDefault="00345AEE" w:rsidP="00705756">
            <w:pPr>
              <w:widowControl w:val="0"/>
              <w:autoSpaceDE w:val="0"/>
              <w:autoSpaceDN w:val="0"/>
              <w:adjustRightInd w:val="0"/>
              <w:ind w:left="255"/>
              <w:rPr>
                <w:rFonts w:asciiTheme="minorHAnsi" w:hAnsiTheme="minorHAnsi" w:cstheme="minorHAnsi"/>
                <w:bCs/>
                <w:sz w:val="22"/>
                <w:szCs w:val="22"/>
              </w:rPr>
            </w:pPr>
            <w:r w:rsidRPr="004561DC">
              <w:rPr>
                <w:rFonts w:asciiTheme="minorHAnsi" w:hAnsiTheme="minorHAnsi" w:cstheme="minorHAnsi"/>
                <w:bCs/>
                <w:sz w:val="22"/>
                <w:szCs w:val="22"/>
              </w:rPr>
              <w:t>-   Longueur</w:t>
            </w:r>
            <w:proofErr w:type="gramStart"/>
            <w:r w:rsidRPr="004561DC">
              <w:rPr>
                <w:rFonts w:asciiTheme="minorHAnsi" w:hAnsiTheme="minorHAnsi" w:cstheme="minorHAnsi"/>
                <w:bCs/>
                <w:sz w:val="22"/>
                <w:szCs w:val="22"/>
              </w:rPr>
              <w:t xml:space="preserve">   :</w:t>
            </w:r>
            <w:proofErr w:type="gramEnd"/>
            <w:r w:rsidRPr="004561DC">
              <w:rPr>
                <w:rFonts w:asciiTheme="minorHAnsi" w:hAnsiTheme="minorHAnsi" w:cstheme="minorHAnsi"/>
                <w:bCs/>
                <w:sz w:val="22"/>
                <w:szCs w:val="22"/>
              </w:rPr>
              <w:t xml:space="preserve">   1000 mm ± 5 %</w:t>
            </w:r>
          </w:p>
          <w:p w:rsidR="00345AEE" w:rsidRPr="004561DC" w:rsidRDefault="00345AEE" w:rsidP="00705756">
            <w:pPr>
              <w:keepNext/>
              <w:widowControl w:val="0"/>
              <w:autoSpaceDE w:val="0"/>
              <w:autoSpaceDN w:val="0"/>
              <w:adjustRightInd w:val="0"/>
              <w:ind w:left="397"/>
              <w:rPr>
                <w:rFonts w:asciiTheme="minorHAnsi" w:hAnsiTheme="minorHAnsi" w:cstheme="minorHAnsi"/>
                <w:bCs/>
                <w:sz w:val="22"/>
                <w:szCs w:val="22"/>
              </w:rPr>
            </w:pPr>
            <w:r w:rsidRPr="004561DC">
              <w:rPr>
                <w:rFonts w:asciiTheme="minorHAnsi" w:hAnsiTheme="minorHAnsi" w:cstheme="minorHAnsi"/>
                <w:bCs/>
                <w:sz w:val="22"/>
                <w:szCs w:val="22"/>
              </w:rPr>
              <w:t xml:space="preserve">-   Largeur   </w:t>
            </w:r>
            <w:proofErr w:type="gramStart"/>
            <w:r w:rsidRPr="004561DC">
              <w:rPr>
                <w:rFonts w:asciiTheme="minorHAnsi" w:hAnsiTheme="minorHAnsi" w:cstheme="minorHAnsi"/>
                <w:bCs/>
                <w:sz w:val="22"/>
                <w:szCs w:val="22"/>
              </w:rPr>
              <w:t xml:space="preserve">   :</w:t>
            </w:r>
            <w:proofErr w:type="gramEnd"/>
            <w:r w:rsidRPr="004561DC">
              <w:rPr>
                <w:rFonts w:asciiTheme="minorHAnsi" w:hAnsiTheme="minorHAnsi" w:cstheme="minorHAnsi"/>
                <w:bCs/>
                <w:sz w:val="22"/>
                <w:szCs w:val="22"/>
              </w:rPr>
              <w:t xml:space="preserve">    1000 mm ± 5 %</w:t>
            </w:r>
          </w:p>
          <w:p w:rsidR="00345AEE" w:rsidRPr="004561DC" w:rsidRDefault="00345AEE" w:rsidP="00705756">
            <w:pPr>
              <w:keepNext/>
              <w:widowControl w:val="0"/>
              <w:autoSpaceDE w:val="0"/>
              <w:autoSpaceDN w:val="0"/>
              <w:adjustRightInd w:val="0"/>
              <w:ind w:left="397"/>
              <w:rPr>
                <w:rFonts w:asciiTheme="minorHAnsi" w:hAnsiTheme="minorHAnsi" w:cstheme="minorHAnsi"/>
                <w:bCs/>
                <w:sz w:val="22"/>
                <w:szCs w:val="22"/>
              </w:rPr>
            </w:pPr>
            <w:r w:rsidRPr="004561DC">
              <w:rPr>
                <w:rFonts w:asciiTheme="minorHAnsi" w:hAnsiTheme="minorHAnsi" w:cstheme="minorHAnsi"/>
                <w:bCs/>
                <w:sz w:val="22"/>
                <w:szCs w:val="22"/>
              </w:rPr>
              <w:t xml:space="preserve">-   Hauteur   </w:t>
            </w:r>
            <w:proofErr w:type="gramStart"/>
            <w:r w:rsidRPr="004561DC">
              <w:rPr>
                <w:rFonts w:asciiTheme="minorHAnsi" w:hAnsiTheme="minorHAnsi" w:cstheme="minorHAnsi"/>
                <w:bCs/>
                <w:sz w:val="22"/>
                <w:szCs w:val="22"/>
              </w:rPr>
              <w:t xml:space="preserve">   :</w:t>
            </w:r>
            <w:proofErr w:type="gramEnd"/>
            <w:r w:rsidRPr="004561DC">
              <w:rPr>
                <w:rFonts w:asciiTheme="minorHAnsi" w:hAnsiTheme="minorHAnsi" w:cstheme="minorHAnsi"/>
                <w:bCs/>
                <w:sz w:val="22"/>
                <w:szCs w:val="22"/>
              </w:rPr>
              <w:t xml:space="preserve">   740 mm ± 5 %</w:t>
            </w:r>
          </w:p>
          <w:p w:rsidR="00345AEE" w:rsidRPr="004561DC" w:rsidRDefault="00345AEE" w:rsidP="00705756">
            <w:pPr>
              <w:keepNext/>
              <w:widowControl w:val="0"/>
              <w:autoSpaceDE w:val="0"/>
              <w:autoSpaceDN w:val="0"/>
              <w:adjustRightInd w:val="0"/>
              <w:ind w:left="397"/>
              <w:rPr>
                <w:rFonts w:asciiTheme="minorHAnsi" w:hAnsiTheme="minorHAnsi" w:cstheme="minorHAnsi"/>
                <w:bCs/>
                <w:sz w:val="22"/>
                <w:szCs w:val="22"/>
              </w:rPr>
            </w:pPr>
            <w:r w:rsidRPr="004561DC">
              <w:rPr>
                <w:rFonts w:asciiTheme="minorHAnsi" w:hAnsiTheme="minorHAnsi" w:cstheme="minorHAnsi"/>
                <w:bCs/>
                <w:sz w:val="22"/>
                <w:szCs w:val="22"/>
              </w:rPr>
              <w:t>Caractéristiques :</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574" w:hanging="283"/>
              <w:rPr>
                <w:rFonts w:asciiTheme="minorHAnsi" w:hAnsiTheme="minorHAnsi" w:cstheme="minorHAnsi"/>
                <w:bCs/>
                <w:sz w:val="22"/>
                <w:szCs w:val="22"/>
              </w:rPr>
            </w:pPr>
            <w:r w:rsidRPr="004561DC">
              <w:rPr>
                <w:rFonts w:asciiTheme="minorHAnsi" w:hAnsiTheme="minorHAnsi" w:cstheme="minorHAnsi"/>
                <w:bCs/>
                <w:sz w:val="22"/>
                <w:szCs w:val="22"/>
              </w:rPr>
              <w:t>Plans de réception contre balancé en panneau de particules   recouverts de stratifié</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334" w:hanging="283"/>
              <w:rPr>
                <w:rFonts w:asciiTheme="minorHAnsi" w:hAnsiTheme="minorHAnsi" w:cstheme="minorHAnsi"/>
                <w:bCs/>
                <w:sz w:val="22"/>
                <w:szCs w:val="22"/>
              </w:rPr>
            </w:pPr>
            <w:proofErr w:type="gramStart"/>
            <w:r w:rsidRPr="004561DC">
              <w:rPr>
                <w:rFonts w:asciiTheme="minorHAnsi" w:hAnsiTheme="minorHAnsi" w:cstheme="minorHAnsi"/>
                <w:bCs/>
                <w:sz w:val="22"/>
                <w:szCs w:val="22"/>
              </w:rPr>
              <w:t>épaisseur</w:t>
            </w:r>
            <w:proofErr w:type="gramEnd"/>
            <w:r w:rsidRPr="004561DC">
              <w:rPr>
                <w:rFonts w:asciiTheme="minorHAnsi" w:hAnsiTheme="minorHAnsi" w:cstheme="minorHAnsi"/>
                <w:bCs/>
                <w:sz w:val="22"/>
                <w:szCs w:val="22"/>
              </w:rPr>
              <w:t xml:space="preserve"> 30 mm minimum.</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proofErr w:type="gramStart"/>
            <w:r w:rsidRPr="004561DC">
              <w:rPr>
                <w:rFonts w:asciiTheme="minorHAnsi" w:hAnsiTheme="minorHAnsi" w:cstheme="minorHAnsi"/>
                <w:bCs/>
                <w:sz w:val="22"/>
                <w:szCs w:val="22"/>
              </w:rPr>
              <w:t>couleur</w:t>
            </w:r>
            <w:proofErr w:type="gramEnd"/>
            <w:r w:rsidRPr="004561DC">
              <w:rPr>
                <w:rFonts w:asciiTheme="minorHAnsi" w:hAnsiTheme="minorHAnsi" w:cstheme="minorHAnsi"/>
                <w:bCs/>
                <w:sz w:val="22"/>
                <w:szCs w:val="22"/>
              </w:rPr>
              <w:t xml:space="preserve"> au choix</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r w:rsidRPr="004561DC">
              <w:rPr>
                <w:rFonts w:asciiTheme="minorHAnsi" w:hAnsiTheme="minorHAnsi" w:cstheme="minorHAnsi"/>
                <w:bCs/>
                <w:sz w:val="22"/>
                <w:szCs w:val="22"/>
              </w:rPr>
              <w:t>Bordures en champ poste formé sur les bords de devant et de derrière en champ antichoc en PVC sur les côtes</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proofErr w:type="gramStart"/>
            <w:r w:rsidRPr="004561DC">
              <w:rPr>
                <w:rFonts w:asciiTheme="minorHAnsi" w:hAnsiTheme="minorHAnsi" w:cstheme="minorHAnsi"/>
                <w:bCs/>
                <w:sz w:val="22"/>
                <w:szCs w:val="22"/>
              </w:rPr>
              <w:t>piétement</w:t>
            </w:r>
            <w:proofErr w:type="gramEnd"/>
            <w:r w:rsidRPr="004561DC">
              <w:rPr>
                <w:rFonts w:asciiTheme="minorHAnsi" w:hAnsiTheme="minorHAnsi" w:cstheme="minorHAnsi"/>
                <w:bCs/>
                <w:sz w:val="22"/>
                <w:szCs w:val="22"/>
              </w:rPr>
              <w:t xml:space="preserve"> en tubes carrés de 30x30mm minimum (robustes) renforcées par des goussets</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proofErr w:type="gramStart"/>
            <w:r w:rsidRPr="004561DC">
              <w:rPr>
                <w:rFonts w:asciiTheme="minorHAnsi" w:hAnsiTheme="minorHAnsi" w:cstheme="minorHAnsi"/>
                <w:bCs/>
                <w:sz w:val="22"/>
                <w:szCs w:val="22"/>
              </w:rPr>
              <w:t>traités</w:t>
            </w:r>
            <w:proofErr w:type="gramEnd"/>
            <w:r w:rsidRPr="004561DC">
              <w:rPr>
                <w:rFonts w:asciiTheme="minorHAnsi" w:hAnsiTheme="minorHAnsi" w:cstheme="minorHAnsi"/>
                <w:bCs/>
                <w:sz w:val="22"/>
                <w:szCs w:val="22"/>
              </w:rPr>
              <w:t xml:space="preserve"> contre la corrosion et peint époxy</w:t>
            </w:r>
          </w:p>
          <w:p w:rsidR="00345AEE" w:rsidRPr="004561DC" w:rsidRDefault="00345AEE" w:rsidP="00705756">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proofErr w:type="gramStart"/>
            <w:r w:rsidRPr="004561DC">
              <w:rPr>
                <w:rFonts w:asciiTheme="minorHAnsi" w:hAnsiTheme="minorHAnsi" w:cstheme="minorHAnsi"/>
                <w:bCs/>
                <w:sz w:val="22"/>
                <w:szCs w:val="22"/>
              </w:rPr>
              <w:t>couleur</w:t>
            </w:r>
            <w:proofErr w:type="gramEnd"/>
            <w:r w:rsidRPr="004561DC">
              <w:rPr>
                <w:rFonts w:asciiTheme="minorHAnsi" w:hAnsiTheme="minorHAnsi" w:cstheme="minorHAnsi"/>
                <w:bCs/>
                <w:sz w:val="22"/>
                <w:szCs w:val="22"/>
              </w:rPr>
              <w:t xml:space="preserve"> au choix ;</w:t>
            </w:r>
          </w:p>
          <w:p w:rsidR="00345AEE" w:rsidRPr="004561DC" w:rsidRDefault="00345AEE" w:rsidP="00705756">
            <w:pPr>
              <w:autoSpaceDE w:val="0"/>
              <w:autoSpaceDN w:val="0"/>
              <w:adjustRightInd w:val="0"/>
              <w:rPr>
                <w:rFonts w:asciiTheme="minorHAnsi" w:hAnsiTheme="minorHAnsi" w:cstheme="minorHAnsi"/>
                <w:b/>
                <w:bCs/>
                <w:color w:val="000000"/>
                <w:sz w:val="22"/>
                <w:szCs w:val="22"/>
              </w:rPr>
            </w:pPr>
            <w:r w:rsidRPr="004561DC">
              <w:rPr>
                <w:rFonts w:asciiTheme="minorHAnsi" w:hAnsiTheme="minorHAnsi" w:cstheme="minorHAnsi"/>
                <w:bCs/>
                <w:sz w:val="22"/>
                <w:szCs w:val="22"/>
              </w:rPr>
              <w:t>Embouts avec silencieux ;</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rPr>
                <w:rFonts w:asciiTheme="minorHAnsi" w:hAnsiTheme="minorHAnsi" w:cstheme="minorHAnsi"/>
                <w:b/>
                <w:bCs/>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keepNext/>
              <w:widowControl w:val="0"/>
              <w:autoSpaceDE w:val="0"/>
              <w:autoSpaceDN w:val="0"/>
              <w:adjustRightInd w:val="0"/>
              <w:rPr>
                <w:rFonts w:asciiTheme="minorHAnsi" w:hAnsiTheme="minorHAnsi" w:cstheme="minorHAnsi"/>
                <w:b/>
                <w:bCs/>
                <w:sz w:val="22"/>
                <w:szCs w:val="22"/>
              </w:rPr>
            </w:pPr>
          </w:p>
        </w:tc>
      </w:tr>
      <w:tr w:rsidR="00345AEE" w:rsidRPr="004561DC" w:rsidTr="00345AEE">
        <w:trPr>
          <w:trHeight w:val="1863"/>
          <w:jc w:val="center"/>
        </w:trPr>
        <w:tc>
          <w:tcPr>
            <w:tcW w:w="1135"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lastRenderedPageBreak/>
              <w:t>26</w:t>
            </w:r>
          </w:p>
        </w:tc>
        <w:tc>
          <w:tcPr>
            <w:tcW w:w="5094" w:type="dxa"/>
            <w:tcBorders>
              <w:top w:val="single" w:sz="6" w:space="0" w:color="auto"/>
              <w:left w:val="single" w:sz="6" w:space="0" w:color="auto"/>
              <w:bottom w:val="single" w:sz="6" w:space="0" w:color="auto"/>
              <w:right w:val="single" w:sz="6" w:space="0" w:color="auto"/>
            </w:tcBorders>
            <w:vAlign w:val="center"/>
          </w:tcPr>
          <w:p w:rsidR="00345AEE" w:rsidRPr="004561DC" w:rsidRDefault="00345AEE" w:rsidP="00705756">
            <w:pPr>
              <w:autoSpaceDE w:val="0"/>
              <w:autoSpaceDN w:val="0"/>
              <w:adjustRightInd w:val="0"/>
              <w:rPr>
                <w:rFonts w:asciiTheme="minorHAnsi" w:hAnsiTheme="minorHAnsi" w:cstheme="minorHAnsi"/>
                <w:b/>
                <w:bCs/>
                <w:color w:val="000000"/>
                <w:sz w:val="22"/>
                <w:szCs w:val="22"/>
              </w:rPr>
            </w:pPr>
            <w:r w:rsidRPr="004561DC">
              <w:rPr>
                <w:rFonts w:asciiTheme="minorHAnsi" w:hAnsiTheme="minorHAnsi" w:cstheme="minorHAnsi"/>
                <w:b/>
                <w:bCs/>
                <w:color w:val="000000"/>
                <w:sz w:val="22"/>
                <w:szCs w:val="22"/>
              </w:rPr>
              <w:t>Chaise foyer</w:t>
            </w:r>
          </w:p>
          <w:p w:rsidR="00345AEE" w:rsidRPr="004561DC" w:rsidRDefault="00345AEE" w:rsidP="00705756">
            <w:pPr>
              <w:numPr>
                <w:ilvl w:val="0"/>
                <w:numId w:val="24"/>
              </w:numPr>
              <w:tabs>
                <w:tab w:val="clear" w:pos="360"/>
                <w:tab w:val="num" w:pos="720"/>
              </w:tabs>
              <w:autoSpaceDE w:val="0"/>
              <w:autoSpaceDN w:val="0"/>
              <w:adjustRightInd w:val="0"/>
              <w:ind w:left="720"/>
              <w:rPr>
                <w:rFonts w:asciiTheme="minorHAnsi" w:hAnsiTheme="minorHAnsi" w:cstheme="minorHAnsi"/>
                <w:bCs/>
                <w:sz w:val="22"/>
                <w:szCs w:val="22"/>
              </w:rPr>
            </w:pPr>
            <w:r w:rsidRPr="004561DC">
              <w:rPr>
                <w:rFonts w:asciiTheme="minorHAnsi" w:hAnsiTheme="minorHAnsi" w:cstheme="minorHAnsi"/>
                <w:bCs/>
                <w:sz w:val="22"/>
                <w:szCs w:val="22"/>
              </w:rPr>
              <w:t>Assise et dossier en polypropylène robuste</w:t>
            </w:r>
          </w:p>
          <w:p w:rsidR="00345AEE" w:rsidRPr="004561DC" w:rsidRDefault="00345AEE" w:rsidP="00705756">
            <w:pPr>
              <w:numPr>
                <w:ilvl w:val="0"/>
                <w:numId w:val="24"/>
              </w:numPr>
              <w:tabs>
                <w:tab w:val="clear" w:pos="360"/>
                <w:tab w:val="num" w:pos="720"/>
              </w:tabs>
              <w:autoSpaceDE w:val="0"/>
              <w:autoSpaceDN w:val="0"/>
              <w:adjustRightInd w:val="0"/>
              <w:ind w:left="720"/>
              <w:rPr>
                <w:rFonts w:asciiTheme="minorHAnsi" w:hAnsiTheme="minorHAnsi" w:cstheme="minorHAnsi"/>
                <w:bCs/>
                <w:sz w:val="22"/>
                <w:szCs w:val="22"/>
              </w:rPr>
            </w:pPr>
            <w:proofErr w:type="gramStart"/>
            <w:r w:rsidRPr="004561DC">
              <w:rPr>
                <w:rFonts w:asciiTheme="minorHAnsi" w:hAnsiTheme="minorHAnsi" w:cstheme="minorHAnsi"/>
                <w:bCs/>
                <w:sz w:val="22"/>
                <w:szCs w:val="22"/>
              </w:rPr>
              <w:t>Couleur  au</w:t>
            </w:r>
            <w:proofErr w:type="gramEnd"/>
            <w:r w:rsidRPr="004561DC">
              <w:rPr>
                <w:rFonts w:asciiTheme="minorHAnsi" w:hAnsiTheme="minorHAnsi" w:cstheme="minorHAnsi"/>
                <w:bCs/>
                <w:sz w:val="22"/>
                <w:szCs w:val="22"/>
              </w:rPr>
              <w:t xml:space="preserve"> choix</w:t>
            </w:r>
          </w:p>
          <w:p w:rsidR="00345AEE" w:rsidRPr="004561DC" w:rsidRDefault="00345AEE" w:rsidP="00705756">
            <w:pPr>
              <w:numPr>
                <w:ilvl w:val="0"/>
                <w:numId w:val="24"/>
              </w:numPr>
              <w:tabs>
                <w:tab w:val="clear" w:pos="360"/>
                <w:tab w:val="num" w:pos="720"/>
              </w:tabs>
              <w:autoSpaceDE w:val="0"/>
              <w:autoSpaceDN w:val="0"/>
              <w:adjustRightInd w:val="0"/>
              <w:ind w:left="720"/>
              <w:rPr>
                <w:rFonts w:asciiTheme="minorHAnsi" w:hAnsiTheme="minorHAnsi" w:cstheme="minorHAnsi"/>
                <w:bCs/>
                <w:sz w:val="22"/>
                <w:szCs w:val="22"/>
              </w:rPr>
            </w:pPr>
            <w:r w:rsidRPr="004561DC">
              <w:rPr>
                <w:rFonts w:asciiTheme="minorHAnsi" w:hAnsiTheme="minorHAnsi" w:cstheme="minorHAnsi"/>
                <w:bCs/>
                <w:sz w:val="22"/>
                <w:szCs w:val="22"/>
              </w:rPr>
              <w:t>4 pieds en acier époxy, structure solide</w:t>
            </w:r>
          </w:p>
          <w:p w:rsidR="00345AEE" w:rsidRPr="004561DC" w:rsidRDefault="00345AEE" w:rsidP="00705756">
            <w:pPr>
              <w:numPr>
                <w:ilvl w:val="0"/>
                <w:numId w:val="24"/>
              </w:numPr>
              <w:tabs>
                <w:tab w:val="clear" w:pos="360"/>
                <w:tab w:val="num" w:pos="720"/>
              </w:tabs>
              <w:autoSpaceDE w:val="0"/>
              <w:autoSpaceDN w:val="0"/>
              <w:adjustRightInd w:val="0"/>
              <w:ind w:left="720"/>
              <w:rPr>
                <w:rFonts w:asciiTheme="minorHAnsi" w:hAnsiTheme="minorHAnsi" w:cstheme="minorHAnsi"/>
                <w:bCs/>
                <w:sz w:val="22"/>
                <w:szCs w:val="22"/>
              </w:rPr>
            </w:pPr>
            <w:r w:rsidRPr="004561DC">
              <w:rPr>
                <w:rFonts w:asciiTheme="minorHAnsi" w:hAnsiTheme="minorHAnsi" w:cstheme="minorHAnsi"/>
                <w:bCs/>
                <w:sz w:val="22"/>
                <w:szCs w:val="22"/>
              </w:rPr>
              <w:t>Empilable</w:t>
            </w:r>
          </w:p>
          <w:p w:rsidR="00345AEE" w:rsidRPr="004561DC" w:rsidRDefault="00345AEE" w:rsidP="00705756">
            <w:pPr>
              <w:widowControl w:val="0"/>
              <w:autoSpaceDE w:val="0"/>
              <w:autoSpaceDN w:val="0"/>
              <w:adjustRightInd w:val="0"/>
              <w:rPr>
                <w:rFonts w:asciiTheme="minorHAnsi" w:hAnsiTheme="minorHAnsi" w:cstheme="minorHAnsi"/>
                <w:bCs/>
                <w:sz w:val="22"/>
                <w:szCs w:val="22"/>
              </w:rPr>
            </w:pPr>
            <w:r w:rsidRPr="004561DC">
              <w:rPr>
                <w:rFonts w:asciiTheme="minorHAnsi" w:hAnsiTheme="minorHAnsi" w:cstheme="minorHAnsi"/>
                <w:bCs/>
                <w:sz w:val="22"/>
                <w:szCs w:val="22"/>
              </w:rPr>
              <w:t>Dimensions : Hauteur x Largeur X Profondeur assise : 840 x535x430 mm ± 5 %</w:t>
            </w:r>
          </w:p>
          <w:p w:rsidR="00345AEE" w:rsidRPr="004561DC" w:rsidRDefault="00345AEE" w:rsidP="00705756">
            <w:pPr>
              <w:autoSpaceDE w:val="0"/>
              <w:autoSpaceDN w:val="0"/>
              <w:adjustRightInd w:val="0"/>
              <w:rPr>
                <w:rFonts w:asciiTheme="minorHAnsi" w:hAnsiTheme="minorHAnsi" w:cstheme="minorHAnsi"/>
                <w:b/>
                <w:bCs/>
                <w:color w:val="000000"/>
                <w:sz w:val="22"/>
                <w:szCs w:val="22"/>
              </w:rPr>
            </w:pPr>
            <w:r w:rsidRPr="004561DC">
              <w:rPr>
                <w:rFonts w:asciiTheme="minorHAnsi" w:hAnsiTheme="minorHAnsi" w:cstheme="minorHAnsi"/>
                <w:bCs/>
                <w:sz w:val="22"/>
                <w:szCs w:val="22"/>
              </w:rPr>
              <w:t>Embouts silencieux</w:t>
            </w:r>
          </w:p>
        </w:tc>
        <w:tc>
          <w:tcPr>
            <w:tcW w:w="1701"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rPr>
                <w:rFonts w:asciiTheme="minorHAnsi" w:hAnsiTheme="minorHAnsi" w:cstheme="minorHAnsi"/>
                <w:b/>
                <w:bCs/>
                <w:color w:val="000000"/>
                <w:sz w:val="22"/>
                <w:szCs w:val="22"/>
              </w:rPr>
            </w:pPr>
          </w:p>
        </w:tc>
        <w:tc>
          <w:tcPr>
            <w:tcW w:w="1683" w:type="dxa"/>
            <w:tcBorders>
              <w:top w:val="single" w:sz="6" w:space="0" w:color="auto"/>
              <w:left w:val="single" w:sz="6" w:space="0" w:color="auto"/>
              <w:bottom w:val="single" w:sz="6" w:space="0" w:color="auto"/>
              <w:right w:val="single" w:sz="6" w:space="0" w:color="auto"/>
            </w:tcBorders>
          </w:tcPr>
          <w:p w:rsidR="00345AEE" w:rsidRPr="004561DC" w:rsidRDefault="00345AEE" w:rsidP="00705756">
            <w:pPr>
              <w:autoSpaceDE w:val="0"/>
              <w:autoSpaceDN w:val="0"/>
              <w:adjustRightInd w:val="0"/>
              <w:rPr>
                <w:rFonts w:asciiTheme="minorHAnsi" w:hAnsiTheme="minorHAnsi" w:cstheme="minorHAnsi"/>
                <w:b/>
                <w:bCs/>
                <w:color w:val="000000"/>
                <w:sz w:val="22"/>
                <w:szCs w:val="22"/>
              </w:rPr>
            </w:pPr>
          </w:p>
        </w:tc>
      </w:tr>
    </w:tbl>
    <w:p w:rsidR="00122C65" w:rsidRPr="004561DC" w:rsidRDefault="00122C65" w:rsidP="002217B1">
      <w:pPr>
        <w:rPr>
          <w:rFonts w:asciiTheme="minorHAnsi" w:hAnsiTheme="minorHAnsi" w:cstheme="minorHAnsi"/>
          <w:iCs/>
          <w:sz w:val="22"/>
          <w:szCs w:val="22"/>
        </w:rPr>
      </w:pPr>
    </w:p>
    <w:p w:rsidR="00122C65" w:rsidRPr="004561DC" w:rsidRDefault="00122C65" w:rsidP="002217B1">
      <w:pPr>
        <w:rPr>
          <w:rFonts w:asciiTheme="minorHAnsi" w:hAnsiTheme="minorHAnsi" w:cstheme="minorHAnsi"/>
          <w:iCs/>
          <w:sz w:val="22"/>
          <w:szCs w:val="22"/>
        </w:rPr>
      </w:pPr>
    </w:p>
    <w:p w:rsidR="00122C65" w:rsidRPr="004561DC" w:rsidRDefault="00122C65" w:rsidP="002217B1">
      <w:pPr>
        <w:rPr>
          <w:rFonts w:asciiTheme="minorHAnsi" w:hAnsiTheme="minorHAnsi" w:cstheme="minorHAnsi"/>
          <w:iCs/>
          <w:sz w:val="22"/>
          <w:szCs w:val="22"/>
        </w:rPr>
      </w:pPr>
    </w:p>
    <w:p w:rsidR="00122C65" w:rsidRPr="004561DC" w:rsidRDefault="00122C65" w:rsidP="002217B1">
      <w:pPr>
        <w:rPr>
          <w:rFonts w:asciiTheme="minorHAnsi" w:hAnsiTheme="minorHAnsi" w:cstheme="minorHAnsi"/>
          <w:iCs/>
          <w:sz w:val="22"/>
          <w:szCs w:val="22"/>
        </w:rPr>
      </w:pPr>
    </w:p>
    <w:p w:rsidR="00122C65" w:rsidRPr="004561DC" w:rsidRDefault="00122C65" w:rsidP="002217B1">
      <w:pPr>
        <w:rPr>
          <w:rFonts w:asciiTheme="minorHAnsi" w:hAnsiTheme="minorHAnsi" w:cstheme="minorHAnsi"/>
          <w:iCs/>
          <w:sz w:val="22"/>
          <w:szCs w:val="22"/>
        </w:rPr>
      </w:pPr>
    </w:p>
    <w:p w:rsidR="002217B1" w:rsidRPr="004561DC" w:rsidRDefault="002217B1" w:rsidP="002217B1">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D447B8" w:rsidRPr="004561DC" w:rsidRDefault="00D447B8">
      <w:pPr>
        <w:rPr>
          <w:rFonts w:asciiTheme="minorHAnsi" w:hAnsiTheme="minorHAnsi" w:cstheme="minorHAnsi"/>
          <w:iCs/>
          <w:sz w:val="22"/>
          <w:szCs w:val="22"/>
        </w:rPr>
      </w:pPr>
    </w:p>
    <w:p w:rsidR="00D447B8" w:rsidRPr="004561DC" w:rsidRDefault="00D447B8">
      <w:pPr>
        <w:rPr>
          <w:rFonts w:asciiTheme="minorHAnsi" w:hAnsiTheme="minorHAnsi" w:cstheme="minorHAnsi"/>
          <w:iCs/>
          <w:sz w:val="22"/>
          <w:szCs w:val="22"/>
        </w:rPr>
      </w:pPr>
    </w:p>
    <w:p w:rsidR="0094139A" w:rsidRPr="004561DC" w:rsidRDefault="0094139A" w:rsidP="0094139A">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rsidR="0094139A" w:rsidRPr="004561DC" w:rsidRDefault="0094139A" w:rsidP="0094139A">
      <w:pPr>
        <w:widowControl w:val="0"/>
        <w:jc w:val="center"/>
        <w:rPr>
          <w:rFonts w:asciiTheme="minorHAnsi" w:hAnsiTheme="minorHAnsi" w:cstheme="minorHAnsi"/>
          <w:b/>
          <w:sz w:val="28"/>
          <w:szCs w:val="28"/>
        </w:rPr>
      </w:pPr>
    </w:p>
    <w:p w:rsidR="0094139A" w:rsidRPr="004561DC" w:rsidRDefault="0094139A" w:rsidP="0094139A">
      <w:pPr>
        <w:jc w:val="center"/>
        <w:rPr>
          <w:rFonts w:asciiTheme="minorHAnsi" w:hAnsiTheme="minorHAnsi" w:cstheme="minorHAnsi"/>
          <w:b/>
          <w:bCs/>
          <w:sz w:val="20"/>
        </w:rPr>
      </w:pPr>
      <w:r w:rsidRPr="004561DC">
        <w:rPr>
          <w:rFonts w:asciiTheme="minorHAnsi" w:hAnsiTheme="minorHAnsi" w:cstheme="minorHAnsi"/>
          <w:b/>
          <w:bCs/>
          <w:sz w:val="22"/>
          <w:szCs w:val="22"/>
        </w:rPr>
        <w:t>Lot 1 : Mobilier de bureau</w:t>
      </w:r>
      <w:r w:rsidR="00345AEE">
        <w:rPr>
          <w:rFonts w:asciiTheme="minorHAnsi" w:hAnsiTheme="minorHAnsi" w:cstheme="minorHAnsi"/>
          <w:b/>
          <w:bCs/>
          <w:sz w:val="22"/>
          <w:szCs w:val="22"/>
        </w:rPr>
        <w:t xml:space="preserve"> et de classe</w:t>
      </w: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rsidP="00D447B8">
      <w:pPr>
        <w:jc w:val="cente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p w:rsidR="00D447B8" w:rsidRPr="004561DC" w:rsidRDefault="00D447B8">
      <w:pPr>
        <w:rPr>
          <w:rFonts w:asciiTheme="minorHAnsi" w:hAnsiTheme="minorHAnsi" w:cstheme="minorHAnsi"/>
          <w:b/>
          <w:sz w:val="22"/>
          <w:szCs w:val="22"/>
          <w:u w:val="single"/>
        </w:rPr>
        <w:sectPr w:rsidR="00D447B8" w:rsidRPr="004561DC" w:rsidSect="002217B1">
          <w:headerReference w:type="default" r:id="rId10"/>
          <w:footerReference w:type="default" r:id="rId11"/>
          <w:pgSz w:w="11906" w:h="16838"/>
          <w:pgMar w:top="1134" w:right="851" w:bottom="1134" w:left="851" w:header="709" w:footer="709" w:gutter="0"/>
          <w:cols w:space="708"/>
          <w:docGrid w:linePitch="360"/>
        </w:sectPr>
      </w:pPr>
    </w:p>
    <w:p w:rsidR="00122C65" w:rsidRPr="004561DC" w:rsidRDefault="00122C65" w:rsidP="002217B1">
      <w:pPr>
        <w:jc w:val="center"/>
        <w:rPr>
          <w:rFonts w:asciiTheme="minorHAnsi" w:hAnsiTheme="minorHAnsi" w:cstheme="minorHAnsi"/>
          <w:b/>
          <w:bCs/>
          <w:szCs w:val="20"/>
        </w:rPr>
      </w:pPr>
    </w:p>
    <w:tbl>
      <w:tblPr>
        <w:tblW w:w="5000" w:type="pct"/>
        <w:tblCellMar>
          <w:left w:w="70" w:type="dxa"/>
          <w:right w:w="70" w:type="dxa"/>
        </w:tblCellMar>
        <w:tblLook w:val="04A0" w:firstRow="1" w:lastRow="0" w:firstColumn="1" w:lastColumn="0" w:noHBand="0" w:noVBand="1"/>
      </w:tblPr>
      <w:tblGrid>
        <w:gridCol w:w="865"/>
        <w:gridCol w:w="6776"/>
        <w:gridCol w:w="1800"/>
        <w:gridCol w:w="1124"/>
        <w:gridCol w:w="1744"/>
        <w:gridCol w:w="2251"/>
      </w:tblGrid>
      <w:tr w:rsidR="00345AEE" w:rsidTr="00345AEE">
        <w:trPr>
          <w:trHeight w:val="300"/>
        </w:trPr>
        <w:tc>
          <w:tcPr>
            <w:tcW w:w="2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b/>
                <w:bCs/>
                <w:sz w:val="22"/>
                <w:szCs w:val="22"/>
              </w:rPr>
            </w:pPr>
            <w:r>
              <w:rPr>
                <w:rFonts w:ascii="Century Gothic" w:hAnsi="Century Gothic" w:cs="Calibri"/>
                <w:b/>
                <w:bCs/>
                <w:sz w:val="22"/>
                <w:szCs w:val="22"/>
              </w:rPr>
              <w:t>Item N°</w:t>
            </w:r>
          </w:p>
        </w:tc>
        <w:tc>
          <w:tcPr>
            <w:tcW w:w="2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b/>
                <w:bCs/>
                <w:sz w:val="22"/>
                <w:szCs w:val="22"/>
              </w:rPr>
            </w:pPr>
            <w:r>
              <w:rPr>
                <w:rFonts w:ascii="Century Gothic" w:hAnsi="Century Gothic" w:cs="Calibri"/>
                <w:b/>
                <w:bCs/>
                <w:sz w:val="22"/>
                <w:szCs w:val="22"/>
              </w:rPr>
              <w:t>Désignation</w:t>
            </w:r>
          </w:p>
        </w:tc>
        <w:tc>
          <w:tcPr>
            <w:tcW w:w="6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b/>
                <w:bCs/>
                <w:sz w:val="22"/>
                <w:szCs w:val="22"/>
              </w:rPr>
            </w:pPr>
            <w:r>
              <w:rPr>
                <w:rFonts w:ascii="Century Gothic" w:hAnsi="Century Gothic" w:cs="Calibri"/>
                <w:b/>
                <w:bCs/>
                <w:sz w:val="22"/>
                <w:szCs w:val="22"/>
              </w:rPr>
              <w:t>Unité</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5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7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345AEE" w:rsidTr="00345AEE">
        <w:trPr>
          <w:trHeight w:val="300"/>
        </w:trPr>
        <w:tc>
          <w:tcPr>
            <w:tcW w:w="297"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22"/>
                <w:szCs w:val="22"/>
              </w:rPr>
            </w:pPr>
          </w:p>
        </w:tc>
        <w:tc>
          <w:tcPr>
            <w:tcW w:w="2327"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22"/>
                <w:szCs w:val="22"/>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22"/>
                <w:szCs w:val="22"/>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22"/>
                <w:szCs w:val="22"/>
              </w:rPr>
            </w:pPr>
          </w:p>
        </w:tc>
        <w:tc>
          <w:tcPr>
            <w:tcW w:w="599"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20"/>
                <w:szCs w:val="20"/>
              </w:rPr>
            </w:pPr>
          </w:p>
        </w:tc>
        <w:tc>
          <w:tcPr>
            <w:tcW w:w="773"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18"/>
                <w:szCs w:val="18"/>
              </w:rPr>
            </w:pPr>
          </w:p>
        </w:tc>
      </w:tr>
      <w:tr w:rsidR="00345AEE" w:rsidTr="00345AEE">
        <w:trPr>
          <w:trHeight w:val="300"/>
        </w:trPr>
        <w:tc>
          <w:tcPr>
            <w:tcW w:w="297"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22"/>
                <w:szCs w:val="22"/>
              </w:rPr>
            </w:pPr>
          </w:p>
        </w:tc>
        <w:tc>
          <w:tcPr>
            <w:tcW w:w="2327"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22"/>
                <w:szCs w:val="22"/>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22"/>
                <w:szCs w:val="22"/>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22"/>
                <w:szCs w:val="22"/>
              </w:rPr>
            </w:pPr>
          </w:p>
        </w:tc>
        <w:tc>
          <w:tcPr>
            <w:tcW w:w="599"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20"/>
                <w:szCs w:val="20"/>
              </w:rPr>
            </w:pPr>
          </w:p>
        </w:tc>
        <w:tc>
          <w:tcPr>
            <w:tcW w:w="773" w:type="pct"/>
            <w:vMerge/>
            <w:tcBorders>
              <w:top w:val="single" w:sz="4" w:space="0" w:color="auto"/>
              <w:left w:val="single" w:sz="4" w:space="0" w:color="auto"/>
              <w:bottom w:val="single" w:sz="4" w:space="0" w:color="auto"/>
              <w:right w:val="single" w:sz="4" w:space="0" w:color="auto"/>
            </w:tcBorders>
            <w:vAlign w:val="center"/>
            <w:hideMark/>
          </w:tcPr>
          <w:p w:rsidR="00345AEE" w:rsidRDefault="00345AEE">
            <w:pPr>
              <w:rPr>
                <w:rFonts w:ascii="Century Gothic" w:hAnsi="Century Gothic" w:cs="Calibri"/>
                <w:b/>
                <w:bCs/>
                <w:sz w:val="18"/>
                <w:szCs w:val="18"/>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1</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BUREAU DE DIRECTION + RETOUR</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2</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FAUTEUIL DE DIRECTION</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3</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BUREAU POUR CADRE</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3</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4</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Armoire bibliothèque vitrée</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5</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Crédence Cadre</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3</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tcPr>
          <w:p w:rsidR="00345AEE" w:rsidRDefault="00345AEE">
            <w:pPr>
              <w:jc w:val="center"/>
              <w:rPr>
                <w:rFonts w:ascii="Calibri" w:hAnsi="Calibri" w:cs="Calibri"/>
                <w:color w:val="000000"/>
                <w:sz w:val="22"/>
                <w:szCs w:val="22"/>
              </w:rPr>
            </w:pPr>
            <w:r>
              <w:rPr>
                <w:rFonts w:ascii="Calibri" w:hAnsi="Calibri" w:cs="Calibri"/>
                <w:color w:val="000000"/>
                <w:sz w:val="22"/>
                <w:szCs w:val="22"/>
              </w:rPr>
              <w:t>6</w:t>
            </w:r>
          </w:p>
        </w:tc>
        <w:tc>
          <w:tcPr>
            <w:tcW w:w="2327" w:type="pct"/>
            <w:tcBorders>
              <w:top w:val="nil"/>
              <w:left w:val="nil"/>
              <w:bottom w:val="single" w:sz="4" w:space="0" w:color="auto"/>
              <w:right w:val="single" w:sz="4" w:space="0" w:color="auto"/>
            </w:tcBorders>
            <w:shd w:val="clear" w:color="auto" w:fill="auto"/>
            <w:vAlign w:val="center"/>
          </w:tcPr>
          <w:p w:rsidR="00345AEE" w:rsidRDefault="00345AEE">
            <w:pPr>
              <w:rPr>
                <w:rFonts w:ascii="Calibri" w:hAnsi="Calibri" w:cs="Calibri"/>
                <w:color w:val="000000"/>
                <w:sz w:val="22"/>
                <w:szCs w:val="22"/>
              </w:rPr>
            </w:pPr>
            <w:r>
              <w:rPr>
                <w:rFonts w:ascii="Calibri" w:hAnsi="Calibri" w:cs="Calibri"/>
                <w:color w:val="000000"/>
                <w:sz w:val="22"/>
                <w:szCs w:val="22"/>
              </w:rPr>
              <w:t>BUREAU DE TRAVAIL</w:t>
            </w:r>
          </w:p>
        </w:tc>
        <w:tc>
          <w:tcPr>
            <w:tcW w:w="618" w:type="pct"/>
            <w:tcBorders>
              <w:top w:val="nil"/>
              <w:left w:val="nil"/>
              <w:bottom w:val="single" w:sz="4" w:space="0" w:color="auto"/>
              <w:right w:val="single" w:sz="4" w:space="0" w:color="auto"/>
            </w:tcBorders>
            <w:shd w:val="clear" w:color="auto" w:fill="auto"/>
            <w:vAlign w:val="center"/>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tcPr>
          <w:p w:rsidR="00345AEE" w:rsidRDefault="00345AEE">
            <w:pPr>
              <w:jc w:val="center"/>
              <w:rPr>
                <w:rFonts w:ascii="Century Gothic" w:hAnsi="Century Gothic" w:cs="Calibri"/>
                <w:sz w:val="22"/>
                <w:szCs w:val="22"/>
              </w:rPr>
            </w:pPr>
            <w:r>
              <w:rPr>
                <w:rFonts w:ascii="Century Gothic" w:hAnsi="Century Gothic" w:cs="Calibri"/>
                <w:sz w:val="22"/>
                <w:szCs w:val="22"/>
              </w:rPr>
              <w:t>14</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7</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FAUTEUIL VISITEUR</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52</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8</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TABLEAU BLANC MAGNETIQUE 2000 X 1000 MM</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14</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9</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 xml:space="preserve">TABLE BASSE </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10</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FAUTEUIL ROULANT</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38</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tcPr>
          <w:p w:rsidR="00345AEE" w:rsidRDefault="00345AEE">
            <w:pPr>
              <w:jc w:val="center"/>
              <w:rPr>
                <w:rFonts w:ascii="Calibri" w:hAnsi="Calibri" w:cs="Calibri"/>
                <w:color w:val="000000"/>
                <w:sz w:val="22"/>
                <w:szCs w:val="22"/>
              </w:rPr>
            </w:pPr>
            <w:r>
              <w:rPr>
                <w:rFonts w:ascii="Calibri" w:hAnsi="Calibri" w:cs="Calibri"/>
                <w:color w:val="000000"/>
                <w:sz w:val="22"/>
                <w:szCs w:val="22"/>
              </w:rPr>
              <w:t>11</w:t>
            </w:r>
          </w:p>
        </w:tc>
        <w:tc>
          <w:tcPr>
            <w:tcW w:w="2327" w:type="pct"/>
            <w:tcBorders>
              <w:top w:val="nil"/>
              <w:left w:val="nil"/>
              <w:bottom w:val="single" w:sz="4" w:space="0" w:color="auto"/>
              <w:right w:val="single" w:sz="4" w:space="0" w:color="auto"/>
            </w:tcBorders>
            <w:shd w:val="clear" w:color="auto" w:fill="auto"/>
            <w:vAlign w:val="center"/>
          </w:tcPr>
          <w:p w:rsidR="00345AEE" w:rsidRDefault="00345AEE">
            <w:pPr>
              <w:rPr>
                <w:rFonts w:ascii="Calibri" w:hAnsi="Calibri" w:cs="Calibri"/>
                <w:color w:val="000000"/>
                <w:sz w:val="22"/>
                <w:szCs w:val="22"/>
              </w:rPr>
            </w:pPr>
            <w:r>
              <w:rPr>
                <w:rFonts w:ascii="Calibri" w:hAnsi="Calibri" w:cs="Calibri"/>
                <w:color w:val="000000"/>
                <w:sz w:val="22"/>
                <w:szCs w:val="22"/>
              </w:rPr>
              <w:t>FAUTEUIL DE TRAVAIL</w:t>
            </w:r>
          </w:p>
        </w:tc>
        <w:tc>
          <w:tcPr>
            <w:tcW w:w="618" w:type="pct"/>
            <w:tcBorders>
              <w:top w:val="nil"/>
              <w:left w:val="nil"/>
              <w:bottom w:val="single" w:sz="4" w:space="0" w:color="auto"/>
              <w:right w:val="single" w:sz="4" w:space="0" w:color="auto"/>
            </w:tcBorders>
            <w:shd w:val="clear" w:color="auto" w:fill="auto"/>
            <w:vAlign w:val="center"/>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tcPr>
          <w:p w:rsidR="00345AEE" w:rsidRDefault="00345AEE">
            <w:pPr>
              <w:jc w:val="center"/>
              <w:rPr>
                <w:rFonts w:ascii="Century Gothic" w:hAnsi="Century Gothic" w:cs="Calibri"/>
                <w:sz w:val="22"/>
                <w:szCs w:val="22"/>
              </w:rPr>
            </w:pPr>
            <w:r>
              <w:rPr>
                <w:rFonts w:ascii="Century Gothic" w:hAnsi="Century Gothic" w:cs="Calibri"/>
                <w:sz w:val="22"/>
                <w:szCs w:val="22"/>
              </w:rPr>
              <w:t>14</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12</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POUTRE D'ACCUEIL 3 PLACES</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2</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13</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TABLEAU D'AFFICHAGE</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2</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14</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PORTE MONTEAU</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15</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TABLE DE REUNION 24 PLACES</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w:t>
            </w:r>
          </w:p>
        </w:tc>
        <w:tc>
          <w:tcPr>
            <w:tcW w:w="599" w:type="pct"/>
            <w:tcBorders>
              <w:top w:val="nil"/>
              <w:left w:val="nil"/>
              <w:bottom w:val="single" w:sz="4" w:space="0" w:color="auto"/>
              <w:right w:val="single" w:sz="4" w:space="0" w:color="auto"/>
            </w:tcBorders>
            <w:shd w:val="clear" w:color="000000" w:fill="FFFFFF"/>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16</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TABLE DE R2UNION 12 PLACES</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w:t>
            </w:r>
          </w:p>
        </w:tc>
        <w:tc>
          <w:tcPr>
            <w:tcW w:w="599" w:type="pct"/>
            <w:tcBorders>
              <w:top w:val="nil"/>
              <w:left w:val="nil"/>
              <w:bottom w:val="single" w:sz="4" w:space="0" w:color="auto"/>
              <w:right w:val="single" w:sz="4" w:space="0" w:color="auto"/>
            </w:tcBorders>
            <w:shd w:val="clear" w:color="000000" w:fill="FFFFFF"/>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17</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CREDENCE Directeur</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18</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 xml:space="preserve">TABLE DE REUNION RONDE </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19</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Fauteuil Table de réunion</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36</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20</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Rayonnage bibliothèque</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15</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21</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Table à une place</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144</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22</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Chaise de travail</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144</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23</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Chaise de réfectoire</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140</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24</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Table de réfectoire</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30</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lastRenderedPageBreak/>
              <w:t>25</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Table de 4 personnes</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40</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alibri" w:hAnsi="Calibri" w:cs="Calibri"/>
                <w:color w:val="000000"/>
                <w:sz w:val="22"/>
                <w:szCs w:val="22"/>
              </w:rPr>
            </w:pPr>
            <w:r>
              <w:rPr>
                <w:rFonts w:ascii="Calibri" w:hAnsi="Calibri" w:cs="Calibri"/>
                <w:color w:val="000000"/>
                <w:sz w:val="22"/>
                <w:szCs w:val="22"/>
              </w:rPr>
              <w:t>26</w:t>
            </w:r>
          </w:p>
        </w:tc>
        <w:tc>
          <w:tcPr>
            <w:tcW w:w="2327" w:type="pct"/>
            <w:tcBorders>
              <w:top w:val="nil"/>
              <w:left w:val="nil"/>
              <w:bottom w:val="single" w:sz="4" w:space="0" w:color="auto"/>
              <w:right w:val="single" w:sz="4" w:space="0" w:color="auto"/>
            </w:tcBorders>
            <w:shd w:val="clear" w:color="auto" w:fill="auto"/>
            <w:vAlign w:val="center"/>
            <w:hideMark/>
          </w:tcPr>
          <w:p w:rsidR="00345AEE" w:rsidRDefault="00345AEE">
            <w:pPr>
              <w:rPr>
                <w:rFonts w:ascii="Calibri" w:hAnsi="Calibri" w:cs="Calibri"/>
                <w:color w:val="000000"/>
                <w:sz w:val="22"/>
                <w:szCs w:val="22"/>
              </w:rPr>
            </w:pPr>
            <w:r>
              <w:rPr>
                <w:rFonts w:ascii="Calibri" w:hAnsi="Calibri" w:cs="Calibri"/>
                <w:color w:val="000000"/>
                <w:sz w:val="22"/>
                <w:szCs w:val="22"/>
              </w:rPr>
              <w:t>Chaise foyer</w:t>
            </w:r>
          </w:p>
        </w:tc>
        <w:tc>
          <w:tcPr>
            <w:tcW w:w="618"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U</w:t>
            </w:r>
          </w:p>
        </w:tc>
        <w:tc>
          <w:tcPr>
            <w:tcW w:w="386" w:type="pct"/>
            <w:tcBorders>
              <w:top w:val="nil"/>
              <w:left w:val="nil"/>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sz w:val="22"/>
                <w:szCs w:val="22"/>
              </w:rPr>
            </w:pPr>
            <w:r>
              <w:rPr>
                <w:rFonts w:ascii="Century Gothic" w:hAnsi="Century Gothic" w:cs="Calibri"/>
                <w:sz w:val="22"/>
                <w:szCs w:val="22"/>
              </w:rPr>
              <w:t>160</w:t>
            </w:r>
          </w:p>
        </w:tc>
        <w:tc>
          <w:tcPr>
            <w:tcW w:w="599"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color w:val="000000"/>
                <w:sz w:val="22"/>
                <w:szCs w:val="22"/>
              </w:rPr>
            </w:pPr>
          </w:p>
        </w:tc>
        <w:tc>
          <w:tcPr>
            <w:tcW w:w="773" w:type="pct"/>
            <w:tcBorders>
              <w:top w:val="nil"/>
              <w:left w:val="nil"/>
              <w:bottom w:val="single" w:sz="4" w:space="0" w:color="auto"/>
              <w:right w:val="single" w:sz="4" w:space="0" w:color="auto"/>
            </w:tcBorders>
            <w:shd w:val="clear" w:color="auto" w:fill="auto"/>
            <w:noWrap/>
            <w:vAlign w:val="center"/>
          </w:tcPr>
          <w:p w:rsidR="00345AEE" w:rsidRDefault="00345AEE">
            <w:pPr>
              <w:jc w:val="right"/>
              <w:rPr>
                <w:rFonts w:ascii="Arial" w:hAnsi="Arial" w:cs="Arial"/>
                <w:b/>
                <w:bCs/>
                <w:color w:val="000000"/>
                <w:sz w:val="22"/>
                <w:szCs w:val="22"/>
              </w:rPr>
            </w:pPr>
          </w:p>
        </w:tc>
      </w:tr>
      <w:tr w:rsidR="00345AEE" w:rsidTr="00345AEE">
        <w:trPr>
          <w:trHeight w:val="300"/>
        </w:trPr>
        <w:tc>
          <w:tcPr>
            <w:tcW w:w="422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b/>
                <w:bCs/>
              </w:rPr>
            </w:pPr>
            <w:r>
              <w:rPr>
                <w:rFonts w:ascii="Century Gothic" w:hAnsi="Century Gothic" w:cs="Calibri"/>
                <w:b/>
                <w:bCs/>
              </w:rPr>
              <w:t>Montant Total en    HTVA</w:t>
            </w:r>
          </w:p>
        </w:tc>
        <w:tc>
          <w:tcPr>
            <w:tcW w:w="773" w:type="pct"/>
            <w:tcBorders>
              <w:top w:val="single" w:sz="4" w:space="0" w:color="auto"/>
              <w:left w:val="nil"/>
              <w:bottom w:val="single" w:sz="4" w:space="0" w:color="auto"/>
              <w:right w:val="single" w:sz="4" w:space="0" w:color="auto"/>
            </w:tcBorders>
            <w:shd w:val="clear" w:color="auto" w:fill="auto"/>
            <w:vAlign w:val="center"/>
          </w:tcPr>
          <w:p w:rsidR="00345AEE" w:rsidRDefault="00345AEE">
            <w:pPr>
              <w:jc w:val="center"/>
              <w:rPr>
                <w:rFonts w:ascii="Century Gothic" w:hAnsi="Century Gothic" w:cs="Calibri"/>
                <w:b/>
                <w:bCs/>
              </w:rPr>
            </w:pPr>
          </w:p>
        </w:tc>
      </w:tr>
      <w:tr w:rsidR="00345AEE" w:rsidTr="00345AEE">
        <w:trPr>
          <w:trHeight w:val="300"/>
        </w:trPr>
        <w:tc>
          <w:tcPr>
            <w:tcW w:w="422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45AEE" w:rsidRDefault="00345AEE">
            <w:pPr>
              <w:jc w:val="center"/>
              <w:rPr>
                <w:rFonts w:ascii="Century Gothic" w:hAnsi="Century Gothic" w:cs="Calibri"/>
                <w:b/>
                <w:bCs/>
              </w:rPr>
            </w:pPr>
            <w:r>
              <w:rPr>
                <w:rFonts w:ascii="Century Gothic" w:hAnsi="Century Gothic" w:cs="Calibri"/>
                <w:b/>
                <w:bCs/>
              </w:rPr>
              <w:t>Total de la TVA (Taux 20%)=</w:t>
            </w:r>
          </w:p>
        </w:tc>
        <w:tc>
          <w:tcPr>
            <w:tcW w:w="773" w:type="pct"/>
            <w:tcBorders>
              <w:top w:val="nil"/>
              <w:left w:val="nil"/>
              <w:bottom w:val="single" w:sz="4" w:space="0" w:color="auto"/>
              <w:right w:val="single" w:sz="4" w:space="0" w:color="auto"/>
            </w:tcBorders>
            <w:shd w:val="clear" w:color="auto" w:fill="auto"/>
            <w:vAlign w:val="center"/>
          </w:tcPr>
          <w:p w:rsidR="00345AEE" w:rsidRDefault="00345AEE">
            <w:pPr>
              <w:jc w:val="center"/>
              <w:rPr>
                <w:rFonts w:ascii="Century Gothic" w:hAnsi="Century Gothic" w:cs="Calibri"/>
                <w:b/>
                <w:bCs/>
              </w:rPr>
            </w:pPr>
          </w:p>
        </w:tc>
      </w:tr>
      <w:tr w:rsidR="00345AEE" w:rsidTr="00345AEE">
        <w:trPr>
          <w:trHeight w:val="300"/>
        </w:trPr>
        <w:tc>
          <w:tcPr>
            <w:tcW w:w="422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345AEE" w:rsidRDefault="00345AEE">
            <w:pPr>
              <w:jc w:val="center"/>
              <w:rPr>
                <w:rFonts w:ascii="Century Gothic" w:hAnsi="Century Gothic" w:cs="Calibri"/>
                <w:b/>
                <w:bCs/>
              </w:rPr>
            </w:pPr>
            <w:r>
              <w:rPr>
                <w:rFonts w:ascii="Century Gothic" w:hAnsi="Century Gothic" w:cs="Calibri"/>
                <w:b/>
                <w:bCs/>
              </w:rPr>
              <w:t>Montant Total en TTC =</w:t>
            </w:r>
          </w:p>
        </w:tc>
        <w:tc>
          <w:tcPr>
            <w:tcW w:w="773" w:type="pct"/>
            <w:tcBorders>
              <w:top w:val="nil"/>
              <w:left w:val="nil"/>
              <w:bottom w:val="single" w:sz="4" w:space="0" w:color="auto"/>
              <w:right w:val="single" w:sz="4" w:space="0" w:color="auto"/>
            </w:tcBorders>
            <w:shd w:val="clear" w:color="auto" w:fill="auto"/>
            <w:vAlign w:val="center"/>
          </w:tcPr>
          <w:p w:rsidR="00345AEE" w:rsidRDefault="00345AEE">
            <w:pPr>
              <w:jc w:val="center"/>
              <w:rPr>
                <w:rFonts w:ascii="Century Gothic" w:hAnsi="Century Gothic" w:cs="Calibri"/>
                <w:b/>
                <w:bCs/>
              </w:rPr>
            </w:pPr>
          </w:p>
        </w:tc>
      </w:tr>
    </w:tbl>
    <w:p w:rsidR="00345AEE" w:rsidRDefault="00345AEE" w:rsidP="002217B1">
      <w:pPr>
        <w:rPr>
          <w:rFonts w:asciiTheme="minorHAnsi" w:hAnsiTheme="minorHAnsi" w:cstheme="minorHAnsi"/>
          <w:b/>
          <w:bCs/>
          <w:sz w:val="22"/>
          <w:szCs w:val="22"/>
        </w:rPr>
      </w:pPr>
    </w:p>
    <w:p w:rsidR="00345AEE" w:rsidRDefault="00345AEE" w:rsidP="002217B1">
      <w:pPr>
        <w:rPr>
          <w:rFonts w:asciiTheme="minorHAnsi" w:hAnsiTheme="minorHAnsi" w:cstheme="minorHAnsi"/>
          <w:b/>
          <w:bCs/>
          <w:sz w:val="22"/>
          <w:szCs w:val="22"/>
        </w:rPr>
      </w:pPr>
    </w:p>
    <w:p w:rsidR="00345AEE" w:rsidRDefault="00345AEE" w:rsidP="002217B1">
      <w:pPr>
        <w:rPr>
          <w:rFonts w:asciiTheme="minorHAnsi" w:hAnsiTheme="minorHAnsi" w:cstheme="minorHAnsi"/>
          <w:b/>
          <w:bCs/>
          <w:sz w:val="22"/>
          <w:szCs w:val="22"/>
        </w:rPr>
      </w:pPr>
    </w:p>
    <w:p w:rsidR="002217B1" w:rsidRPr="004561DC" w:rsidRDefault="002217B1" w:rsidP="002217B1">
      <w:pPr>
        <w:rPr>
          <w:rFonts w:asciiTheme="minorHAnsi" w:hAnsiTheme="minorHAnsi" w:cstheme="minorHAnsi"/>
          <w:b/>
          <w:bCs/>
          <w:sz w:val="22"/>
          <w:szCs w:val="22"/>
        </w:rPr>
      </w:pPr>
      <w:r w:rsidRPr="004561DC">
        <w:rPr>
          <w:rFonts w:asciiTheme="minorHAnsi" w:hAnsiTheme="minorHAnsi" w:cstheme="minorHAnsi"/>
          <w:b/>
          <w:bCs/>
          <w:sz w:val="22"/>
          <w:szCs w:val="22"/>
        </w:rPr>
        <w:t>Important : Vu que les prestations objet du présent appel d’offres sont destinées uniquement à la formation professionnelle, il y a lieu de proposer des prix préférentiels à ce sujet.</w:t>
      </w:r>
    </w:p>
    <w:p w:rsidR="00D447B8" w:rsidRPr="004561DC" w:rsidRDefault="00F6578D" w:rsidP="00D447B8">
      <w:pPr>
        <w:ind w:left="5664" w:firstLine="708"/>
        <w:rPr>
          <w:rFonts w:asciiTheme="minorHAnsi" w:hAnsiTheme="minorHAnsi" w:cstheme="minorHAnsi"/>
          <w:b/>
          <w:bCs/>
          <w:sz w:val="22"/>
          <w:szCs w:val="22"/>
        </w:rPr>
      </w:pPr>
      <w:r w:rsidRPr="004561DC">
        <w:rPr>
          <w:rFonts w:asciiTheme="minorHAnsi" w:hAnsiTheme="minorHAnsi" w:cstheme="minorHAnsi"/>
          <w:b/>
          <w:snapToGrid w:val="0"/>
          <w:sz w:val="22"/>
          <w:szCs w:val="22"/>
        </w:rPr>
        <w:t>Fait à</w:t>
      </w:r>
      <w:r w:rsidR="002217B1" w:rsidRPr="004561DC">
        <w:rPr>
          <w:rFonts w:asciiTheme="minorHAnsi" w:hAnsiTheme="minorHAnsi" w:cstheme="minorHAnsi"/>
          <w:b/>
          <w:snapToGrid w:val="0"/>
          <w:sz w:val="22"/>
          <w:szCs w:val="22"/>
        </w:rPr>
        <w:t xml:space="preserve"> ……………………… le ………………………………</w:t>
      </w:r>
    </w:p>
    <w:p w:rsidR="00122C65" w:rsidRPr="004561DC" w:rsidRDefault="002217B1" w:rsidP="0094139A">
      <w:pPr>
        <w:ind w:left="9912" w:firstLine="708"/>
        <w:rPr>
          <w:rFonts w:asciiTheme="minorHAnsi" w:hAnsiTheme="minorHAnsi" w:cstheme="minorHAnsi"/>
          <w:b/>
          <w:bCs/>
          <w:sz w:val="22"/>
          <w:szCs w:val="22"/>
        </w:rPr>
        <w:sectPr w:rsidR="00122C65" w:rsidRPr="004561DC" w:rsidSect="00122C65">
          <w:pgSz w:w="16838" w:h="11906" w:orient="landscape"/>
          <w:pgMar w:top="851" w:right="1134" w:bottom="851" w:left="1134" w:header="709" w:footer="709" w:gutter="0"/>
          <w:cols w:space="708"/>
          <w:docGrid w:linePitch="360"/>
        </w:sectPr>
      </w:pPr>
      <w:r w:rsidRPr="004561DC">
        <w:rPr>
          <w:rFonts w:asciiTheme="minorHAnsi" w:hAnsiTheme="minorHAnsi" w:cstheme="minorHAnsi"/>
          <w:b/>
          <w:bCs/>
          <w:kern w:val="36"/>
          <w:sz w:val="22"/>
          <w:szCs w:val="22"/>
        </w:rPr>
        <w:t>Signature et cachet du concurrent</w:t>
      </w:r>
    </w:p>
    <w:p w:rsidR="002217B1" w:rsidRPr="004561DC" w:rsidRDefault="002217B1" w:rsidP="0094139A">
      <w:pPr>
        <w:rPr>
          <w:rFonts w:asciiTheme="minorHAnsi" w:hAnsiTheme="minorHAnsi" w:cstheme="minorHAnsi"/>
          <w:b/>
          <w:bCs/>
          <w:sz w:val="22"/>
          <w:szCs w:val="22"/>
        </w:rPr>
      </w:pPr>
    </w:p>
    <w:p w:rsidR="002217B1" w:rsidRPr="004561DC" w:rsidRDefault="002217B1" w:rsidP="002217B1">
      <w:pPr>
        <w:jc w:val="center"/>
        <w:rPr>
          <w:rFonts w:asciiTheme="minorHAnsi" w:hAnsiTheme="minorHAnsi" w:cstheme="minorHAnsi"/>
          <w:b/>
          <w:bCs/>
        </w:rPr>
      </w:pPr>
      <w:r w:rsidRPr="004561DC">
        <w:rPr>
          <w:rFonts w:asciiTheme="minorHAnsi" w:hAnsiTheme="minorHAnsi" w:cstheme="minorHAnsi"/>
          <w:b/>
          <w:bCs/>
          <w:sz w:val="28"/>
          <w:szCs w:val="22"/>
        </w:rPr>
        <w:t xml:space="preserve">Lot 2 : </w:t>
      </w:r>
      <w:r w:rsidR="005C3556">
        <w:rPr>
          <w:rFonts w:asciiTheme="minorHAnsi" w:hAnsiTheme="minorHAnsi" w:cstheme="minorHAnsi"/>
          <w:b/>
          <w:bCs/>
          <w:sz w:val="28"/>
          <w:szCs w:val="22"/>
        </w:rPr>
        <w:t>mobilier scolaire</w:t>
      </w:r>
    </w:p>
    <w:p w:rsidR="002217B1" w:rsidRPr="004561DC" w:rsidRDefault="002217B1" w:rsidP="002217B1">
      <w:pPr>
        <w:ind w:left="928"/>
        <w:jc w:val="center"/>
        <w:rPr>
          <w:rFonts w:asciiTheme="minorHAnsi" w:hAnsiTheme="minorHAnsi" w:cstheme="minorHAnsi"/>
          <w:b/>
          <w:bCs/>
        </w:rPr>
      </w:pP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561DC">
        <w:rPr>
          <w:rFonts w:asciiTheme="minorHAnsi" w:hAnsiTheme="minorHAnsi" w:cstheme="minorHAnsi"/>
          <w:bCs/>
          <w:iCs/>
          <w:sz w:val="22"/>
          <w:szCs w:val="22"/>
        </w:rPr>
        <w:t>et  la</w:t>
      </w:r>
      <w:proofErr w:type="gramEnd"/>
      <w:r w:rsidRPr="004561DC">
        <w:rPr>
          <w:rFonts w:asciiTheme="minorHAnsi" w:hAnsiTheme="minorHAnsi" w:cstheme="minorHAnsi"/>
          <w:bCs/>
          <w:iCs/>
          <w:sz w:val="22"/>
          <w:szCs w:val="22"/>
        </w:rPr>
        <w:t xml:space="preserve"> ligne correspondante à l’item.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proofErr w:type="gramStart"/>
      <w:r w:rsidRPr="004561DC">
        <w:rPr>
          <w:rFonts w:asciiTheme="minorHAnsi" w:hAnsiTheme="minorHAnsi" w:cstheme="minorHAnsi"/>
          <w:bCs/>
          <w:iCs/>
          <w:sz w:val="22"/>
          <w:szCs w:val="22"/>
        </w:rPr>
        <w:t>capacités,…</w:t>
      </w:r>
      <w:proofErr w:type="gramEnd"/>
      <w:r w:rsidRPr="004561DC">
        <w:rPr>
          <w:rFonts w:asciiTheme="minorHAnsi" w:hAnsiTheme="minorHAnsi" w:cstheme="minorHAnsi"/>
          <w:bCs/>
          <w:iCs/>
          <w:sz w:val="22"/>
          <w:szCs w:val="22"/>
        </w:rPr>
        <w:t>…. Doivent être renseignées d’une manière précise dans la colonne « Proposition du soumissionnaire ».</w:t>
      </w:r>
    </w:p>
    <w:p w:rsidR="002217B1" w:rsidRPr="004561DC" w:rsidRDefault="002217B1" w:rsidP="002217B1">
      <w:pPr>
        <w:rPr>
          <w:rFonts w:asciiTheme="minorHAnsi" w:hAnsiTheme="minorHAnsi" w:cstheme="minorHAnsi"/>
          <w:iCs/>
          <w:sz w:val="18"/>
          <w:szCs w:val="22"/>
        </w:rPr>
      </w:pPr>
    </w:p>
    <w:tbl>
      <w:tblPr>
        <w:tblW w:w="4657" w:type="pct"/>
        <w:jc w:val="center"/>
        <w:tblCellMar>
          <w:left w:w="30" w:type="dxa"/>
          <w:right w:w="30" w:type="dxa"/>
        </w:tblCellMar>
        <w:tblLook w:val="0000" w:firstRow="0" w:lastRow="0" w:firstColumn="0" w:lastColumn="0" w:noHBand="0" w:noVBand="0"/>
      </w:tblPr>
      <w:tblGrid>
        <w:gridCol w:w="530"/>
        <w:gridCol w:w="5274"/>
        <w:gridCol w:w="1702"/>
        <w:gridCol w:w="1983"/>
      </w:tblGrid>
      <w:tr w:rsidR="005C3556" w:rsidRPr="004561DC" w:rsidTr="005C3556">
        <w:trPr>
          <w:trHeight w:val="250"/>
          <w:tblHeader/>
          <w:jc w:val="center"/>
        </w:trPr>
        <w:tc>
          <w:tcPr>
            <w:tcW w:w="279"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rsidR="005C3556" w:rsidRPr="004561DC" w:rsidRDefault="005C3556" w:rsidP="005C3556">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2779" w:type="pct"/>
            <w:tcBorders>
              <w:top w:val="single" w:sz="6" w:space="0" w:color="auto"/>
              <w:left w:val="single" w:sz="6" w:space="0" w:color="auto"/>
              <w:bottom w:val="single" w:sz="6" w:space="0" w:color="auto"/>
              <w:right w:val="single" w:sz="6" w:space="0" w:color="auto"/>
            </w:tcBorders>
            <w:vAlign w:val="center"/>
          </w:tcPr>
          <w:p w:rsidR="005C3556" w:rsidRPr="004561DC" w:rsidRDefault="005C3556" w:rsidP="005C3556">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897"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Proposition du soumissionnaire</w:t>
            </w:r>
          </w:p>
        </w:tc>
        <w:tc>
          <w:tcPr>
            <w:tcW w:w="1045"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Appréciation de l’administration</w:t>
            </w:r>
          </w:p>
        </w:tc>
      </w:tr>
      <w:tr w:rsidR="005C3556" w:rsidRPr="004561DC" w:rsidTr="005C3556">
        <w:trPr>
          <w:trHeight w:val="250"/>
          <w:jc w:val="center"/>
        </w:trPr>
        <w:tc>
          <w:tcPr>
            <w:tcW w:w="279"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2779" w:type="pct"/>
            <w:tcBorders>
              <w:top w:val="single" w:sz="6" w:space="0" w:color="auto"/>
              <w:left w:val="single" w:sz="6" w:space="0" w:color="auto"/>
              <w:bottom w:val="single" w:sz="6" w:space="0" w:color="auto"/>
              <w:right w:val="single" w:sz="6" w:space="0" w:color="auto"/>
            </w:tcBorders>
            <w:vAlign w:val="center"/>
          </w:tcPr>
          <w:p w:rsidR="005C3556" w:rsidRPr="004561DC" w:rsidRDefault="005C3556" w:rsidP="005C3556">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Rayonnage métallique pour magasin</w:t>
            </w:r>
          </w:p>
          <w:p w:rsidR="005C3556" w:rsidRPr="004561DC" w:rsidRDefault="005C3556" w:rsidP="005C3556">
            <w:pPr>
              <w:numPr>
                <w:ilvl w:val="0"/>
                <w:numId w:val="30"/>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2 Echelles</w:t>
            </w:r>
          </w:p>
          <w:p w:rsidR="005C3556" w:rsidRPr="004561DC" w:rsidRDefault="005C3556" w:rsidP="005C3556">
            <w:pPr>
              <w:numPr>
                <w:ilvl w:val="0"/>
                <w:numId w:val="30"/>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Hauteur : 2 m</w:t>
            </w:r>
          </w:p>
          <w:p w:rsidR="005C3556" w:rsidRPr="004561DC" w:rsidRDefault="005C3556" w:rsidP="005C3556">
            <w:pPr>
              <w:numPr>
                <w:ilvl w:val="0"/>
                <w:numId w:val="30"/>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Tôle : 15/10</w:t>
            </w:r>
          </w:p>
          <w:p w:rsidR="005C3556" w:rsidRPr="004561DC" w:rsidRDefault="005C3556" w:rsidP="005C3556">
            <w:pPr>
              <w:numPr>
                <w:ilvl w:val="0"/>
                <w:numId w:val="30"/>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Embouts en plastique ABS</w:t>
            </w:r>
          </w:p>
          <w:p w:rsidR="005C3556" w:rsidRPr="004561DC" w:rsidRDefault="005C3556" w:rsidP="005C3556">
            <w:pPr>
              <w:numPr>
                <w:ilvl w:val="0"/>
                <w:numId w:val="30"/>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 xml:space="preserve">Tablettes : </w:t>
            </w:r>
          </w:p>
          <w:p w:rsidR="005C3556" w:rsidRPr="004561DC" w:rsidRDefault="005C3556" w:rsidP="005C3556">
            <w:pPr>
              <w:numPr>
                <w:ilvl w:val="0"/>
                <w:numId w:val="30"/>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5 Tablettes horizontales renforcées supportant une charge de 250 Kg</w:t>
            </w:r>
          </w:p>
          <w:p w:rsidR="005C3556" w:rsidRPr="004561DC" w:rsidRDefault="005C3556" w:rsidP="005C3556">
            <w:pPr>
              <w:numPr>
                <w:ilvl w:val="0"/>
                <w:numId w:val="30"/>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Fixation par patte d’accrochage</w:t>
            </w:r>
          </w:p>
          <w:p w:rsidR="005C3556" w:rsidRPr="004561DC" w:rsidRDefault="005C3556" w:rsidP="005C3556">
            <w:pPr>
              <w:numPr>
                <w:ilvl w:val="0"/>
                <w:numId w:val="30"/>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Longueur : 2 m</w:t>
            </w:r>
          </w:p>
          <w:p w:rsidR="005C3556" w:rsidRPr="004561DC" w:rsidRDefault="005C3556" w:rsidP="005C3556">
            <w:pPr>
              <w:numPr>
                <w:ilvl w:val="0"/>
                <w:numId w:val="30"/>
              </w:numPr>
              <w:autoSpaceDE w:val="0"/>
              <w:autoSpaceDN w:val="0"/>
              <w:adjustRightInd w:val="0"/>
              <w:rPr>
                <w:rFonts w:asciiTheme="minorHAnsi" w:hAnsiTheme="minorHAnsi" w:cstheme="minorHAnsi"/>
                <w:sz w:val="22"/>
                <w:szCs w:val="22"/>
              </w:rPr>
            </w:pPr>
            <w:r w:rsidRPr="004561DC">
              <w:rPr>
                <w:rFonts w:asciiTheme="minorHAnsi" w:hAnsiTheme="minorHAnsi" w:cstheme="minorHAnsi"/>
                <w:sz w:val="22"/>
                <w:szCs w:val="22"/>
              </w:rPr>
              <w:t>Avec rayonnage stabilisé avec croisillon</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sz w:val="22"/>
                <w:szCs w:val="22"/>
              </w:rPr>
              <w:t>Couleur : au choix</w:t>
            </w:r>
          </w:p>
        </w:tc>
        <w:tc>
          <w:tcPr>
            <w:tcW w:w="897"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rPr>
                <w:rFonts w:asciiTheme="minorHAnsi" w:hAnsiTheme="minorHAnsi" w:cstheme="minorHAnsi"/>
                <w:b/>
                <w:bCs/>
                <w:sz w:val="22"/>
                <w:szCs w:val="22"/>
              </w:rPr>
            </w:pPr>
          </w:p>
        </w:tc>
        <w:tc>
          <w:tcPr>
            <w:tcW w:w="1045"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rPr>
                <w:rFonts w:asciiTheme="minorHAnsi" w:hAnsiTheme="minorHAnsi" w:cstheme="minorHAnsi"/>
                <w:b/>
                <w:bCs/>
                <w:sz w:val="22"/>
                <w:szCs w:val="22"/>
              </w:rPr>
            </w:pPr>
          </w:p>
        </w:tc>
      </w:tr>
      <w:tr w:rsidR="005C3556" w:rsidRPr="004561DC" w:rsidTr="005C3556">
        <w:trPr>
          <w:trHeight w:val="250"/>
          <w:jc w:val="center"/>
        </w:trPr>
        <w:tc>
          <w:tcPr>
            <w:tcW w:w="279"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2</w:t>
            </w:r>
          </w:p>
        </w:tc>
        <w:tc>
          <w:tcPr>
            <w:tcW w:w="2779" w:type="pct"/>
            <w:tcBorders>
              <w:top w:val="single" w:sz="6" w:space="0" w:color="auto"/>
              <w:left w:val="single" w:sz="6" w:space="0" w:color="auto"/>
              <w:bottom w:val="single" w:sz="6" w:space="0" w:color="auto"/>
              <w:right w:val="single" w:sz="6" w:space="0" w:color="auto"/>
            </w:tcBorders>
            <w:vAlign w:val="center"/>
          </w:tcPr>
          <w:p w:rsidR="005C3556" w:rsidRPr="004561DC" w:rsidRDefault="005C3556" w:rsidP="005C3556">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Armoire métallique à deux portes battantes</w:t>
            </w:r>
          </w:p>
          <w:p w:rsidR="005C3556" w:rsidRPr="004561DC" w:rsidRDefault="005C3556" w:rsidP="005C35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r w:rsidRPr="004561DC">
              <w:rPr>
                <w:rFonts w:asciiTheme="minorHAnsi" w:hAnsiTheme="minorHAnsi" w:cstheme="minorHAnsi"/>
                <w:sz w:val="22"/>
                <w:szCs w:val="22"/>
              </w:rPr>
              <w:t>Armoire métallique haute 2 portes battantes ;</w:t>
            </w:r>
          </w:p>
          <w:p w:rsidR="005C3556" w:rsidRPr="004561DC" w:rsidRDefault="005C3556" w:rsidP="005C35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r w:rsidRPr="004561DC">
              <w:rPr>
                <w:rFonts w:asciiTheme="minorHAnsi" w:hAnsiTheme="minorHAnsi" w:cstheme="minorHAnsi"/>
                <w:sz w:val="22"/>
                <w:szCs w:val="22"/>
              </w:rPr>
              <w:t>Epaisseur de la tôle : 10/10 minimum ;</w:t>
            </w:r>
          </w:p>
          <w:p w:rsidR="005C3556" w:rsidRPr="004561DC" w:rsidRDefault="005C3556" w:rsidP="005C35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r w:rsidRPr="004561DC">
              <w:rPr>
                <w:rFonts w:asciiTheme="minorHAnsi" w:hAnsiTheme="minorHAnsi" w:cstheme="minorHAnsi"/>
                <w:sz w:val="22"/>
                <w:szCs w:val="22"/>
              </w:rPr>
              <w:t>4 tablettes intérieures réglables renforcées ;</w:t>
            </w:r>
          </w:p>
          <w:p w:rsidR="005C3556" w:rsidRPr="004561DC" w:rsidRDefault="005C3556" w:rsidP="005C35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r w:rsidRPr="004561DC">
              <w:rPr>
                <w:rFonts w:asciiTheme="minorHAnsi" w:hAnsiTheme="minorHAnsi" w:cstheme="minorHAnsi"/>
                <w:sz w:val="22"/>
                <w:szCs w:val="22"/>
              </w:rPr>
              <w:t>5 rangées de classement modulables ;</w:t>
            </w:r>
          </w:p>
          <w:p w:rsidR="005C3556" w:rsidRPr="00C47A40" w:rsidRDefault="005C3556" w:rsidP="005C35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r w:rsidRPr="004561DC">
              <w:rPr>
                <w:rFonts w:asciiTheme="minorHAnsi" w:hAnsiTheme="minorHAnsi" w:cstheme="minorHAnsi"/>
                <w:sz w:val="22"/>
                <w:szCs w:val="22"/>
              </w:rPr>
              <w:t>Fermeture par serrure incorporée de bonne qualité ;</w:t>
            </w:r>
          </w:p>
          <w:p w:rsidR="005C3556" w:rsidRPr="004561DC" w:rsidRDefault="005C3556" w:rsidP="005C3556">
            <w:pPr>
              <w:widowControl w:val="0"/>
              <w:autoSpaceDE w:val="0"/>
              <w:autoSpaceDN w:val="0"/>
              <w:adjustRightInd w:val="0"/>
              <w:ind w:left="49"/>
              <w:rPr>
                <w:rFonts w:asciiTheme="minorHAnsi" w:hAnsiTheme="minorHAnsi" w:cstheme="minorHAnsi"/>
                <w:sz w:val="22"/>
                <w:szCs w:val="22"/>
              </w:rPr>
            </w:pPr>
            <w:r w:rsidRPr="004561DC">
              <w:rPr>
                <w:rFonts w:asciiTheme="minorHAnsi" w:hAnsiTheme="minorHAnsi" w:cstheme="minorHAnsi"/>
                <w:sz w:val="22"/>
                <w:szCs w:val="22"/>
              </w:rPr>
              <w:t xml:space="preserve">      Dimensions : </w:t>
            </w:r>
          </w:p>
          <w:p w:rsidR="005C3556" w:rsidRPr="004561DC" w:rsidRDefault="005C3556" w:rsidP="005C35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proofErr w:type="gramStart"/>
            <w:r w:rsidRPr="004561DC">
              <w:rPr>
                <w:rFonts w:asciiTheme="minorHAnsi" w:hAnsiTheme="minorHAnsi" w:cstheme="minorHAnsi"/>
                <w:sz w:val="22"/>
                <w:szCs w:val="22"/>
              </w:rPr>
              <w:t>hauteur</w:t>
            </w:r>
            <w:proofErr w:type="gramEnd"/>
            <w:r w:rsidRPr="004561DC">
              <w:rPr>
                <w:rFonts w:asciiTheme="minorHAnsi" w:hAnsiTheme="minorHAnsi" w:cstheme="minorHAnsi"/>
                <w:sz w:val="22"/>
                <w:szCs w:val="22"/>
              </w:rPr>
              <w:t>        : 2000 mm ± 5 %</w:t>
            </w:r>
          </w:p>
          <w:p w:rsidR="005C3556" w:rsidRPr="004561DC" w:rsidRDefault="005C3556" w:rsidP="005C35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r w:rsidRPr="004561DC">
              <w:rPr>
                <w:rFonts w:asciiTheme="minorHAnsi" w:hAnsiTheme="minorHAnsi" w:cstheme="minorHAnsi"/>
                <w:sz w:val="22"/>
                <w:szCs w:val="22"/>
              </w:rPr>
              <w:t xml:space="preserve">Largeur   </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 xml:space="preserve"> 1200 mm ± 5 %</w:t>
            </w:r>
          </w:p>
          <w:p w:rsidR="005C3556" w:rsidRPr="004561DC" w:rsidRDefault="005C3556" w:rsidP="005C3556">
            <w:pPr>
              <w:widowControl w:val="0"/>
              <w:numPr>
                <w:ilvl w:val="0"/>
                <w:numId w:val="30"/>
              </w:numPr>
              <w:tabs>
                <w:tab w:val="num" w:pos="332"/>
              </w:tabs>
              <w:autoSpaceDE w:val="0"/>
              <w:autoSpaceDN w:val="0"/>
              <w:adjustRightInd w:val="0"/>
              <w:ind w:left="332" w:hanging="283"/>
              <w:rPr>
                <w:rFonts w:asciiTheme="minorHAnsi" w:hAnsiTheme="minorHAnsi" w:cstheme="minorHAnsi"/>
                <w:sz w:val="22"/>
                <w:szCs w:val="22"/>
              </w:rPr>
            </w:pPr>
            <w:r w:rsidRPr="004561DC">
              <w:rPr>
                <w:rFonts w:asciiTheme="minorHAnsi" w:hAnsiTheme="minorHAnsi" w:cstheme="minorHAnsi"/>
                <w:sz w:val="22"/>
                <w:szCs w:val="22"/>
              </w:rPr>
              <w:t>Profondeur :    450 mm ± 5 %</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sz w:val="22"/>
                <w:szCs w:val="22"/>
              </w:rPr>
              <w:t>-   Couleur : grise perle</w:t>
            </w:r>
          </w:p>
        </w:tc>
        <w:tc>
          <w:tcPr>
            <w:tcW w:w="897"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c>
          <w:tcPr>
            <w:tcW w:w="1045"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r>
      <w:tr w:rsidR="005C3556" w:rsidRPr="004561DC" w:rsidTr="005C3556">
        <w:trPr>
          <w:trHeight w:val="250"/>
          <w:jc w:val="center"/>
        </w:trPr>
        <w:tc>
          <w:tcPr>
            <w:tcW w:w="279"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3</w:t>
            </w:r>
          </w:p>
        </w:tc>
        <w:tc>
          <w:tcPr>
            <w:tcW w:w="2779" w:type="pct"/>
            <w:tcBorders>
              <w:top w:val="single" w:sz="6" w:space="0" w:color="auto"/>
              <w:left w:val="single" w:sz="6" w:space="0" w:color="auto"/>
              <w:bottom w:val="single" w:sz="6" w:space="0" w:color="auto"/>
              <w:right w:val="single" w:sz="6" w:space="0" w:color="auto"/>
            </w:tcBorders>
            <w:vAlign w:val="center"/>
          </w:tcPr>
          <w:p w:rsidR="005C3556" w:rsidRPr="004561DC" w:rsidRDefault="005C3556" w:rsidP="005C3556">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Table pour micro-ordinateur</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-Plateau en panneaux de particules recouvert de stratifier, épaisseur 29 mm minimum</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-Bordures en champ poste formé sur les bords de devant et de </w:t>
            </w:r>
            <w:proofErr w:type="gramStart"/>
            <w:r w:rsidRPr="004561DC">
              <w:rPr>
                <w:rFonts w:asciiTheme="minorHAnsi" w:hAnsiTheme="minorHAnsi" w:cstheme="minorHAnsi"/>
                <w:color w:val="000000"/>
                <w:sz w:val="22"/>
                <w:szCs w:val="22"/>
              </w:rPr>
              <w:t>derrière,  en</w:t>
            </w:r>
            <w:proofErr w:type="gramEnd"/>
            <w:r w:rsidRPr="004561DC">
              <w:rPr>
                <w:rFonts w:asciiTheme="minorHAnsi" w:hAnsiTheme="minorHAnsi" w:cstheme="minorHAnsi"/>
                <w:color w:val="000000"/>
                <w:sz w:val="22"/>
                <w:szCs w:val="22"/>
              </w:rPr>
              <w:t xml:space="preserve"> champ </w:t>
            </w:r>
            <w:proofErr w:type="spellStart"/>
            <w:r w:rsidRPr="004561DC">
              <w:rPr>
                <w:rFonts w:asciiTheme="minorHAnsi" w:hAnsiTheme="minorHAnsi" w:cstheme="minorHAnsi"/>
                <w:color w:val="000000"/>
                <w:sz w:val="22"/>
                <w:szCs w:val="22"/>
              </w:rPr>
              <w:t>anti-choc</w:t>
            </w:r>
            <w:proofErr w:type="spellEnd"/>
            <w:r w:rsidRPr="004561DC">
              <w:rPr>
                <w:rFonts w:asciiTheme="minorHAnsi" w:hAnsiTheme="minorHAnsi" w:cstheme="minorHAnsi"/>
                <w:color w:val="000000"/>
                <w:sz w:val="22"/>
                <w:szCs w:val="22"/>
              </w:rPr>
              <w:t xml:space="preserve"> en PVC  sur les côtés;</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-Piétement en acier profile ou en tôles pliées renforcées traité contre la corrosion et peint en époxy</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  Dimensions : </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-Hauteur : 750 mm ± 5 %</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-Longueur : 1200 mm ± 5 %</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-Largeur : 600 mm ± 5 %</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Niche unité centrale en tôle laquée.</w:t>
            </w:r>
          </w:p>
        </w:tc>
        <w:tc>
          <w:tcPr>
            <w:tcW w:w="897"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c>
          <w:tcPr>
            <w:tcW w:w="1045"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r>
      <w:tr w:rsidR="005C3556" w:rsidRPr="004561DC" w:rsidTr="005C3556">
        <w:trPr>
          <w:trHeight w:val="250"/>
          <w:jc w:val="center"/>
        </w:trPr>
        <w:tc>
          <w:tcPr>
            <w:tcW w:w="279"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4</w:t>
            </w:r>
          </w:p>
        </w:tc>
        <w:tc>
          <w:tcPr>
            <w:tcW w:w="2779" w:type="pct"/>
            <w:tcBorders>
              <w:top w:val="single" w:sz="6" w:space="0" w:color="auto"/>
              <w:left w:val="single" w:sz="6" w:space="0" w:color="auto"/>
              <w:bottom w:val="single" w:sz="6" w:space="0" w:color="auto"/>
              <w:right w:val="single" w:sz="6" w:space="0" w:color="auto"/>
            </w:tcBorders>
            <w:vAlign w:val="center"/>
          </w:tcPr>
          <w:p w:rsidR="005C3556" w:rsidRPr="004561DC" w:rsidRDefault="005C3556" w:rsidP="005C3556">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Table pour imprimante</w:t>
            </w:r>
          </w:p>
          <w:p w:rsidR="005C3556" w:rsidRPr="004561DC" w:rsidRDefault="005C3556" w:rsidP="005C3556">
            <w:pPr>
              <w:keepNext/>
              <w:widowControl w:val="0"/>
              <w:autoSpaceDE w:val="0"/>
              <w:autoSpaceDN w:val="0"/>
              <w:adjustRightInd w:val="0"/>
              <w:ind w:left="51"/>
              <w:rPr>
                <w:rFonts w:asciiTheme="minorHAnsi" w:hAnsiTheme="minorHAnsi" w:cstheme="minorHAnsi"/>
                <w:sz w:val="22"/>
                <w:szCs w:val="22"/>
              </w:rPr>
            </w:pPr>
            <w:r w:rsidRPr="004561DC">
              <w:rPr>
                <w:rFonts w:asciiTheme="minorHAnsi" w:hAnsiTheme="minorHAnsi" w:cstheme="minorHAnsi"/>
                <w:sz w:val="22"/>
                <w:szCs w:val="22"/>
              </w:rPr>
              <w:t xml:space="preserve">Plateau en panneaux de particules recouvert de stratifier, </w:t>
            </w:r>
            <w:r w:rsidRPr="004561DC">
              <w:rPr>
                <w:rFonts w:asciiTheme="minorHAnsi" w:hAnsiTheme="minorHAnsi" w:cstheme="minorHAnsi"/>
                <w:sz w:val="22"/>
                <w:szCs w:val="22"/>
              </w:rPr>
              <w:lastRenderedPageBreak/>
              <w:t>épaisseur 19 mm minimum</w:t>
            </w:r>
          </w:p>
          <w:p w:rsidR="005C3556" w:rsidRPr="004561DC" w:rsidRDefault="005C3556" w:rsidP="005C3556">
            <w:pPr>
              <w:keepNext/>
              <w:widowControl w:val="0"/>
              <w:autoSpaceDE w:val="0"/>
              <w:autoSpaceDN w:val="0"/>
              <w:adjustRightInd w:val="0"/>
              <w:ind w:left="23" w:hanging="71"/>
              <w:rPr>
                <w:rFonts w:asciiTheme="minorHAnsi" w:hAnsiTheme="minorHAnsi" w:cstheme="minorHAnsi"/>
                <w:sz w:val="22"/>
                <w:szCs w:val="22"/>
              </w:rPr>
            </w:pPr>
            <w:r w:rsidRPr="004561DC">
              <w:rPr>
                <w:rFonts w:asciiTheme="minorHAnsi" w:hAnsiTheme="minorHAnsi" w:cstheme="minorHAnsi"/>
                <w:sz w:val="22"/>
                <w:szCs w:val="22"/>
              </w:rPr>
              <w:t xml:space="preserve">-   Bordures en champ poste formé sur les bords de devant et de derrière, en champ </w:t>
            </w:r>
            <w:proofErr w:type="spellStart"/>
            <w:r w:rsidRPr="004561DC">
              <w:rPr>
                <w:rFonts w:asciiTheme="minorHAnsi" w:hAnsiTheme="minorHAnsi" w:cstheme="minorHAnsi"/>
                <w:sz w:val="22"/>
                <w:szCs w:val="22"/>
              </w:rPr>
              <w:t>anti-choc</w:t>
            </w:r>
            <w:proofErr w:type="spellEnd"/>
            <w:r w:rsidRPr="004561DC">
              <w:rPr>
                <w:rFonts w:asciiTheme="minorHAnsi" w:hAnsiTheme="minorHAnsi" w:cstheme="minorHAnsi"/>
                <w:sz w:val="22"/>
                <w:szCs w:val="22"/>
              </w:rPr>
              <w:t xml:space="preserve"> en </w:t>
            </w:r>
            <w:proofErr w:type="gramStart"/>
            <w:r w:rsidRPr="004561DC">
              <w:rPr>
                <w:rFonts w:asciiTheme="minorHAnsi" w:hAnsiTheme="minorHAnsi" w:cstheme="minorHAnsi"/>
                <w:sz w:val="22"/>
                <w:szCs w:val="22"/>
              </w:rPr>
              <w:t>PVC  sur</w:t>
            </w:r>
            <w:proofErr w:type="gramEnd"/>
            <w:r w:rsidRPr="004561DC">
              <w:rPr>
                <w:rFonts w:asciiTheme="minorHAnsi" w:hAnsiTheme="minorHAnsi" w:cstheme="minorHAnsi"/>
                <w:sz w:val="22"/>
                <w:szCs w:val="22"/>
              </w:rPr>
              <w:t xml:space="preserve"> les côtés;</w:t>
            </w:r>
          </w:p>
          <w:p w:rsidR="005C3556" w:rsidRPr="004561DC" w:rsidRDefault="005C3556" w:rsidP="005C3556">
            <w:pPr>
              <w:keepNext/>
              <w:widowControl w:val="0"/>
              <w:autoSpaceDE w:val="0"/>
              <w:autoSpaceDN w:val="0"/>
              <w:adjustRightInd w:val="0"/>
              <w:ind w:left="23" w:hanging="71"/>
              <w:rPr>
                <w:rFonts w:asciiTheme="minorHAnsi" w:hAnsiTheme="minorHAnsi" w:cstheme="minorHAnsi"/>
                <w:sz w:val="22"/>
                <w:szCs w:val="22"/>
              </w:rPr>
            </w:pPr>
            <w:r w:rsidRPr="004561DC">
              <w:rPr>
                <w:rFonts w:asciiTheme="minorHAnsi" w:hAnsiTheme="minorHAnsi" w:cstheme="minorHAnsi"/>
                <w:sz w:val="22"/>
                <w:szCs w:val="22"/>
              </w:rPr>
              <w:t>- Piétement en acier profile ou en tôles pliées renforcées traité contre la corrosion et peint en époxy</w:t>
            </w:r>
          </w:p>
          <w:p w:rsidR="005C3556" w:rsidRPr="004561DC" w:rsidRDefault="005C3556" w:rsidP="005C3556">
            <w:pPr>
              <w:widowControl w:val="0"/>
              <w:tabs>
                <w:tab w:val="num" w:pos="283"/>
              </w:tabs>
              <w:autoSpaceDE w:val="0"/>
              <w:autoSpaceDN w:val="0"/>
              <w:adjustRightInd w:val="0"/>
              <w:ind w:firstLine="92"/>
              <w:rPr>
                <w:rFonts w:asciiTheme="minorHAnsi" w:hAnsiTheme="minorHAnsi" w:cstheme="minorHAnsi"/>
                <w:sz w:val="22"/>
                <w:szCs w:val="22"/>
              </w:rPr>
            </w:pPr>
            <w:r w:rsidRPr="004561DC">
              <w:rPr>
                <w:rFonts w:asciiTheme="minorHAnsi" w:hAnsiTheme="minorHAnsi" w:cstheme="minorHAnsi"/>
                <w:sz w:val="22"/>
                <w:szCs w:val="22"/>
              </w:rPr>
              <w:t xml:space="preserve">    Dimensions :</w:t>
            </w:r>
          </w:p>
          <w:p w:rsidR="005C3556" w:rsidRPr="004561DC" w:rsidRDefault="005C3556" w:rsidP="00DC3397">
            <w:pPr>
              <w:keepNext/>
              <w:widowControl w:val="0"/>
              <w:numPr>
                <w:ilvl w:val="0"/>
                <w:numId w:val="38"/>
              </w:numPr>
              <w:tabs>
                <w:tab w:val="clear" w:pos="720"/>
                <w:tab w:val="num" w:pos="283"/>
              </w:tabs>
              <w:autoSpaceDE w:val="0"/>
              <w:autoSpaceDN w:val="0"/>
              <w:adjustRightInd w:val="0"/>
              <w:ind w:left="51" w:hanging="28"/>
              <w:rPr>
                <w:rFonts w:asciiTheme="minorHAnsi" w:hAnsiTheme="minorHAnsi" w:cstheme="minorHAnsi"/>
                <w:sz w:val="22"/>
                <w:szCs w:val="22"/>
              </w:rPr>
            </w:pPr>
            <w:r w:rsidRPr="004561DC">
              <w:rPr>
                <w:rFonts w:asciiTheme="minorHAnsi" w:hAnsiTheme="minorHAnsi" w:cstheme="minorHAnsi"/>
                <w:sz w:val="22"/>
                <w:szCs w:val="22"/>
              </w:rPr>
              <w:t>Hauteur : 750 mm ± 5 %</w:t>
            </w:r>
          </w:p>
          <w:p w:rsidR="005C3556" w:rsidRPr="004561DC" w:rsidRDefault="005C3556" w:rsidP="00DC3397">
            <w:pPr>
              <w:keepNext/>
              <w:widowControl w:val="0"/>
              <w:numPr>
                <w:ilvl w:val="0"/>
                <w:numId w:val="38"/>
              </w:numPr>
              <w:tabs>
                <w:tab w:val="clear" w:pos="720"/>
                <w:tab w:val="num" w:pos="283"/>
              </w:tabs>
              <w:autoSpaceDE w:val="0"/>
              <w:autoSpaceDN w:val="0"/>
              <w:adjustRightInd w:val="0"/>
              <w:ind w:left="51" w:hanging="28"/>
              <w:rPr>
                <w:rFonts w:asciiTheme="minorHAnsi" w:hAnsiTheme="minorHAnsi" w:cstheme="minorHAnsi"/>
                <w:sz w:val="22"/>
                <w:szCs w:val="22"/>
              </w:rPr>
            </w:pPr>
            <w:r w:rsidRPr="004561DC">
              <w:rPr>
                <w:rFonts w:asciiTheme="minorHAnsi" w:hAnsiTheme="minorHAnsi" w:cstheme="minorHAnsi"/>
                <w:sz w:val="22"/>
                <w:szCs w:val="22"/>
              </w:rPr>
              <w:t>Longueur : 800 mm ± 5 %</w:t>
            </w:r>
          </w:p>
          <w:p w:rsidR="005C3556" w:rsidRPr="004561DC" w:rsidRDefault="005C3556" w:rsidP="00DC3397">
            <w:pPr>
              <w:keepNext/>
              <w:widowControl w:val="0"/>
              <w:numPr>
                <w:ilvl w:val="0"/>
                <w:numId w:val="38"/>
              </w:numPr>
              <w:tabs>
                <w:tab w:val="clear" w:pos="720"/>
                <w:tab w:val="num" w:pos="283"/>
              </w:tabs>
              <w:autoSpaceDE w:val="0"/>
              <w:autoSpaceDN w:val="0"/>
              <w:adjustRightInd w:val="0"/>
              <w:ind w:left="51" w:hanging="28"/>
              <w:rPr>
                <w:rFonts w:asciiTheme="minorHAnsi" w:hAnsiTheme="minorHAnsi" w:cstheme="minorHAnsi"/>
                <w:sz w:val="22"/>
                <w:szCs w:val="22"/>
              </w:rPr>
            </w:pPr>
            <w:r w:rsidRPr="004561DC">
              <w:rPr>
                <w:rFonts w:asciiTheme="minorHAnsi" w:hAnsiTheme="minorHAnsi" w:cstheme="minorHAnsi"/>
                <w:sz w:val="22"/>
                <w:szCs w:val="22"/>
              </w:rPr>
              <w:t>Largeur : 600mm ± 5 %</w:t>
            </w:r>
          </w:p>
        </w:tc>
        <w:tc>
          <w:tcPr>
            <w:tcW w:w="897"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c>
          <w:tcPr>
            <w:tcW w:w="1045"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r>
      <w:tr w:rsidR="005C3556" w:rsidRPr="004561DC" w:rsidTr="005C3556">
        <w:trPr>
          <w:trHeight w:val="250"/>
          <w:jc w:val="center"/>
        </w:trPr>
        <w:tc>
          <w:tcPr>
            <w:tcW w:w="279"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5</w:t>
            </w:r>
          </w:p>
        </w:tc>
        <w:tc>
          <w:tcPr>
            <w:tcW w:w="2779" w:type="pct"/>
            <w:tcBorders>
              <w:top w:val="single" w:sz="6" w:space="0" w:color="auto"/>
              <w:left w:val="single" w:sz="6" w:space="0" w:color="auto"/>
              <w:bottom w:val="single" w:sz="6" w:space="0" w:color="auto"/>
              <w:right w:val="single" w:sz="6" w:space="0" w:color="auto"/>
            </w:tcBorders>
            <w:vAlign w:val="center"/>
          </w:tcPr>
          <w:p w:rsidR="005C3556" w:rsidRPr="004561DC" w:rsidRDefault="005C3556" w:rsidP="005C3556">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Armoire d'outillage</w:t>
            </w:r>
          </w:p>
          <w:p w:rsidR="005C3556" w:rsidRPr="004561DC" w:rsidRDefault="005C3556" w:rsidP="00DC3397">
            <w:pPr>
              <w:pStyle w:val="Paragraphedeliste"/>
              <w:numPr>
                <w:ilvl w:val="0"/>
                <w:numId w:val="37"/>
              </w:numPr>
              <w:rPr>
                <w:rFonts w:asciiTheme="minorHAnsi" w:hAnsiTheme="minorHAnsi" w:cstheme="minorHAnsi"/>
                <w:color w:val="000000"/>
                <w:sz w:val="22"/>
                <w:szCs w:val="22"/>
              </w:rPr>
            </w:pPr>
            <w:proofErr w:type="gramStart"/>
            <w:r w:rsidRPr="004561DC">
              <w:rPr>
                <w:rFonts w:asciiTheme="minorHAnsi" w:hAnsiTheme="minorHAnsi" w:cstheme="minorHAnsi"/>
                <w:color w:val="000000"/>
                <w:sz w:val="22"/>
                <w:szCs w:val="22"/>
              </w:rPr>
              <w:t>étagères</w:t>
            </w:r>
            <w:proofErr w:type="gramEnd"/>
            <w:r w:rsidRPr="004561DC">
              <w:rPr>
                <w:rFonts w:asciiTheme="minorHAnsi" w:hAnsiTheme="minorHAnsi" w:cstheme="minorHAnsi"/>
                <w:color w:val="000000"/>
                <w:sz w:val="22"/>
                <w:szCs w:val="22"/>
              </w:rPr>
              <w:t xml:space="preserve"> réglables en hauteur au minimum</w:t>
            </w:r>
          </w:p>
          <w:p w:rsidR="005C3556" w:rsidRPr="004561DC" w:rsidRDefault="005C3556" w:rsidP="00DC3397">
            <w:pPr>
              <w:pStyle w:val="Paragraphedeliste"/>
              <w:numPr>
                <w:ilvl w:val="0"/>
                <w:numId w:val="37"/>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Charge par étagère : 40 kg au minimum</w:t>
            </w:r>
          </w:p>
          <w:p w:rsidR="005C3556" w:rsidRPr="004561DC" w:rsidRDefault="005C3556" w:rsidP="00DC3397">
            <w:pPr>
              <w:pStyle w:val="Paragraphedeliste"/>
              <w:numPr>
                <w:ilvl w:val="0"/>
                <w:numId w:val="37"/>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2 portes à charnières intérieures</w:t>
            </w:r>
          </w:p>
          <w:p w:rsidR="005C3556" w:rsidRPr="004561DC" w:rsidRDefault="005C3556" w:rsidP="00DC3397">
            <w:pPr>
              <w:pStyle w:val="Paragraphedeliste"/>
              <w:numPr>
                <w:ilvl w:val="0"/>
                <w:numId w:val="37"/>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Fermeture à serrure à clés</w:t>
            </w:r>
          </w:p>
          <w:p w:rsidR="005C3556" w:rsidRPr="004561DC" w:rsidRDefault="005C3556" w:rsidP="00DC3397">
            <w:pPr>
              <w:pStyle w:val="Paragraphedeliste"/>
              <w:numPr>
                <w:ilvl w:val="0"/>
                <w:numId w:val="37"/>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Epaisseur : 0,6 mm au minimum</w:t>
            </w:r>
          </w:p>
          <w:p w:rsidR="005C3556" w:rsidRPr="004561DC" w:rsidRDefault="005C3556" w:rsidP="00DC3397">
            <w:pPr>
              <w:pStyle w:val="Paragraphedeliste"/>
              <w:numPr>
                <w:ilvl w:val="0"/>
                <w:numId w:val="37"/>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Matière Métal</w:t>
            </w:r>
          </w:p>
          <w:p w:rsidR="005C3556" w:rsidRPr="004561DC" w:rsidRDefault="005C3556" w:rsidP="00DC3397">
            <w:pPr>
              <w:pStyle w:val="Paragraphedeliste"/>
              <w:numPr>
                <w:ilvl w:val="0"/>
                <w:numId w:val="37"/>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Longueur 100 cm au minimum</w:t>
            </w:r>
          </w:p>
          <w:p w:rsidR="005C3556" w:rsidRPr="004561DC" w:rsidRDefault="005C3556" w:rsidP="00DC3397">
            <w:pPr>
              <w:pStyle w:val="Paragraphedeliste"/>
              <w:numPr>
                <w:ilvl w:val="0"/>
                <w:numId w:val="37"/>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Largeur 55 cm au minimum</w:t>
            </w:r>
          </w:p>
          <w:p w:rsidR="005C3556" w:rsidRPr="004561DC" w:rsidRDefault="005C3556" w:rsidP="00DC3397">
            <w:pPr>
              <w:pStyle w:val="Paragraphedeliste"/>
              <w:numPr>
                <w:ilvl w:val="0"/>
                <w:numId w:val="37"/>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Hauteur 190 cm au minimum</w:t>
            </w:r>
          </w:p>
        </w:tc>
        <w:tc>
          <w:tcPr>
            <w:tcW w:w="897"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c>
          <w:tcPr>
            <w:tcW w:w="1045"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r>
      <w:tr w:rsidR="005C3556" w:rsidRPr="004561DC" w:rsidTr="005C3556">
        <w:trPr>
          <w:trHeight w:val="250"/>
          <w:jc w:val="center"/>
        </w:trPr>
        <w:tc>
          <w:tcPr>
            <w:tcW w:w="279"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6</w:t>
            </w:r>
          </w:p>
        </w:tc>
        <w:tc>
          <w:tcPr>
            <w:tcW w:w="2779" w:type="pct"/>
            <w:tcBorders>
              <w:top w:val="single" w:sz="6" w:space="0" w:color="auto"/>
              <w:left w:val="single" w:sz="6" w:space="0" w:color="auto"/>
              <w:bottom w:val="single" w:sz="6" w:space="0" w:color="auto"/>
              <w:right w:val="single" w:sz="6" w:space="0" w:color="auto"/>
            </w:tcBorders>
            <w:vAlign w:val="center"/>
          </w:tcPr>
          <w:p w:rsidR="005C3556" w:rsidRPr="004561DC" w:rsidRDefault="005C3556" w:rsidP="005C3556">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Etabli mécanicien</w:t>
            </w:r>
          </w:p>
          <w:p w:rsidR="005C3556" w:rsidRPr="004561DC" w:rsidRDefault="005C3556" w:rsidP="00DC3397">
            <w:pPr>
              <w:pStyle w:val="Paragraphedeliste"/>
              <w:numPr>
                <w:ilvl w:val="0"/>
                <w:numId w:val="36"/>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Hauteur du sol au plan du travail : 850 mm</w:t>
            </w:r>
          </w:p>
          <w:p w:rsidR="005C3556" w:rsidRPr="004561DC" w:rsidRDefault="005C3556" w:rsidP="00DC3397">
            <w:pPr>
              <w:pStyle w:val="Paragraphedeliste"/>
              <w:numPr>
                <w:ilvl w:val="0"/>
                <w:numId w:val="36"/>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Dimensions du plan de travail : L x l : 2000 x 800 mm </w:t>
            </w:r>
          </w:p>
          <w:p w:rsidR="005C3556" w:rsidRPr="004561DC" w:rsidRDefault="005C3556" w:rsidP="00DC3397">
            <w:pPr>
              <w:pStyle w:val="Paragraphedeliste"/>
              <w:numPr>
                <w:ilvl w:val="0"/>
                <w:numId w:val="36"/>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Epaisseur du plan de travail : 40 mm </w:t>
            </w:r>
          </w:p>
          <w:p w:rsidR="005C3556" w:rsidRPr="004561DC" w:rsidRDefault="005C3556" w:rsidP="00DC3397">
            <w:pPr>
              <w:pStyle w:val="Paragraphedeliste"/>
              <w:numPr>
                <w:ilvl w:val="0"/>
                <w:numId w:val="36"/>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Plateau du plan de travail en bois rouge ou hêtre massif </w:t>
            </w:r>
          </w:p>
          <w:p w:rsidR="005C3556" w:rsidRPr="004561DC" w:rsidRDefault="005C3556" w:rsidP="00DC3397">
            <w:pPr>
              <w:pStyle w:val="Paragraphedeliste"/>
              <w:numPr>
                <w:ilvl w:val="0"/>
                <w:numId w:val="36"/>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Pieds en tube acier carré 50 x 50 x 2 mm </w:t>
            </w:r>
          </w:p>
          <w:p w:rsidR="005C3556" w:rsidRPr="004561DC" w:rsidRDefault="005C3556" w:rsidP="00DC3397">
            <w:pPr>
              <w:pStyle w:val="Paragraphedeliste"/>
              <w:numPr>
                <w:ilvl w:val="0"/>
                <w:numId w:val="36"/>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Traverses en tube acier carré 50 x 50 x 2 mm </w:t>
            </w:r>
          </w:p>
          <w:p w:rsidR="005C3556" w:rsidRPr="004561DC" w:rsidRDefault="005C3556" w:rsidP="00DC3397">
            <w:pPr>
              <w:pStyle w:val="Paragraphedeliste"/>
              <w:numPr>
                <w:ilvl w:val="0"/>
                <w:numId w:val="36"/>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Raidisseurs en tube acier rectangulaire 50 x 30 x 2 mm</w:t>
            </w:r>
          </w:p>
          <w:p w:rsidR="005C3556" w:rsidRPr="004561DC" w:rsidRDefault="005C3556" w:rsidP="00DC3397">
            <w:pPr>
              <w:pStyle w:val="Paragraphedeliste"/>
              <w:numPr>
                <w:ilvl w:val="0"/>
                <w:numId w:val="36"/>
              </w:numPr>
              <w:rPr>
                <w:rFonts w:asciiTheme="minorHAnsi" w:hAnsiTheme="minorHAnsi" w:cstheme="minorHAnsi"/>
                <w:color w:val="000000"/>
                <w:sz w:val="22"/>
                <w:szCs w:val="22"/>
              </w:rPr>
            </w:pPr>
            <w:proofErr w:type="gramStart"/>
            <w:r w:rsidRPr="004561DC">
              <w:rPr>
                <w:rFonts w:asciiTheme="minorHAnsi" w:hAnsiTheme="minorHAnsi" w:cstheme="minorHAnsi"/>
                <w:color w:val="000000"/>
                <w:sz w:val="22"/>
                <w:szCs w:val="22"/>
              </w:rPr>
              <w:t>goussets</w:t>
            </w:r>
            <w:proofErr w:type="gramEnd"/>
            <w:r w:rsidRPr="004561DC">
              <w:rPr>
                <w:rFonts w:asciiTheme="minorHAnsi" w:hAnsiTheme="minorHAnsi" w:cstheme="minorHAnsi"/>
                <w:color w:val="000000"/>
                <w:sz w:val="22"/>
                <w:szCs w:val="22"/>
              </w:rPr>
              <w:t xml:space="preserve"> en tôle de 4 mm d’épaisseur (sur les coins)</w:t>
            </w:r>
          </w:p>
          <w:p w:rsidR="005C3556" w:rsidRPr="004561DC" w:rsidRDefault="005C3556" w:rsidP="00DC3397">
            <w:pPr>
              <w:pStyle w:val="Paragraphedeliste"/>
              <w:numPr>
                <w:ilvl w:val="0"/>
                <w:numId w:val="36"/>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Traverse pieds avant en tube acier diamètre 35x1,5 mm </w:t>
            </w:r>
          </w:p>
          <w:p w:rsidR="005C3556" w:rsidRPr="004561DC" w:rsidRDefault="005C3556" w:rsidP="00DC3397">
            <w:pPr>
              <w:pStyle w:val="Paragraphedeliste"/>
              <w:numPr>
                <w:ilvl w:val="0"/>
                <w:numId w:val="36"/>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Embouts (bouchons) en plastique </w:t>
            </w:r>
          </w:p>
          <w:p w:rsidR="005C3556" w:rsidRPr="004561DC" w:rsidRDefault="005C3556" w:rsidP="00DC3397">
            <w:pPr>
              <w:pStyle w:val="Paragraphedeliste"/>
              <w:numPr>
                <w:ilvl w:val="0"/>
                <w:numId w:val="36"/>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Peinture métallique de couleur : Bleu</w:t>
            </w:r>
          </w:p>
        </w:tc>
        <w:tc>
          <w:tcPr>
            <w:tcW w:w="897"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c>
          <w:tcPr>
            <w:tcW w:w="1045"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r>
      <w:tr w:rsidR="005C3556" w:rsidRPr="004561DC" w:rsidTr="005C3556">
        <w:trPr>
          <w:trHeight w:val="250"/>
          <w:jc w:val="center"/>
        </w:trPr>
        <w:tc>
          <w:tcPr>
            <w:tcW w:w="279"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7</w:t>
            </w:r>
          </w:p>
        </w:tc>
        <w:tc>
          <w:tcPr>
            <w:tcW w:w="2779" w:type="pct"/>
            <w:tcBorders>
              <w:top w:val="single" w:sz="6" w:space="0" w:color="auto"/>
              <w:left w:val="single" w:sz="6" w:space="0" w:color="auto"/>
              <w:bottom w:val="single" w:sz="6" w:space="0" w:color="auto"/>
              <w:right w:val="single" w:sz="6" w:space="0" w:color="auto"/>
            </w:tcBorders>
            <w:vAlign w:val="center"/>
          </w:tcPr>
          <w:p w:rsidR="005C3556" w:rsidRPr="004561DC" w:rsidRDefault="005C3556" w:rsidP="005C3556">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 xml:space="preserve">Table de Dessin Industriel - Format A0 </w:t>
            </w:r>
          </w:p>
          <w:p w:rsidR="005C3556" w:rsidRPr="004561DC" w:rsidRDefault="005C3556" w:rsidP="00DC3397">
            <w:pPr>
              <w:pStyle w:val="Paragraphedeliste"/>
              <w:numPr>
                <w:ilvl w:val="0"/>
                <w:numId w:val="40"/>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Système de dessin complet avec planche à dessin pelliculée de chaque côté</w:t>
            </w:r>
          </w:p>
          <w:p w:rsidR="005C3556" w:rsidRPr="004561DC" w:rsidRDefault="005C3556" w:rsidP="00DC3397">
            <w:pPr>
              <w:pStyle w:val="Paragraphedeliste"/>
              <w:numPr>
                <w:ilvl w:val="0"/>
                <w:numId w:val="40"/>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Guide-règle en aluminium anodisé et revêtement plastique</w:t>
            </w:r>
          </w:p>
          <w:p w:rsidR="005C3556" w:rsidRPr="004561DC" w:rsidRDefault="005C3556" w:rsidP="00DC3397">
            <w:pPr>
              <w:pStyle w:val="Paragraphedeliste"/>
              <w:numPr>
                <w:ilvl w:val="0"/>
                <w:numId w:val="40"/>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Règle parallèle avec système de blocage</w:t>
            </w:r>
          </w:p>
          <w:p w:rsidR="005C3556" w:rsidRPr="004561DC" w:rsidRDefault="005C3556" w:rsidP="00DC3397">
            <w:pPr>
              <w:pStyle w:val="Paragraphedeliste"/>
              <w:numPr>
                <w:ilvl w:val="0"/>
                <w:numId w:val="40"/>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Appareil à dessiner avec système de blocage</w:t>
            </w:r>
          </w:p>
          <w:p w:rsidR="005C3556" w:rsidRPr="004561DC" w:rsidRDefault="005C3556" w:rsidP="00DC3397">
            <w:pPr>
              <w:pStyle w:val="Paragraphedeliste"/>
              <w:numPr>
                <w:ilvl w:val="0"/>
                <w:numId w:val="40"/>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Piètement réglable</w:t>
            </w:r>
          </w:p>
        </w:tc>
        <w:tc>
          <w:tcPr>
            <w:tcW w:w="897"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c>
          <w:tcPr>
            <w:tcW w:w="1045"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r>
      <w:tr w:rsidR="005C3556" w:rsidRPr="004561DC" w:rsidTr="005C3556">
        <w:trPr>
          <w:trHeight w:val="250"/>
          <w:jc w:val="center"/>
        </w:trPr>
        <w:tc>
          <w:tcPr>
            <w:tcW w:w="279"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8</w:t>
            </w:r>
          </w:p>
        </w:tc>
        <w:tc>
          <w:tcPr>
            <w:tcW w:w="2779" w:type="pct"/>
            <w:tcBorders>
              <w:top w:val="single" w:sz="6" w:space="0" w:color="auto"/>
              <w:left w:val="single" w:sz="6" w:space="0" w:color="auto"/>
              <w:bottom w:val="single" w:sz="6" w:space="0" w:color="auto"/>
              <w:right w:val="single" w:sz="6" w:space="0" w:color="auto"/>
            </w:tcBorders>
            <w:vAlign w:val="center"/>
          </w:tcPr>
          <w:p w:rsidR="005C3556" w:rsidRPr="004561DC" w:rsidRDefault="005C3556" w:rsidP="005C3556">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Table de formation hybride</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-La commande électrique ou pneumatique de la table permet de passer en quelques secondes du système numérique à l'usage écrit et vice versa. </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-Convient pour les écrans 24”   les plus courants (support de moniteur </w:t>
            </w:r>
            <w:proofErr w:type="spellStart"/>
            <w:r w:rsidRPr="004561DC">
              <w:rPr>
                <w:rFonts w:asciiTheme="minorHAnsi" w:hAnsiTheme="minorHAnsi" w:cstheme="minorHAnsi"/>
                <w:color w:val="000000"/>
                <w:sz w:val="22"/>
                <w:szCs w:val="22"/>
              </w:rPr>
              <w:t>inculus</w:t>
            </w:r>
            <w:proofErr w:type="spellEnd"/>
            <w:r w:rsidRPr="004561DC">
              <w:rPr>
                <w:rFonts w:asciiTheme="minorHAnsi" w:hAnsiTheme="minorHAnsi" w:cstheme="minorHAnsi"/>
                <w:color w:val="000000"/>
                <w:sz w:val="22"/>
                <w:szCs w:val="22"/>
              </w:rPr>
              <w:t>)</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lastRenderedPageBreak/>
              <w:t xml:space="preserve">-L'arrière de la table comporte un espace pour le montage d'un PC avec panneau amovible et </w:t>
            </w:r>
            <w:proofErr w:type="spellStart"/>
            <w:r w:rsidRPr="004561DC">
              <w:rPr>
                <w:rFonts w:asciiTheme="minorHAnsi" w:hAnsiTheme="minorHAnsi" w:cstheme="minorHAnsi"/>
                <w:color w:val="000000"/>
                <w:sz w:val="22"/>
                <w:szCs w:val="22"/>
              </w:rPr>
              <w:t>verrouillable</w:t>
            </w:r>
            <w:proofErr w:type="spellEnd"/>
            <w:r w:rsidRPr="004561DC">
              <w:rPr>
                <w:rFonts w:asciiTheme="minorHAnsi" w:hAnsiTheme="minorHAnsi" w:cstheme="minorHAnsi"/>
                <w:color w:val="000000"/>
                <w:sz w:val="22"/>
                <w:szCs w:val="22"/>
              </w:rPr>
              <w:t xml:space="preserve"> séparément</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-Système de gestion du câblage</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Dimensions </w:t>
            </w:r>
            <w:proofErr w:type="gramStart"/>
            <w:r w:rsidRPr="004561DC">
              <w:rPr>
                <w:rFonts w:asciiTheme="minorHAnsi" w:hAnsiTheme="minorHAnsi" w:cstheme="minorHAnsi"/>
                <w:color w:val="000000"/>
                <w:sz w:val="22"/>
                <w:szCs w:val="22"/>
              </w:rPr>
              <w:t>min:</w:t>
            </w:r>
            <w:proofErr w:type="gramEnd"/>
            <w:r w:rsidRPr="004561DC">
              <w:rPr>
                <w:rFonts w:asciiTheme="minorHAnsi" w:hAnsiTheme="minorHAnsi" w:cstheme="minorHAnsi"/>
                <w:color w:val="000000"/>
                <w:sz w:val="22"/>
                <w:szCs w:val="22"/>
              </w:rPr>
              <w:t xml:space="preserve"> </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-Largeur : 80 cm</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-Profondeur : 66 cm</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-Hauteur : 75 cm</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-Dimensions max. de l'écran : L 510 x P 60 x H 333 mm</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-Dimensions max. du clavier : L 490 x P 35 x H 190 mm</w:t>
            </w:r>
          </w:p>
          <w:p w:rsidR="005C3556" w:rsidRPr="004561DC" w:rsidRDefault="005C3556" w:rsidP="005C3556">
            <w:pPr>
              <w:rPr>
                <w:rFonts w:asciiTheme="minorHAnsi" w:hAnsiTheme="minorHAnsi" w:cstheme="minorHAnsi"/>
                <w:color w:val="000000"/>
                <w:sz w:val="22"/>
                <w:szCs w:val="22"/>
              </w:rPr>
            </w:pPr>
            <w:r w:rsidRPr="004561DC">
              <w:rPr>
                <w:rFonts w:asciiTheme="minorHAnsi" w:hAnsiTheme="minorHAnsi" w:cstheme="minorHAnsi"/>
                <w:color w:val="000000"/>
                <w:sz w:val="22"/>
                <w:szCs w:val="22"/>
              </w:rPr>
              <w:t>-Dimensions max. du (mini-)PC : L 177 x P 38,5 x H 176 mm</w:t>
            </w:r>
          </w:p>
        </w:tc>
        <w:tc>
          <w:tcPr>
            <w:tcW w:w="897"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c>
          <w:tcPr>
            <w:tcW w:w="1045"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r>
      <w:tr w:rsidR="005C3556" w:rsidRPr="004561DC" w:rsidTr="005C3556">
        <w:trPr>
          <w:trHeight w:val="250"/>
          <w:jc w:val="center"/>
        </w:trPr>
        <w:tc>
          <w:tcPr>
            <w:tcW w:w="279"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9</w:t>
            </w:r>
          </w:p>
        </w:tc>
        <w:tc>
          <w:tcPr>
            <w:tcW w:w="2779" w:type="pct"/>
            <w:tcBorders>
              <w:top w:val="single" w:sz="6" w:space="0" w:color="auto"/>
              <w:left w:val="single" w:sz="6" w:space="0" w:color="auto"/>
              <w:bottom w:val="single" w:sz="6" w:space="0" w:color="auto"/>
              <w:right w:val="single" w:sz="6" w:space="0" w:color="auto"/>
            </w:tcBorders>
            <w:vAlign w:val="center"/>
          </w:tcPr>
          <w:p w:rsidR="005C3556" w:rsidRPr="004561DC" w:rsidRDefault="005C3556" w:rsidP="005C3556">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Tabouret pour table de dessin</w:t>
            </w:r>
          </w:p>
          <w:p w:rsidR="005C3556" w:rsidRPr="004561DC" w:rsidRDefault="005C3556" w:rsidP="00DC3397">
            <w:pPr>
              <w:pStyle w:val="Paragraphedeliste"/>
              <w:numPr>
                <w:ilvl w:val="0"/>
                <w:numId w:val="39"/>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Tabouret avec dossier, Siège pivotant 360° avec roulettes</w:t>
            </w:r>
          </w:p>
          <w:p w:rsidR="005C3556" w:rsidRPr="004561DC" w:rsidRDefault="005C3556" w:rsidP="00DC3397">
            <w:pPr>
              <w:pStyle w:val="Paragraphedeliste"/>
              <w:numPr>
                <w:ilvl w:val="0"/>
                <w:numId w:val="39"/>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 xml:space="preserve">Repose pieds fixe et base métalliques chromés </w:t>
            </w:r>
          </w:p>
          <w:p w:rsidR="005C3556" w:rsidRPr="004561DC" w:rsidRDefault="005C3556" w:rsidP="00DC3397">
            <w:pPr>
              <w:pStyle w:val="Paragraphedeliste"/>
              <w:numPr>
                <w:ilvl w:val="0"/>
                <w:numId w:val="39"/>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Assise en hêtre épaisseur 18mm minimum</w:t>
            </w:r>
          </w:p>
          <w:p w:rsidR="005C3556" w:rsidRPr="004561DC" w:rsidRDefault="005C3556" w:rsidP="00DC3397">
            <w:pPr>
              <w:pStyle w:val="Paragraphedeliste"/>
              <w:numPr>
                <w:ilvl w:val="0"/>
                <w:numId w:val="39"/>
              </w:numPr>
              <w:rPr>
                <w:rFonts w:asciiTheme="minorHAnsi" w:hAnsiTheme="minorHAnsi" w:cstheme="minorHAnsi"/>
                <w:color w:val="000000"/>
                <w:sz w:val="22"/>
                <w:szCs w:val="22"/>
              </w:rPr>
            </w:pPr>
            <w:r w:rsidRPr="004561DC">
              <w:rPr>
                <w:rFonts w:asciiTheme="minorHAnsi" w:hAnsiTheme="minorHAnsi" w:cstheme="minorHAnsi"/>
                <w:color w:val="000000"/>
                <w:sz w:val="22"/>
                <w:szCs w:val="22"/>
              </w:rPr>
              <w:t>Hauteur réglable compris entre 60 et  70 cm minimum</w:t>
            </w:r>
          </w:p>
        </w:tc>
        <w:tc>
          <w:tcPr>
            <w:tcW w:w="897"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c>
          <w:tcPr>
            <w:tcW w:w="1045" w:type="pct"/>
            <w:tcBorders>
              <w:top w:val="single" w:sz="6" w:space="0" w:color="auto"/>
              <w:left w:val="single" w:sz="6" w:space="0" w:color="auto"/>
              <w:bottom w:val="single" w:sz="6" w:space="0" w:color="auto"/>
              <w:right w:val="single" w:sz="6" w:space="0" w:color="auto"/>
            </w:tcBorders>
          </w:tcPr>
          <w:p w:rsidR="005C3556" w:rsidRPr="004561DC" w:rsidRDefault="005C3556" w:rsidP="005C3556">
            <w:pPr>
              <w:widowControl w:val="0"/>
              <w:autoSpaceDE w:val="0"/>
              <w:autoSpaceDN w:val="0"/>
              <w:adjustRightInd w:val="0"/>
              <w:rPr>
                <w:rFonts w:asciiTheme="minorHAnsi" w:hAnsiTheme="minorHAnsi" w:cstheme="minorHAnsi"/>
                <w:b/>
                <w:bCs/>
                <w:sz w:val="22"/>
                <w:szCs w:val="22"/>
              </w:rPr>
            </w:pPr>
          </w:p>
        </w:tc>
      </w:tr>
    </w:tbl>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BE37D6" w:rsidRPr="004561DC" w:rsidRDefault="00BE37D6" w:rsidP="002217B1">
      <w:pPr>
        <w:rPr>
          <w:rFonts w:asciiTheme="minorHAnsi" w:hAnsiTheme="minorHAnsi" w:cstheme="minorHAnsi"/>
          <w:iCs/>
          <w:sz w:val="18"/>
          <w:szCs w:val="22"/>
        </w:rPr>
      </w:pPr>
    </w:p>
    <w:p w:rsidR="002217B1" w:rsidRPr="004561DC" w:rsidRDefault="002217B1" w:rsidP="002217B1">
      <w:pPr>
        <w:rPr>
          <w:rFonts w:asciiTheme="minorHAnsi" w:hAnsiTheme="minorHAnsi" w:cstheme="minorHAnsi"/>
          <w:iCs/>
          <w:sz w:val="18"/>
          <w:szCs w:val="22"/>
        </w:rPr>
      </w:pPr>
    </w:p>
    <w:p w:rsidR="002217B1" w:rsidRPr="004561DC" w:rsidRDefault="002217B1"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sectPr w:rsidR="00387972" w:rsidRPr="004561DC" w:rsidSect="002217B1">
          <w:pgSz w:w="11906" w:h="16838"/>
          <w:pgMar w:top="1134" w:right="851" w:bottom="1134" w:left="851" w:header="709" w:footer="709" w:gutter="0"/>
          <w:cols w:space="708"/>
          <w:docGrid w:linePitch="360"/>
        </w:sectPr>
      </w:pPr>
    </w:p>
    <w:p w:rsidR="002217B1" w:rsidRPr="004561DC" w:rsidRDefault="002217B1" w:rsidP="00796E02">
      <w:pPr>
        <w:widowControl w:val="0"/>
        <w:jc w:val="center"/>
        <w:rPr>
          <w:rFonts w:asciiTheme="minorHAnsi" w:hAnsiTheme="minorHAnsi" w:cstheme="minorHAnsi"/>
          <w:b/>
          <w:szCs w:val="28"/>
        </w:rPr>
      </w:pPr>
      <w:r w:rsidRPr="004561DC">
        <w:rPr>
          <w:rFonts w:asciiTheme="minorHAnsi" w:hAnsiTheme="minorHAnsi" w:cstheme="minorHAnsi"/>
          <w:b/>
          <w:szCs w:val="28"/>
          <w:u w:val="single"/>
        </w:rPr>
        <w:lastRenderedPageBreak/>
        <w:t>BORDEREAU DES PRIX – DETAIL ESTIMATIF</w:t>
      </w:r>
    </w:p>
    <w:p w:rsidR="002217B1" w:rsidRPr="004561DC" w:rsidRDefault="002217B1" w:rsidP="002217B1">
      <w:pPr>
        <w:widowControl w:val="0"/>
        <w:jc w:val="center"/>
        <w:rPr>
          <w:rFonts w:asciiTheme="minorHAnsi" w:hAnsiTheme="minorHAnsi" w:cstheme="minorHAnsi"/>
          <w:b/>
          <w:sz w:val="28"/>
          <w:szCs w:val="28"/>
        </w:rPr>
      </w:pPr>
    </w:p>
    <w:p w:rsidR="002217B1" w:rsidRPr="004561DC" w:rsidRDefault="002217B1" w:rsidP="002217B1">
      <w:pPr>
        <w:jc w:val="center"/>
        <w:rPr>
          <w:rFonts w:asciiTheme="minorHAnsi" w:hAnsiTheme="minorHAnsi" w:cstheme="minorHAnsi"/>
          <w:b/>
          <w:bCs/>
          <w:sz w:val="20"/>
        </w:rPr>
      </w:pPr>
      <w:r w:rsidRPr="004561DC">
        <w:rPr>
          <w:rFonts w:asciiTheme="minorHAnsi" w:hAnsiTheme="minorHAnsi" w:cstheme="minorHAnsi"/>
          <w:b/>
          <w:bCs/>
          <w:sz w:val="22"/>
          <w:szCs w:val="22"/>
        </w:rPr>
        <w:t xml:space="preserve">Lot 2 : </w:t>
      </w:r>
      <w:r w:rsidR="005C3556">
        <w:rPr>
          <w:rFonts w:asciiTheme="minorHAnsi" w:hAnsiTheme="minorHAnsi" w:cstheme="minorHAnsi"/>
          <w:b/>
          <w:bCs/>
          <w:sz w:val="22"/>
          <w:szCs w:val="22"/>
        </w:rPr>
        <w:t>Mobilier scolaire</w:t>
      </w:r>
    </w:p>
    <w:p w:rsidR="002217B1" w:rsidRPr="004561DC" w:rsidRDefault="002217B1" w:rsidP="002217B1">
      <w:pPr>
        <w:jc w:val="center"/>
        <w:rPr>
          <w:rFonts w:asciiTheme="minorHAnsi" w:hAnsiTheme="minorHAnsi" w:cstheme="minorHAnsi"/>
          <w:b/>
          <w:bCs/>
          <w:szCs w:val="32"/>
        </w:rPr>
      </w:pPr>
    </w:p>
    <w:tbl>
      <w:tblPr>
        <w:tblW w:w="5000" w:type="pct"/>
        <w:tblCellMar>
          <w:left w:w="70" w:type="dxa"/>
          <w:right w:w="70" w:type="dxa"/>
        </w:tblCellMar>
        <w:tblLook w:val="04A0" w:firstRow="1" w:lastRow="0" w:firstColumn="1" w:lastColumn="0" w:noHBand="0" w:noVBand="1"/>
      </w:tblPr>
      <w:tblGrid>
        <w:gridCol w:w="1782"/>
        <w:gridCol w:w="4339"/>
        <w:gridCol w:w="1785"/>
        <w:gridCol w:w="1785"/>
        <w:gridCol w:w="1785"/>
        <w:gridCol w:w="3084"/>
      </w:tblGrid>
      <w:tr w:rsidR="005C3556" w:rsidTr="005C3556">
        <w:trPr>
          <w:trHeight w:val="300"/>
        </w:trPr>
        <w:tc>
          <w:tcPr>
            <w:tcW w:w="6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b/>
                <w:bCs/>
                <w:sz w:val="22"/>
                <w:szCs w:val="22"/>
              </w:rPr>
            </w:pPr>
            <w:r>
              <w:rPr>
                <w:rFonts w:ascii="Century Gothic" w:hAnsi="Century Gothic" w:cs="Calibri"/>
                <w:b/>
                <w:bCs/>
                <w:sz w:val="22"/>
                <w:szCs w:val="22"/>
              </w:rPr>
              <w:t>Item N°</w:t>
            </w:r>
          </w:p>
        </w:tc>
        <w:tc>
          <w:tcPr>
            <w:tcW w:w="14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b/>
                <w:bCs/>
                <w:sz w:val="22"/>
                <w:szCs w:val="22"/>
              </w:rPr>
            </w:pPr>
            <w:r>
              <w:rPr>
                <w:rFonts w:ascii="Century Gothic" w:hAnsi="Century Gothic" w:cs="Calibri"/>
                <w:b/>
                <w:bCs/>
                <w:sz w:val="22"/>
                <w:szCs w:val="22"/>
              </w:rPr>
              <w:t>Désignation</w:t>
            </w:r>
          </w:p>
        </w:tc>
        <w:tc>
          <w:tcPr>
            <w:tcW w:w="6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b/>
                <w:bCs/>
                <w:sz w:val="22"/>
                <w:szCs w:val="22"/>
              </w:rPr>
            </w:pPr>
            <w:r>
              <w:rPr>
                <w:rFonts w:ascii="Century Gothic" w:hAnsi="Century Gothic" w:cs="Calibri"/>
                <w:b/>
                <w:bCs/>
                <w:sz w:val="22"/>
                <w:szCs w:val="22"/>
              </w:rPr>
              <w:t>Unité</w:t>
            </w:r>
          </w:p>
        </w:tc>
        <w:tc>
          <w:tcPr>
            <w:tcW w:w="6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6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10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5C3556" w:rsidTr="005C3556">
        <w:trPr>
          <w:trHeight w:val="300"/>
        </w:trPr>
        <w:tc>
          <w:tcPr>
            <w:tcW w:w="612"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22"/>
                <w:szCs w:val="22"/>
              </w:rPr>
            </w:pPr>
          </w:p>
        </w:tc>
        <w:tc>
          <w:tcPr>
            <w:tcW w:w="1490"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22"/>
                <w:szCs w:val="22"/>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22"/>
                <w:szCs w:val="22"/>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22"/>
                <w:szCs w:val="22"/>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20"/>
                <w:szCs w:val="20"/>
              </w:rPr>
            </w:pPr>
          </w:p>
        </w:tc>
        <w:tc>
          <w:tcPr>
            <w:tcW w:w="1059"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18"/>
                <w:szCs w:val="18"/>
              </w:rPr>
            </w:pPr>
          </w:p>
        </w:tc>
      </w:tr>
      <w:tr w:rsidR="005C3556" w:rsidTr="005C3556">
        <w:trPr>
          <w:trHeight w:val="300"/>
        </w:trPr>
        <w:tc>
          <w:tcPr>
            <w:tcW w:w="612"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22"/>
                <w:szCs w:val="22"/>
              </w:rPr>
            </w:pPr>
          </w:p>
        </w:tc>
        <w:tc>
          <w:tcPr>
            <w:tcW w:w="1490"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22"/>
                <w:szCs w:val="22"/>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22"/>
                <w:szCs w:val="22"/>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22"/>
                <w:szCs w:val="22"/>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20"/>
                <w:szCs w:val="20"/>
              </w:rPr>
            </w:pPr>
          </w:p>
        </w:tc>
        <w:tc>
          <w:tcPr>
            <w:tcW w:w="1059" w:type="pct"/>
            <w:vMerge/>
            <w:tcBorders>
              <w:top w:val="single" w:sz="4" w:space="0" w:color="auto"/>
              <w:left w:val="single" w:sz="4" w:space="0" w:color="auto"/>
              <w:bottom w:val="single" w:sz="4" w:space="0" w:color="auto"/>
              <w:right w:val="single" w:sz="4" w:space="0" w:color="auto"/>
            </w:tcBorders>
            <w:vAlign w:val="center"/>
            <w:hideMark/>
          </w:tcPr>
          <w:p w:rsidR="005C3556" w:rsidRDefault="005C3556">
            <w:pPr>
              <w:rPr>
                <w:rFonts w:ascii="Century Gothic" w:hAnsi="Century Gothic" w:cs="Calibri"/>
                <w:b/>
                <w:bCs/>
                <w:sz w:val="18"/>
                <w:szCs w:val="18"/>
              </w:rPr>
            </w:pPr>
          </w:p>
        </w:tc>
      </w:tr>
      <w:tr w:rsidR="005C3556" w:rsidTr="005C3556">
        <w:trPr>
          <w:trHeight w:val="628"/>
        </w:trPr>
        <w:tc>
          <w:tcPr>
            <w:tcW w:w="612" w:type="pct"/>
            <w:tcBorders>
              <w:top w:val="nil"/>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alibri" w:hAnsi="Calibri" w:cs="Calibri"/>
                <w:color w:val="000000"/>
                <w:sz w:val="22"/>
                <w:szCs w:val="22"/>
              </w:rPr>
            </w:pPr>
            <w:r>
              <w:rPr>
                <w:rFonts w:ascii="Calibri" w:hAnsi="Calibri" w:cs="Calibri"/>
                <w:color w:val="000000"/>
                <w:sz w:val="22"/>
                <w:szCs w:val="22"/>
              </w:rPr>
              <w:t>1</w:t>
            </w:r>
          </w:p>
        </w:tc>
        <w:tc>
          <w:tcPr>
            <w:tcW w:w="1490" w:type="pct"/>
            <w:tcBorders>
              <w:top w:val="nil"/>
              <w:left w:val="nil"/>
              <w:bottom w:val="single" w:sz="4" w:space="0" w:color="auto"/>
              <w:right w:val="single" w:sz="4" w:space="0" w:color="auto"/>
            </w:tcBorders>
            <w:shd w:val="clear" w:color="auto" w:fill="auto"/>
            <w:vAlign w:val="center"/>
            <w:hideMark/>
          </w:tcPr>
          <w:p w:rsidR="005C3556" w:rsidRDefault="005C3556">
            <w:pPr>
              <w:rPr>
                <w:rFonts w:ascii="Calibri" w:hAnsi="Calibri" w:cs="Calibri"/>
                <w:color w:val="000000"/>
                <w:sz w:val="22"/>
                <w:szCs w:val="22"/>
              </w:rPr>
            </w:pPr>
            <w:r>
              <w:rPr>
                <w:rFonts w:ascii="Calibri" w:hAnsi="Calibri" w:cs="Calibri"/>
                <w:color w:val="000000"/>
                <w:sz w:val="22"/>
                <w:szCs w:val="22"/>
              </w:rPr>
              <w:t>Rayonnage métallique pour magasin</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U</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10</w:t>
            </w:r>
          </w:p>
        </w:tc>
        <w:tc>
          <w:tcPr>
            <w:tcW w:w="613"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color w:val="000000"/>
                <w:sz w:val="22"/>
                <w:szCs w:val="22"/>
              </w:rPr>
            </w:pPr>
          </w:p>
        </w:tc>
        <w:tc>
          <w:tcPr>
            <w:tcW w:w="1059"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b/>
                <w:bCs/>
                <w:color w:val="000000"/>
                <w:sz w:val="22"/>
                <w:szCs w:val="22"/>
              </w:rPr>
            </w:pPr>
          </w:p>
        </w:tc>
      </w:tr>
      <w:tr w:rsidR="005C3556" w:rsidTr="005C3556">
        <w:trPr>
          <w:trHeight w:val="712"/>
        </w:trPr>
        <w:tc>
          <w:tcPr>
            <w:tcW w:w="612" w:type="pct"/>
            <w:tcBorders>
              <w:top w:val="nil"/>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alibri" w:hAnsi="Calibri" w:cs="Calibri"/>
                <w:color w:val="000000"/>
                <w:sz w:val="22"/>
                <w:szCs w:val="22"/>
              </w:rPr>
            </w:pPr>
            <w:r>
              <w:rPr>
                <w:rFonts w:ascii="Calibri" w:hAnsi="Calibri" w:cs="Calibri"/>
                <w:color w:val="000000"/>
                <w:sz w:val="22"/>
                <w:szCs w:val="22"/>
              </w:rPr>
              <w:t>2</w:t>
            </w:r>
          </w:p>
        </w:tc>
        <w:tc>
          <w:tcPr>
            <w:tcW w:w="1490" w:type="pct"/>
            <w:tcBorders>
              <w:top w:val="nil"/>
              <w:left w:val="nil"/>
              <w:bottom w:val="single" w:sz="4" w:space="0" w:color="auto"/>
              <w:right w:val="single" w:sz="4" w:space="0" w:color="auto"/>
            </w:tcBorders>
            <w:shd w:val="clear" w:color="auto" w:fill="auto"/>
            <w:vAlign w:val="center"/>
            <w:hideMark/>
          </w:tcPr>
          <w:p w:rsidR="005C3556" w:rsidRDefault="005C3556">
            <w:pPr>
              <w:rPr>
                <w:rFonts w:ascii="Calibri" w:hAnsi="Calibri" w:cs="Calibri"/>
                <w:color w:val="000000"/>
                <w:sz w:val="22"/>
                <w:szCs w:val="22"/>
              </w:rPr>
            </w:pPr>
            <w:r>
              <w:rPr>
                <w:rFonts w:ascii="Calibri" w:hAnsi="Calibri" w:cs="Calibri"/>
                <w:color w:val="000000"/>
                <w:sz w:val="22"/>
                <w:szCs w:val="22"/>
              </w:rPr>
              <w:t>Armoire métallique à deux portes battantes</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U</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17</w:t>
            </w:r>
          </w:p>
        </w:tc>
        <w:tc>
          <w:tcPr>
            <w:tcW w:w="613"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color w:val="000000"/>
                <w:sz w:val="22"/>
                <w:szCs w:val="22"/>
              </w:rPr>
            </w:pPr>
          </w:p>
        </w:tc>
        <w:tc>
          <w:tcPr>
            <w:tcW w:w="1059"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b/>
                <w:bCs/>
                <w:color w:val="000000"/>
                <w:sz w:val="22"/>
                <w:szCs w:val="22"/>
              </w:rPr>
            </w:pPr>
          </w:p>
        </w:tc>
      </w:tr>
      <w:tr w:rsidR="005C3556" w:rsidTr="005C3556">
        <w:trPr>
          <w:trHeight w:val="261"/>
        </w:trPr>
        <w:tc>
          <w:tcPr>
            <w:tcW w:w="612" w:type="pct"/>
            <w:tcBorders>
              <w:top w:val="nil"/>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alibri" w:hAnsi="Calibri" w:cs="Calibri"/>
                <w:color w:val="000000"/>
                <w:sz w:val="22"/>
                <w:szCs w:val="22"/>
              </w:rPr>
            </w:pPr>
            <w:r>
              <w:rPr>
                <w:rFonts w:ascii="Calibri" w:hAnsi="Calibri" w:cs="Calibri"/>
                <w:color w:val="000000"/>
                <w:sz w:val="22"/>
                <w:szCs w:val="22"/>
              </w:rPr>
              <w:t>3</w:t>
            </w:r>
          </w:p>
        </w:tc>
        <w:tc>
          <w:tcPr>
            <w:tcW w:w="1490" w:type="pct"/>
            <w:tcBorders>
              <w:top w:val="nil"/>
              <w:left w:val="nil"/>
              <w:bottom w:val="single" w:sz="4" w:space="0" w:color="auto"/>
              <w:right w:val="single" w:sz="4" w:space="0" w:color="auto"/>
            </w:tcBorders>
            <w:shd w:val="clear" w:color="auto" w:fill="auto"/>
            <w:vAlign w:val="center"/>
            <w:hideMark/>
          </w:tcPr>
          <w:p w:rsidR="005C3556" w:rsidRDefault="005C3556">
            <w:pPr>
              <w:rPr>
                <w:rFonts w:ascii="Calibri" w:hAnsi="Calibri" w:cs="Calibri"/>
                <w:color w:val="000000"/>
                <w:sz w:val="22"/>
                <w:szCs w:val="22"/>
              </w:rPr>
            </w:pPr>
            <w:r>
              <w:rPr>
                <w:rFonts w:ascii="Calibri" w:hAnsi="Calibri" w:cs="Calibri"/>
                <w:color w:val="000000"/>
                <w:sz w:val="22"/>
                <w:szCs w:val="22"/>
              </w:rPr>
              <w:t xml:space="preserve">Table pour </w:t>
            </w:r>
            <w:proofErr w:type="spellStart"/>
            <w:r>
              <w:rPr>
                <w:rFonts w:ascii="Calibri" w:hAnsi="Calibri" w:cs="Calibri"/>
                <w:color w:val="000000"/>
                <w:sz w:val="22"/>
                <w:szCs w:val="22"/>
              </w:rPr>
              <w:t>micro ordinateur</w:t>
            </w:r>
            <w:proofErr w:type="spellEnd"/>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U</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46</w:t>
            </w:r>
          </w:p>
        </w:tc>
        <w:tc>
          <w:tcPr>
            <w:tcW w:w="613"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color w:val="000000"/>
                <w:sz w:val="22"/>
                <w:szCs w:val="22"/>
              </w:rPr>
            </w:pPr>
          </w:p>
        </w:tc>
        <w:tc>
          <w:tcPr>
            <w:tcW w:w="1059"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b/>
                <w:bCs/>
                <w:color w:val="000000"/>
                <w:sz w:val="22"/>
                <w:szCs w:val="22"/>
              </w:rPr>
            </w:pPr>
          </w:p>
        </w:tc>
      </w:tr>
      <w:tr w:rsidR="005C3556" w:rsidTr="005C3556">
        <w:trPr>
          <w:trHeight w:val="553"/>
        </w:trPr>
        <w:tc>
          <w:tcPr>
            <w:tcW w:w="612" w:type="pct"/>
            <w:tcBorders>
              <w:top w:val="nil"/>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alibri" w:hAnsi="Calibri" w:cs="Calibri"/>
                <w:color w:val="000000"/>
                <w:sz w:val="22"/>
                <w:szCs w:val="22"/>
              </w:rPr>
            </w:pPr>
            <w:r>
              <w:rPr>
                <w:rFonts w:ascii="Calibri" w:hAnsi="Calibri" w:cs="Calibri"/>
                <w:color w:val="000000"/>
                <w:sz w:val="22"/>
                <w:szCs w:val="22"/>
              </w:rPr>
              <w:t>4</w:t>
            </w:r>
          </w:p>
        </w:tc>
        <w:tc>
          <w:tcPr>
            <w:tcW w:w="1490" w:type="pct"/>
            <w:tcBorders>
              <w:top w:val="nil"/>
              <w:left w:val="nil"/>
              <w:bottom w:val="single" w:sz="4" w:space="0" w:color="auto"/>
              <w:right w:val="single" w:sz="4" w:space="0" w:color="auto"/>
            </w:tcBorders>
            <w:shd w:val="clear" w:color="auto" w:fill="auto"/>
            <w:vAlign w:val="center"/>
            <w:hideMark/>
          </w:tcPr>
          <w:p w:rsidR="005C3556" w:rsidRDefault="005C3556">
            <w:pPr>
              <w:rPr>
                <w:rFonts w:ascii="Calibri" w:hAnsi="Calibri" w:cs="Calibri"/>
                <w:color w:val="000000"/>
                <w:sz w:val="22"/>
                <w:szCs w:val="22"/>
              </w:rPr>
            </w:pPr>
            <w:r>
              <w:rPr>
                <w:rFonts w:ascii="Calibri" w:hAnsi="Calibri" w:cs="Calibri"/>
                <w:color w:val="000000"/>
                <w:sz w:val="22"/>
                <w:szCs w:val="22"/>
              </w:rPr>
              <w:t>Table pour imprimante</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U</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3</w:t>
            </w:r>
          </w:p>
        </w:tc>
        <w:tc>
          <w:tcPr>
            <w:tcW w:w="613"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color w:val="000000"/>
                <w:sz w:val="22"/>
                <w:szCs w:val="22"/>
              </w:rPr>
            </w:pPr>
          </w:p>
        </w:tc>
        <w:tc>
          <w:tcPr>
            <w:tcW w:w="1059"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b/>
                <w:bCs/>
                <w:color w:val="000000"/>
                <w:sz w:val="22"/>
                <w:szCs w:val="22"/>
              </w:rPr>
            </w:pPr>
          </w:p>
        </w:tc>
      </w:tr>
      <w:tr w:rsidR="005C3556" w:rsidTr="005C3556">
        <w:trPr>
          <w:trHeight w:val="419"/>
        </w:trPr>
        <w:tc>
          <w:tcPr>
            <w:tcW w:w="612" w:type="pct"/>
            <w:tcBorders>
              <w:top w:val="nil"/>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alibri" w:hAnsi="Calibri" w:cs="Calibri"/>
                <w:color w:val="000000"/>
                <w:sz w:val="22"/>
                <w:szCs w:val="22"/>
              </w:rPr>
            </w:pPr>
            <w:r>
              <w:rPr>
                <w:rFonts w:ascii="Calibri" w:hAnsi="Calibri" w:cs="Calibri"/>
                <w:color w:val="000000"/>
                <w:sz w:val="22"/>
                <w:szCs w:val="22"/>
              </w:rPr>
              <w:t>5</w:t>
            </w:r>
          </w:p>
        </w:tc>
        <w:tc>
          <w:tcPr>
            <w:tcW w:w="1490" w:type="pct"/>
            <w:tcBorders>
              <w:top w:val="nil"/>
              <w:left w:val="nil"/>
              <w:bottom w:val="single" w:sz="4" w:space="0" w:color="auto"/>
              <w:right w:val="single" w:sz="4" w:space="0" w:color="auto"/>
            </w:tcBorders>
            <w:shd w:val="clear" w:color="auto" w:fill="auto"/>
            <w:vAlign w:val="center"/>
            <w:hideMark/>
          </w:tcPr>
          <w:p w:rsidR="005C3556" w:rsidRDefault="005C3556">
            <w:pPr>
              <w:rPr>
                <w:rFonts w:ascii="Calibri" w:hAnsi="Calibri" w:cs="Calibri"/>
                <w:color w:val="000000"/>
                <w:sz w:val="22"/>
                <w:szCs w:val="22"/>
              </w:rPr>
            </w:pPr>
            <w:r>
              <w:rPr>
                <w:rFonts w:ascii="Calibri" w:hAnsi="Calibri" w:cs="Calibri"/>
                <w:color w:val="000000"/>
                <w:sz w:val="22"/>
                <w:szCs w:val="22"/>
              </w:rPr>
              <w:t>Armoire d'outillage</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U</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8</w:t>
            </w:r>
          </w:p>
        </w:tc>
        <w:tc>
          <w:tcPr>
            <w:tcW w:w="613"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color w:val="000000"/>
                <w:sz w:val="22"/>
                <w:szCs w:val="22"/>
              </w:rPr>
            </w:pPr>
          </w:p>
        </w:tc>
        <w:tc>
          <w:tcPr>
            <w:tcW w:w="1059"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b/>
                <w:bCs/>
                <w:color w:val="000000"/>
                <w:sz w:val="22"/>
                <w:szCs w:val="22"/>
              </w:rPr>
            </w:pPr>
          </w:p>
        </w:tc>
      </w:tr>
      <w:tr w:rsidR="005C3556" w:rsidTr="005C3556">
        <w:trPr>
          <w:trHeight w:val="425"/>
        </w:trPr>
        <w:tc>
          <w:tcPr>
            <w:tcW w:w="612" w:type="pct"/>
            <w:tcBorders>
              <w:top w:val="nil"/>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alibri" w:hAnsi="Calibri" w:cs="Calibri"/>
                <w:color w:val="000000"/>
                <w:sz w:val="22"/>
                <w:szCs w:val="22"/>
              </w:rPr>
            </w:pPr>
            <w:r>
              <w:rPr>
                <w:rFonts w:ascii="Calibri" w:hAnsi="Calibri" w:cs="Calibri"/>
                <w:color w:val="000000"/>
                <w:sz w:val="22"/>
                <w:szCs w:val="22"/>
              </w:rPr>
              <w:t>6</w:t>
            </w:r>
          </w:p>
        </w:tc>
        <w:tc>
          <w:tcPr>
            <w:tcW w:w="1490" w:type="pct"/>
            <w:tcBorders>
              <w:top w:val="nil"/>
              <w:left w:val="nil"/>
              <w:bottom w:val="single" w:sz="4" w:space="0" w:color="auto"/>
              <w:right w:val="single" w:sz="4" w:space="0" w:color="auto"/>
            </w:tcBorders>
            <w:shd w:val="clear" w:color="auto" w:fill="auto"/>
            <w:vAlign w:val="center"/>
            <w:hideMark/>
          </w:tcPr>
          <w:p w:rsidR="005C3556" w:rsidRDefault="005C3556">
            <w:pPr>
              <w:rPr>
                <w:rFonts w:ascii="Calibri" w:hAnsi="Calibri" w:cs="Calibri"/>
                <w:color w:val="000000"/>
                <w:sz w:val="22"/>
                <w:szCs w:val="22"/>
              </w:rPr>
            </w:pPr>
            <w:r>
              <w:rPr>
                <w:rFonts w:ascii="Calibri" w:hAnsi="Calibri" w:cs="Calibri"/>
                <w:color w:val="000000"/>
                <w:sz w:val="22"/>
                <w:szCs w:val="22"/>
              </w:rPr>
              <w:t>Etabli mécanicien</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U</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16</w:t>
            </w:r>
          </w:p>
        </w:tc>
        <w:tc>
          <w:tcPr>
            <w:tcW w:w="613"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color w:val="000000"/>
                <w:sz w:val="22"/>
                <w:szCs w:val="22"/>
              </w:rPr>
            </w:pPr>
          </w:p>
        </w:tc>
        <w:tc>
          <w:tcPr>
            <w:tcW w:w="1059"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b/>
                <w:bCs/>
                <w:color w:val="000000"/>
                <w:sz w:val="22"/>
                <w:szCs w:val="22"/>
              </w:rPr>
            </w:pPr>
          </w:p>
        </w:tc>
      </w:tr>
      <w:tr w:rsidR="005C3556" w:rsidTr="005C3556">
        <w:trPr>
          <w:trHeight w:val="545"/>
        </w:trPr>
        <w:tc>
          <w:tcPr>
            <w:tcW w:w="612" w:type="pct"/>
            <w:tcBorders>
              <w:top w:val="nil"/>
              <w:left w:val="single" w:sz="4" w:space="0" w:color="auto"/>
              <w:bottom w:val="single" w:sz="4" w:space="0" w:color="auto"/>
              <w:right w:val="single" w:sz="4" w:space="0" w:color="auto"/>
            </w:tcBorders>
            <w:shd w:val="clear" w:color="auto" w:fill="auto"/>
            <w:vAlign w:val="center"/>
            <w:hideMark/>
          </w:tcPr>
          <w:p w:rsidR="005C3556" w:rsidRDefault="005C3556">
            <w:pPr>
              <w:jc w:val="center"/>
              <w:rPr>
                <w:rFonts w:ascii="Calibri" w:hAnsi="Calibri" w:cs="Calibri"/>
                <w:color w:val="000000"/>
                <w:sz w:val="22"/>
                <w:szCs w:val="22"/>
              </w:rPr>
            </w:pPr>
            <w:r>
              <w:rPr>
                <w:rFonts w:ascii="Calibri" w:hAnsi="Calibri" w:cs="Calibri"/>
                <w:color w:val="000000"/>
                <w:sz w:val="22"/>
                <w:szCs w:val="22"/>
              </w:rPr>
              <w:t>7</w:t>
            </w:r>
          </w:p>
        </w:tc>
        <w:tc>
          <w:tcPr>
            <w:tcW w:w="1490" w:type="pct"/>
            <w:tcBorders>
              <w:top w:val="nil"/>
              <w:left w:val="nil"/>
              <w:bottom w:val="single" w:sz="4" w:space="0" w:color="auto"/>
              <w:right w:val="single" w:sz="4" w:space="0" w:color="auto"/>
            </w:tcBorders>
            <w:shd w:val="clear" w:color="auto" w:fill="auto"/>
            <w:vAlign w:val="center"/>
            <w:hideMark/>
          </w:tcPr>
          <w:p w:rsidR="005C3556" w:rsidRDefault="005C3556">
            <w:pPr>
              <w:rPr>
                <w:rFonts w:ascii="Calibri" w:hAnsi="Calibri" w:cs="Calibri"/>
                <w:color w:val="000000"/>
                <w:sz w:val="22"/>
                <w:szCs w:val="22"/>
              </w:rPr>
            </w:pPr>
            <w:r>
              <w:rPr>
                <w:rFonts w:ascii="Calibri" w:hAnsi="Calibri" w:cs="Calibri"/>
                <w:color w:val="000000"/>
                <w:sz w:val="22"/>
                <w:szCs w:val="22"/>
              </w:rPr>
              <w:t xml:space="preserve">Table de Dessin Industriel - Format A0 </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entury Gothic" w:hAnsi="Century Gothic" w:cs="Calibri"/>
                <w:sz w:val="22"/>
                <w:szCs w:val="22"/>
              </w:rPr>
            </w:pPr>
            <w:r>
              <w:rPr>
                <w:rFonts w:ascii="Century Gothic" w:hAnsi="Century Gothic" w:cs="Calibri"/>
                <w:sz w:val="22"/>
                <w:szCs w:val="22"/>
              </w:rPr>
              <w:t>U</w:t>
            </w:r>
          </w:p>
        </w:tc>
        <w:tc>
          <w:tcPr>
            <w:tcW w:w="613" w:type="pct"/>
            <w:tcBorders>
              <w:top w:val="nil"/>
              <w:left w:val="nil"/>
              <w:bottom w:val="single" w:sz="4" w:space="0" w:color="auto"/>
              <w:right w:val="single" w:sz="4" w:space="0" w:color="auto"/>
            </w:tcBorders>
            <w:shd w:val="clear" w:color="auto" w:fill="auto"/>
            <w:vAlign w:val="center"/>
            <w:hideMark/>
          </w:tcPr>
          <w:p w:rsidR="005C3556" w:rsidRDefault="005C3556">
            <w:pPr>
              <w:jc w:val="center"/>
              <w:rPr>
                <w:rFonts w:ascii="Calibri" w:hAnsi="Calibri" w:cs="Calibri"/>
                <w:color w:val="000000"/>
                <w:sz w:val="22"/>
                <w:szCs w:val="22"/>
              </w:rPr>
            </w:pPr>
            <w:r>
              <w:rPr>
                <w:rFonts w:ascii="Calibri" w:hAnsi="Calibri" w:cs="Calibri"/>
                <w:color w:val="000000"/>
                <w:sz w:val="22"/>
                <w:szCs w:val="22"/>
              </w:rPr>
              <w:t>6</w:t>
            </w:r>
          </w:p>
        </w:tc>
        <w:tc>
          <w:tcPr>
            <w:tcW w:w="613"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color w:val="000000"/>
                <w:sz w:val="22"/>
                <w:szCs w:val="22"/>
              </w:rPr>
            </w:pPr>
          </w:p>
        </w:tc>
        <w:tc>
          <w:tcPr>
            <w:tcW w:w="1059"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b/>
                <w:bCs/>
                <w:color w:val="000000"/>
                <w:sz w:val="22"/>
                <w:szCs w:val="22"/>
              </w:rPr>
            </w:pPr>
          </w:p>
        </w:tc>
      </w:tr>
      <w:tr w:rsidR="005C3556" w:rsidTr="005C3556">
        <w:trPr>
          <w:trHeight w:val="555"/>
        </w:trPr>
        <w:tc>
          <w:tcPr>
            <w:tcW w:w="612" w:type="pct"/>
            <w:tcBorders>
              <w:top w:val="nil"/>
              <w:left w:val="single" w:sz="4" w:space="0" w:color="auto"/>
              <w:bottom w:val="single" w:sz="4" w:space="0" w:color="auto"/>
              <w:right w:val="single" w:sz="4" w:space="0" w:color="auto"/>
            </w:tcBorders>
            <w:shd w:val="clear" w:color="auto" w:fill="auto"/>
            <w:vAlign w:val="center"/>
          </w:tcPr>
          <w:p w:rsidR="005C3556" w:rsidRDefault="005C3556">
            <w:pPr>
              <w:jc w:val="center"/>
              <w:rPr>
                <w:rFonts w:ascii="Calibri" w:hAnsi="Calibri" w:cs="Calibri"/>
                <w:color w:val="000000"/>
                <w:sz w:val="22"/>
                <w:szCs w:val="22"/>
              </w:rPr>
            </w:pPr>
            <w:r>
              <w:rPr>
                <w:rFonts w:ascii="Calibri" w:hAnsi="Calibri" w:cs="Calibri"/>
                <w:color w:val="000000"/>
                <w:sz w:val="22"/>
                <w:szCs w:val="22"/>
              </w:rPr>
              <w:t>8</w:t>
            </w:r>
          </w:p>
        </w:tc>
        <w:tc>
          <w:tcPr>
            <w:tcW w:w="1490" w:type="pct"/>
            <w:tcBorders>
              <w:top w:val="nil"/>
              <w:left w:val="nil"/>
              <w:bottom w:val="single" w:sz="4" w:space="0" w:color="auto"/>
              <w:right w:val="single" w:sz="4" w:space="0" w:color="auto"/>
            </w:tcBorders>
            <w:shd w:val="clear" w:color="auto" w:fill="auto"/>
            <w:vAlign w:val="center"/>
          </w:tcPr>
          <w:p w:rsidR="005C3556" w:rsidRDefault="005C3556">
            <w:pPr>
              <w:rPr>
                <w:rFonts w:ascii="Calibri" w:hAnsi="Calibri" w:cs="Calibri"/>
                <w:color w:val="000000"/>
                <w:sz w:val="22"/>
                <w:szCs w:val="22"/>
              </w:rPr>
            </w:pPr>
            <w:r>
              <w:rPr>
                <w:rFonts w:ascii="Calibri" w:hAnsi="Calibri" w:cs="Calibri"/>
                <w:color w:val="000000"/>
                <w:sz w:val="22"/>
                <w:szCs w:val="22"/>
              </w:rPr>
              <w:t>Table de formation hybride</w:t>
            </w:r>
          </w:p>
        </w:tc>
        <w:tc>
          <w:tcPr>
            <w:tcW w:w="613" w:type="pct"/>
            <w:tcBorders>
              <w:top w:val="nil"/>
              <w:left w:val="nil"/>
              <w:bottom w:val="single" w:sz="4" w:space="0" w:color="auto"/>
              <w:right w:val="single" w:sz="4" w:space="0" w:color="auto"/>
            </w:tcBorders>
            <w:shd w:val="clear" w:color="auto" w:fill="auto"/>
            <w:vAlign w:val="center"/>
          </w:tcPr>
          <w:p w:rsidR="005C3556" w:rsidRDefault="005C3556">
            <w:pPr>
              <w:jc w:val="center"/>
              <w:rPr>
                <w:rFonts w:ascii="Century Gothic" w:hAnsi="Century Gothic" w:cs="Calibri"/>
                <w:sz w:val="22"/>
                <w:szCs w:val="22"/>
              </w:rPr>
            </w:pPr>
            <w:r>
              <w:rPr>
                <w:rFonts w:ascii="Century Gothic" w:hAnsi="Century Gothic" w:cs="Calibri"/>
                <w:sz w:val="22"/>
                <w:szCs w:val="22"/>
              </w:rPr>
              <w:t>U</w:t>
            </w:r>
          </w:p>
        </w:tc>
        <w:tc>
          <w:tcPr>
            <w:tcW w:w="613" w:type="pct"/>
            <w:tcBorders>
              <w:top w:val="nil"/>
              <w:left w:val="nil"/>
              <w:bottom w:val="single" w:sz="4" w:space="0" w:color="auto"/>
              <w:right w:val="single" w:sz="4" w:space="0" w:color="auto"/>
            </w:tcBorders>
            <w:shd w:val="clear" w:color="auto" w:fill="auto"/>
            <w:vAlign w:val="center"/>
          </w:tcPr>
          <w:p w:rsidR="005C3556" w:rsidRDefault="005C3556">
            <w:pPr>
              <w:jc w:val="center"/>
              <w:rPr>
                <w:rFonts w:ascii="Calibri" w:hAnsi="Calibri" w:cs="Calibri"/>
                <w:color w:val="000000"/>
                <w:sz w:val="22"/>
                <w:szCs w:val="22"/>
              </w:rPr>
            </w:pPr>
            <w:r>
              <w:rPr>
                <w:rFonts w:ascii="Calibri" w:hAnsi="Calibri" w:cs="Calibri"/>
                <w:color w:val="000000"/>
                <w:sz w:val="22"/>
                <w:szCs w:val="22"/>
              </w:rPr>
              <w:t>25</w:t>
            </w:r>
          </w:p>
        </w:tc>
        <w:tc>
          <w:tcPr>
            <w:tcW w:w="613"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color w:val="000000"/>
                <w:sz w:val="22"/>
                <w:szCs w:val="22"/>
              </w:rPr>
            </w:pPr>
          </w:p>
        </w:tc>
        <w:tc>
          <w:tcPr>
            <w:tcW w:w="1059"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b/>
                <w:bCs/>
                <w:color w:val="000000"/>
                <w:sz w:val="22"/>
                <w:szCs w:val="22"/>
              </w:rPr>
            </w:pPr>
          </w:p>
        </w:tc>
      </w:tr>
      <w:tr w:rsidR="005C3556" w:rsidTr="005C3556">
        <w:trPr>
          <w:trHeight w:val="437"/>
        </w:trPr>
        <w:tc>
          <w:tcPr>
            <w:tcW w:w="612" w:type="pct"/>
            <w:tcBorders>
              <w:top w:val="nil"/>
              <w:left w:val="single" w:sz="4" w:space="0" w:color="auto"/>
              <w:bottom w:val="single" w:sz="4" w:space="0" w:color="auto"/>
              <w:right w:val="single" w:sz="4" w:space="0" w:color="auto"/>
            </w:tcBorders>
            <w:shd w:val="clear" w:color="auto" w:fill="auto"/>
            <w:vAlign w:val="center"/>
          </w:tcPr>
          <w:p w:rsidR="005C3556" w:rsidRDefault="005C3556">
            <w:pPr>
              <w:jc w:val="center"/>
              <w:rPr>
                <w:rFonts w:ascii="Calibri" w:hAnsi="Calibri" w:cs="Calibri"/>
                <w:color w:val="000000"/>
                <w:sz w:val="22"/>
                <w:szCs w:val="22"/>
              </w:rPr>
            </w:pPr>
            <w:r>
              <w:rPr>
                <w:rFonts w:ascii="Calibri" w:hAnsi="Calibri" w:cs="Calibri"/>
                <w:color w:val="000000"/>
                <w:sz w:val="22"/>
                <w:szCs w:val="22"/>
              </w:rPr>
              <w:t>9</w:t>
            </w:r>
          </w:p>
        </w:tc>
        <w:tc>
          <w:tcPr>
            <w:tcW w:w="1490" w:type="pct"/>
            <w:tcBorders>
              <w:top w:val="nil"/>
              <w:left w:val="nil"/>
              <w:bottom w:val="single" w:sz="4" w:space="0" w:color="auto"/>
              <w:right w:val="single" w:sz="4" w:space="0" w:color="auto"/>
            </w:tcBorders>
            <w:shd w:val="clear" w:color="auto" w:fill="auto"/>
            <w:vAlign w:val="center"/>
          </w:tcPr>
          <w:p w:rsidR="005C3556" w:rsidRDefault="005C3556">
            <w:pPr>
              <w:rPr>
                <w:rFonts w:ascii="Calibri" w:hAnsi="Calibri" w:cs="Calibri"/>
                <w:color w:val="000000"/>
                <w:sz w:val="22"/>
                <w:szCs w:val="22"/>
              </w:rPr>
            </w:pPr>
            <w:r>
              <w:rPr>
                <w:rFonts w:ascii="Calibri" w:hAnsi="Calibri" w:cs="Calibri"/>
                <w:color w:val="000000"/>
                <w:sz w:val="22"/>
                <w:szCs w:val="22"/>
              </w:rPr>
              <w:t>Tabouret pour table de dessin</w:t>
            </w:r>
          </w:p>
        </w:tc>
        <w:tc>
          <w:tcPr>
            <w:tcW w:w="613" w:type="pct"/>
            <w:tcBorders>
              <w:top w:val="nil"/>
              <w:left w:val="nil"/>
              <w:bottom w:val="single" w:sz="4" w:space="0" w:color="auto"/>
              <w:right w:val="single" w:sz="4" w:space="0" w:color="auto"/>
            </w:tcBorders>
            <w:shd w:val="clear" w:color="auto" w:fill="auto"/>
            <w:vAlign w:val="center"/>
          </w:tcPr>
          <w:p w:rsidR="005C3556" w:rsidRDefault="005C3556">
            <w:pPr>
              <w:jc w:val="center"/>
              <w:rPr>
                <w:rFonts w:ascii="Century Gothic" w:hAnsi="Century Gothic" w:cs="Calibri"/>
                <w:sz w:val="22"/>
                <w:szCs w:val="22"/>
              </w:rPr>
            </w:pPr>
            <w:r>
              <w:rPr>
                <w:rFonts w:ascii="Century Gothic" w:hAnsi="Century Gothic" w:cs="Calibri"/>
                <w:sz w:val="22"/>
                <w:szCs w:val="22"/>
              </w:rPr>
              <w:t>U</w:t>
            </w:r>
          </w:p>
        </w:tc>
        <w:tc>
          <w:tcPr>
            <w:tcW w:w="613" w:type="pct"/>
            <w:tcBorders>
              <w:top w:val="nil"/>
              <w:left w:val="nil"/>
              <w:bottom w:val="single" w:sz="4" w:space="0" w:color="auto"/>
              <w:right w:val="single" w:sz="4" w:space="0" w:color="auto"/>
            </w:tcBorders>
            <w:shd w:val="clear" w:color="auto" w:fill="auto"/>
            <w:vAlign w:val="center"/>
          </w:tcPr>
          <w:p w:rsidR="005C3556" w:rsidRDefault="005C3556">
            <w:pPr>
              <w:jc w:val="center"/>
              <w:rPr>
                <w:rFonts w:ascii="Calibri" w:hAnsi="Calibri" w:cs="Calibri"/>
                <w:color w:val="000000"/>
                <w:sz w:val="22"/>
                <w:szCs w:val="22"/>
              </w:rPr>
            </w:pPr>
            <w:r>
              <w:rPr>
                <w:rFonts w:ascii="Calibri" w:hAnsi="Calibri" w:cs="Calibri"/>
                <w:color w:val="000000"/>
                <w:sz w:val="22"/>
                <w:szCs w:val="22"/>
              </w:rPr>
              <w:t>6</w:t>
            </w:r>
          </w:p>
        </w:tc>
        <w:tc>
          <w:tcPr>
            <w:tcW w:w="613"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color w:val="000000"/>
                <w:sz w:val="22"/>
                <w:szCs w:val="22"/>
              </w:rPr>
            </w:pPr>
          </w:p>
        </w:tc>
        <w:tc>
          <w:tcPr>
            <w:tcW w:w="1059" w:type="pct"/>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b/>
                <w:bCs/>
                <w:color w:val="000000"/>
                <w:sz w:val="22"/>
                <w:szCs w:val="22"/>
              </w:rPr>
            </w:pPr>
          </w:p>
        </w:tc>
      </w:tr>
      <w:tr w:rsidR="005C3556" w:rsidTr="005C3556">
        <w:trPr>
          <w:trHeight w:val="538"/>
        </w:trPr>
        <w:tc>
          <w:tcPr>
            <w:tcW w:w="3328" w:type="pct"/>
            <w:gridSpan w:val="4"/>
            <w:tcBorders>
              <w:top w:val="nil"/>
              <w:left w:val="single" w:sz="4" w:space="0" w:color="auto"/>
              <w:bottom w:val="single" w:sz="4" w:space="0" w:color="auto"/>
              <w:right w:val="single" w:sz="4" w:space="0" w:color="auto"/>
            </w:tcBorders>
            <w:shd w:val="clear" w:color="auto" w:fill="auto"/>
            <w:vAlign w:val="center"/>
          </w:tcPr>
          <w:p w:rsidR="005C3556" w:rsidRDefault="005C3556" w:rsidP="005C3556">
            <w:pPr>
              <w:jc w:val="center"/>
              <w:rPr>
                <w:rFonts w:ascii="Century Gothic" w:hAnsi="Century Gothic" w:cs="Calibri"/>
                <w:b/>
                <w:bCs/>
              </w:rPr>
            </w:pPr>
            <w:r>
              <w:rPr>
                <w:rFonts w:ascii="Century Gothic" w:hAnsi="Century Gothic" w:cs="Calibri"/>
                <w:b/>
                <w:bCs/>
              </w:rPr>
              <w:t>Montant Total en    HTVA</w:t>
            </w:r>
          </w:p>
        </w:tc>
        <w:tc>
          <w:tcPr>
            <w:tcW w:w="1672" w:type="pct"/>
            <w:gridSpan w:val="2"/>
            <w:tcBorders>
              <w:top w:val="nil"/>
              <w:left w:val="nil"/>
              <w:bottom w:val="single" w:sz="4" w:space="0" w:color="auto"/>
              <w:right w:val="single" w:sz="4" w:space="0" w:color="auto"/>
            </w:tcBorders>
            <w:shd w:val="clear" w:color="auto" w:fill="auto"/>
            <w:noWrap/>
            <w:vAlign w:val="center"/>
          </w:tcPr>
          <w:p w:rsidR="005C3556" w:rsidRDefault="005C3556" w:rsidP="005C3556">
            <w:pPr>
              <w:jc w:val="right"/>
              <w:rPr>
                <w:rFonts w:ascii="Arial" w:hAnsi="Arial" w:cs="Arial"/>
                <w:b/>
                <w:bCs/>
                <w:color w:val="000000"/>
                <w:sz w:val="22"/>
                <w:szCs w:val="22"/>
              </w:rPr>
            </w:pPr>
          </w:p>
        </w:tc>
      </w:tr>
      <w:tr w:rsidR="005C3556" w:rsidTr="005C3556">
        <w:trPr>
          <w:trHeight w:val="560"/>
        </w:trPr>
        <w:tc>
          <w:tcPr>
            <w:tcW w:w="3328" w:type="pct"/>
            <w:gridSpan w:val="4"/>
            <w:tcBorders>
              <w:top w:val="nil"/>
              <w:left w:val="single" w:sz="4" w:space="0" w:color="auto"/>
              <w:bottom w:val="single" w:sz="4" w:space="0" w:color="auto"/>
              <w:right w:val="single" w:sz="4" w:space="0" w:color="auto"/>
            </w:tcBorders>
            <w:shd w:val="clear" w:color="auto" w:fill="auto"/>
            <w:vAlign w:val="center"/>
          </w:tcPr>
          <w:p w:rsidR="005C3556" w:rsidRDefault="005C3556">
            <w:pPr>
              <w:jc w:val="center"/>
              <w:rPr>
                <w:rFonts w:ascii="Calibri" w:hAnsi="Calibri" w:cs="Calibri"/>
                <w:color w:val="000000"/>
                <w:sz w:val="22"/>
                <w:szCs w:val="22"/>
              </w:rPr>
            </w:pPr>
            <w:r w:rsidRPr="005C3556">
              <w:rPr>
                <w:rFonts w:ascii="Century Gothic" w:hAnsi="Century Gothic" w:cs="Calibri"/>
                <w:b/>
                <w:bCs/>
              </w:rPr>
              <w:t>Total de la TVA (Taux 20%)=</w:t>
            </w:r>
          </w:p>
        </w:tc>
        <w:tc>
          <w:tcPr>
            <w:tcW w:w="1672" w:type="pct"/>
            <w:gridSpan w:val="2"/>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b/>
                <w:bCs/>
                <w:color w:val="000000"/>
                <w:sz w:val="22"/>
                <w:szCs w:val="22"/>
              </w:rPr>
            </w:pPr>
          </w:p>
        </w:tc>
      </w:tr>
      <w:tr w:rsidR="005C3556" w:rsidTr="005C3556">
        <w:trPr>
          <w:trHeight w:val="554"/>
        </w:trPr>
        <w:tc>
          <w:tcPr>
            <w:tcW w:w="3328" w:type="pct"/>
            <w:gridSpan w:val="4"/>
            <w:tcBorders>
              <w:top w:val="nil"/>
              <w:left w:val="single" w:sz="4" w:space="0" w:color="auto"/>
              <w:bottom w:val="single" w:sz="4" w:space="0" w:color="auto"/>
              <w:right w:val="single" w:sz="4" w:space="0" w:color="auto"/>
            </w:tcBorders>
            <w:shd w:val="clear" w:color="auto" w:fill="auto"/>
            <w:vAlign w:val="center"/>
          </w:tcPr>
          <w:p w:rsidR="005C3556" w:rsidRDefault="005C3556">
            <w:pPr>
              <w:jc w:val="center"/>
              <w:rPr>
                <w:rFonts w:ascii="Calibri" w:hAnsi="Calibri" w:cs="Calibri"/>
                <w:color w:val="000000"/>
                <w:sz w:val="22"/>
                <w:szCs w:val="22"/>
              </w:rPr>
            </w:pPr>
            <w:r>
              <w:rPr>
                <w:rFonts w:ascii="Century Gothic" w:hAnsi="Century Gothic" w:cs="Calibri"/>
                <w:b/>
                <w:bCs/>
              </w:rPr>
              <w:t>Montant Total en    TTC</w:t>
            </w:r>
          </w:p>
        </w:tc>
        <w:tc>
          <w:tcPr>
            <w:tcW w:w="1672" w:type="pct"/>
            <w:gridSpan w:val="2"/>
            <w:tcBorders>
              <w:top w:val="nil"/>
              <w:left w:val="nil"/>
              <w:bottom w:val="single" w:sz="4" w:space="0" w:color="auto"/>
              <w:right w:val="single" w:sz="4" w:space="0" w:color="auto"/>
            </w:tcBorders>
            <w:shd w:val="clear" w:color="auto" w:fill="auto"/>
            <w:noWrap/>
            <w:vAlign w:val="center"/>
          </w:tcPr>
          <w:p w:rsidR="005C3556" w:rsidRDefault="005C3556">
            <w:pPr>
              <w:jc w:val="right"/>
              <w:rPr>
                <w:rFonts w:ascii="Arial" w:hAnsi="Arial" w:cs="Arial"/>
                <w:b/>
                <w:bCs/>
                <w:color w:val="000000"/>
                <w:sz w:val="22"/>
                <w:szCs w:val="22"/>
              </w:rPr>
            </w:pPr>
          </w:p>
        </w:tc>
      </w:tr>
    </w:tbl>
    <w:p w:rsidR="002217B1" w:rsidRPr="004561DC" w:rsidRDefault="002217B1" w:rsidP="002217B1">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rsidR="002217B1" w:rsidRPr="004561DC" w:rsidRDefault="00BE37D6" w:rsidP="002217B1">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w:t>
      </w:r>
      <w:r w:rsidR="002217B1" w:rsidRPr="004561DC">
        <w:rPr>
          <w:rFonts w:asciiTheme="minorHAnsi" w:hAnsiTheme="minorHAnsi" w:cstheme="minorHAnsi"/>
          <w:b/>
          <w:snapToGrid w:val="0"/>
          <w:sz w:val="22"/>
          <w:szCs w:val="28"/>
        </w:rPr>
        <w:t xml:space="preserve"> ……………………… le ………………………………</w:t>
      </w:r>
    </w:p>
    <w:p w:rsidR="002217B1" w:rsidRPr="004561DC" w:rsidRDefault="002217B1" w:rsidP="002217B1">
      <w:pPr>
        <w:jc w:val="center"/>
        <w:rPr>
          <w:rFonts w:asciiTheme="minorHAnsi" w:hAnsiTheme="minorHAnsi" w:cstheme="minorHAnsi"/>
          <w:b/>
          <w:bCs/>
          <w:sz w:val="18"/>
          <w:szCs w:val="22"/>
        </w:rPr>
      </w:pPr>
    </w:p>
    <w:p w:rsidR="00387972" w:rsidRPr="004561DC" w:rsidRDefault="002217B1" w:rsidP="005C3556">
      <w:pPr>
        <w:ind w:left="7788" w:firstLine="708"/>
        <w:rPr>
          <w:rFonts w:asciiTheme="minorHAnsi" w:hAnsiTheme="minorHAnsi" w:cstheme="minorHAnsi"/>
          <w:b/>
          <w:bCs/>
          <w:sz w:val="18"/>
          <w:szCs w:val="22"/>
        </w:rPr>
        <w:sectPr w:rsidR="00387972" w:rsidRPr="004561DC" w:rsidSect="00387972">
          <w:pgSz w:w="16838" w:h="11906" w:orient="landscape"/>
          <w:pgMar w:top="851" w:right="1134" w:bottom="851" w:left="1134" w:header="709" w:footer="709" w:gutter="0"/>
          <w:cols w:space="708"/>
          <w:docGrid w:linePitch="360"/>
        </w:sectPr>
      </w:pPr>
      <w:r w:rsidRPr="004561DC">
        <w:rPr>
          <w:rFonts w:asciiTheme="minorHAnsi" w:hAnsiTheme="minorHAnsi" w:cstheme="minorHAnsi"/>
          <w:b/>
          <w:bCs/>
          <w:kern w:val="36"/>
          <w:sz w:val="22"/>
          <w:szCs w:val="22"/>
        </w:rPr>
        <w:t>Signature et cachet du concurren</w:t>
      </w:r>
      <w:r w:rsidR="0029443E" w:rsidRPr="004561DC">
        <w:rPr>
          <w:rFonts w:asciiTheme="minorHAnsi" w:hAnsiTheme="minorHAnsi" w:cstheme="minorHAnsi"/>
          <w:b/>
          <w:bCs/>
          <w:kern w:val="36"/>
          <w:sz w:val="22"/>
          <w:szCs w:val="22"/>
        </w:rPr>
        <w:t>t</w:t>
      </w:r>
    </w:p>
    <w:p w:rsidR="0029443E" w:rsidRPr="004561DC" w:rsidRDefault="0029443E" w:rsidP="0029443E">
      <w:pPr>
        <w:rPr>
          <w:rFonts w:asciiTheme="minorHAnsi" w:hAnsiTheme="minorHAnsi" w:cstheme="minorHAnsi"/>
          <w:sz w:val="18"/>
          <w:szCs w:val="22"/>
        </w:rPr>
      </w:pPr>
    </w:p>
    <w:p w:rsidR="008D1E40" w:rsidRPr="004561DC" w:rsidRDefault="008D1E40" w:rsidP="0029443E">
      <w:pPr>
        <w:ind w:left="2124" w:firstLine="708"/>
        <w:rPr>
          <w:rFonts w:asciiTheme="minorHAnsi" w:hAnsiTheme="minorHAnsi" w:cstheme="minorHAnsi"/>
          <w:b/>
          <w:bCs/>
          <w:color w:val="FF0000"/>
          <w:sz w:val="18"/>
          <w:szCs w:val="22"/>
        </w:rPr>
      </w:pPr>
      <w:r w:rsidRPr="004561DC">
        <w:rPr>
          <w:rFonts w:asciiTheme="minorHAnsi" w:hAnsiTheme="minorHAnsi" w:cstheme="minorHAnsi"/>
          <w:b/>
          <w:bCs/>
          <w:sz w:val="28"/>
          <w:szCs w:val="22"/>
        </w:rPr>
        <w:t>Lot N°</w:t>
      </w:r>
      <w:r w:rsidR="00563EFC" w:rsidRPr="004561DC">
        <w:rPr>
          <w:rFonts w:asciiTheme="minorHAnsi" w:hAnsiTheme="minorHAnsi" w:cstheme="minorHAnsi"/>
          <w:b/>
          <w:bCs/>
          <w:sz w:val="28"/>
          <w:szCs w:val="22"/>
        </w:rPr>
        <w:t>3</w:t>
      </w:r>
      <w:r w:rsidR="00CD1D50">
        <w:rPr>
          <w:rFonts w:asciiTheme="minorHAnsi" w:hAnsiTheme="minorHAnsi" w:cstheme="minorHAnsi"/>
          <w:b/>
          <w:bCs/>
          <w:sz w:val="28"/>
          <w:szCs w:val="28"/>
        </w:rPr>
        <w:t> : Mobilier d’internat</w:t>
      </w:r>
    </w:p>
    <w:p w:rsidR="008D1E40" w:rsidRPr="004561DC" w:rsidRDefault="008D1E40" w:rsidP="008D1E40">
      <w:pPr>
        <w:ind w:left="928"/>
        <w:jc w:val="center"/>
        <w:rPr>
          <w:rFonts w:asciiTheme="minorHAnsi" w:hAnsiTheme="minorHAnsi" w:cstheme="minorHAnsi"/>
          <w:b/>
          <w:bCs/>
        </w:rPr>
      </w:pPr>
    </w:p>
    <w:p w:rsidR="008D1E40" w:rsidRPr="004561DC" w:rsidRDefault="008D1E40" w:rsidP="008D1E40">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8D1E40" w:rsidRPr="004561DC" w:rsidRDefault="008D1E40" w:rsidP="008D1E40">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8D1E40" w:rsidRPr="004561DC" w:rsidRDefault="008D1E40" w:rsidP="008D1E40">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8D1E40" w:rsidRPr="004561DC" w:rsidRDefault="008D1E40" w:rsidP="008D1E40">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561DC">
        <w:rPr>
          <w:rFonts w:asciiTheme="minorHAnsi" w:hAnsiTheme="minorHAnsi" w:cstheme="minorHAnsi"/>
          <w:bCs/>
          <w:iCs/>
          <w:sz w:val="22"/>
          <w:szCs w:val="22"/>
        </w:rPr>
        <w:t>et  la</w:t>
      </w:r>
      <w:proofErr w:type="gramEnd"/>
      <w:r w:rsidRPr="004561DC">
        <w:rPr>
          <w:rFonts w:asciiTheme="minorHAnsi" w:hAnsiTheme="minorHAnsi" w:cstheme="minorHAnsi"/>
          <w:bCs/>
          <w:iCs/>
          <w:sz w:val="22"/>
          <w:szCs w:val="22"/>
        </w:rPr>
        <w:t xml:space="preserve"> ligne correspondante à l’item. </w:t>
      </w:r>
    </w:p>
    <w:p w:rsidR="008D1E40" w:rsidRPr="004561DC" w:rsidRDefault="008D1E40" w:rsidP="008D1E40">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proofErr w:type="gramStart"/>
      <w:r w:rsidRPr="004561DC">
        <w:rPr>
          <w:rFonts w:asciiTheme="minorHAnsi" w:hAnsiTheme="minorHAnsi" w:cstheme="minorHAnsi"/>
          <w:bCs/>
          <w:iCs/>
          <w:sz w:val="22"/>
          <w:szCs w:val="22"/>
        </w:rPr>
        <w:t>capacités,…</w:t>
      </w:r>
      <w:proofErr w:type="gramEnd"/>
      <w:r w:rsidRPr="004561DC">
        <w:rPr>
          <w:rFonts w:asciiTheme="minorHAnsi" w:hAnsiTheme="minorHAnsi" w:cstheme="minorHAnsi"/>
          <w:bCs/>
          <w:iCs/>
          <w:sz w:val="22"/>
          <w:szCs w:val="22"/>
        </w:rPr>
        <w:t>…. Doivent être renseignées d’une manière précise dans la colonne « Proposition du soumissionnaire ».</w:t>
      </w:r>
    </w:p>
    <w:p w:rsidR="008D1E40" w:rsidRPr="004561DC" w:rsidRDefault="008D1E40" w:rsidP="008D1E40">
      <w:pPr>
        <w:rPr>
          <w:rFonts w:asciiTheme="minorHAnsi" w:hAnsiTheme="minorHAnsi" w:cstheme="minorHAnsi"/>
          <w:iCs/>
          <w:sz w:val="18"/>
          <w:szCs w:val="22"/>
        </w:rPr>
      </w:pPr>
    </w:p>
    <w:p w:rsidR="008D1E40" w:rsidRPr="004561DC" w:rsidRDefault="008D1E40" w:rsidP="008D1E40">
      <w:pPr>
        <w:rPr>
          <w:rFonts w:asciiTheme="minorHAnsi" w:hAnsiTheme="minorHAnsi" w:cstheme="minorHAnsi"/>
          <w:iCs/>
          <w:sz w:val="18"/>
          <w:szCs w:val="22"/>
        </w:rPr>
      </w:pPr>
    </w:p>
    <w:tbl>
      <w:tblPr>
        <w:tblW w:w="5000" w:type="pct"/>
        <w:jc w:val="center"/>
        <w:tblCellMar>
          <w:left w:w="30" w:type="dxa"/>
          <w:right w:w="30" w:type="dxa"/>
        </w:tblCellMar>
        <w:tblLook w:val="0000" w:firstRow="0" w:lastRow="0" w:firstColumn="0" w:lastColumn="0" w:noHBand="0" w:noVBand="0"/>
      </w:tblPr>
      <w:tblGrid>
        <w:gridCol w:w="653"/>
        <w:gridCol w:w="6462"/>
        <w:gridCol w:w="1553"/>
        <w:gridCol w:w="1520"/>
      </w:tblGrid>
      <w:tr w:rsidR="0066144D" w:rsidRPr="004561DC" w:rsidTr="0066144D">
        <w:trPr>
          <w:trHeight w:val="250"/>
          <w:tblHeader/>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ITEM</w:t>
            </w:r>
          </w:p>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N°</w:t>
            </w:r>
          </w:p>
        </w:tc>
        <w:tc>
          <w:tcPr>
            <w:tcW w:w="3302" w:type="pct"/>
            <w:tcBorders>
              <w:top w:val="single" w:sz="6" w:space="0" w:color="auto"/>
              <w:left w:val="single" w:sz="6" w:space="0" w:color="auto"/>
              <w:bottom w:val="single" w:sz="6" w:space="0" w:color="auto"/>
              <w:right w:val="single" w:sz="6" w:space="0" w:color="auto"/>
            </w:tcBorders>
            <w:vAlign w:val="center"/>
          </w:tcPr>
          <w:p w:rsidR="0066144D" w:rsidRPr="002F2D61" w:rsidRDefault="0066144D" w:rsidP="0066144D">
            <w:pPr>
              <w:tabs>
                <w:tab w:val="left" w:pos="6430"/>
              </w:tabs>
              <w:autoSpaceDE w:val="0"/>
              <w:autoSpaceDN w:val="0"/>
              <w:adjustRightInd w:val="0"/>
              <w:ind w:left="284"/>
              <w:jc w:val="center"/>
              <w:rPr>
                <w:rFonts w:asciiTheme="minorHAnsi" w:hAnsiTheme="minorHAnsi" w:cstheme="minorHAnsi"/>
                <w:b/>
                <w:sz w:val="22"/>
                <w:szCs w:val="22"/>
              </w:rPr>
            </w:pPr>
            <w:r w:rsidRPr="002F2D61">
              <w:rPr>
                <w:rFonts w:asciiTheme="minorHAnsi" w:hAnsiTheme="minorHAnsi" w:cstheme="minorHAnsi"/>
                <w:b/>
                <w:sz w:val="22"/>
                <w:szCs w:val="22"/>
              </w:rPr>
              <w:t>DESIGNATIONS ET CARACTERISTIQUES TECHNIQUES</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Proposition du soumissionnaire</w:t>
            </w: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Appréciation de l’administration</w:t>
            </w: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1</w:t>
            </w: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TETE DE LIT STAGIAIRE 1 PLACE EN BOIS</w:t>
            </w:r>
          </w:p>
          <w:p w:rsidR="0066144D" w:rsidRPr="002F2D61" w:rsidRDefault="0066144D" w:rsidP="0066144D">
            <w:pPr>
              <w:rPr>
                <w:rFonts w:asciiTheme="minorHAnsi" w:hAnsiTheme="minorHAnsi" w:cstheme="minorHAnsi"/>
                <w:sz w:val="22"/>
                <w:szCs w:val="22"/>
              </w:rPr>
            </w:pPr>
            <w:r w:rsidRPr="002F2D61">
              <w:rPr>
                <w:rFonts w:asciiTheme="minorHAnsi" w:hAnsiTheme="minorHAnsi" w:cstheme="minorHAnsi"/>
                <w:sz w:val="22"/>
                <w:szCs w:val="22"/>
              </w:rPr>
              <w:t>Fixé au mur de la chambre</w:t>
            </w:r>
          </w:p>
          <w:p w:rsidR="0066144D" w:rsidRPr="002F2D61" w:rsidRDefault="0066144D" w:rsidP="0066144D">
            <w:pPr>
              <w:rPr>
                <w:rFonts w:asciiTheme="minorHAnsi" w:hAnsiTheme="minorHAnsi" w:cstheme="minorHAnsi"/>
                <w:sz w:val="22"/>
                <w:szCs w:val="22"/>
              </w:rPr>
            </w:pPr>
            <w:r w:rsidRPr="002F2D61">
              <w:rPr>
                <w:rFonts w:asciiTheme="minorHAnsi" w:hAnsiTheme="minorHAnsi" w:cstheme="minorHAnsi"/>
                <w:sz w:val="22"/>
                <w:szCs w:val="22"/>
              </w:rPr>
              <w:t>Bois mélaminé</w:t>
            </w:r>
          </w:p>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sz w:val="22"/>
                <w:szCs w:val="22"/>
              </w:rPr>
              <w:t>Décoration au choix</w:t>
            </w:r>
          </w:p>
          <w:p w:rsidR="0066144D" w:rsidRPr="002F2D61" w:rsidRDefault="0066144D" w:rsidP="0066144D">
            <w:pPr>
              <w:tabs>
                <w:tab w:val="left" w:pos="2127"/>
              </w:tabs>
              <w:rPr>
                <w:rFonts w:asciiTheme="minorHAnsi" w:hAnsiTheme="minorHAnsi" w:cstheme="minorHAnsi"/>
                <w:sz w:val="22"/>
                <w:szCs w:val="22"/>
              </w:rPr>
            </w:pPr>
          </w:p>
        </w:tc>
        <w:tc>
          <w:tcPr>
            <w:tcW w:w="487" w:type="pct"/>
            <w:tcBorders>
              <w:top w:val="single" w:sz="6" w:space="0" w:color="auto"/>
              <w:left w:val="single" w:sz="6" w:space="0" w:color="auto"/>
              <w:bottom w:val="single" w:sz="6" w:space="0" w:color="auto"/>
              <w:right w:val="single" w:sz="6" w:space="0" w:color="auto"/>
            </w:tcBorders>
          </w:tcPr>
          <w:p w:rsidR="0066144D" w:rsidRDefault="0066144D" w:rsidP="0066144D">
            <w:pPr>
              <w:widowControl w:val="0"/>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Marque</w:t>
            </w:r>
          </w:p>
          <w:p w:rsidR="0066144D" w:rsidRPr="004561DC" w:rsidRDefault="0066144D" w:rsidP="0066144D">
            <w:pPr>
              <w:widowControl w:val="0"/>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Référence</w:t>
            </w: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widowControl w:val="0"/>
              <w:autoSpaceDE w:val="0"/>
              <w:autoSpaceDN w:val="0"/>
              <w:adjustRightInd w:val="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2</w:t>
            </w: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SOMMIERS STAGIAIRES 1 PLACE TAPISSE de 1000X1900 ± 5 %</w:t>
            </w:r>
          </w:p>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Structure :</w:t>
            </w:r>
          </w:p>
          <w:p w:rsidR="0066144D" w:rsidRPr="002F2D61" w:rsidRDefault="0066144D" w:rsidP="0066144D">
            <w:pPr>
              <w:rPr>
                <w:rFonts w:asciiTheme="minorHAnsi" w:hAnsiTheme="minorHAnsi" w:cstheme="minorHAnsi"/>
                <w:sz w:val="22"/>
                <w:szCs w:val="22"/>
              </w:rPr>
            </w:pPr>
            <w:proofErr w:type="gramStart"/>
            <w:r w:rsidRPr="002F2D61">
              <w:rPr>
                <w:rFonts w:asciiTheme="minorHAnsi" w:hAnsiTheme="minorHAnsi" w:cstheme="minorHAnsi"/>
                <w:sz w:val="22"/>
                <w:szCs w:val="22"/>
              </w:rPr>
              <w:t>cadre</w:t>
            </w:r>
            <w:proofErr w:type="gramEnd"/>
            <w:r w:rsidRPr="002F2D61">
              <w:rPr>
                <w:rFonts w:asciiTheme="minorHAnsi" w:hAnsiTheme="minorHAnsi" w:cstheme="minorHAnsi"/>
                <w:sz w:val="22"/>
                <w:szCs w:val="22"/>
              </w:rPr>
              <w:t xml:space="preserve"> en bois massif. </w:t>
            </w:r>
            <w:r w:rsidRPr="002F2D61">
              <w:rPr>
                <w:rFonts w:asciiTheme="minorHAnsi" w:hAnsiTheme="minorHAnsi" w:cstheme="minorHAnsi"/>
                <w:sz w:val="22"/>
                <w:szCs w:val="22"/>
              </w:rPr>
              <w:br/>
            </w:r>
            <w:hyperlink r:id="rId12" w:anchor="nop#nop" w:history="1">
              <w:r w:rsidRPr="002F2D61">
                <w:rPr>
                  <w:rFonts w:asciiTheme="minorHAnsi" w:hAnsiTheme="minorHAnsi" w:cstheme="minorHAnsi"/>
                  <w:color w:val="0000FF"/>
                  <w:sz w:val="22"/>
                  <w:szCs w:val="22"/>
                  <w:u w:val="single"/>
                </w:rPr>
                <w:t>Coutil</w:t>
              </w:r>
            </w:hyperlink>
            <w:r w:rsidRPr="002F2D61">
              <w:rPr>
                <w:rFonts w:asciiTheme="minorHAnsi" w:hAnsiTheme="minorHAnsi" w:cstheme="minorHAnsi"/>
                <w:sz w:val="22"/>
                <w:szCs w:val="22"/>
              </w:rPr>
              <w:t xml:space="preserve"> tissu</w:t>
            </w:r>
          </w:p>
          <w:p w:rsidR="0066144D" w:rsidRPr="002F2D61" w:rsidRDefault="0066144D" w:rsidP="0066144D">
            <w:pPr>
              <w:rPr>
                <w:rFonts w:asciiTheme="minorHAnsi" w:hAnsiTheme="minorHAnsi" w:cstheme="minorHAnsi"/>
                <w:sz w:val="22"/>
                <w:szCs w:val="22"/>
              </w:rPr>
            </w:pPr>
            <w:r w:rsidRPr="002F2D61">
              <w:rPr>
                <w:rFonts w:asciiTheme="minorHAnsi" w:hAnsiTheme="minorHAnsi" w:cstheme="minorHAnsi"/>
                <w:sz w:val="22"/>
                <w:szCs w:val="22"/>
              </w:rPr>
              <w:t xml:space="preserve">18 lattes nues en bois </w:t>
            </w:r>
            <w:proofErr w:type="spellStart"/>
            <w:r w:rsidRPr="002F2D61">
              <w:rPr>
                <w:rFonts w:asciiTheme="minorHAnsi" w:hAnsiTheme="minorHAnsi" w:cstheme="minorHAnsi"/>
                <w:sz w:val="22"/>
                <w:szCs w:val="22"/>
              </w:rPr>
              <w:t>multiplis</w:t>
            </w:r>
            <w:proofErr w:type="spellEnd"/>
            <w:r w:rsidRPr="002F2D61">
              <w:rPr>
                <w:rFonts w:asciiTheme="minorHAnsi" w:hAnsiTheme="minorHAnsi" w:cstheme="minorHAnsi"/>
                <w:sz w:val="22"/>
                <w:szCs w:val="22"/>
              </w:rPr>
              <w:t xml:space="preserve"> avec une zone renforcée pour le bassin. </w:t>
            </w:r>
            <w:r w:rsidRPr="002F2D61">
              <w:rPr>
                <w:rFonts w:asciiTheme="minorHAnsi" w:hAnsiTheme="minorHAnsi" w:cstheme="minorHAnsi"/>
                <w:sz w:val="22"/>
                <w:szCs w:val="22"/>
              </w:rPr>
              <w:br/>
              <w:t xml:space="preserve">Hauteur : </w:t>
            </w:r>
            <w:smartTag w:uri="urn:schemas-microsoft-com:office:smarttags" w:element="metricconverter">
              <w:smartTagPr>
                <w:attr w:name="ProductID" w:val="14 cm"/>
              </w:smartTagPr>
              <w:r w:rsidRPr="002F2D61">
                <w:rPr>
                  <w:rFonts w:asciiTheme="minorHAnsi" w:hAnsiTheme="minorHAnsi" w:cstheme="minorHAnsi"/>
                  <w:sz w:val="22"/>
                  <w:szCs w:val="22"/>
                </w:rPr>
                <w:t>14 cm</w:t>
              </w:r>
            </w:smartTag>
            <w:r w:rsidRPr="002F2D61">
              <w:rPr>
                <w:rFonts w:asciiTheme="minorHAnsi" w:hAnsiTheme="minorHAnsi" w:cstheme="minorHAnsi"/>
                <w:sz w:val="22"/>
                <w:szCs w:val="22"/>
              </w:rPr>
              <w:t>.</w:t>
            </w:r>
          </w:p>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Pieds du sommier</w:t>
            </w:r>
          </w:p>
          <w:p w:rsidR="0066144D" w:rsidRPr="002F2D61" w:rsidRDefault="0066144D" w:rsidP="0066144D">
            <w:pPr>
              <w:rPr>
                <w:rFonts w:asciiTheme="minorHAnsi" w:hAnsiTheme="minorHAnsi" w:cstheme="minorHAnsi"/>
                <w:sz w:val="22"/>
                <w:szCs w:val="22"/>
              </w:rPr>
            </w:pPr>
            <w:proofErr w:type="gramStart"/>
            <w:r w:rsidRPr="002F2D61">
              <w:rPr>
                <w:rFonts w:asciiTheme="minorHAnsi" w:hAnsiTheme="minorHAnsi" w:cstheme="minorHAnsi"/>
                <w:sz w:val="22"/>
                <w:szCs w:val="22"/>
              </w:rPr>
              <w:t>forme</w:t>
            </w:r>
            <w:proofErr w:type="gramEnd"/>
            <w:r w:rsidRPr="002F2D61">
              <w:rPr>
                <w:rFonts w:asciiTheme="minorHAnsi" w:hAnsiTheme="minorHAnsi" w:cstheme="minorHAnsi"/>
                <w:sz w:val="22"/>
                <w:szCs w:val="22"/>
              </w:rPr>
              <w:t xml:space="preserve"> conique ou cylindre, haut. </w:t>
            </w:r>
            <w:smartTag w:uri="urn:schemas-microsoft-com:office:smarttags" w:element="metricconverter">
              <w:smartTagPr>
                <w:attr w:name="ProductID" w:val="20 cm"/>
              </w:smartTagPr>
              <w:r w:rsidRPr="002F2D61">
                <w:rPr>
                  <w:rFonts w:asciiTheme="minorHAnsi" w:hAnsiTheme="minorHAnsi" w:cstheme="minorHAnsi"/>
                  <w:sz w:val="22"/>
                  <w:szCs w:val="22"/>
                </w:rPr>
                <w:t>20 cm</w:t>
              </w:r>
            </w:smartTag>
          </w:p>
          <w:p w:rsidR="0066144D" w:rsidRPr="002F2D61" w:rsidRDefault="0066144D" w:rsidP="0066144D">
            <w:pPr>
              <w:rPr>
                <w:rFonts w:asciiTheme="minorHAnsi" w:hAnsiTheme="minorHAnsi" w:cstheme="minorHAnsi"/>
                <w:sz w:val="22"/>
                <w:szCs w:val="22"/>
              </w:rPr>
            </w:pPr>
            <w:r w:rsidRPr="002F2D61">
              <w:rPr>
                <w:rFonts w:asciiTheme="minorHAnsi" w:hAnsiTheme="minorHAnsi" w:cstheme="minorHAnsi"/>
                <w:sz w:val="22"/>
                <w:szCs w:val="22"/>
              </w:rPr>
              <w:t>Pieds à fixation à visser.</w:t>
            </w:r>
          </w:p>
          <w:p w:rsidR="0066144D" w:rsidRPr="002F2D61" w:rsidRDefault="0066144D" w:rsidP="0066144D">
            <w:pPr>
              <w:rPr>
                <w:rFonts w:asciiTheme="minorHAnsi" w:hAnsiTheme="minorHAnsi" w:cstheme="minorHAnsi"/>
                <w:sz w:val="22"/>
                <w:szCs w:val="22"/>
              </w:rPr>
            </w:pPr>
            <w:r w:rsidRPr="002F2D61">
              <w:rPr>
                <w:rFonts w:asciiTheme="minorHAnsi" w:hAnsiTheme="minorHAnsi" w:cstheme="minorHAnsi"/>
                <w:sz w:val="22"/>
                <w:szCs w:val="22"/>
              </w:rPr>
              <w:t>En hêtre massif vernis cellulosique.</w:t>
            </w:r>
            <w:r w:rsidRPr="002F2D61">
              <w:rPr>
                <w:rFonts w:asciiTheme="minorHAnsi" w:hAnsiTheme="minorHAnsi" w:cstheme="minorHAnsi"/>
                <w:sz w:val="22"/>
                <w:szCs w:val="22"/>
              </w:rPr>
              <w:br/>
            </w:r>
          </w:p>
          <w:p w:rsidR="0066144D" w:rsidRPr="002F2D61" w:rsidRDefault="0066144D" w:rsidP="0066144D">
            <w:pPr>
              <w:rPr>
                <w:rFonts w:asciiTheme="minorHAnsi" w:hAnsiTheme="minorHAnsi" w:cstheme="minorHAnsi"/>
                <w:sz w:val="22"/>
                <w:szCs w:val="22"/>
              </w:rPr>
            </w:pPr>
            <w:r w:rsidRPr="002F2D61">
              <w:rPr>
                <w:rFonts w:asciiTheme="minorHAnsi" w:hAnsiTheme="minorHAnsi" w:cstheme="minorHAnsi"/>
                <w:sz w:val="22"/>
                <w:szCs w:val="22"/>
              </w:rPr>
              <w:t>Tolérance caractéristiques techniques:5%</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widowControl w:val="0"/>
              <w:autoSpaceDE w:val="0"/>
              <w:autoSpaceDN w:val="0"/>
              <w:adjustRightInd w:val="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widowControl w:val="0"/>
              <w:autoSpaceDE w:val="0"/>
              <w:autoSpaceDN w:val="0"/>
              <w:adjustRightInd w:val="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3</w:t>
            </w: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TABLE DE CHEVET 400X400 HT 500 ± 5 %</w:t>
            </w:r>
          </w:p>
          <w:p w:rsidR="0066144D" w:rsidRPr="002F2D61" w:rsidRDefault="0066144D" w:rsidP="0066144D">
            <w:pPr>
              <w:rPr>
                <w:rFonts w:asciiTheme="minorHAnsi" w:hAnsiTheme="minorHAnsi" w:cstheme="minorHAnsi"/>
                <w:sz w:val="22"/>
                <w:szCs w:val="22"/>
              </w:rPr>
            </w:pPr>
            <w:r w:rsidRPr="002F2D61">
              <w:rPr>
                <w:rFonts w:asciiTheme="minorHAnsi" w:hAnsiTheme="minorHAnsi" w:cstheme="minorHAnsi"/>
                <w:sz w:val="22"/>
                <w:szCs w:val="22"/>
              </w:rPr>
              <w:t>Design : avec tiroir ;</w:t>
            </w:r>
          </w:p>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sz w:val="22"/>
                <w:szCs w:val="22"/>
              </w:rPr>
              <w:t>Assorti avec Tête de lit</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4</w:t>
            </w: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 xml:space="preserve">MATELAS STAGIAIRE 1 PLACE 1000X1900 ± 5 </w:t>
            </w:r>
            <w:proofErr w:type="gramStart"/>
            <w:r w:rsidRPr="002F2D61">
              <w:rPr>
                <w:rFonts w:asciiTheme="minorHAnsi" w:hAnsiTheme="minorHAnsi" w:cstheme="minorHAnsi"/>
                <w:b/>
                <w:bCs/>
                <w:sz w:val="22"/>
                <w:szCs w:val="22"/>
              </w:rPr>
              <w:t>%  QUALITE</w:t>
            </w:r>
            <w:proofErr w:type="gramEnd"/>
            <w:r w:rsidRPr="002F2D61">
              <w:rPr>
                <w:rFonts w:asciiTheme="minorHAnsi" w:hAnsiTheme="minorHAnsi" w:cstheme="minorHAnsi"/>
                <w:b/>
                <w:bCs/>
                <w:sz w:val="22"/>
                <w:szCs w:val="22"/>
              </w:rPr>
              <w:t xml:space="preserve"> </w:t>
            </w:r>
            <w:r w:rsidRPr="002F2D61">
              <w:rPr>
                <w:rFonts w:asciiTheme="minorHAnsi" w:hAnsiTheme="minorHAnsi" w:cstheme="minorHAnsi"/>
                <w:b/>
                <w:bCs/>
                <w:color w:val="FF0000"/>
                <w:sz w:val="22"/>
                <w:szCs w:val="22"/>
              </w:rPr>
              <w:t>SUPERIEURE</w:t>
            </w:r>
          </w:p>
          <w:p w:rsidR="0066144D" w:rsidRPr="002F2D61" w:rsidRDefault="0066144D" w:rsidP="0066144D">
            <w:pPr>
              <w:rPr>
                <w:rFonts w:asciiTheme="minorHAnsi" w:hAnsiTheme="minorHAnsi" w:cstheme="minorHAnsi"/>
                <w:sz w:val="22"/>
                <w:szCs w:val="22"/>
              </w:rPr>
            </w:pPr>
            <w:r w:rsidRPr="002F2D61">
              <w:rPr>
                <w:rFonts w:asciiTheme="minorHAnsi" w:hAnsiTheme="minorHAnsi" w:cstheme="minorHAnsi"/>
                <w:sz w:val="22"/>
                <w:szCs w:val="22"/>
              </w:rPr>
              <w:t>Qualité supérieure</w:t>
            </w:r>
          </w:p>
          <w:p w:rsidR="0066144D" w:rsidRPr="002F2D61" w:rsidRDefault="0066144D" w:rsidP="0066144D">
            <w:pPr>
              <w:rPr>
                <w:rFonts w:asciiTheme="minorHAnsi" w:hAnsiTheme="minorHAnsi" w:cstheme="minorHAnsi"/>
                <w:sz w:val="22"/>
                <w:szCs w:val="22"/>
              </w:rPr>
            </w:pPr>
            <w:r w:rsidRPr="002F2D61">
              <w:rPr>
                <w:rFonts w:asciiTheme="minorHAnsi" w:hAnsiTheme="minorHAnsi" w:cstheme="minorHAnsi"/>
                <w:sz w:val="22"/>
                <w:szCs w:val="22"/>
              </w:rPr>
              <w:t>Faces toutes saisons</w:t>
            </w:r>
          </w:p>
          <w:p w:rsidR="0066144D" w:rsidRPr="002F2D61" w:rsidRDefault="0066144D" w:rsidP="0066144D">
            <w:pPr>
              <w:rPr>
                <w:rFonts w:asciiTheme="minorHAnsi" w:hAnsiTheme="minorHAnsi" w:cstheme="minorHAnsi"/>
                <w:sz w:val="22"/>
                <w:szCs w:val="22"/>
              </w:rPr>
            </w:pPr>
            <w:r w:rsidRPr="002F2D61">
              <w:rPr>
                <w:rFonts w:asciiTheme="minorHAnsi" w:hAnsiTheme="minorHAnsi" w:cstheme="minorHAnsi"/>
                <w:sz w:val="22"/>
                <w:szCs w:val="22"/>
              </w:rPr>
              <w:t>Type « concept non flip »</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5</w:t>
            </w: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COUETTE STAGIAIRE DE 1400X2000 ± 10 %</w:t>
            </w:r>
          </w:p>
          <w:p w:rsidR="0066144D" w:rsidRPr="002F2D61" w:rsidRDefault="0066144D" w:rsidP="0066144D">
            <w:pPr>
              <w:rPr>
                <w:rFonts w:asciiTheme="minorHAnsi" w:hAnsiTheme="minorHAnsi" w:cstheme="minorHAnsi"/>
                <w:bCs/>
                <w:sz w:val="22"/>
                <w:szCs w:val="22"/>
              </w:rPr>
            </w:pPr>
            <w:proofErr w:type="gramStart"/>
            <w:r w:rsidRPr="002F2D61">
              <w:rPr>
                <w:rFonts w:asciiTheme="minorHAnsi" w:hAnsiTheme="minorHAnsi" w:cstheme="minorHAnsi"/>
                <w:bCs/>
                <w:sz w:val="22"/>
                <w:szCs w:val="22"/>
              </w:rPr>
              <w:t>Enveloppe en</w:t>
            </w:r>
            <w:proofErr w:type="gramEnd"/>
            <w:r w:rsidRPr="002F2D61">
              <w:rPr>
                <w:rFonts w:asciiTheme="minorHAnsi" w:hAnsiTheme="minorHAnsi" w:cstheme="minorHAnsi"/>
                <w:bCs/>
                <w:sz w:val="22"/>
                <w:szCs w:val="22"/>
              </w:rPr>
              <w:t xml:space="preserve"> </w:t>
            </w:r>
            <w:proofErr w:type="spellStart"/>
            <w:r w:rsidRPr="002F2D61">
              <w:rPr>
                <w:rFonts w:asciiTheme="minorHAnsi" w:hAnsiTheme="minorHAnsi" w:cstheme="minorHAnsi"/>
                <w:bCs/>
                <w:sz w:val="22"/>
                <w:szCs w:val="22"/>
              </w:rPr>
              <w:t>polycoton</w:t>
            </w:r>
            <w:proofErr w:type="spellEnd"/>
            <w:r w:rsidRPr="002F2D61">
              <w:rPr>
                <w:rFonts w:asciiTheme="minorHAnsi" w:hAnsiTheme="minorHAnsi" w:cstheme="minorHAnsi"/>
                <w:bCs/>
                <w:sz w:val="22"/>
                <w:szCs w:val="22"/>
              </w:rPr>
              <w:t> ; tissu avec des motifs</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 xml:space="preserve">Garnissage : fibre </w:t>
            </w:r>
            <w:proofErr w:type="spellStart"/>
            <w:r w:rsidRPr="002F2D61">
              <w:rPr>
                <w:rFonts w:asciiTheme="minorHAnsi" w:hAnsiTheme="minorHAnsi" w:cstheme="minorHAnsi"/>
                <w:bCs/>
                <w:sz w:val="22"/>
                <w:szCs w:val="22"/>
              </w:rPr>
              <w:t>polystère</w:t>
            </w:r>
            <w:proofErr w:type="spellEnd"/>
            <w:r w:rsidRPr="002F2D61">
              <w:rPr>
                <w:rFonts w:asciiTheme="minorHAnsi" w:hAnsiTheme="minorHAnsi" w:cstheme="minorHAnsi"/>
                <w:bCs/>
                <w:sz w:val="22"/>
                <w:szCs w:val="22"/>
              </w:rPr>
              <w:t>.</w:t>
            </w:r>
          </w:p>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t>6</w:t>
            </w: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PROTEGE MATELAS stagiaire DE  1000X1900 ± 10 %</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Forme housse</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13" w:anchor="nop#nop" w:history="1">
              <w:r w:rsidRPr="002F2D61">
                <w:rPr>
                  <w:rStyle w:val="Lienhypertexte"/>
                  <w:rFonts w:asciiTheme="minorHAnsi" w:hAnsiTheme="minorHAnsi" w:cstheme="minorHAnsi"/>
                  <w:bCs/>
                  <w:sz w:val="22"/>
                  <w:szCs w:val="22"/>
                </w:rPr>
                <w:t>molleton</w:t>
              </w:r>
            </w:hyperlink>
            <w:r w:rsidRPr="002F2D61">
              <w:rPr>
                <w:rFonts w:asciiTheme="minorHAnsi" w:hAnsiTheme="minorHAnsi" w:cstheme="minorHAnsi"/>
                <w:bCs/>
                <w:sz w:val="22"/>
                <w:szCs w:val="22"/>
              </w:rPr>
              <w:t xml:space="preserve"> </w:t>
            </w:r>
            <w:hyperlink r:id="rId14" w:anchor="nop#nop" w:history="1">
              <w:r w:rsidRPr="002F2D61">
                <w:rPr>
                  <w:rStyle w:val="Lienhypertexte"/>
                  <w:rFonts w:asciiTheme="minorHAnsi" w:hAnsiTheme="minorHAnsi" w:cstheme="minorHAnsi"/>
                  <w:bCs/>
                  <w:sz w:val="22"/>
                  <w:szCs w:val="22"/>
                </w:rPr>
                <w:t>stretch</w:t>
              </w:r>
            </w:hyperlink>
            <w:r w:rsidRPr="002F2D61">
              <w:rPr>
                <w:rFonts w:asciiTheme="minorHAnsi" w:hAnsiTheme="minorHAnsi" w:cstheme="minorHAnsi"/>
                <w:bCs/>
                <w:sz w:val="22"/>
                <w:szCs w:val="22"/>
              </w:rPr>
              <w:t xml:space="preserve"> </w:t>
            </w:r>
            <w:hyperlink r:id="rId15" w:anchor="nop#nop" w:history="1">
              <w:r w:rsidRPr="002F2D61">
                <w:rPr>
                  <w:rStyle w:val="Lienhypertexte"/>
                  <w:rFonts w:asciiTheme="minorHAnsi" w:hAnsiTheme="minorHAnsi" w:cstheme="minorHAnsi"/>
                  <w:bCs/>
                  <w:sz w:val="22"/>
                  <w:szCs w:val="22"/>
                </w:rPr>
                <w:t>gratte</w:t>
              </w:r>
            </w:hyperlink>
            <w:r w:rsidRPr="002F2D61">
              <w:rPr>
                <w:rFonts w:asciiTheme="minorHAnsi" w:hAnsiTheme="minorHAnsi" w:cstheme="minorHAnsi"/>
                <w:bCs/>
                <w:sz w:val="22"/>
                <w:szCs w:val="22"/>
              </w:rPr>
              <w:t xml:space="preserve"> rase</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16" w:anchor="nop#nop" w:history="1">
              <w:r w:rsidRPr="002F2D61">
                <w:rPr>
                  <w:rStyle w:val="Lienhypertexte"/>
                  <w:rFonts w:asciiTheme="minorHAnsi" w:hAnsiTheme="minorHAnsi" w:cstheme="minorHAnsi"/>
                  <w:bCs/>
                  <w:sz w:val="22"/>
                  <w:szCs w:val="22"/>
                </w:rPr>
                <w:t>coton</w:t>
              </w:r>
            </w:hyperlink>
            <w:r w:rsidRPr="002F2D61">
              <w:rPr>
                <w:rFonts w:asciiTheme="minorHAnsi" w:hAnsiTheme="minorHAnsi" w:cstheme="minorHAnsi"/>
                <w:bCs/>
                <w:sz w:val="22"/>
                <w:szCs w:val="22"/>
              </w:rPr>
              <w:t xml:space="preserve">, 20 % </w:t>
            </w:r>
            <w:hyperlink r:id="rId17" w:anchor="nop#nop" w:history="1">
              <w:r w:rsidRPr="002F2D61">
                <w:rPr>
                  <w:rStyle w:val="Lienhypertexte"/>
                  <w:rFonts w:asciiTheme="minorHAnsi" w:hAnsiTheme="minorHAnsi" w:cstheme="minorHAnsi"/>
                  <w:bCs/>
                  <w:sz w:val="22"/>
                  <w:szCs w:val="22"/>
                </w:rPr>
                <w:t>polyester</w:t>
              </w:r>
            </w:hyperlink>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220 g/m².</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18" w:anchor="nop#nop" w:history="1">
              <w:r w:rsidRPr="002F2D61">
                <w:rPr>
                  <w:rStyle w:val="Lienhypertexte"/>
                  <w:rFonts w:asciiTheme="minorHAnsi" w:hAnsiTheme="minorHAnsi" w:cstheme="minorHAnsi"/>
                  <w:bCs/>
                  <w:sz w:val="22"/>
                  <w:szCs w:val="22"/>
                </w:rPr>
                <w:t>jersey</w:t>
              </w:r>
            </w:hyperlink>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 xml:space="preserve">Qualité lourde de </w:t>
            </w:r>
            <w:smartTag w:uri="urn:schemas-microsoft-com:office:smarttags" w:element="metricconverter">
              <w:smartTagPr>
                <w:attr w:name="ProductID" w:val="30 cm"/>
              </w:smartTagPr>
              <w:r w:rsidRPr="002F2D61">
                <w:rPr>
                  <w:rFonts w:asciiTheme="minorHAnsi" w:hAnsiTheme="minorHAnsi" w:cstheme="minorHAnsi"/>
                  <w:bCs/>
                  <w:sz w:val="22"/>
                  <w:szCs w:val="22"/>
                </w:rPr>
                <w:t>30 cm</w:t>
              </w:r>
            </w:smartTag>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Cs/>
                <w:sz w:val="22"/>
                <w:szCs w:val="22"/>
              </w:rPr>
              <w:lastRenderedPageBreak/>
              <w:t>Tolérance caractéristiques techniques : 5%</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r w:rsidRPr="004561DC">
              <w:rPr>
                <w:rFonts w:asciiTheme="minorHAnsi" w:hAnsiTheme="minorHAnsi" w:cstheme="minorHAnsi"/>
                <w:color w:val="000000"/>
                <w:sz w:val="22"/>
                <w:szCs w:val="22"/>
              </w:rPr>
              <w:lastRenderedPageBreak/>
              <w:t>7</w:t>
            </w: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 xml:space="preserve">OREILLET DE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 xml:space="preserve">TAIE D'OREILLER COTON - 65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 xml:space="preserve"> - SAC PORTEFEUILLE</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w:t>
            </w:r>
            <w:smartTag w:uri="urn:schemas-microsoft-com:office:smarttags" w:element="metricconverter">
              <w:smartTagPr>
                <w:attr w:name="ProductID" w:val="20 cm"/>
              </w:smartTagPr>
              <w:r w:rsidRPr="002F2D61">
                <w:rPr>
                  <w:rFonts w:asciiTheme="minorHAnsi" w:hAnsiTheme="minorHAnsi" w:cstheme="minorHAnsi"/>
                  <w:bCs/>
                  <w:sz w:val="22"/>
                  <w:szCs w:val="22"/>
                </w:rPr>
                <w:t>20 cm</w:t>
              </w:r>
            </w:smartTag>
            <w:r w:rsidRPr="002F2D61">
              <w:rPr>
                <w:rFonts w:asciiTheme="minorHAnsi" w:hAnsiTheme="minorHAnsi" w:cstheme="minorHAnsi"/>
                <w:bCs/>
                <w:sz w:val="22"/>
                <w:szCs w:val="22"/>
              </w:rPr>
              <w:t xml:space="preserve">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t xml:space="preserve">Résistances : Chaîne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 Trame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100% acrylique</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Cs/>
                <w:sz w:val="22"/>
                <w:szCs w:val="22"/>
              </w:rPr>
              <w:t xml:space="preserve">Dimensions : 1400 x </w:t>
            </w:r>
            <w:smartTag w:uri="urn:schemas-microsoft-com:office:smarttags" w:element="metricconverter">
              <w:smartTagPr>
                <w:attr w:name="ProductID" w:val="2000 mm"/>
              </w:smartTagPr>
              <w:r w:rsidRPr="002F2D61">
                <w:rPr>
                  <w:rFonts w:asciiTheme="minorHAnsi" w:hAnsiTheme="minorHAnsi" w:cstheme="minorHAnsi"/>
                  <w:bCs/>
                  <w:sz w:val="22"/>
                  <w:szCs w:val="22"/>
                </w:rPr>
                <w:t>2000 mm</w:t>
              </w:r>
            </w:smartTag>
            <w:r w:rsidRPr="002F2D61">
              <w:rPr>
                <w:rFonts w:asciiTheme="minorHAnsi" w:hAnsiTheme="minorHAnsi" w:cstheme="minorHAnsi"/>
                <w:bCs/>
                <w:sz w:val="22"/>
                <w:szCs w:val="22"/>
              </w:rPr>
              <w:t xml:space="preserve"> ±5%</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 xml:space="preserve">DRAP COTON STAGIAIRE DE 180 X </w:t>
            </w:r>
            <w:smartTag w:uri="urn:schemas-microsoft-com:office:smarttags" w:element="metricconverter">
              <w:smartTagPr>
                <w:attr w:name="ProductID" w:val="280 CM"/>
              </w:smartTagPr>
              <w:r w:rsidRPr="002F2D61">
                <w:rPr>
                  <w:rFonts w:asciiTheme="minorHAnsi" w:hAnsiTheme="minorHAnsi" w:cstheme="minorHAnsi"/>
                  <w:b/>
                  <w:bCs/>
                  <w:sz w:val="22"/>
                  <w:szCs w:val="22"/>
                </w:rPr>
                <w:t>280 CM</w:t>
              </w:r>
            </w:smartTag>
          </w:p>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xml:space="preserve">Armure : Toile </w:t>
            </w:r>
            <w:r w:rsidRPr="002F2D61">
              <w:rPr>
                <w:rFonts w:asciiTheme="minorHAnsi" w:hAnsiTheme="minorHAnsi" w:cstheme="minorHAnsi"/>
                <w:bCs/>
                <w:sz w:val="22"/>
                <w:szCs w:val="22"/>
              </w:rPr>
              <w:br/>
              <w:t xml:space="preserve">Poids au m² : 135 gr minimum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 xml:space="preserve">Ourlets de </w:t>
            </w:r>
            <w:smartTag w:uri="urn:schemas-microsoft-com:office:smarttags" w:element="metricconverter">
              <w:smartTagPr>
                <w:attr w:name="ProductID" w:val="4 cm"/>
              </w:smartTagPr>
              <w:r w:rsidRPr="002F2D61">
                <w:rPr>
                  <w:rFonts w:asciiTheme="minorHAnsi" w:hAnsiTheme="minorHAnsi" w:cstheme="minorHAnsi"/>
                  <w:bCs/>
                  <w:sz w:val="22"/>
                  <w:szCs w:val="22"/>
                </w:rPr>
                <w:t>4 cm</w:t>
              </w:r>
            </w:smartTag>
            <w:r w:rsidRPr="002F2D61">
              <w:rPr>
                <w:rFonts w:asciiTheme="minorHAnsi" w:hAnsiTheme="minorHAnsi" w:cstheme="minorHAnsi"/>
                <w:bCs/>
                <w:sz w:val="22"/>
                <w:szCs w:val="22"/>
              </w:rPr>
              <w:t xml:space="preserve"> tête et </w:t>
            </w:r>
            <w:smartTag w:uri="urn:schemas-microsoft-com:office:smarttags" w:element="metricconverter">
              <w:smartTagPr>
                <w:attr w:name="ProductID" w:val="1 cm"/>
              </w:smartTagPr>
              <w:r w:rsidRPr="002F2D61">
                <w:rPr>
                  <w:rFonts w:asciiTheme="minorHAnsi" w:hAnsiTheme="minorHAnsi" w:cstheme="minorHAnsi"/>
                  <w:bCs/>
                  <w:sz w:val="22"/>
                  <w:szCs w:val="22"/>
                </w:rPr>
                <w:t>1 cm</w:t>
              </w:r>
            </w:smartTag>
            <w:r w:rsidRPr="002F2D61">
              <w:rPr>
                <w:rFonts w:asciiTheme="minorHAnsi" w:hAnsiTheme="minorHAnsi" w:cstheme="minorHAnsi"/>
                <w:bCs/>
                <w:sz w:val="22"/>
                <w:szCs w:val="22"/>
              </w:rPr>
              <w:t xml:space="preserve"> pieds, points d'arrêts à chaque extrémité </w:t>
            </w:r>
            <w:r w:rsidRPr="002F2D61">
              <w:rPr>
                <w:rFonts w:asciiTheme="minorHAnsi" w:hAnsiTheme="minorHAnsi" w:cstheme="minorHAnsi"/>
                <w:bCs/>
                <w:sz w:val="22"/>
                <w:szCs w:val="22"/>
              </w:rPr>
              <w:br/>
              <w:t xml:space="preserve">Nature du fil : pur Coton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Tolérance caractéristiques techniques : 5%</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 xml:space="preserve">Contenance : </w:t>
            </w:r>
            <w:smartTag w:uri="urn:schemas-microsoft-com:office:smarttags" w:element="metricconverter">
              <w:smartTagPr>
                <w:attr w:name="ProductID" w:val="100 litres"/>
              </w:smartTagPr>
              <w:r w:rsidRPr="002F2D61">
                <w:rPr>
                  <w:rFonts w:asciiTheme="minorHAnsi" w:hAnsiTheme="minorHAnsi" w:cstheme="minorHAnsi"/>
                  <w:bCs/>
                  <w:sz w:val="22"/>
                  <w:szCs w:val="22"/>
                </w:rPr>
                <w:t>100 litres</w:t>
              </w:r>
            </w:smartTag>
            <w:r w:rsidRPr="002F2D61">
              <w:rPr>
                <w:rFonts w:asciiTheme="minorHAnsi" w:hAnsiTheme="minorHAnsi" w:cstheme="minorHAnsi"/>
                <w:bCs/>
                <w:sz w:val="22"/>
                <w:szCs w:val="22"/>
              </w:rPr>
              <w:br/>
              <w:t xml:space="preserve">100% Polyester </w:t>
            </w:r>
            <w:r w:rsidRPr="002F2D61">
              <w:rPr>
                <w:rFonts w:asciiTheme="minorHAnsi" w:hAnsiTheme="minorHAnsi" w:cstheme="minorHAnsi"/>
                <w:bCs/>
                <w:sz w:val="22"/>
                <w:szCs w:val="22"/>
              </w:rPr>
              <w:br/>
              <w:t>Poids au m² : 120 gr</w:t>
            </w:r>
            <w:r w:rsidRPr="002F2D61">
              <w:rPr>
                <w:rFonts w:asciiTheme="minorHAnsi" w:hAnsiTheme="minorHAnsi" w:cstheme="minorHAnsi"/>
                <w:bCs/>
                <w:sz w:val="22"/>
                <w:szCs w:val="22"/>
              </w:rPr>
              <w:br/>
              <w:t xml:space="preserve">3 poignées de manipulation (flanc, fond intérieur et extérieur) de couleur blanche </w:t>
            </w:r>
            <w:r w:rsidRPr="002F2D61">
              <w:rPr>
                <w:rFonts w:asciiTheme="minorHAnsi" w:hAnsiTheme="minorHAnsi" w:cstheme="minorHAnsi"/>
                <w:bCs/>
                <w:sz w:val="22"/>
                <w:szCs w:val="22"/>
              </w:rPr>
              <w:br/>
              <w:t xml:space="preserve">Fermeture par cordon (longueur </w:t>
            </w:r>
            <w:smartTag w:uri="urn:schemas-microsoft-com:office:smarttags" w:element="metricconverter">
              <w:smartTagPr>
                <w:attr w:name="ProductID" w:val="2 m"/>
              </w:smartTagPr>
              <w:r w:rsidRPr="002F2D61">
                <w:rPr>
                  <w:rFonts w:asciiTheme="minorHAnsi" w:hAnsiTheme="minorHAnsi" w:cstheme="minorHAnsi"/>
                  <w:bCs/>
                  <w:sz w:val="22"/>
                  <w:szCs w:val="22"/>
                </w:rPr>
                <w:t>2 m</w:t>
              </w:r>
            </w:smartTag>
            <w:r w:rsidRPr="002F2D61">
              <w:rPr>
                <w:rFonts w:asciiTheme="minorHAnsi" w:hAnsiTheme="minorHAnsi" w:cstheme="minorHAnsi"/>
                <w:bCs/>
                <w:sz w:val="22"/>
                <w:szCs w:val="22"/>
              </w:rPr>
              <w:t>) et "</w:t>
            </w:r>
            <w:proofErr w:type="spellStart"/>
            <w:r w:rsidRPr="002F2D61">
              <w:rPr>
                <w:rFonts w:asciiTheme="minorHAnsi" w:hAnsiTheme="minorHAnsi" w:cstheme="minorHAnsi"/>
                <w:bCs/>
                <w:sz w:val="22"/>
                <w:szCs w:val="22"/>
              </w:rPr>
              <w:t>fix</w:t>
            </w:r>
            <w:proofErr w:type="spellEnd"/>
            <w:r w:rsidRPr="002F2D61">
              <w:rPr>
                <w:rFonts w:asciiTheme="minorHAnsi" w:hAnsiTheme="minorHAnsi" w:cstheme="minorHAnsi"/>
                <w:bCs/>
                <w:sz w:val="22"/>
                <w:szCs w:val="22"/>
              </w:rPr>
              <w:t xml:space="preserve"> lock"</w:t>
            </w:r>
          </w:p>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Dimensions Hors tout ± 10 % : Long. 185 cm - Larg. 60 cm - Hauteur de l'assise : 80 cm.</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Cs/>
                <w:sz w:val="22"/>
                <w:szCs w:val="22"/>
              </w:rPr>
              <w:t>Piétement couleur Argent chromé.</w:t>
            </w:r>
            <w:r w:rsidRPr="002F2D61">
              <w:rPr>
                <w:rFonts w:asciiTheme="minorHAnsi" w:hAnsiTheme="minorHAnsi" w:cstheme="minorHAnsi"/>
                <w:bCs/>
                <w:sz w:val="22"/>
                <w:szCs w:val="22"/>
              </w:rPr>
              <w:br/>
              <w:t>Garni d’une sellerie plate confortable sur mousse d'épaisseur 6 cm couleur au choix.</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ABS blanc.</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rsidR="0066144D" w:rsidRPr="002F2D61" w:rsidRDefault="0066144D" w:rsidP="0066144D">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p>
          <w:p w:rsidR="0066144D" w:rsidRPr="002F2D61" w:rsidRDefault="0066144D" w:rsidP="0066144D">
            <w:pPr>
              <w:rPr>
                <w:rStyle w:val="gras"/>
                <w:rFonts w:asciiTheme="minorHAnsi" w:hAnsiTheme="minorHAnsi" w:cstheme="minorHAnsi"/>
                <w:bCs/>
                <w:sz w:val="22"/>
                <w:szCs w:val="22"/>
              </w:rPr>
            </w:pPr>
            <w:r w:rsidRPr="002F2D61">
              <w:rPr>
                <w:rFonts w:asciiTheme="minorHAnsi" w:hAnsiTheme="minorHAnsi" w:cstheme="minorHAnsi"/>
                <w:b/>
                <w:bCs/>
                <w:sz w:val="22"/>
                <w:szCs w:val="22"/>
              </w:rPr>
              <w:br/>
            </w:r>
            <w:r w:rsidRPr="002F2D61">
              <w:rPr>
                <w:rFonts w:asciiTheme="minorHAnsi" w:hAnsiTheme="minorHAnsi" w:cstheme="minorHAnsi"/>
                <w:bCs/>
                <w:sz w:val="22"/>
                <w:szCs w:val="22"/>
              </w:rPr>
              <w:t>Plage de mesures : de 32,0°C à 42,0°C.</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rsidR="0066144D" w:rsidRPr="002F2D61" w:rsidRDefault="0066144D" w:rsidP="0066144D">
            <w:pPr>
              <w:rPr>
                <w:rStyle w:val="gras"/>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xml:space="preserve">- Plage de mesure : 0 à 300 </w:t>
            </w:r>
            <w:proofErr w:type="spellStart"/>
            <w:r w:rsidRPr="002F2D61">
              <w:rPr>
                <w:rFonts w:asciiTheme="minorHAnsi" w:hAnsiTheme="minorHAnsi" w:cstheme="minorHAnsi"/>
                <w:bCs/>
                <w:sz w:val="22"/>
                <w:szCs w:val="22"/>
              </w:rPr>
              <w:t>mmHg</w:t>
            </w:r>
            <w:proofErr w:type="spellEnd"/>
            <w:r w:rsidRPr="002F2D61">
              <w:rPr>
                <w:rFonts w:asciiTheme="minorHAnsi" w:hAnsiTheme="minorHAnsi" w:cstheme="minorHAnsi"/>
                <w:bCs/>
                <w:sz w:val="22"/>
                <w:szCs w:val="22"/>
              </w:rPr>
              <w:t>.</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t>- Cadran de mesure.</w:t>
            </w:r>
            <w:r w:rsidRPr="002F2D61">
              <w:rPr>
                <w:rFonts w:asciiTheme="minorHAnsi" w:hAnsiTheme="minorHAnsi" w:cstheme="minorHAnsi"/>
                <w:bCs/>
                <w:sz w:val="22"/>
                <w:szCs w:val="22"/>
              </w:rPr>
              <w:br/>
              <w:t>- Boitier ABS.</w:t>
            </w:r>
            <w:r w:rsidRPr="002F2D61">
              <w:rPr>
                <w:rStyle w:val="apple-converted-space"/>
                <w:rFonts w:asciiTheme="minorHAnsi" w:hAnsiTheme="minorHAnsi" w:cstheme="minorHAnsi"/>
                <w:bCs/>
                <w:sz w:val="22"/>
                <w:szCs w:val="22"/>
              </w:rPr>
              <w:t> </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ARMOIRE VITREE POUR MATERIEL MEDICAL.</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Structure époxy blanc.</w:t>
            </w:r>
            <w:r w:rsidRPr="002F2D61">
              <w:rPr>
                <w:rFonts w:asciiTheme="minorHAnsi" w:hAnsiTheme="minorHAnsi" w:cstheme="minorHAnsi"/>
                <w:bCs/>
                <w:sz w:val="22"/>
                <w:szCs w:val="22"/>
              </w:rPr>
              <w:br/>
              <w:t>Partie supérieure vitrée, 2 battants en verre.</w:t>
            </w:r>
            <w:r w:rsidRPr="002F2D61">
              <w:rPr>
                <w:rFonts w:asciiTheme="minorHAnsi" w:hAnsiTheme="minorHAnsi" w:cstheme="minorHAnsi"/>
                <w:bCs/>
                <w:sz w:val="22"/>
                <w:szCs w:val="22"/>
              </w:rPr>
              <w:br/>
              <w:t>Partie inférieure époxy, 2 battants laqués.</w:t>
            </w:r>
            <w:r w:rsidRPr="002F2D61">
              <w:rPr>
                <w:rFonts w:asciiTheme="minorHAnsi" w:hAnsiTheme="minorHAnsi" w:cstheme="minorHAnsi"/>
                <w:bCs/>
                <w:sz w:val="22"/>
                <w:szCs w:val="22"/>
              </w:rPr>
              <w:br/>
              <w:t>Avec serrure pour fermeture à clé.</w:t>
            </w:r>
            <w:r w:rsidRPr="002F2D61">
              <w:rPr>
                <w:rFonts w:asciiTheme="minorHAnsi" w:hAnsiTheme="minorHAnsi" w:cstheme="minorHAnsi"/>
                <w:bCs/>
                <w:sz w:val="22"/>
                <w:szCs w:val="22"/>
              </w:rPr>
              <w:br/>
              <w:t>Deux tablettes en verre.</w:t>
            </w:r>
          </w:p>
          <w:p w:rsidR="0066144D" w:rsidRPr="002F2D61" w:rsidRDefault="0066144D" w:rsidP="0066144D">
            <w:pPr>
              <w:rPr>
                <w:rStyle w:val="gras"/>
                <w:rFonts w:asciiTheme="minorHAnsi" w:hAnsiTheme="minorHAnsi" w:cstheme="minorHAnsi"/>
                <w:bCs/>
                <w:sz w:val="22"/>
                <w:szCs w:val="22"/>
              </w:rPr>
            </w:pPr>
            <w:r w:rsidRPr="002F2D61">
              <w:rPr>
                <w:rFonts w:asciiTheme="minorHAnsi" w:hAnsiTheme="minorHAnsi" w:cstheme="minorHAnsi"/>
                <w:bCs/>
                <w:sz w:val="22"/>
                <w:szCs w:val="22"/>
              </w:rPr>
              <w:t>Dimensions : L.75 x P. 38 x h.160 cm.</w:t>
            </w:r>
            <w:r w:rsidRPr="002F2D61">
              <w:rPr>
                <w:rFonts w:asciiTheme="minorHAnsi" w:hAnsiTheme="minorHAnsi" w:cstheme="minorHAnsi"/>
                <w:bCs/>
                <w:sz w:val="22"/>
                <w:szCs w:val="22"/>
              </w:rPr>
              <w:br/>
              <w:t xml:space="preserve">Espacement entre les tablettes : réglable </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r w:rsidR="0066144D" w:rsidRPr="004561DC" w:rsidTr="0066144D">
        <w:trPr>
          <w:trHeight w:val="250"/>
          <w:jc w:val="center"/>
        </w:trPr>
        <w:tc>
          <w:tcPr>
            <w:tcW w:w="451"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autoSpaceDE w:val="0"/>
              <w:autoSpaceDN w:val="0"/>
              <w:adjustRightInd w:val="0"/>
              <w:jc w:val="center"/>
              <w:rPr>
                <w:rFonts w:asciiTheme="minorHAnsi" w:hAnsiTheme="minorHAnsi" w:cstheme="minorHAnsi"/>
                <w:color w:val="000000"/>
                <w:sz w:val="22"/>
                <w:szCs w:val="22"/>
              </w:rPr>
            </w:pPr>
          </w:p>
        </w:tc>
        <w:tc>
          <w:tcPr>
            <w:tcW w:w="3302" w:type="pct"/>
            <w:tcBorders>
              <w:top w:val="single" w:sz="6" w:space="0" w:color="auto"/>
              <w:left w:val="single" w:sz="6" w:space="0" w:color="auto"/>
              <w:bottom w:val="single" w:sz="6" w:space="0" w:color="auto"/>
              <w:right w:val="single" w:sz="6" w:space="0" w:color="auto"/>
            </w:tcBorders>
          </w:tcPr>
          <w:p w:rsidR="0066144D" w:rsidRPr="002F2D61" w:rsidRDefault="0066144D" w:rsidP="0066144D">
            <w:pPr>
              <w:rPr>
                <w:rFonts w:asciiTheme="minorHAnsi" w:hAnsiTheme="minorHAnsi" w:cstheme="minorHAnsi"/>
                <w:b/>
                <w:bCs/>
                <w:sz w:val="22"/>
                <w:szCs w:val="22"/>
              </w:rPr>
            </w:pPr>
            <w:r w:rsidRPr="002F2D61">
              <w:rPr>
                <w:rFonts w:asciiTheme="minorHAnsi" w:hAnsiTheme="minorHAnsi" w:cstheme="minorHAnsi"/>
                <w:b/>
                <w:bCs/>
                <w:sz w:val="22"/>
                <w:szCs w:val="22"/>
              </w:rPr>
              <w:t>REFEREGERATEUR MEDICAL</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Volume : 140L</w:t>
            </w:r>
          </w:p>
          <w:p w:rsidR="0066144D" w:rsidRPr="002F2D61" w:rsidRDefault="0066144D" w:rsidP="0066144D">
            <w:pPr>
              <w:rPr>
                <w:rFonts w:asciiTheme="minorHAnsi" w:hAnsiTheme="minorHAnsi" w:cstheme="minorHAnsi"/>
                <w:bCs/>
                <w:sz w:val="22"/>
                <w:szCs w:val="22"/>
              </w:rPr>
            </w:pPr>
            <w:r w:rsidRPr="002F2D61">
              <w:rPr>
                <w:rFonts w:asciiTheme="minorHAnsi" w:hAnsiTheme="minorHAnsi" w:cstheme="minorHAnsi"/>
                <w:bCs/>
                <w:sz w:val="22"/>
                <w:szCs w:val="22"/>
              </w:rPr>
              <w:t xml:space="preserve">Température positive +1/+15°C </w:t>
            </w:r>
          </w:p>
          <w:p w:rsidR="0066144D" w:rsidRPr="002F2D61" w:rsidRDefault="0066144D" w:rsidP="0066144D">
            <w:pPr>
              <w:rPr>
                <w:rStyle w:val="gras"/>
                <w:rFonts w:asciiTheme="minorHAnsi" w:hAnsiTheme="minorHAnsi" w:cstheme="minorHAnsi"/>
                <w:bCs/>
                <w:sz w:val="22"/>
                <w:szCs w:val="22"/>
              </w:rPr>
            </w:pPr>
            <w:r w:rsidRPr="002F2D61">
              <w:rPr>
                <w:rFonts w:asciiTheme="minorHAnsi" w:hAnsiTheme="minorHAnsi" w:cstheme="minorHAnsi"/>
                <w:bCs/>
                <w:sz w:val="22"/>
                <w:szCs w:val="22"/>
              </w:rPr>
              <w:t>3 clayettes</w:t>
            </w:r>
          </w:p>
        </w:tc>
        <w:tc>
          <w:tcPr>
            <w:tcW w:w="487"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c>
          <w:tcPr>
            <w:tcW w:w="760" w:type="pct"/>
            <w:tcBorders>
              <w:top w:val="single" w:sz="6" w:space="0" w:color="auto"/>
              <w:left w:val="single" w:sz="6" w:space="0" w:color="auto"/>
              <w:bottom w:val="single" w:sz="6" w:space="0" w:color="auto"/>
              <w:right w:val="single" w:sz="6" w:space="0" w:color="auto"/>
            </w:tcBorders>
          </w:tcPr>
          <w:p w:rsidR="0066144D" w:rsidRPr="004561DC" w:rsidRDefault="0066144D" w:rsidP="0066144D">
            <w:pPr>
              <w:pStyle w:val="NormalWeb"/>
              <w:spacing w:before="0" w:beforeAutospacing="0" w:after="0" w:afterAutospacing="0"/>
              <w:rPr>
                <w:rFonts w:asciiTheme="minorHAnsi" w:hAnsiTheme="minorHAnsi" w:cstheme="minorHAnsi"/>
                <w:b/>
                <w:bCs/>
                <w:sz w:val="22"/>
                <w:szCs w:val="22"/>
              </w:rPr>
            </w:pPr>
          </w:p>
        </w:tc>
      </w:tr>
    </w:tbl>
    <w:p w:rsidR="008D1E40" w:rsidRPr="004561DC" w:rsidRDefault="008D1E40" w:rsidP="008D1E40">
      <w:pPr>
        <w:rPr>
          <w:rFonts w:asciiTheme="minorHAnsi" w:hAnsiTheme="minorHAnsi" w:cstheme="minorHAnsi"/>
          <w:iCs/>
          <w:sz w:val="18"/>
          <w:szCs w:val="22"/>
        </w:rPr>
      </w:pPr>
    </w:p>
    <w:p w:rsidR="008D1E40" w:rsidRPr="004561DC" w:rsidRDefault="008D1E40" w:rsidP="008D1E40">
      <w:pPr>
        <w:rPr>
          <w:rFonts w:asciiTheme="minorHAnsi" w:hAnsiTheme="minorHAnsi" w:cstheme="minorHAnsi"/>
          <w:iCs/>
          <w:sz w:val="18"/>
          <w:szCs w:val="22"/>
        </w:rPr>
      </w:pPr>
    </w:p>
    <w:p w:rsidR="008D1E40" w:rsidRPr="004561DC" w:rsidRDefault="008D1E40" w:rsidP="008D1E40">
      <w:pPr>
        <w:rPr>
          <w:rFonts w:asciiTheme="minorHAnsi" w:hAnsiTheme="minorHAnsi" w:cstheme="minorHAnsi"/>
          <w:iCs/>
          <w:sz w:val="18"/>
          <w:szCs w:val="22"/>
        </w:rPr>
      </w:pPr>
    </w:p>
    <w:p w:rsidR="0029443E" w:rsidRPr="004561DC" w:rsidRDefault="0029443E" w:rsidP="0029443E">
      <w:pPr>
        <w:widowControl w:val="0"/>
        <w:rPr>
          <w:rFonts w:asciiTheme="minorHAnsi" w:hAnsiTheme="minorHAnsi" w:cstheme="minorHAnsi"/>
          <w:b/>
          <w:sz w:val="28"/>
          <w:szCs w:val="28"/>
        </w:rPr>
        <w:sectPr w:rsidR="0029443E" w:rsidRPr="004561DC" w:rsidSect="002217B1">
          <w:pgSz w:w="11906" w:h="16838"/>
          <w:pgMar w:top="1134" w:right="851" w:bottom="1134" w:left="851" w:header="709" w:footer="709" w:gutter="0"/>
          <w:cols w:space="708"/>
          <w:docGrid w:linePitch="360"/>
        </w:sectPr>
      </w:pPr>
    </w:p>
    <w:p w:rsidR="008D1E40" w:rsidRPr="004561DC" w:rsidRDefault="008D1E40" w:rsidP="0029443E">
      <w:pPr>
        <w:widowControl w:val="0"/>
        <w:rPr>
          <w:rFonts w:asciiTheme="minorHAnsi" w:hAnsiTheme="minorHAnsi" w:cstheme="minorHAnsi"/>
          <w:b/>
          <w:sz w:val="28"/>
          <w:szCs w:val="28"/>
        </w:rPr>
      </w:pPr>
    </w:p>
    <w:p w:rsidR="008D1E40" w:rsidRPr="004561DC" w:rsidRDefault="008D1E40" w:rsidP="008D1E40">
      <w:pPr>
        <w:widowControl w:val="0"/>
        <w:jc w:val="center"/>
        <w:rPr>
          <w:rFonts w:asciiTheme="minorHAnsi" w:hAnsiTheme="minorHAnsi" w:cstheme="minorHAnsi"/>
          <w:b/>
          <w:szCs w:val="28"/>
          <w:u w:val="single"/>
        </w:rPr>
      </w:pPr>
      <w:r w:rsidRPr="004561DC">
        <w:rPr>
          <w:rFonts w:asciiTheme="minorHAnsi" w:hAnsiTheme="minorHAnsi" w:cstheme="minorHAnsi"/>
          <w:b/>
          <w:szCs w:val="28"/>
          <w:u w:val="single"/>
        </w:rPr>
        <w:t>BORDEREAU DES PRIX – DETAIL ESTIMATIF</w:t>
      </w:r>
    </w:p>
    <w:p w:rsidR="008D1E40" w:rsidRPr="004561DC" w:rsidRDefault="008D1E40" w:rsidP="008D1E40">
      <w:pPr>
        <w:widowControl w:val="0"/>
        <w:jc w:val="center"/>
        <w:rPr>
          <w:rFonts w:asciiTheme="minorHAnsi" w:hAnsiTheme="minorHAnsi" w:cstheme="minorHAnsi"/>
          <w:b/>
          <w:sz w:val="28"/>
          <w:szCs w:val="28"/>
        </w:rPr>
      </w:pPr>
    </w:p>
    <w:p w:rsidR="008D1E40" w:rsidRPr="004561DC" w:rsidRDefault="008D1E40" w:rsidP="00B534F7">
      <w:pPr>
        <w:jc w:val="center"/>
        <w:rPr>
          <w:rFonts w:asciiTheme="minorHAnsi" w:hAnsiTheme="minorHAnsi" w:cstheme="minorHAnsi"/>
          <w:b/>
          <w:bCs/>
          <w:strike/>
          <w:szCs w:val="32"/>
        </w:rPr>
      </w:pPr>
      <w:r w:rsidRPr="009B2E00">
        <w:rPr>
          <w:rFonts w:asciiTheme="minorHAnsi" w:hAnsiTheme="minorHAnsi" w:cstheme="minorHAnsi"/>
          <w:b/>
          <w:bCs/>
          <w:sz w:val="28"/>
          <w:szCs w:val="22"/>
        </w:rPr>
        <w:t xml:space="preserve">Lot N°3 </w:t>
      </w:r>
      <w:r w:rsidRPr="004561DC">
        <w:rPr>
          <w:rFonts w:asciiTheme="minorHAnsi" w:hAnsiTheme="minorHAnsi" w:cstheme="minorHAnsi"/>
          <w:b/>
          <w:bCs/>
          <w:sz w:val="22"/>
          <w:szCs w:val="22"/>
        </w:rPr>
        <w:t xml:space="preserve">: </w:t>
      </w:r>
      <w:r w:rsidR="009B2E00">
        <w:rPr>
          <w:rFonts w:asciiTheme="minorHAnsi" w:hAnsiTheme="minorHAnsi" w:cstheme="minorHAnsi"/>
          <w:b/>
          <w:bCs/>
          <w:sz w:val="28"/>
          <w:szCs w:val="22"/>
        </w:rPr>
        <w:t>Mobilier d’internat</w:t>
      </w:r>
    </w:p>
    <w:p w:rsidR="008D1E40" w:rsidRDefault="008D1E40" w:rsidP="00B534F7">
      <w:pPr>
        <w:jc w:val="center"/>
        <w:rPr>
          <w:rFonts w:asciiTheme="minorHAnsi" w:hAnsiTheme="minorHAnsi" w:cstheme="minorHAnsi"/>
          <w:b/>
          <w:bCs/>
          <w:strike/>
          <w:sz w:val="32"/>
          <w:szCs w:val="32"/>
        </w:rPr>
      </w:pPr>
    </w:p>
    <w:tbl>
      <w:tblPr>
        <w:tblW w:w="5000" w:type="pct"/>
        <w:tblCellMar>
          <w:left w:w="70" w:type="dxa"/>
          <w:right w:w="70" w:type="dxa"/>
        </w:tblCellMar>
        <w:tblLook w:val="04A0" w:firstRow="1" w:lastRow="0" w:firstColumn="1" w:lastColumn="0" w:noHBand="0" w:noVBand="1"/>
      </w:tblPr>
      <w:tblGrid>
        <w:gridCol w:w="1373"/>
        <w:gridCol w:w="5588"/>
        <w:gridCol w:w="1677"/>
        <w:gridCol w:w="1677"/>
        <w:gridCol w:w="1677"/>
        <w:gridCol w:w="2568"/>
      </w:tblGrid>
      <w:tr w:rsidR="009B2E00" w:rsidTr="009B2E00">
        <w:trPr>
          <w:trHeight w:val="300"/>
        </w:trPr>
        <w:tc>
          <w:tcPr>
            <w:tcW w:w="4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entury Gothic" w:hAnsi="Century Gothic" w:cs="Calibri"/>
                <w:b/>
                <w:bCs/>
              </w:rPr>
            </w:pPr>
            <w:r>
              <w:rPr>
                <w:rFonts w:ascii="Century Gothic" w:hAnsi="Century Gothic" w:cs="Calibri"/>
                <w:b/>
                <w:bCs/>
              </w:rPr>
              <w:t>Item N°</w:t>
            </w:r>
          </w:p>
        </w:tc>
        <w:tc>
          <w:tcPr>
            <w:tcW w:w="19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entury Gothic" w:hAnsi="Century Gothic" w:cs="Calibri"/>
                <w:b/>
                <w:bCs/>
              </w:rPr>
            </w:pPr>
            <w:r>
              <w:rPr>
                <w:rFonts w:ascii="Century Gothic" w:hAnsi="Century Gothic" w:cs="Calibri"/>
                <w:b/>
                <w:bCs/>
              </w:rPr>
              <w:t>Désignation</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entury Gothic" w:hAnsi="Century Gothic" w:cs="Calibri"/>
                <w:b/>
                <w:bCs/>
              </w:rPr>
            </w:pPr>
            <w:r>
              <w:rPr>
                <w:rFonts w:ascii="Century Gothic" w:hAnsi="Century Gothic" w:cs="Calibri"/>
                <w:b/>
                <w:bCs/>
              </w:rPr>
              <w:t>Unité</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entury Gothic" w:hAnsi="Century Gothic" w:cs="Calibri"/>
                <w:b/>
                <w:bCs/>
              </w:rPr>
            </w:pPr>
            <w:r>
              <w:rPr>
                <w:rFonts w:ascii="Century Gothic" w:hAnsi="Century Gothic" w:cs="Calibri"/>
                <w:b/>
                <w:bCs/>
              </w:rPr>
              <w:t xml:space="preserve">QTE </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entury Gothic" w:hAnsi="Century Gothic" w:cs="Calibri"/>
                <w:b/>
                <w:bCs/>
              </w:rPr>
            </w:pPr>
            <w:r>
              <w:rPr>
                <w:rFonts w:ascii="Century Gothic" w:hAnsi="Century Gothic" w:cs="Calibri"/>
                <w:b/>
                <w:bCs/>
              </w:rPr>
              <w:t>Prix Unitaire</w:t>
            </w:r>
            <w:r>
              <w:rPr>
                <w:rFonts w:ascii="Century Gothic" w:hAnsi="Century Gothic" w:cs="Calibri"/>
                <w:b/>
                <w:bCs/>
              </w:rPr>
              <w:br/>
              <w:t xml:space="preserve">En  HTVA </w:t>
            </w:r>
            <w:r>
              <w:rPr>
                <w:rFonts w:ascii="Century Gothic" w:hAnsi="Century Gothic" w:cs="Calibri"/>
                <w:b/>
                <w:bCs/>
              </w:rPr>
              <w:br/>
              <w:t>En chiffre</w:t>
            </w:r>
          </w:p>
        </w:tc>
        <w:tc>
          <w:tcPr>
            <w:tcW w:w="8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entury Gothic" w:hAnsi="Century Gothic" w:cs="Calibri"/>
                <w:b/>
                <w:bCs/>
              </w:rPr>
            </w:pPr>
            <w:r>
              <w:rPr>
                <w:rFonts w:ascii="Century Gothic" w:hAnsi="Century Gothic" w:cs="Calibri"/>
                <w:b/>
                <w:bCs/>
              </w:rPr>
              <w:t>Prix Total</w:t>
            </w:r>
            <w:r>
              <w:rPr>
                <w:rFonts w:ascii="Century Gothic" w:hAnsi="Century Gothic" w:cs="Calibri"/>
                <w:b/>
                <w:bCs/>
              </w:rPr>
              <w:br/>
              <w:t xml:space="preserve"> En HTVA </w:t>
            </w:r>
            <w:r>
              <w:rPr>
                <w:rFonts w:ascii="Century Gothic" w:hAnsi="Century Gothic" w:cs="Calibri"/>
                <w:b/>
                <w:bCs/>
              </w:rPr>
              <w:br/>
              <w:t xml:space="preserve"> En chiffre</w:t>
            </w:r>
          </w:p>
        </w:tc>
      </w:tr>
      <w:tr w:rsidR="009B2E00" w:rsidTr="009B2E00">
        <w:trPr>
          <w:trHeight w:val="300"/>
        </w:trPr>
        <w:tc>
          <w:tcPr>
            <w:tcW w:w="471"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c>
          <w:tcPr>
            <w:tcW w:w="1919"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c>
          <w:tcPr>
            <w:tcW w:w="882"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r>
      <w:tr w:rsidR="009B2E00" w:rsidTr="009B2E00">
        <w:trPr>
          <w:trHeight w:val="300"/>
        </w:trPr>
        <w:tc>
          <w:tcPr>
            <w:tcW w:w="471"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c>
          <w:tcPr>
            <w:tcW w:w="1919"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c>
          <w:tcPr>
            <w:tcW w:w="882" w:type="pct"/>
            <w:vMerge/>
            <w:tcBorders>
              <w:top w:val="single" w:sz="4" w:space="0" w:color="auto"/>
              <w:left w:val="single" w:sz="4" w:space="0" w:color="auto"/>
              <w:bottom w:val="single" w:sz="4" w:space="0" w:color="auto"/>
              <w:right w:val="single" w:sz="4" w:space="0" w:color="auto"/>
            </w:tcBorders>
            <w:vAlign w:val="center"/>
            <w:hideMark/>
          </w:tcPr>
          <w:p w:rsidR="009B2E00" w:rsidRDefault="009B2E00">
            <w:pPr>
              <w:rPr>
                <w:rFonts w:ascii="Century Gothic" w:hAnsi="Century Gothic" w:cs="Calibri"/>
                <w:b/>
                <w:bCs/>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TETE DE LIT STAGIAIRE 1 PLACE EN BOIS</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120</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6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2</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SOMMIERS STAGIAIRES 1 PLACE TAPISSE de 1000X1900 ± 10 %</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120</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3</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TABLE DE CHEVET 400X400 HT 500 ± 10 %</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120</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6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4</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 xml:space="preserve">MATELAS STAGIAIRE 1 PLACE 1000X1900 ± 10 %  QUALITE </w:t>
            </w:r>
            <w:r>
              <w:rPr>
                <w:b/>
                <w:bCs/>
                <w:color w:val="FF0000"/>
                <w:sz w:val="20"/>
                <w:szCs w:val="20"/>
              </w:rPr>
              <w:t>SUPERIEURE</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120</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5</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COUETTE STAGIAIRE DE 1400X2000 ± 10 %</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200</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6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6</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PROTEGE MATELAS stagiaire DE  1000X1900 ± 10 %</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200</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7</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OREILLET DE 65 x 65 cm.</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200</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6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8</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TAIE D'OREILLER COTON - 65 X 65 CM - SAC PORTEFEUILLE</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200</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9</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COUVERTURE POLAIRE stagiaire 1 PLACE</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200</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10</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DRAP COTON STAGIAIRE DE 180 X 280 CM</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200</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11</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SAC A LINGE</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10</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12</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DIVAN D'EXAMENS MEDICAUX</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13</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MARCHEPIED</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14</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TABOURET</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w:t>
            </w:r>
          </w:p>
        </w:tc>
        <w:tc>
          <w:tcPr>
            <w:tcW w:w="576" w:type="pct"/>
            <w:tcBorders>
              <w:top w:val="nil"/>
              <w:left w:val="nil"/>
              <w:bottom w:val="nil"/>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15</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TABLE GUERIDON</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w:t>
            </w:r>
          </w:p>
        </w:tc>
        <w:tc>
          <w:tcPr>
            <w:tcW w:w="576" w:type="pct"/>
            <w:tcBorders>
              <w:top w:val="single" w:sz="4" w:space="0" w:color="auto"/>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16</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STETHOSCOPE</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17</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THERMOMETRE ELECTRONIQUE DIGITAL</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18</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TENSIOMETRE MANOPOIRE</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lastRenderedPageBreak/>
              <w:t>19</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ARMOIRE VITREE POUR MATERIEL MEDICAL</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Tr="009B2E00">
        <w:trPr>
          <w:trHeight w:val="30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20</w:t>
            </w:r>
          </w:p>
        </w:tc>
        <w:tc>
          <w:tcPr>
            <w:tcW w:w="1919" w:type="pct"/>
            <w:tcBorders>
              <w:top w:val="nil"/>
              <w:left w:val="nil"/>
              <w:bottom w:val="single" w:sz="4" w:space="0" w:color="auto"/>
              <w:right w:val="single" w:sz="4" w:space="0" w:color="auto"/>
            </w:tcBorders>
            <w:shd w:val="clear" w:color="auto" w:fill="auto"/>
            <w:vAlign w:val="center"/>
            <w:hideMark/>
          </w:tcPr>
          <w:p w:rsidR="009B2E00" w:rsidRDefault="009B2E00">
            <w:pPr>
              <w:rPr>
                <w:rFonts w:ascii="Calibri" w:hAnsi="Calibri" w:cs="Calibri"/>
                <w:color w:val="000000"/>
                <w:sz w:val="22"/>
                <w:szCs w:val="22"/>
              </w:rPr>
            </w:pPr>
            <w:r>
              <w:rPr>
                <w:rFonts w:ascii="Calibri" w:hAnsi="Calibri" w:cs="Calibri"/>
                <w:color w:val="000000"/>
                <w:sz w:val="22"/>
                <w:szCs w:val="22"/>
              </w:rPr>
              <w:t>REFEREGERATEUR MEDICAL</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U</w:t>
            </w:r>
          </w:p>
        </w:tc>
        <w:tc>
          <w:tcPr>
            <w:tcW w:w="576" w:type="pct"/>
            <w:tcBorders>
              <w:top w:val="nil"/>
              <w:left w:val="nil"/>
              <w:bottom w:val="single" w:sz="4" w:space="0" w:color="auto"/>
              <w:right w:val="single" w:sz="4" w:space="0" w:color="auto"/>
            </w:tcBorders>
            <w:shd w:val="clear" w:color="auto" w:fill="auto"/>
            <w:vAlign w:val="center"/>
            <w:hideMark/>
          </w:tcPr>
          <w:p w:rsidR="009B2E00" w:rsidRDefault="009B2E00">
            <w:pPr>
              <w:jc w:val="center"/>
              <w:rPr>
                <w:rFonts w:ascii="Calibri" w:hAnsi="Calibri" w:cs="Calibri"/>
                <w:color w:val="000000"/>
                <w:sz w:val="22"/>
                <w:szCs w:val="22"/>
              </w:rPr>
            </w:pPr>
            <w:r>
              <w:rPr>
                <w:rFonts w:ascii="Calibri" w:hAnsi="Calibri" w:cs="Calibri"/>
                <w:color w:val="000000"/>
                <w:sz w:val="22"/>
                <w:szCs w:val="22"/>
              </w:rPr>
              <w:t>1</w:t>
            </w:r>
          </w:p>
        </w:tc>
        <w:tc>
          <w:tcPr>
            <w:tcW w:w="576"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c>
          <w:tcPr>
            <w:tcW w:w="882" w:type="pct"/>
            <w:tcBorders>
              <w:top w:val="nil"/>
              <w:left w:val="nil"/>
              <w:bottom w:val="single" w:sz="4" w:space="0" w:color="auto"/>
              <w:right w:val="single" w:sz="4" w:space="0" w:color="auto"/>
            </w:tcBorders>
            <w:shd w:val="clear" w:color="auto" w:fill="auto"/>
            <w:noWrap/>
            <w:vAlign w:val="center"/>
          </w:tcPr>
          <w:p w:rsidR="009B2E00" w:rsidRDefault="009B2E00">
            <w:pPr>
              <w:jc w:val="right"/>
              <w:rPr>
                <w:rFonts w:ascii="Arial" w:hAnsi="Arial" w:cs="Arial"/>
                <w:color w:val="000000"/>
                <w:sz w:val="22"/>
                <w:szCs w:val="22"/>
              </w:rPr>
            </w:pPr>
          </w:p>
        </w:tc>
      </w:tr>
      <w:tr w:rsidR="009B2E00" w:rsidRPr="004561DC" w:rsidTr="009B2E00">
        <w:trPr>
          <w:trHeight w:val="300"/>
        </w:trPr>
        <w:tc>
          <w:tcPr>
            <w:tcW w:w="3542"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B2E00" w:rsidRPr="004561DC" w:rsidRDefault="009B2E00" w:rsidP="00705756">
            <w:pPr>
              <w:jc w:val="center"/>
              <w:rPr>
                <w:rFonts w:asciiTheme="minorHAnsi" w:hAnsiTheme="minorHAnsi" w:cstheme="minorHAnsi"/>
                <w:b/>
                <w:bCs/>
              </w:rPr>
            </w:pPr>
            <w:r w:rsidRPr="004561DC">
              <w:rPr>
                <w:rFonts w:asciiTheme="minorHAnsi" w:hAnsiTheme="minorHAnsi" w:cstheme="minorHAnsi"/>
                <w:b/>
                <w:bCs/>
              </w:rPr>
              <w:t>Montant Total en    HTVA</w:t>
            </w:r>
          </w:p>
        </w:tc>
        <w:tc>
          <w:tcPr>
            <w:tcW w:w="1458" w:type="pct"/>
            <w:gridSpan w:val="2"/>
            <w:tcBorders>
              <w:top w:val="nil"/>
              <w:left w:val="nil"/>
              <w:bottom w:val="single" w:sz="4" w:space="0" w:color="auto"/>
              <w:right w:val="single" w:sz="4" w:space="0" w:color="auto"/>
            </w:tcBorders>
            <w:shd w:val="clear" w:color="auto" w:fill="auto"/>
            <w:vAlign w:val="center"/>
          </w:tcPr>
          <w:p w:rsidR="009B2E00" w:rsidRPr="004561DC" w:rsidRDefault="009B2E00" w:rsidP="00705756">
            <w:pPr>
              <w:jc w:val="center"/>
              <w:rPr>
                <w:rFonts w:asciiTheme="minorHAnsi" w:hAnsiTheme="minorHAnsi" w:cstheme="minorHAnsi"/>
                <w:b/>
                <w:bCs/>
                <w:sz w:val="22"/>
                <w:szCs w:val="22"/>
              </w:rPr>
            </w:pPr>
          </w:p>
        </w:tc>
      </w:tr>
      <w:tr w:rsidR="009B2E00" w:rsidRPr="004561DC" w:rsidTr="009B2E00">
        <w:trPr>
          <w:trHeight w:val="300"/>
        </w:trPr>
        <w:tc>
          <w:tcPr>
            <w:tcW w:w="3542"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B2E00" w:rsidRPr="004561DC" w:rsidRDefault="009B2E00" w:rsidP="00705756">
            <w:pPr>
              <w:jc w:val="center"/>
              <w:rPr>
                <w:rFonts w:asciiTheme="minorHAnsi" w:hAnsiTheme="minorHAnsi" w:cstheme="minorHAnsi"/>
                <w:b/>
                <w:bCs/>
              </w:rPr>
            </w:pPr>
            <w:r w:rsidRPr="004561DC">
              <w:rPr>
                <w:rFonts w:asciiTheme="minorHAnsi" w:hAnsiTheme="minorHAnsi" w:cstheme="minorHAnsi"/>
                <w:b/>
                <w:bCs/>
              </w:rPr>
              <w:t>Total de la TVA (Taux 20%)=</w:t>
            </w:r>
          </w:p>
        </w:tc>
        <w:tc>
          <w:tcPr>
            <w:tcW w:w="1458" w:type="pct"/>
            <w:gridSpan w:val="2"/>
            <w:tcBorders>
              <w:top w:val="nil"/>
              <w:left w:val="nil"/>
              <w:bottom w:val="single" w:sz="4" w:space="0" w:color="auto"/>
              <w:right w:val="single" w:sz="4" w:space="0" w:color="auto"/>
            </w:tcBorders>
            <w:shd w:val="clear" w:color="auto" w:fill="auto"/>
            <w:vAlign w:val="center"/>
          </w:tcPr>
          <w:p w:rsidR="009B2E00" w:rsidRPr="004561DC" w:rsidRDefault="009B2E00" w:rsidP="00705756">
            <w:pPr>
              <w:jc w:val="center"/>
              <w:rPr>
                <w:rFonts w:asciiTheme="minorHAnsi" w:hAnsiTheme="minorHAnsi" w:cstheme="minorHAnsi"/>
                <w:b/>
                <w:bCs/>
                <w:sz w:val="22"/>
                <w:szCs w:val="22"/>
              </w:rPr>
            </w:pPr>
          </w:p>
        </w:tc>
      </w:tr>
      <w:tr w:rsidR="009B2E00" w:rsidRPr="004561DC" w:rsidTr="009B2E00">
        <w:trPr>
          <w:trHeight w:val="300"/>
        </w:trPr>
        <w:tc>
          <w:tcPr>
            <w:tcW w:w="3542"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B2E00" w:rsidRPr="004561DC" w:rsidRDefault="009B2E00" w:rsidP="00705756">
            <w:pPr>
              <w:jc w:val="center"/>
              <w:rPr>
                <w:rFonts w:asciiTheme="minorHAnsi" w:hAnsiTheme="minorHAnsi" w:cstheme="minorHAnsi"/>
                <w:b/>
                <w:bCs/>
              </w:rPr>
            </w:pPr>
            <w:r w:rsidRPr="004561DC">
              <w:rPr>
                <w:rFonts w:asciiTheme="minorHAnsi" w:hAnsiTheme="minorHAnsi" w:cstheme="minorHAnsi"/>
                <w:b/>
                <w:bCs/>
              </w:rPr>
              <w:t>Montant Total en TTC =</w:t>
            </w:r>
          </w:p>
        </w:tc>
        <w:tc>
          <w:tcPr>
            <w:tcW w:w="1458" w:type="pct"/>
            <w:gridSpan w:val="2"/>
            <w:tcBorders>
              <w:top w:val="nil"/>
              <w:left w:val="nil"/>
              <w:bottom w:val="single" w:sz="4" w:space="0" w:color="auto"/>
              <w:right w:val="single" w:sz="4" w:space="0" w:color="auto"/>
            </w:tcBorders>
            <w:shd w:val="clear" w:color="auto" w:fill="auto"/>
            <w:vAlign w:val="center"/>
          </w:tcPr>
          <w:p w:rsidR="009B2E00" w:rsidRPr="004561DC" w:rsidRDefault="009B2E00" w:rsidP="00705756">
            <w:pPr>
              <w:jc w:val="center"/>
              <w:rPr>
                <w:rFonts w:asciiTheme="minorHAnsi" w:hAnsiTheme="minorHAnsi" w:cstheme="minorHAnsi"/>
                <w:b/>
                <w:bCs/>
                <w:sz w:val="22"/>
                <w:szCs w:val="22"/>
              </w:rPr>
            </w:pPr>
          </w:p>
        </w:tc>
      </w:tr>
    </w:tbl>
    <w:p w:rsidR="008D1E40" w:rsidRPr="004561DC" w:rsidRDefault="008D1E40" w:rsidP="009B2E00">
      <w:pPr>
        <w:rPr>
          <w:rFonts w:asciiTheme="minorHAnsi" w:hAnsiTheme="minorHAnsi" w:cstheme="minorHAnsi"/>
          <w:b/>
          <w:bCs/>
          <w:sz w:val="32"/>
          <w:szCs w:val="32"/>
        </w:rPr>
      </w:pPr>
    </w:p>
    <w:p w:rsidR="008D1E40" w:rsidRPr="004561DC" w:rsidRDefault="008D1E40" w:rsidP="008D1E40">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rsidR="008D1E40" w:rsidRPr="004561DC" w:rsidRDefault="008D1E40" w:rsidP="008D1E40">
      <w:pPr>
        <w:rPr>
          <w:rFonts w:asciiTheme="minorHAnsi" w:hAnsiTheme="minorHAnsi" w:cstheme="minorHAnsi"/>
          <w:b/>
          <w:bCs/>
          <w:sz w:val="18"/>
          <w:szCs w:val="22"/>
        </w:rPr>
      </w:pPr>
    </w:p>
    <w:p w:rsidR="008D1E40" w:rsidRPr="004561DC" w:rsidRDefault="008D1E40" w:rsidP="008D1E40">
      <w:pPr>
        <w:rPr>
          <w:rFonts w:asciiTheme="minorHAnsi" w:hAnsiTheme="minorHAnsi" w:cstheme="minorHAnsi"/>
          <w:b/>
          <w:bCs/>
          <w:sz w:val="18"/>
          <w:szCs w:val="22"/>
        </w:rPr>
      </w:pPr>
    </w:p>
    <w:p w:rsidR="008D1E40" w:rsidRPr="004561DC" w:rsidRDefault="008D1E40" w:rsidP="008D1E40">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rsidR="008D1E40" w:rsidRPr="004561DC" w:rsidRDefault="008D1E40" w:rsidP="008D1E40">
      <w:pPr>
        <w:jc w:val="center"/>
        <w:rPr>
          <w:rFonts w:asciiTheme="minorHAnsi" w:hAnsiTheme="minorHAnsi" w:cstheme="minorHAnsi"/>
          <w:b/>
          <w:bCs/>
          <w:sz w:val="18"/>
          <w:szCs w:val="22"/>
        </w:rPr>
      </w:pPr>
    </w:p>
    <w:p w:rsidR="008D1E40" w:rsidRPr="004561DC" w:rsidRDefault="008D1E40" w:rsidP="008D1E40">
      <w:pPr>
        <w:jc w:val="center"/>
        <w:rPr>
          <w:rFonts w:asciiTheme="minorHAnsi" w:hAnsiTheme="minorHAnsi" w:cstheme="minorHAnsi"/>
          <w:b/>
          <w:bCs/>
          <w:sz w:val="18"/>
          <w:szCs w:val="22"/>
        </w:rPr>
      </w:pPr>
    </w:p>
    <w:p w:rsidR="0029443E" w:rsidRPr="004561DC" w:rsidRDefault="008D1E40" w:rsidP="00E7180F">
      <w:pPr>
        <w:jc w:val="center"/>
        <w:rPr>
          <w:rFonts w:asciiTheme="minorHAnsi" w:hAnsiTheme="minorHAnsi" w:cstheme="minorHAnsi"/>
          <w:b/>
          <w:bCs/>
          <w:sz w:val="18"/>
          <w:szCs w:val="22"/>
        </w:rPr>
        <w:sectPr w:rsidR="0029443E" w:rsidRPr="004561DC" w:rsidSect="0029443E">
          <w:pgSz w:w="16838" w:h="11906" w:orient="landscape"/>
          <w:pgMar w:top="851" w:right="1134" w:bottom="851" w:left="1134" w:header="709" w:footer="709" w:gutter="0"/>
          <w:cols w:space="708"/>
          <w:docGrid w:linePitch="360"/>
        </w:sectPr>
      </w:pPr>
      <w:r w:rsidRPr="004561DC">
        <w:rPr>
          <w:rFonts w:asciiTheme="minorHAnsi" w:hAnsiTheme="minorHAnsi" w:cstheme="minorHAnsi"/>
          <w:b/>
          <w:bCs/>
          <w:kern w:val="36"/>
          <w:sz w:val="22"/>
          <w:szCs w:val="22"/>
        </w:rPr>
        <w:t>Signature et cachet du concurren</w:t>
      </w:r>
      <w:r w:rsidR="00E7180F" w:rsidRPr="004561DC">
        <w:rPr>
          <w:rFonts w:asciiTheme="minorHAnsi" w:hAnsiTheme="minorHAnsi" w:cstheme="minorHAnsi"/>
          <w:b/>
          <w:bCs/>
          <w:kern w:val="36"/>
          <w:sz w:val="22"/>
          <w:szCs w:val="22"/>
        </w:rPr>
        <w:t>t</w:t>
      </w:r>
    </w:p>
    <w:p w:rsidR="001070E8" w:rsidRPr="004561DC" w:rsidRDefault="001070E8" w:rsidP="00E7180F">
      <w:pPr>
        <w:rPr>
          <w:rFonts w:asciiTheme="minorHAnsi" w:hAnsiTheme="minorHAnsi" w:cstheme="minorHAnsi"/>
          <w:b/>
          <w:sz w:val="28"/>
          <w:szCs w:val="28"/>
        </w:rPr>
      </w:pPr>
    </w:p>
    <w:sectPr w:rsidR="001070E8" w:rsidRPr="004561DC" w:rsidSect="002217B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98E" w:rsidRDefault="00DA598E">
      <w:r>
        <w:separator/>
      </w:r>
    </w:p>
  </w:endnote>
  <w:endnote w:type="continuationSeparator" w:id="0">
    <w:p w:rsidR="00DA598E" w:rsidRDefault="00DA5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DC" w:rsidRPr="001E010D" w:rsidRDefault="004561D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4F3112">
      <w:rPr>
        <w:b/>
        <w:noProof/>
        <w:sz w:val="14"/>
      </w:rPr>
      <w:t>24</w:t>
    </w:r>
    <w:r w:rsidRPr="001E010D">
      <w:rPr>
        <w:b/>
        <w:sz w:val="14"/>
      </w:rPr>
      <w:fldChar w:fldCharType="end"/>
    </w:r>
  </w:p>
  <w:p w:rsidR="004561DC" w:rsidRDefault="004561D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98E" w:rsidRDefault="00DA598E">
      <w:r>
        <w:separator/>
      </w:r>
    </w:p>
  </w:footnote>
  <w:footnote w:type="continuationSeparator" w:id="0">
    <w:p w:rsidR="00DA598E" w:rsidRDefault="00DA59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DC" w:rsidRPr="00E07FA2" w:rsidRDefault="004561DC"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21</w:t>
    </w:r>
  </w:p>
  <w:p w:rsidR="004561DC" w:rsidRDefault="004561D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5B0F47"/>
    <w:multiLevelType w:val="hybridMultilevel"/>
    <w:tmpl w:val="A61035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297F91"/>
    <w:multiLevelType w:val="hybridMultilevel"/>
    <w:tmpl w:val="40C060C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C20493A"/>
    <w:multiLevelType w:val="hybridMultilevel"/>
    <w:tmpl w:val="D7B863BA"/>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3E1B5E"/>
    <w:multiLevelType w:val="hybridMultilevel"/>
    <w:tmpl w:val="402E7F44"/>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5A4A7C"/>
    <w:multiLevelType w:val="hybridMultilevel"/>
    <w:tmpl w:val="6578170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B92647"/>
    <w:multiLevelType w:val="hybridMultilevel"/>
    <w:tmpl w:val="22C43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C06A64"/>
    <w:multiLevelType w:val="hybridMultilevel"/>
    <w:tmpl w:val="9162C2C2"/>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BB15B7"/>
    <w:multiLevelType w:val="hybridMultilevel"/>
    <w:tmpl w:val="7422DD26"/>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5D810F0"/>
    <w:multiLevelType w:val="hybridMultilevel"/>
    <w:tmpl w:val="F140C4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9960C62"/>
    <w:multiLevelType w:val="hybridMultilevel"/>
    <w:tmpl w:val="8634D81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DC47453"/>
    <w:multiLevelType w:val="hybridMultilevel"/>
    <w:tmpl w:val="BC56C8D0"/>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511781"/>
    <w:multiLevelType w:val="hybridMultilevel"/>
    <w:tmpl w:val="C0E46D44"/>
    <w:lvl w:ilvl="0" w:tplc="336AD502">
      <w:numFmt w:val="bullet"/>
      <w:lvlText w:val="-"/>
      <w:lvlJc w:val="left"/>
      <w:pPr>
        <w:ind w:left="360" w:hanging="360"/>
      </w:pPr>
      <w:rPr>
        <w:rFonts w:ascii="Times New Roman" w:eastAsia="Times New Roman" w:hAnsi="Times New Roman" w:cs="Times New Roman" w:hint="default"/>
        <w:sz w:val="24"/>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0" w15:restartNumberingAfterBreak="0">
    <w:nsid w:val="7D8940AD"/>
    <w:multiLevelType w:val="hybridMultilevel"/>
    <w:tmpl w:val="EB9AF438"/>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25"/>
  </w:num>
  <w:num w:numId="3">
    <w:abstractNumId w:val="38"/>
  </w:num>
  <w:num w:numId="4">
    <w:abstractNumId w:val="0"/>
  </w:num>
  <w:num w:numId="5">
    <w:abstractNumId w:val="19"/>
  </w:num>
  <w:num w:numId="6">
    <w:abstractNumId w:val="33"/>
  </w:num>
  <w:num w:numId="7">
    <w:abstractNumId w:val="3"/>
  </w:num>
  <w:num w:numId="8">
    <w:abstractNumId w:val="7"/>
  </w:num>
  <w:num w:numId="9">
    <w:abstractNumId w:val="31"/>
  </w:num>
  <w:num w:numId="10">
    <w:abstractNumId w:val="39"/>
  </w:num>
  <w:num w:numId="11">
    <w:abstractNumId w:val="1"/>
  </w:num>
  <w:num w:numId="12">
    <w:abstractNumId w:val="15"/>
  </w:num>
  <w:num w:numId="13">
    <w:abstractNumId w:val="10"/>
  </w:num>
  <w:num w:numId="14">
    <w:abstractNumId w:val="32"/>
  </w:num>
  <w:num w:numId="15">
    <w:abstractNumId w:val="14"/>
  </w:num>
  <w:num w:numId="16">
    <w:abstractNumId w:val="12"/>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3"/>
  </w:num>
  <w:num w:numId="20">
    <w:abstractNumId w:val="9"/>
  </w:num>
  <w:num w:numId="21">
    <w:abstractNumId w:val="4"/>
  </w:num>
  <w:num w:numId="22">
    <w:abstractNumId w:val="37"/>
  </w:num>
  <w:num w:numId="23">
    <w:abstractNumId w:val="20"/>
  </w:num>
  <w:num w:numId="24">
    <w:abstractNumId w:val="28"/>
  </w:num>
  <w:num w:numId="25">
    <w:abstractNumId w:val="8"/>
  </w:num>
  <w:num w:numId="26">
    <w:abstractNumId w:val="36"/>
  </w:num>
  <w:num w:numId="27">
    <w:abstractNumId w:val="30"/>
  </w:num>
  <w:num w:numId="28">
    <w:abstractNumId w:val="40"/>
  </w:num>
  <w:num w:numId="29">
    <w:abstractNumId w:val="16"/>
  </w:num>
  <w:num w:numId="30">
    <w:abstractNumId w:val="23"/>
  </w:num>
  <w:num w:numId="31">
    <w:abstractNumId w:val="26"/>
  </w:num>
  <w:num w:numId="32">
    <w:abstractNumId w:val="2"/>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1"/>
  </w:num>
  <w:num w:numId="36">
    <w:abstractNumId w:val="29"/>
  </w:num>
  <w:num w:numId="37">
    <w:abstractNumId w:val="34"/>
  </w:num>
  <w:num w:numId="38">
    <w:abstractNumId w:val="24"/>
  </w:num>
  <w:num w:numId="39">
    <w:abstractNumId w:val="5"/>
  </w:num>
  <w:num w:numId="40">
    <w:abstractNumId w:val="21"/>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512E"/>
    <w:rsid w:val="00025233"/>
    <w:rsid w:val="00025ECB"/>
    <w:rsid w:val="00026376"/>
    <w:rsid w:val="000264C7"/>
    <w:rsid w:val="00026B7F"/>
    <w:rsid w:val="00026FCC"/>
    <w:rsid w:val="0002756D"/>
    <w:rsid w:val="00030BDB"/>
    <w:rsid w:val="00031694"/>
    <w:rsid w:val="00031C55"/>
    <w:rsid w:val="000322D5"/>
    <w:rsid w:val="00032A82"/>
    <w:rsid w:val="00032CFB"/>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195"/>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9DA"/>
    <w:rsid w:val="000C301F"/>
    <w:rsid w:val="000C30AC"/>
    <w:rsid w:val="000C3233"/>
    <w:rsid w:val="000C38DB"/>
    <w:rsid w:val="000C393F"/>
    <w:rsid w:val="000C3E55"/>
    <w:rsid w:val="000C45B6"/>
    <w:rsid w:val="000C4715"/>
    <w:rsid w:val="000C6927"/>
    <w:rsid w:val="000C6EEC"/>
    <w:rsid w:val="000D05F6"/>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ADE"/>
    <w:rsid w:val="000F6C5E"/>
    <w:rsid w:val="000F7470"/>
    <w:rsid w:val="000F758D"/>
    <w:rsid w:val="000F7C85"/>
    <w:rsid w:val="00100D0E"/>
    <w:rsid w:val="00100D1A"/>
    <w:rsid w:val="00101106"/>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0785"/>
    <w:rsid w:val="00140DE0"/>
    <w:rsid w:val="001416D2"/>
    <w:rsid w:val="00142896"/>
    <w:rsid w:val="00142DED"/>
    <w:rsid w:val="00143118"/>
    <w:rsid w:val="0014313F"/>
    <w:rsid w:val="001434FF"/>
    <w:rsid w:val="00143B9A"/>
    <w:rsid w:val="00143E83"/>
    <w:rsid w:val="00144AA8"/>
    <w:rsid w:val="00144E8B"/>
    <w:rsid w:val="00145AEE"/>
    <w:rsid w:val="001473C6"/>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265"/>
    <w:rsid w:val="00164363"/>
    <w:rsid w:val="0016450D"/>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6188"/>
    <w:rsid w:val="001C712E"/>
    <w:rsid w:val="001C791C"/>
    <w:rsid w:val="001C7E20"/>
    <w:rsid w:val="001D0655"/>
    <w:rsid w:val="001D1054"/>
    <w:rsid w:val="001D1653"/>
    <w:rsid w:val="001D1BFB"/>
    <w:rsid w:val="001D21BD"/>
    <w:rsid w:val="001D27DB"/>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5754"/>
    <w:rsid w:val="00206431"/>
    <w:rsid w:val="002064B0"/>
    <w:rsid w:val="00206601"/>
    <w:rsid w:val="002077CD"/>
    <w:rsid w:val="00207912"/>
    <w:rsid w:val="002079C9"/>
    <w:rsid w:val="002079DD"/>
    <w:rsid w:val="00210994"/>
    <w:rsid w:val="00210E26"/>
    <w:rsid w:val="00211661"/>
    <w:rsid w:val="00211ACD"/>
    <w:rsid w:val="0021203B"/>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2D01"/>
    <w:rsid w:val="002432C0"/>
    <w:rsid w:val="002443CC"/>
    <w:rsid w:val="00244CED"/>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4C12"/>
    <w:rsid w:val="002E4DF2"/>
    <w:rsid w:val="002E529C"/>
    <w:rsid w:val="002E533B"/>
    <w:rsid w:val="002E5373"/>
    <w:rsid w:val="002E62A2"/>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5968"/>
    <w:rsid w:val="004561DC"/>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9F4"/>
    <w:rsid w:val="004835B6"/>
    <w:rsid w:val="0048427C"/>
    <w:rsid w:val="004844D8"/>
    <w:rsid w:val="00484AAE"/>
    <w:rsid w:val="00484E1F"/>
    <w:rsid w:val="00486263"/>
    <w:rsid w:val="00486B86"/>
    <w:rsid w:val="00487098"/>
    <w:rsid w:val="0048715D"/>
    <w:rsid w:val="00487207"/>
    <w:rsid w:val="00487BB9"/>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131A"/>
    <w:rsid w:val="004A1A5B"/>
    <w:rsid w:val="004A1BAC"/>
    <w:rsid w:val="004A1D5D"/>
    <w:rsid w:val="004A25CB"/>
    <w:rsid w:val="004A2622"/>
    <w:rsid w:val="004A2F31"/>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2089"/>
    <w:rsid w:val="004F2400"/>
    <w:rsid w:val="004F2558"/>
    <w:rsid w:val="004F29D0"/>
    <w:rsid w:val="004F2F75"/>
    <w:rsid w:val="004F30A2"/>
    <w:rsid w:val="004F3112"/>
    <w:rsid w:val="004F32A1"/>
    <w:rsid w:val="004F3791"/>
    <w:rsid w:val="004F3D9F"/>
    <w:rsid w:val="004F3DA3"/>
    <w:rsid w:val="004F516B"/>
    <w:rsid w:val="004F56A1"/>
    <w:rsid w:val="004F585E"/>
    <w:rsid w:val="004F586E"/>
    <w:rsid w:val="004F5926"/>
    <w:rsid w:val="004F5C22"/>
    <w:rsid w:val="004F5C3D"/>
    <w:rsid w:val="004F70D8"/>
    <w:rsid w:val="004F74A1"/>
    <w:rsid w:val="004F7565"/>
    <w:rsid w:val="004F767E"/>
    <w:rsid w:val="00500603"/>
    <w:rsid w:val="00500FD8"/>
    <w:rsid w:val="005017EE"/>
    <w:rsid w:val="005018F7"/>
    <w:rsid w:val="00502E74"/>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929"/>
    <w:rsid w:val="00513B58"/>
    <w:rsid w:val="00513F79"/>
    <w:rsid w:val="00514228"/>
    <w:rsid w:val="00514D2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2E9"/>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550C"/>
    <w:rsid w:val="005B5E33"/>
    <w:rsid w:val="005B5EC3"/>
    <w:rsid w:val="005B6C35"/>
    <w:rsid w:val="005C04D5"/>
    <w:rsid w:val="005C0722"/>
    <w:rsid w:val="005C145B"/>
    <w:rsid w:val="005C26C2"/>
    <w:rsid w:val="005C2786"/>
    <w:rsid w:val="005C2AA7"/>
    <w:rsid w:val="005C3556"/>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848"/>
    <w:rsid w:val="005E5C64"/>
    <w:rsid w:val="005E5EFA"/>
    <w:rsid w:val="005E60F5"/>
    <w:rsid w:val="005E63B6"/>
    <w:rsid w:val="005E6D25"/>
    <w:rsid w:val="005E6DBD"/>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24E"/>
    <w:rsid w:val="006419F4"/>
    <w:rsid w:val="0064256B"/>
    <w:rsid w:val="006436CA"/>
    <w:rsid w:val="006437C3"/>
    <w:rsid w:val="0064402A"/>
    <w:rsid w:val="00644064"/>
    <w:rsid w:val="006442BD"/>
    <w:rsid w:val="006447CB"/>
    <w:rsid w:val="00644F2A"/>
    <w:rsid w:val="00645797"/>
    <w:rsid w:val="00646285"/>
    <w:rsid w:val="00646905"/>
    <w:rsid w:val="00646981"/>
    <w:rsid w:val="00646DA3"/>
    <w:rsid w:val="00646E58"/>
    <w:rsid w:val="00647667"/>
    <w:rsid w:val="006500F9"/>
    <w:rsid w:val="006501B9"/>
    <w:rsid w:val="006515D3"/>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6315"/>
    <w:rsid w:val="00666F50"/>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2C9F"/>
    <w:rsid w:val="006B37B8"/>
    <w:rsid w:val="006B3931"/>
    <w:rsid w:val="006B3FA8"/>
    <w:rsid w:val="006B4584"/>
    <w:rsid w:val="006B5E88"/>
    <w:rsid w:val="006B690F"/>
    <w:rsid w:val="006B7041"/>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C08"/>
    <w:rsid w:val="00736200"/>
    <w:rsid w:val="00736213"/>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478F0"/>
    <w:rsid w:val="00750923"/>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67298"/>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152E"/>
    <w:rsid w:val="008727D0"/>
    <w:rsid w:val="00872958"/>
    <w:rsid w:val="00872AAC"/>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73"/>
    <w:rsid w:val="008953C8"/>
    <w:rsid w:val="0089550A"/>
    <w:rsid w:val="00895E07"/>
    <w:rsid w:val="00895E68"/>
    <w:rsid w:val="00896FCC"/>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0AC"/>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7DA"/>
    <w:rsid w:val="008E0A67"/>
    <w:rsid w:val="008E0C81"/>
    <w:rsid w:val="008E0CF3"/>
    <w:rsid w:val="008E23CC"/>
    <w:rsid w:val="008E26B4"/>
    <w:rsid w:val="008E2D95"/>
    <w:rsid w:val="008E375A"/>
    <w:rsid w:val="008E3862"/>
    <w:rsid w:val="008E3BFD"/>
    <w:rsid w:val="008E3F8C"/>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BC9"/>
    <w:rsid w:val="008F4E67"/>
    <w:rsid w:val="008F526E"/>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04F"/>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063"/>
    <w:rsid w:val="009D15D4"/>
    <w:rsid w:val="009D176A"/>
    <w:rsid w:val="009D1A70"/>
    <w:rsid w:val="009D1E94"/>
    <w:rsid w:val="009D24D3"/>
    <w:rsid w:val="009D2667"/>
    <w:rsid w:val="009D278E"/>
    <w:rsid w:val="009D36C6"/>
    <w:rsid w:val="009D3E06"/>
    <w:rsid w:val="009D5580"/>
    <w:rsid w:val="009D5640"/>
    <w:rsid w:val="009D65AB"/>
    <w:rsid w:val="009D6744"/>
    <w:rsid w:val="009D6CEB"/>
    <w:rsid w:val="009D6E69"/>
    <w:rsid w:val="009D7065"/>
    <w:rsid w:val="009D739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42B4"/>
    <w:rsid w:val="009F4596"/>
    <w:rsid w:val="009F4604"/>
    <w:rsid w:val="009F4B9F"/>
    <w:rsid w:val="009F546F"/>
    <w:rsid w:val="009F5D98"/>
    <w:rsid w:val="009F6A4C"/>
    <w:rsid w:val="009F6DA7"/>
    <w:rsid w:val="009F6DB6"/>
    <w:rsid w:val="009F7886"/>
    <w:rsid w:val="009F7AF4"/>
    <w:rsid w:val="00A00061"/>
    <w:rsid w:val="00A01A49"/>
    <w:rsid w:val="00A034FD"/>
    <w:rsid w:val="00A037A3"/>
    <w:rsid w:val="00A037A9"/>
    <w:rsid w:val="00A03838"/>
    <w:rsid w:val="00A03949"/>
    <w:rsid w:val="00A04938"/>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34"/>
    <w:rsid w:val="00A84CF9"/>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A72BC"/>
    <w:rsid w:val="00AA7979"/>
    <w:rsid w:val="00AB012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431E"/>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2802"/>
    <w:rsid w:val="00B22FCD"/>
    <w:rsid w:val="00B22FEA"/>
    <w:rsid w:val="00B2442E"/>
    <w:rsid w:val="00B2609B"/>
    <w:rsid w:val="00B267D5"/>
    <w:rsid w:val="00B26C8F"/>
    <w:rsid w:val="00B27044"/>
    <w:rsid w:val="00B30929"/>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C50"/>
    <w:rsid w:val="00B41414"/>
    <w:rsid w:val="00B41536"/>
    <w:rsid w:val="00B4178F"/>
    <w:rsid w:val="00B417D7"/>
    <w:rsid w:val="00B419FC"/>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55F3"/>
    <w:rsid w:val="00B65706"/>
    <w:rsid w:val="00B658EB"/>
    <w:rsid w:val="00B65BB7"/>
    <w:rsid w:val="00B65CFB"/>
    <w:rsid w:val="00B6671E"/>
    <w:rsid w:val="00B6686D"/>
    <w:rsid w:val="00B67651"/>
    <w:rsid w:val="00B6775F"/>
    <w:rsid w:val="00B67FD0"/>
    <w:rsid w:val="00B70010"/>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29E1"/>
    <w:rsid w:val="00BB315D"/>
    <w:rsid w:val="00BB3CAC"/>
    <w:rsid w:val="00BB46D8"/>
    <w:rsid w:val="00BB4D20"/>
    <w:rsid w:val="00BB5F2A"/>
    <w:rsid w:val="00BB67F2"/>
    <w:rsid w:val="00BC050B"/>
    <w:rsid w:val="00BC058F"/>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637C"/>
    <w:rsid w:val="00BD6620"/>
    <w:rsid w:val="00BD6B7C"/>
    <w:rsid w:val="00BD7897"/>
    <w:rsid w:val="00BD7C17"/>
    <w:rsid w:val="00BE02FE"/>
    <w:rsid w:val="00BE06E4"/>
    <w:rsid w:val="00BE0A0A"/>
    <w:rsid w:val="00BE0AFE"/>
    <w:rsid w:val="00BE0F91"/>
    <w:rsid w:val="00BE1705"/>
    <w:rsid w:val="00BE1EB9"/>
    <w:rsid w:val="00BE245E"/>
    <w:rsid w:val="00BE37D6"/>
    <w:rsid w:val="00BE3F4B"/>
    <w:rsid w:val="00BE4E9F"/>
    <w:rsid w:val="00BE50FA"/>
    <w:rsid w:val="00BE5F21"/>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14B"/>
    <w:rsid w:val="00C2248D"/>
    <w:rsid w:val="00C226D7"/>
    <w:rsid w:val="00C22CDF"/>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6B3"/>
    <w:rsid w:val="00C557F3"/>
    <w:rsid w:val="00C56392"/>
    <w:rsid w:val="00C5679E"/>
    <w:rsid w:val="00C56E3D"/>
    <w:rsid w:val="00C5708B"/>
    <w:rsid w:val="00C608BB"/>
    <w:rsid w:val="00C610E1"/>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5FA8"/>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46D7"/>
    <w:rsid w:val="00CC484B"/>
    <w:rsid w:val="00CC49F9"/>
    <w:rsid w:val="00CC4CC5"/>
    <w:rsid w:val="00CC6A03"/>
    <w:rsid w:val="00CC6A0B"/>
    <w:rsid w:val="00CC6B69"/>
    <w:rsid w:val="00CC765A"/>
    <w:rsid w:val="00CD0624"/>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14FF"/>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B91"/>
    <w:rsid w:val="00DA1C88"/>
    <w:rsid w:val="00DA1F1C"/>
    <w:rsid w:val="00DA23E4"/>
    <w:rsid w:val="00DA31D8"/>
    <w:rsid w:val="00DA33AC"/>
    <w:rsid w:val="00DA3538"/>
    <w:rsid w:val="00DA372F"/>
    <w:rsid w:val="00DA39A8"/>
    <w:rsid w:val="00DA3B48"/>
    <w:rsid w:val="00DA49C3"/>
    <w:rsid w:val="00DA598E"/>
    <w:rsid w:val="00DA699D"/>
    <w:rsid w:val="00DA73CB"/>
    <w:rsid w:val="00DA77F3"/>
    <w:rsid w:val="00DB0CD9"/>
    <w:rsid w:val="00DB108D"/>
    <w:rsid w:val="00DB1125"/>
    <w:rsid w:val="00DB1801"/>
    <w:rsid w:val="00DB1C8C"/>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EDA"/>
    <w:rsid w:val="00E26CFA"/>
    <w:rsid w:val="00E26DDF"/>
    <w:rsid w:val="00E279B8"/>
    <w:rsid w:val="00E27ABB"/>
    <w:rsid w:val="00E301F5"/>
    <w:rsid w:val="00E30A2F"/>
    <w:rsid w:val="00E3143D"/>
    <w:rsid w:val="00E31B94"/>
    <w:rsid w:val="00E31E00"/>
    <w:rsid w:val="00E330E2"/>
    <w:rsid w:val="00E334DE"/>
    <w:rsid w:val="00E3377F"/>
    <w:rsid w:val="00E34505"/>
    <w:rsid w:val="00E34624"/>
    <w:rsid w:val="00E347D4"/>
    <w:rsid w:val="00E35018"/>
    <w:rsid w:val="00E3606B"/>
    <w:rsid w:val="00E378E8"/>
    <w:rsid w:val="00E40C43"/>
    <w:rsid w:val="00E40F42"/>
    <w:rsid w:val="00E42074"/>
    <w:rsid w:val="00E4212E"/>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0867"/>
    <w:rsid w:val="00E62F19"/>
    <w:rsid w:val="00E653E0"/>
    <w:rsid w:val="00E659BD"/>
    <w:rsid w:val="00E66903"/>
    <w:rsid w:val="00E67422"/>
    <w:rsid w:val="00E67621"/>
    <w:rsid w:val="00E67CE0"/>
    <w:rsid w:val="00E67F8E"/>
    <w:rsid w:val="00E706DE"/>
    <w:rsid w:val="00E70B85"/>
    <w:rsid w:val="00E70E5A"/>
    <w:rsid w:val="00E7180F"/>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40B6"/>
    <w:rsid w:val="00E85491"/>
    <w:rsid w:val="00E85645"/>
    <w:rsid w:val="00E86CE0"/>
    <w:rsid w:val="00E8750D"/>
    <w:rsid w:val="00E87D9B"/>
    <w:rsid w:val="00E90089"/>
    <w:rsid w:val="00E90378"/>
    <w:rsid w:val="00E90641"/>
    <w:rsid w:val="00E910A2"/>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F2"/>
    <w:rsid w:val="00EA76F4"/>
    <w:rsid w:val="00EA7BFB"/>
    <w:rsid w:val="00EA7CB8"/>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7DA"/>
    <w:rsid w:val="00F14DCC"/>
    <w:rsid w:val="00F14DE6"/>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3B5"/>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A40"/>
    <w:rsid w:val="00FA6C50"/>
    <w:rsid w:val="00FA7D39"/>
    <w:rsid w:val="00FB02DA"/>
    <w:rsid w:val="00FB1256"/>
    <w:rsid w:val="00FB1829"/>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70ED3AB"/>
  <w15:docId w15:val="{60310FDF-D2AC-4836-A63F-5551965E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aredoute.fr/vente-protege-matelas-molleton-stretch-anti-acariens.aspx?productid=324117886&amp;documentid=207610&amp;categoryid=44319150&amp;pos=16_n_n&amp;numberpage=1" TargetMode="External"/><Relationship Id="rId18" Type="http://schemas.openxmlformats.org/officeDocument/2006/relationships/hyperlink" Target="http://www.laredoute.fr/vente-protege-matelas-molleton-stretch-anti-acariens.aspx?productid=324117886&amp;documentid=207610&amp;categoryid=44319150&amp;pos=16_n_n&amp;numberpage=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aredoute.fr/vente-sommier-pour-matelas.aspx?productid=324111702&amp;documentid=419509&amp;MiniPDPLinkClicked=detail&amp;OriginMiniPDP=Cross%20sell%20PDP" TargetMode="External"/><Relationship Id="rId17" Type="http://schemas.openxmlformats.org/officeDocument/2006/relationships/hyperlink" Target="http://www.laredoute.fr/vente-protege-matelas-molleton-stretch-anti-acariens.aspx?productid=324117886&amp;documentid=207610&amp;categoryid=44319150&amp;pos=16_n_n&amp;numberpage=1" TargetMode="External"/><Relationship Id="rId2" Type="http://schemas.openxmlformats.org/officeDocument/2006/relationships/numbering" Target="numbering.xml"/><Relationship Id="rId16" Type="http://schemas.openxmlformats.org/officeDocument/2006/relationships/hyperlink" Target="http://www.laredoute.fr/vente-protege-matelas-molleton-stretch-anti-acariens.aspx?productid=324117886&amp;documentid=207610&amp;categoryid=44319150&amp;pos=16_n_n&amp;numberpage=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laredoute.fr/vente-protege-matelas-molleton-stretch-anti-acariens.aspx?productid=324117886&amp;documentid=207610&amp;categoryid=44319150&amp;pos=16_n_n&amp;numberpage=1"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laredoute.fr/vente-protege-matelas-molleton-stretch-anti-acariens.aspx?productid=324117886&amp;documentid=207610&amp;categoryid=44319150&amp;pos=16_n_n&amp;numberpage=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05D29-03C0-40D4-9C8C-B807F21EB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5199</Words>
  <Characters>28598</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33730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BTISSAM SBAI</dc:creator>
  <cp:lastModifiedBy>ASMAA HSAINI</cp:lastModifiedBy>
  <cp:revision>3</cp:revision>
  <cp:lastPrinted>2021-01-22T09:40:00Z</cp:lastPrinted>
  <dcterms:created xsi:type="dcterms:W3CDTF">2021-08-27T10:05:00Z</dcterms:created>
  <dcterms:modified xsi:type="dcterms:W3CDTF">2021-08-27T10:42:00Z</dcterms:modified>
</cp:coreProperties>
</file>