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C6CB8" w14:textId="2629354C" w:rsidR="00E7335E" w:rsidRPr="00797823" w:rsidRDefault="00E7335E" w:rsidP="00797823">
      <w:pPr>
        <w:suppressAutoHyphens/>
        <w:autoSpaceDN w:val="0"/>
        <w:textAlignment w:val="baseline"/>
        <w:rPr>
          <w:rFonts w:ascii="Century Gothic" w:hAnsi="Century Gothic"/>
          <w:b/>
          <w:sz w:val="32"/>
          <w:szCs w:val="22"/>
          <w:u w:val="single"/>
        </w:rPr>
      </w:pPr>
    </w:p>
    <w:p w14:paraId="7BE3BC16" w14:textId="09A54043" w:rsidR="00E7335E" w:rsidRDefault="00E7335E" w:rsidP="001E1844">
      <w:pPr>
        <w:jc w:val="center"/>
        <w:rPr>
          <w:rFonts w:ascii="Century Gothic" w:hAnsi="Century Gothic"/>
          <w:b/>
          <w:bCs/>
          <w:sz w:val="22"/>
          <w:szCs w:val="22"/>
        </w:rPr>
      </w:pPr>
    </w:p>
    <w:p w14:paraId="239EFA5F" w14:textId="77777777" w:rsidR="00A1385A" w:rsidRDefault="00A1385A" w:rsidP="001E1844">
      <w:pPr>
        <w:jc w:val="center"/>
        <w:rPr>
          <w:rFonts w:ascii="Century Gothic" w:hAnsi="Century Gothic"/>
          <w:b/>
          <w:bCs/>
          <w:sz w:val="22"/>
          <w:szCs w:val="22"/>
        </w:rPr>
      </w:pPr>
    </w:p>
    <w:p w14:paraId="0FC707CB" w14:textId="77777777" w:rsidR="004A5DB9" w:rsidRDefault="004A5DB9" w:rsidP="001E1844">
      <w:pPr>
        <w:jc w:val="center"/>
        <w:rPr>
          <w:rFonts w:ascii="Century Gothic" w:hAnsi="Century Gothic"/>
          <w:b/>
          <w:bCs/>
          <w:sz w:val="22"/>
          <w:szCs w:val="22"/>
        </w:rPr>
      </w:pPr>
    </w:p>
    <w:p w14:paraId="6AB391E6" w14:textId="77777777" w:rsidR="00E7335E" w:rsidRDefault="00E7335E" w:rsidP="001E1844">
      <w:pPr>
        <w:jc w:val="center"/>
        <w:rPr>
          <w:rFonts w:ascii="Century Gothic" w:hAnsi="Century Gothic"/>
          <w:b/>
          <w:bCs/>
          <w:sz w:val="22"/>
          <w:szCs w:val="22"/>
        </w:rPr>
      </w:pPr>
    </w:p>
    <w:p w14:paraId="5FCF5C5E" w14:textId="77777777" w:rsidR="00A1385A" w:rsidRPr="00146857" w:rsidRDefault="00A1385A" w:rsidP="00A1385A">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311779BC" w14:textId="77777777" w:rsidR="00A1385A" w:rsidRPr="00146857" w:rsidRDefault="00A1385A" w:rsidP="00A1385A">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6CA5F73D" w14:textId="77777777" w:rsidR="00A1385A" w:rsidRPr="00146857" w:rsidRDefault="00A1385A" w:rsidP="00A1385A">
      <w:pPr>
        <w:rPr>
          <w:rFonts w:ascii="Century Gothic" w:hAnsi="Century Gothic" w:cs="Calibri"/>
          <w:sz w:val="28"/>
          <w:szCs w:val="28"/>
        </w:rPr>
      </w:pPr>
    </w:p>
    <w:p w14:paraId="360AC61D" w14:textId="77777777" w:rsidR="00A1385A" w:rsidRPr="00146857" w:rsidRDefault="00A1385A" w:rsidP="00A1385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international </w:t>
      </w:r>
    </w:p>
    <w:p w14:paraId="565F1030" w14:textId="77777777" w:rsidR="00A1385A" w:rsidRDefault="00A1385A" w:rsidP="00A1385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17FCF07C" w14:textId="77777777" w:rsidR="00A1385A" w:rsidRPr="00146857" w:rsidRDefault="00A1385A" w:rsidP="00A1385A">
      <w:pPr>
        <w:ind w:left="284"/>
        <w:jc w:val="center"/>
        <w:rPr>
          <w:rFonts w:ascii="Century Gothic" w:hAnsi="Century Gothic" w:cs="Calibri"/>
          <w:b/>
          <w:bCs/>
          <w:snapToGrid w:val="0"/>
          <w:sz w:val="28"/>
          <w:szCs w:val="28"/>
        </w:rPr>
      </w:pPr>
    </w:p>
    <w:p w14:paraId="5DA27FDD" w14:textId="77777777" w:rsidR="00A1385A" w:rsidRPr="004561DC" w:rsidRDefault="00A1385A" w:rsidP="00A1385A">
      <w:pPr>
        <w:ind w:left="284"/>
        <w:jc w:val="center"/>
        <w:rPr>
          <w:rFonts w:asciiTheme="minorHAnsi" w:hAnsiTheme="minorHAnsi" w:cstheme="minorHAnsi"/>
          <w:b/>
          <w:bCs/>
          <w:snapToGrid w:val="0"/>
          <w:sz w:val="28"/>
          <w:szCs w:val="28"/>
        </w:rPr>
      </w:pPr>
    </w:p>
    <w:p w14:paraId="3E1031AE" w14:textId="77777777" w:rsidR="00A1385A" w:rsidRPr="004561DC" w:rsidRDefault="00A1385A" w:rsidP="00A1385A">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 xml:space="preserve">N°  </w:t>
      </w:r>
      <w:r>
        <w:rPr>
          <w:rFonts w:asciiTheme="minorHAnsi" w:hAnsiTheme="minorHAnsi" w:cstheme="minorHAnsi"/>
          <w:b/>
          <w:bCs/>
          <w:snapToGrid w:val="0"/>
          <w:sz w:val="28"/>
          <w:szCs w:val="28"/>
        </w:rPr>
        <w:t>34</w:t>
      </w:r>
      <w:r w:rsidRPr="004561DC">
        <w:rPr>
          <w:rFonts w:asciiTheme="minorHAnsi" w:hAnsiTheme="minorHAnsi" w:cstheme="minorHAnsi"/>
          <w:b/>
          <w:bCs/>
          <w:snapToGrid w:val="0"/>
          <w:sz w:val="28"/>
          <w:szCs w:val="28"/>
        </w:rPr>
        <w:t>/ 20</w:t>
      </w:r>
      <w:r>
        <w:rPr>
          <w:rFonts w:asciiTheme="minorHAnsi" w:hAnsiTheme="minorHAnsi" w:cstheme="minorHAnsi"/>
          <w:b/>
          <w:bCs/>
          <w:snapToGrid w:val="0"/>
          <w:sz w:val="28"/>
          <w:szCs w:val="28"/>
        </w:rPr>
        <w:t>25</w:t>
      </w:r>
    </w:p>
    <w:p w14:paraId="0E4EA560" w14:textId="77777777" w:rsidR="00A1385A" w:rsidRPr="004561DC" w:rsidRDefault="00A1385A" w:rsidP="00A1385A">
      <w:pPr>
        <w:ind w:left="284"/>
        <w:jc w:val="both"/>
        <w:rPr>
          <w:rFonts w:asciiTheme="minorHAnsi" w:hAnsiTheme="minorHAnsi" w:cstheme="minorHAnsi"/>
          <w:b/>
          <w:sz w:val="28"/>
          <w:szCs w:val="28"/>
        </w:rPr>
      </w:pPr>
    </w:p>
    <w:p w14:paraId="7A2AFA16" w14:textId="77777777" w:rsidR="00A1385A" w:rsidRPr="004561DC" w:rsidRDefault="00A1385A" w:rsidP="00A1385A">
      <w:pPr>
        <w:ind w:left="284"/>
        <w:jc w:val="both"/>
        <w:rPr>
          <w:rFonts w:asciiTheme="minorHAnsi" w:hAnsiTheme="minorHAnsi" w:cstheme="minorHAnsi"/>
          <w:b/>
          <w:sz w:val="28"/>
          <w:szCs w:val="28"/>
        </w:rPr>
      </w:pPr>
    </w:p>
    <w:p w14:paraId="5DC91042" w14:textId="77777777" w:rsidR="00A1385A" w:rsidRPr="004561DC" w:rsidRDefault="00A1385A" w:rsidP="00A1385A">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A1385A" w:rsidRPr="004561DC" w14:paraId="5E5BE916" w14:textId="77777777" w:rsidTr="00AC4B7A">
        <w:trPr>
          <w:cantSplit/>
        </w:trPr>
        <w:tc>
          <w:tcPr>
            <w:tcW w:w="6851" w:type="dxa"/>
          </w:tcPr>
          <w:p w14:paraId="05818DF8" w14:textId="77777777" w:rsidR="00A1385A" w:rsidRPr="004561DC" w:rsidRDefault="00A1385A" w:rsidP="00AC4B7A">
            <w:pPr>
              <w:pStyle w:val="BodyText21"/>
              <w:numPr>
                <w:ilvl w:val="12"/>
                <w:numId w:val="0"/>
              </w:numPr>
              <w:ind w:left="284"/>
              <w:jc w:val="both"/>
              <w:rPr>
                <w:rFonts w:asciiTheme="minorHAnsi" w:hAnsiTheme="minorHAnsi" w:cstheme="minorHAnsi"/>
                <w:bCs/>
                <w:snapToGrid/>
                <w:szCs w:val="28"/>
              </w:rPr>
            </w:pPr>
          </w:p>
          <w:p w14:paraId="56301C57" w14:textId="77777777" w:rsidR="00A1385A" w:rsidRPr="004561DC" w:rsidRDefault="00A1385A" w:rsidP="00AC4B7A">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Financement : Projets OFPPT Hors Coopération</w:t>
            </w:r>
          </w:p>
          <w:p w14:paraId="0EBC06C2" w14:textId="77777777" w:rsidR="00A1385A" w:rsidRPr="004561DC" w:rsidRDefault="00A1385A" w:rsidP="00AC4B7A">
            <w:pPr>
              <w:pStyle w:val="BodyText21"/>
              <w:numPr>
                <w:ilvl w:val="12"/>
                <w:numId w:val="0"/>
              </w:numPr>
              <w:ind w:left="284"/>
              <w:jc w:val="both"/>
              <w:rPr>
                <w:rFonts w:asciiTheme="minorHAnsi" w:hAnsiTheme="minorHAnsi" w:cstheme="minorHAnsi"/>
                <w:bCs/>
                <w:snapToGrid/>
                <w:szCs w:val="28"/>
              </w:rPr>
            </w:pPr>
          </w:p>
        </w:tc>
      </w:tr>
    </w:tbl>
    <w:p w14:paraId="0709DC12" w14:textId="77777777" w:rsidR="00A1385A" w:rsidRPr="004561DC" w:rsidRDefault="00A1385A" w:rsidP="00A1385A">
      <w:pPr>
        <w:ind w:left="284"/>
        <w:jc w:val="both"/>
        <w:rPr>
          <w:rFonts w:asciiTheme="minorHAnsi" w:hAnsiTheme="minorHAnsi" w:cstheme="minorHAnsi"/>
          <w:bCs/>
          <w:sz w:val="28"/>
          <w:szCs w:val="28"/>
        </w:rPr>
      </w:pPr>
    </w:p>
    <w:p w14:paraId="204C414F" w14:textId="77777777" w:rsidR="00A1385A" w:rsidRPr="004561DC" w:rsidRDefault="00A1385A" w:rsidP="00A1385A">
      <w:pPr>
        <w:ind w:left="284"/>
        <w:jc w:val="both"/>
        <w:rPr>
          <w:rFonts w:asciiTheme="minorHAnsi" w:hAnsiTheme="minorHAnsi" w:cstheme="minorHAnsi"/>
          <w:bCs/>
          <w:sz w:val="28"/>
          <w:szCs w:val="28"/>
        </w:rPr>
      </w:pPr>
    </w:p>
    <w:p w14:paraId="287231F7" w14:textId="77777777" w:rsidR="00A1385A" w:rsidRPr="004561DC" w:rsidRDefault="00A1385A" w:rsidP="00A1385A">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A1385A" w:rsidRPr="004561DC" w14:paraId="68BA98AA" w14:textId="77777777" w:rsidTr="00AC4B7A">
        <w:trPr>
          <w:trHeight w:val="2450"/>
          <w:jc w:val="center"/>
        </w:trPr>
        <w:tc>
          <w:tcPr>
            <w:tcW w:w="9524" w:type="dxa"/>
            <w:tcBorders>
              <w:bottom w:val="single" w:sz="4" w:space="0" w:color="auto"/>
            </w:tcBorders>
          </w:tcPr>
          <w:p w14:paraId="3FF3A866" w14:textId="77777777" w:rsidR="00A1385A" w:rsidRPr="004561DC" w:rsidRDefault="00A1385A" w:rsidP="00AC4B7A">
            <w:pPr>
              <w:pStyle w:val="Corpsdetexte2"/>
              <w:tabs>
                <w:tab w:val="left" w:pos="2369"/>
              </w:tabs>
              <w:suppressAutoHyphens/>
              <w:jc w:val="left"/>
              <w:rPr>
                <w:rFonts w:asciiTheme="minorHAnsi" w:hAnsiTheme="minorHAnsi" w:cstheme="minorHAnsi"/>
                <w:b/>
                <w:bCs/>
                <w:snapToGrid/>
                <w:sz w:val="28"/>
                <w:szCs w:val="28"/>
              </w:rPr>
            </w:pPr>
          </w:p>
          <w:p w14:paraId="01901877" w14:textId="77777777" w:rsidR="00A1385A" w:rsidRPr="004561DC" w:rsidRDefault="00A1385A" w:rsidP="00AC4B7A">
            <w:pPr>
              <w:pStyle w:val="Corpsdetexte2"/>
              <w:tabs>
                <w:tab w:val="left" w:pos="2369"/>
              </w:tabs>
              <w:suppressAutoHyphens/>
              <w:jc w:val="center"/>
              <w:rPr>
                <w:rFonts w:asciiTheme="minorHAnsi" w:hAnsiTheme="minorHAnsi" w:cstheme="minorHAnsi"/>
                <w:b/>
                <w:bCs/>
                <w:snapToGrid/>
                <w:sz w:val="28"/>
                <w:szCs w:val="28"/>
              </w:rPr>
            </w:pPr>
            <w:r w:rsidRPr="007C4402">
              <w:rPr>
                <w:rFonts w:asciiTheme="minorHAnsi" w:hAnsiTheme="minorHAnsi" w:cstheme="minorHAnsi"/>
                <w:b/>
                <w:bCs/>
                <w:snapToGrid/>
                <w:sz w:val="28"/>
                <w:szCs w:val="28"/>
              </w:rPr>
              <w:t>ACQUISITION DE MOBILIER DESTINE A L’IFMS DE RABAT, REPARTIE EN LOTS SUIVANTS</w:t>
            </w:r>
            <w:r>
              <w:rPr>
                <w:rFonts w:asciiTheme="minorHAnsi" w:hAnsiTheme="minorHAnsi" w:cstheme="minorHAnsi"/>
                <w:b/>
                <w:bCs/>
                <w:snapToGrid/>
                <w:sz w:val="28"/>
                <w:szCs w:val="28"/>
              </w:rPr>
              <w:t> :</w:t>
            </w:r>
          </w:p>
          <w:p w14:paraId="100744AE" w14:textId="77777777" w:rsidR="00A1385A" w:rsidRPr="004561DC" w:rsidRDefault="00A1385A" w:rsidP="00AC4B7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1 : MOBILIER DE BUREAU </w:t>
            </w:r>
          </w:p>
          <w:p w14:paraId="01E28A94" w14:textId="77777777" w:rsidR="00A1385A" w:rsidRPr="004561DC" w:rsidRDefault="00A1385A" w:rsidP="00AC4B7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2 : </w:t>
            </w:r>
            <w:r>
              <w:rPr>
                <w:rFonts w:asciiTheme="minorHAnsi" w:hAnsiTheme="minorHAnsi" w:cstheme="minorHAnsi"/>
                <w:b/>
                <w:bCs/>
                <w:snapToGrid/>
                <w:sz w:val="28"/>
                <w:szCs w:val="28"/>
              </w:rPr>
              <w:t>MOBILIER DE CLASSE ET DE RANGEMENT</w:t>
            </w:r>
          </w:p>
          <w:p w14:paraId="6AEAF3B1" w14:textId="77777777" w:rsidR="00A1385A" w:rsidRDefault="00A1385A" w:rsidP="00AC4B7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3 : MOBILIER D’INTERNAT</w:t>
            </w:r>
          </w:p>
          <w:p w14:paraId="5293BE08" w14:textId="77777777" w:rsidR="00A1385A" w:rsidRPr="004561DC" w:rsidRDefault="00A1385A" w:rsidP="00AC4B7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4 : MOBILIER D’ATELIER</w:t>
            </w:r>
          </w:p>
          <w:p w14:paraId="08EE2149" w14:textId="77777777" w:rsidR="00A1385A" w:rsidRPr="004561DC" w:rsidRDefault="00A1385A" w:rsidP="00AC4B7A">
            <w:pPr>
              <w:pStyle w:val="Corpsdetexte2"/>
              <w:tabs>
                <w:tab w:val="left" w:pos="2369"/>
              </w:tabs>
              <w:suppressAutoHyphens/>
              <w:ind w:left="1944"/>
              <w:jc w:val="left"/>
              <w:rPr>
                <w:rFonts w:asciiTheme="minorHAnsi" w:hAnsiTheme="minorHAnsi" w:cstheme="minorHAnsi"/>
                <w:b/>
                <w:bCs/>
                <w:snapToGrid/>
                <w:sz w:val="28"/>
                <w:szCs w:val="28"/>
              </w:rPr>
            </w:pPr>
          </w:p>
          <w:p w14:paraId="327FA1F8" w14:textId="77777777" w:rsidR="00A1385A" w:rsidRPr="004561DC" w:rsidRDefault="00A1385A" w:rsidP="00AC4B7A">
            <w:pPr>
              <w:pStyle w:val="Corpsdetexte2"/>
              <w:tabs>
                <w:tab w:val="left" w:pos="2369"/>
              </w:tabs>
              <w:suppressAutoHyphens/>
              <w:ind w:left="1944"/>
              <w:jc w:val="left"/>
              <w:rPr>
                <w:rFonts w:asciiTheme="minorHAnsi" w:hAnsiTheme="minorHAnsi" w:cstheme="minorHAnsi"/>
                <w:b/>
                <w:bCs/>
                <w:snapToGrid/>
                <w:sz w:val="28"/>
                <w:szCs w:val="28"/>
              </w:rPr>
            </w:pPr>
          </w:p>
          <w:p w14:paraId="657586A0" w14:textId="77777777" w:rsidR="00A1385A" w:rsidRPr="004561DC" w:rsidRDefault="00A1385A" w:rsidP="00AC4B7A">
            <w:pPr>
              <w:pStyle w:val="Corpsdetexte2"/>
              <w:tabs>
                <w:tab w:val="left" w:pos="2369"/>
              </w:tabs>
              <w:suppressAutoHyphens/>
              <w:ind w:left="1944"/>
              <w:jc w:val="left"/>
              <w:rPr>
                <w:rFonts w:asciiTheme="minorHAnsi" w:hAnsiTheme="minorHAnsi" w:cstheme="minorHAnsi"/>
                <w:b/>
                <w:bCs/>
                <w:snapToGrid/>
                <w:sz w:val="28"/>
                <w:szCs w:val="28"/>
              </w:rPr>
            </w:pPr>
          </w:p>
        </w:tc>
      </w:tr>
    </w:tbl>
    <w:p w14:paraId="597FAB37" w14:textId="77777777" w:rsidR="00A1385A" w:rsidRPr="004561DC" w:rsidRDefault="00A1385A" w:rsidP="00A1385A">
      <w:pPr>
        <w:ind w:left="284"/>
        <w:jc w:val="both"/>
        <w:rPr>
          <w:rFonts w:asciiTheme="minorHAnsi" w:hAnsiTheme="minorHAnsi" w:cstheme="minorHAnsi"/>
          <w:sz w:val="20"/>
          <w:szCs w:val="20"/>
        </w:rPr>
      </w:pPr>
    </w:p>
    <w:p w14:paraId="11D847AE" w14:textId="77777777" w:rsidR="00A1385A" w:rsidRPr="004561DC" w:rsidRDefault="00A1385A" w:rsidP="00A1385A">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14:paraId="3142AADD" w14:textId="77777777" w:rsidR="00A1385A" w:rsidRDefault="00A1385A" w:rsidP="00A1385A">
      <w:pPr>
        <w:suppressAutoHyphens/>
        <w:autoSpaceDN w:val="0"/>
        <w:jc w:val="both"/>
        <w:textAlignment w:val="baseline"/>
        <w:rPr>
          <w:rFonts w:asciiTheme="minorHAnsi" w:hAnsiTheme="minorHAnsi" w:cstheme="minorHAnsi"/>
          <w:b/>
          <w:sz w:val="20"/>
          <w:szCs w:val="20"/>
        </w:rPr>
      </w:pPr>
    </w:p>
    <w:p w14:paraId="65A1B327" w14:textId="77777777" w:rsidR="00A1385A" w:rsidRPr="007621B4" w:rsidRDefault="00A1385A" w:rsidP="00A1385A">
      <w:pPr>
        <w:rPr>
          <w:rFonts w:asciiTheme="minorHAnsi" w:hAnsiTheme="minorHAnsi" w:cstheme="minorHAnsi"/>
          <w:sz w:val="20"/>
          <w:szCs w:val="20"/>
        </w:rPr>
      </w:pPr>
    </w:p>
    <w:p w14:paraId="0762DB54" w14:textId="77777777" w:rsidR="00A1385A" w:rsidRPr="007621B4" w:rsidRDefault="00A1385A" w:rsidP="00A1385A">
      <w:pPr>
        <w:rPr>
          <w:rFonts w:asciiTheme="minorHAnsi" w:hAnsiTheme="minorHAnsi" w:cstheme="minorHAnsi"/>
          <w:sz w:val="20"/>
          <w:szCs w:val="20"/>
        </w:rPr>
      </w:pPr>
    </w:p>
    <w:p w14:paraId="7684D82A" w14:textId="77777777" w:rsidR="00A1385A" w:rsidRDefault="00A1385A" w:rsidP="00A1385A">
      <w:pPr>
        <w:suppressAutoHyphens/>
        <w:autoSpaceDN w:val="0"/>
        <w:jc w:val="both"/>
        <w:textAlignment w:val="baseline"/>
        <w:rPr>
          <w:rFonts w:asciiTheme="minorHAnsi" w:hAnsiTheme="minorHAnsi" w:cstheme="minorHAnsi"/>
          <w:b/>
          <w:sz w:val="20"/>
          <w:szCs w:val="20"/>
        </w:rPr>
      </w:pPr>
    </w:p>
    <w:p w14:paraId="6165BB5E" w14:textId="77777777" w:rsidR="00A1385A" w:rsidRDefault="00A1385A" w:rsidP="00A1385A">
      <w:pPr>
        <w:suppressAutoHyphens/>
        <w:autoSpaceDN w:val="0"/>
        <w:jc w:val="both"/>
        <w:textAlignment w:val="baseline"/>
        <w:rPr>
          <w:rFonts w:asciiTheme="minorHAnsi" w:hAnsiTheme="minorHAnsi" w:cstheme="minorHAnsi"/>
          <w:b/>
          <w:sz w:val="20"/>
          <w:szCs w:val="20"/>
        </w:rPr>
      </w:pPr>
    </w:p>
    <w:p w14:paraId="16D1E596" w14:textId="391593FB" w:rsidR="00A1385A" w:rsidRDefault="00A1385A" w:rsidP="00A1385A">
      <w:pPr>
        <w:suppressAutoHyphens/>
        <w:autoSpaceDN w:val="0"/>
        <w:jc w:val="center"/>
        <w:textAlignment w:val="baseline"/>
        <w:rPr>
          <w:rFonts w:asciiTheme="minorHAnsi" w:hAnsiTheme="minorHAnsi" w:cstheme="minorHAnsi"/>
          <w:b/>
          <w:sz w:val="20"/>
          <w:szCs w:val="20"/>
        </w:rPr>
      </w:pPr>
    </w:p>
    <w:p w14:paraId="0BDAD27D" w14:textId="240630F2" w:rsidR="00A1385A" w:rsidRDefault="00A1385A" w:rsidP="00A1385A">
      <w:pPr>
        <w:suppressAutoHyphens/>
        <w:autoSpaceDN w:val="0"/>
        <w:jc w:val="center"/>
        <w:textAlignment w:val="baseline"/>
        <w:rPr>
          <w:rFonts w:asciiTheme="minorHAnsi" w:hAnsiTheme="minorHAnsi" w:cstheme="minorHAnsi"/>
          <w:b/>
          <w:sz w:val="20"/>
          <w:szCs w:val="20"/>
        </w:rPr>
      </w:pPr>
    </w:p>
    <w:p w14:paraId="1C9087D6" w14:textId="77777777" w:rsidR="00A1385A" w:rsidRDefault="00A1385A" w:rsidP="00A1385A">
      <w:pPr>
        <w:suppressAutoHyphens/>
        <w:autoSpaceDN w:val="0"/>
        <w:jc w:val="center"/>
        <w:textAlignment w:val="baseline"/>
        <w:rPr>
          <w:rFonts w:asciiTheme="minorHAnsi" w:hAnsiTheme="minorHAnsi" w:cstheme="minorHAnsi"/>
          <w:b/>
          <w:sz w:val="20"/>
          <w:szCs w:val="20"/>
        </w:rPr>
      </w:pPr>
    </w:p>
    <w:p w14:paraId="0D615634" w14:textId="77777777" w:rsidR="00A1385A" w:rsidRDefault="00A1385A" w:rsidP="00A1385A">
      <w:pPr>
        <w:suppressAutoHyphens/>
        <w:autoSpaceDN w:val="0"/>
        <w:jc w:val="center"/>
        <w:textAlignment w:val="baseline"/>
        <w:rPr>
          <w:rFonts w:asciiTheme="minorHAnsi" w:hAnsiTheme="minorHAnsi" w:cstheme="minorHAnsi"/>
          <w:b/>
          <w:sz w:val="20"/>
          <w:szCs w:val="20"/>
        </w:rPr>
      </w:pPr>
    </w:p>
    <w:p w14:paraId="6A34D0E5" w14:textId="77777777" w:rsidR="00A1385A" w:rsidRDefault="00A1385A" w:rsidP="00A1385A">
      <w:pPr>
        <w:suppressAutoHyphens/>
        <w:autoSpaceDN w:val="0"/>
        <w:jc w:val="center"/>
        <w:textAlignment w:val="baseline"/>
        <w:rPr>
          <w:rFonts w:asciiTheme="minorHAnsi" w:hAnsiTheme="minorHAnsi" w:cstheme="minorHAnsi"/>
          <w:b/>
          <w:sz w:val="20"/>
          <w:szCs w:val="20"/>
        </w:rPr>
      </w:pPr>
    </w:p>
    <w:p w14:paraId="073ED064" w14:textId="77777777" w:rsidR="00A1385A" w:rsidRDefault="00A1385A" w:rsidP="00A1385A">
      <w:pPr>
        <w:suppressAutoHyphens/>
        <w:autoSpaceDN w:val="0"/>
        <w:jc w:val="center"/>
        <w:textAlignment w:val="baseline"/>
        <w:rPr>
          <w:rFonts w:asciiTheme="minorHAnsi" w:hAnsiTheme="minorHAnsi" w:cstheme="minorHAnsi"/>
          <w:b/>
          <w:sz w:val="20"/>
          <w:szCs w:val="20"/>
        </w:rPr>
      </w:pPr>
    </w:p>
    <w:p w14:paraId="0FCD2EB9" w14:textId="77777777" w:rsidR="00A1385A" w:rsidRDefault="00A1385A" w:rsidP="00A1385A">
      <w:pPr>
        <w:suppressAutoHyphens/>
        <w:autoSpaceDN w:val="0"/>
        <w:jc w:val="center"/>
        <w:textAlignment w:val="baseline"/>
        <w:rPr>
          <w:rFonts w:asciiTheme="minorHAnsi" w:hAnsiTheme="minorHAnsi" w:cstheme="minorHAnsi"/>
          <w:b/>
          <w:sz w:val="20"/>
          <w:szCs w:val="20"/>
        </w:rPr>
      </w:pPr>
    </w:p>
    <w:p w14:paraId="4D8630FE" w14:textId="77777777" w:rsidR="00A1385A" w:rsidRDefault="00A1385A" w:rsidP="00A1385A">
      <w:pPr>
        <w:autoSpaceDE w:val="0"/>
        <w:autoSpaceDN w:val="0"/>
        <w:adjustRightInd w:val="0"/>
        <w:rPr>
          <w:rFonts w:ascii="Century Gothic" w:hAnsi="Century Gothic" w:cstheme="minorHAnsi"/>
          <w:b/>
          <w:bCs/>
          <w:sz w:val="28"/>
          <w:szCs w:val="28"/>
        </w:rPr>
      </w:pPr>
    </w:p>
    <w:p w14:paraId="30126C8C" w14:textId="77777777" w:rsidR="00A1385A" w:rsidRPr="00CC1208" w:rsidRDefault="00A1385A" w:rsidP="00A1385A">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t>Annexe 1 : MODELE DE L'ACTE D'ENGAGEMENT</w:t>
      </w:r>
    </w:p>
    <w:p w14:paraId="4DDAFC64" w14:textId="77777777" w:rsidR="00A1385A" w:rsidRPr="00CC1208" w:rsidRDefault="00A1385A" w:rsidP="00A1385A">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651177BF" w14:textId="77777777" w:rsidR="00A1385A" w:rsidRPr="00CC1208" w:rsidRDefault="00A1385A" w:rsidP="00A1385A">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6A2BB80B" w14:textId="77777777" w:rsidR="00A1385A" w:rsidRPr="00CC1208" w:rsidRDefault="00A1385A" w:rsidP="00A1385A"/>
    <w:p w14:paraId="2A408026" w14:textId="77777777" w:rsidR="00A1385A" w:rsidRPr="00CC1208" w:rsidRDefault="00A1385A" w:rsidP="00A1385A">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0780F8D7" w14:textId="77777777" w:rsidR="00A1385A" w:rsidRPr="00CC1208" w:rsidRDefault="00A1385A" w:rsidP="00A1385A">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 xml:space="preserve">Appel d'offres ouvert </w:t>
      </w:r>
      <w:r>
        <w:rPr>
          <w:rFonts w:ascii="Century Gothic" w:hAnsi="Century Gothic"/>
          <w:sz w:val="20"/>
          <w:szCs w:val="20"/>
        </w:rPr>
        <w:t xml:space="preserve">international </w:t>
      </w:r>
      <w:r w:rsidRPr="00CC1208">
        <w:rPr>
          <w:rFonts w:ascii="Century Gothic" w:hAnsi="Century Gothic"/>
          <w:sz w:val="20"/>
          <w:szCs w:val="20"/>
        </w:rPr>
        <w:t>sur offres des prix n°………………. du  ………………à ….h….min</w:t>
      </w:r>
    </w:p>
    <w:p w14:paraId="79D70B12" w14:textId="77777777" w:rsidR="00A1385A" w:rsidRPr="00CC1208" w:rsidRDefault="00A1385A" w:rsidP="00A1385A">
      <w:pPr>
        <w:suppressAutoHyphens/>
        <w:autoSpaceDE w:val="0"/>
        <w:autoSpaceDN w:val="0"/>
        <w:adjustRightInd w:val="0"/>
        <w:jc w:val="both"/>
        <w:textAlignment w:val="baseline"/>
        <w:rPr>
          <w:rFonts w:ascii="Century Gothic" w:hAnsi="Century Gothic"/>
          <w:b/>
          <w:bCs/>
          <w:sz w:val="20"/>
          <w:szCs w:val="20"/>
        </w:rPr>
      </w:pPr>
    </w:p>
    <w:p w14:paraId="49D0AFDE" w14:textId="77777777" w:rsidR="00A1385A" w:rsidRDefault="00A1385A" w:rsidP="00A1385A">
      <w:pPr>
        <w:numPr>
          <w:ilvl w:val="12"/>
          <w:numId w:val="0"/>
        </w:numPr>
        <w:jc w:val="both"/>
        <w:rPr>
          <w:rFonts w:ascii="Century Gothic" w:hAnsi="Century Gothic"/>
          <w:b/>
          <w:bCs/>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Pr="007C4402">
        <w:rPr>
          <w:rFonts w:ascii="Century Gothic" w:hAnsi="Century Gothic"/>
          <w:b/>
          <w:bCs/>
          <w:sz w:val="20"/>
          <w:szCs w:val="20"/>
        </w:rPr>
        <w:t xml:space="preserve">ACQUISITION DE MOBILIER DESTINE A L’IFMS DE RABAT </w:t>
      </w:r>
    </w:p>
    <w:p w14:paraId="65F7BB14" w14:textId="77777777" w:rsidR="00A1385A" w:rsidRPr="00CC1208" w:rsidRDefault="00A1385A" w:rsidP="00A1385A">
      <w:pPr>
        <w:numPr>
          <w:ilvl w:val="12"/>
          <w:numId w:val="0"/>
        </w:numPr>
        <w:jc w:val="both"/>
        <w:rPr>
          <w:rFonts w:ascii="Century Gothic" w:hAnsi="Century Gothic" w:cs="Calibri"/>
          <w:b/>
          <w:snapToGrid w:val="0"/>
          <w:sz w:val="20"/>
          <w:szCs w:val="20"/>
        </w:rPr>
      </w:pPr>
      <w:r w:rsidRPr="00E7335E">
        <w:rPr>
          <w:rFonts w:ascii="Century Gothic" w:hAnsi="Century Gothic" w:cs="Calibri"/>
          <w:b/>
          <w:sz w:val="20"/>
          <w:szCs w:val="20"/>
        </w:rPr>
        <w:t xml:space="preserve"> </w:t>
      </w:r>
      <w:r w:rsidRPr="00CC1208">
        <w:rPr>
          <w:rFonts w:ascii="Century Gothic" w:hAnsi="Century Gothic" w:cs="Calibri"/>
          <w:b/>
          <w:sz w:val="20"/>
          <w:szCs w:val="20"/>
        </w:rPr>
        <w:t xml:space="preserve">Lot </w:t>
      </w:r>
      <w:r w:rsidRPr="00CC1208">
        <w:rPr>
          <w:rFonts w:ascii="Century Gothic" w:hAnsi="Century Gothic" w:cs="Calibri"/>
          <w:b/>
          <w:sz w:val="20"/>
          <w:szCs w:val="20"/>
          <w:lang w:val="fr-MA"/>
        </w:rPr>
        <w:t>N° :</w:t>
      </w:r>
    </w:p>
    <w:p w14:paraId="6BD0C987" w14:textId="77777777" w:rsidR="00A1385A" w:rsidRPr="00CC1208" w:rsidRDefault="00A1385A" w:rsidP="00A1385A">
      <w:pPr>
        <w:autoSpaceDE w:val="0"/>
        <w:autoSpaceDN w:val="0"/>
        <w:adjustRightInd w:val="0"/>
        <w:jc w:val="both"/>
        <w:rPr>
          <w:rFonts w:ascii="Century Gothic" w:hAnsi="Century Gothic" w:cs="Calibri"/>
          <w:sz w:val="20"/>
          <w:szCs w:val="20"/>
        </w:rPr>
      </w:pPr>
    </w:p>
    <w:p w14:paraId="43D02306" w14:textId="77777777" w:rsidR="00A1385A" w:rsidRPr="00CC1208" w:rsidRDefault="00A1385A" w:rsidP="00A1385A">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Passé en application de l’article 19 du décret n°2-22-431 du 15 chaabane 1444 ( 8 mars 2023 ) relatif aux marchés publics.</w:t>
      </w:r>
    </w:p>
    <w:p w14:paraId="22DC7513" w14:textId="77777777" w:rsidR="00A1385A" w:rsidRPr="00CC1208" w:rsidRDefault="00A1385A" w:rsidP="00A1385A">
      <w:pPr>
        <w:suppressAutoHyphens/>
        <w:autoSpaceDE w:val="0"/>
        <w:autoSpaceDN w:val="0"/>
        <w:adjustRightInd w:val="0"/>
        <w:jc w:val="lowKashida"/>
        <w:textAlignment w:val="baseline"/>
        <w:rPr>
          <w:rFonts w:ascii="Century Gothic" w:hAnsi="Century Gothic"/>
          <w:sz w:val="20"/>
          <w:szCs w:val="20"/>
        </w:rPr>
      </w:pPr>
    </w:p>
    <w:p w14:paraId="7E840FD9" w14:textId="77777777" w:rsidR="00A1385A" w:rsidRPr="00CC1208" w:rsidRDefault="00A1385A" w:rsidP="00A1385A">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2B60EFA5" w14:textId="77777777" w:rsidR="00A1385A" w:rsidRPr="00CC1208" w:rsidRDefault="00A1385A" w:rsidP="00A1385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40D65180"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79017D0E"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49276EF5"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 :.........................................................................................</w:t>
      </w:r>
    </w:p>
    <w:p w14:paraId="08D88400"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754CA30D"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(4)………. sous le n° :................................. (2)</w:t>
      </w:r>
    </w:p>
    <w:p w14:paraId="18182CA0"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7274B630"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 (2)</w:t>
      </w:r>
    </w:p>
    <w:p w14:paraId="027E34E5" w14:textId="77777777" w:rsidR="00A1385A" w:rsidRPr="00CC1208" w:rsidRDefault="00A1385A" w:rsidP="00A1385A">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3EBFE692"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62FD3D6A" w14:textId="77777777" w:rsidR="00A1385A" w:rsidRPr="00CC1208" w:rsidRDefault="00A1385A" w:rsidP="00A1385A">
      <w:pPr>
        <w:autoSpaceDE w:val="0"/>
        <w:autoSpaceDN w:val="0"/>
        <w:adjustRightInd w:val="0"/>
        <w:jc w:val="both"/>
        <w:rPr>
          <w:rFonts w:ascii="Century Gothic" w:hAnsi="Century Gothic"/>
          <w:sz w:val="20"/>
          <w:szCs w:val="20"/>
        </w:rPr>
      </w:pPr>
    </w:p>
    <w:p w14:paraId="2829FC34" w14:textId="77777777" w:rsidR="00A1385A" w:rsidRPr="00CC1208" w:rsidRDefault="00A1385A" w:rsidP="00A1385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6DBD118F"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09577D69"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7C72CC54"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au capital de : .....................................................................................................</w:t>
      </w:r>
    </w:p>
    <w:p w14:paraId="5B15B2A4"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6A732ECB"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
    <w:p w14:paraId="5FD70D31"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:………………………..Fax……………………..</w:t>
      </w:r>
    </w:p>
    <w:p w14:paraId="5821FCC5"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2AEB07F4"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159CF52F"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4176C1DF"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03F871E4"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6D35DE30"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4699D7A4"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16F28054" w14:textId="77777777" w:rsidR="00A1385A" w:rsidRPr="00CC1208" w:rsidRDefault="00A1385A" w:rsidP="00A1385A">
      <w:pPr>
        <w:autoSpaceDE w:val="0"/>
        <w:autoSpaceDN w:val="0"/>
        <w:adjustRightInd w:val="0"/>
        <w:jc w:val="both"/>
        <w:rPr>
          <w:rFonts w:asciiTheme="minorHAnsi" w:hAnsiTheme="minorHAnsi" w:cstheme="minorHAnsi"/>
          <w:sz w:val="20"/>
          <w:szCs w:val="20"/>
        </w:rPr>
      </w:pPr>
    </w:p>
    <w:p w14:paraId="7031D082" w14:textId="77777777" w:rsidR="00A1385A" w:rsidRPr="00CC1208" w:rsidRDefault="00A1385A" w:rsidP="00A1385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4218FBB2"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537CA7DE"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(Dénomination de la coopérative ou de l’union de coopératives) au capital de:................................................................................................ (1)</w:t>
      </w:r>
    </w:p>
    <w:p w14:paraId="7040BF12"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7EEF040E"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Fax ……………………..</w:t>
      </w:r>
    </w:p>
    <w:p w14:paraId="327B8A4B"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487526CD"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515E7238"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2F50AFD4"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4576178E"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5E727D9F"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694A3133" w14:textId="77777777" w:rsidR="00A1385A"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5E4E55B4" w14:textId="77777777" w:rsidR="00A1385A" w:rsidRDefault="00A1385A" w:rsidP="00A1385A">
      <w:pPr>
        <w:autoSpaceDE w:val="0"/>
        <w:autoSpaceDN w:val="0"/>
        <w:adjustRightInd w:val="0"/>
        <w:jc w:val="both"/>
        <w:rPr>
          <w:rFonts w:ascii="Century Gothic" w:hAnsi="Century Gothic"/>
          <w:sz w:val="20"/>
          <w:szCs w:val="20"/>
        </w:rPr>
      </w:pPr>
    </w:p>
    <w:p w14:paraId="7E3AD4F8" w14:textId="77777777" w:rsidR="00A1385A" w:rsidRPr="00CC1208" w:rsidRDefault="00A1385A" w:rsidP="00A1385A">
      <w:pPr>
        <w:autoSpaceDE w:val="0"/>
        <w:autoSpaceDN w:val="0"/>
        <w:adjustRightInd w:val="0"/>
        <w:jc w:val="both"/>
        <w:rPr>
          <w:rFonts w:ascii="Century Gothic" w:hAnsi="Century Gothic"/>
          <w:sz w:val="20"/>
          <w:szCs w:val="20"/>
        </w:rPr>
      </w:pPr>
    </w:p>
    <w:p w14:paraId="32093497" w14:textId="77777777" w:rsidR="00A1385A" w:rsidRPr="00CC1208" w:rsidRDefault="00A1385A" w:rsidP="00A1385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auto-entrepreneur :</w:t>
      </w:r>
    </w:p>
    <w:p w14:paraId="2633607F"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1C09A13C"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adresse électronique : ………………………………………..</w:t>
      </w:r>
    </w:p>
    <w:p w14:paraId="387B3E02"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6B06A9F1"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l’auto-entrepreneur .............................. sous le n°....................................(3)</w:t>
      </w:r>
    </w:p>
    <w:p w14:paraId="79B26CDF"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4D079D9F"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3836CB48" w14:textId="77777777" w:rsidR="00A1385A" w:rsidRPr="00CC1208" w:rsidRDefault="00A1385A" w:rsidP="00A1385A">
      <w:pPr>
        <w:autoSpaceDE w:val="0"/>
        <w:autoSpaceDN w:val="0"/>
        <w:adjustRightInd w:val="0"/>
        <w:jc w:val="both"/>
        <w:rPr>
          <w:rFonts w:asciiTheme="minorHAnsi" w:hAnsiTheme="minorHAnsi" w:cstheme="minorHAnsi"/>
          <w:sz w:val="20"/>
          <w:szCs w:val="20"/>
        </w:rPr>
      </w:pPr>
    </w:p>
    <w:p w14:paraId="29215FED"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0069C79D"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751B9492" w14:textId="77777777" w:rsidR="00A1385A" w:rsidRPr="00CC1208" w:rsidRDefault="00A1385A" w:rsidP="00A1385A">
      <w:pPr>
        <w:autoSpaceDE w:val="0"/>
        <w:autoSpaceDN w:val="0"/>
        <w:adjustRightInd w:val="0"/>
        <w:jc w:val="both"/>
        <w:rPr>
          <w:rFonts w:ascii="Century Gothic" w:hAnsi="Century Gothic"/>
          <w:sz w:val="20"/>
          <w:szCs w:val="20"/>
        </w:rPr>
      </w:pPr>
    </w:p>
    <w:p w14:paraId="3E1F8A45"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5B084A36"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6813EEF4" w14:textId="77777777" w:rsidR="00A1385A" w:rsidRPr="00CC1208" w:rsidRDefault="00A1385A" w:rsidP="00A1385A">
      <w:pPr>
        <w:autoSpaceDE w:val="0"/>
        <w:autoSpaceDN w:val="0"/>
        <w:adjustRightInd w:val="0"/>
        <w:jc w:val="both"/>
        <w:rPr>
          <w:rFonts w:ascii="Century Gothic" w:hAnsi="Century Gothic"/>
          <w:sz w:val="20"/>
          <w:szCs w:val="20"/>
        </w:rPr>
      </w:pPr>
    </w:p>
    <w:p w14:paraId="5FC2F1B6"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54BFC29C" w14:textId="77777777" w:rsidR="00A1385A" w:rsidRPr="00CC1208" w:rsidRDefault="00A1385A" w:rsidP="00A1385A">
      <w:pPr>
        <w:autoSpaceDE w:val="0"/>
        <w:autoSpaceDN w:val="0"/>
        <w:adjustRightInd w:val="0"/>
        <w:jc w:val="both"/>
        <w:rPr>
          <w:rFonts w:ascii="Century Gothic" w:hAnsi="Century Gothic"/>
          <w:sz w:val="20"/>
          <w:szCs w:val="20"/>
        </w:rPr>
      </w:pPr>
    </w:p>
    <w:p w14:paraId="5B99BF4D"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344CC4A4" w14:textId="77777777" w:rsidR="00A1385A" w:rsidRPr="00CC1208" w:rsidRDefault="00A1385A" w:rsidP="00A1385A">
      <w:pPr>
        <w:autoSpaceDE w:val="0"/>
        <w:autoSpaceDN w:val="0"/>
        <w:adjustRightInd w:val="0"/>
        <w:jc w:val="both"/>
        <w:rPr>
          <w:rFonts w:ascii="Century Gothic" w:hAnsi="Century Gothic"/>
          <w:sz w:val="20"/>
          <w:szCs w:val="20"/>
        </w:rPr>
      </w:pPr>
    </w:p>
    <w:p w14:paraId="00208EFD" w14:textId="77777777" w:rsidR="00A1385A" w:rsidRPr="00CC1208" w:rsidRDefault="00A1385A" w:rsidP="00A1385A">
      <w:pPr>
        <w:suppressAutoHyphens/>
        <w:autoSpaceDE w:val="0"/>
        <w:autoSpaceDN w:val="0"/>
        <w:adjustRightInd w:val="0"/>
        <w:ind w:left="426"/>
        <w:jc w:val="both"/>
        <w:textAlignment w:val="baseline"/>
        <w:rPr>
          <w:rFonts w:ascii="Century Gothic" w:hAnsi="Century Gothic"/>
          <w:b/>
          <w:bCs/>
          <w:sz w:val="20"/>
          <w:szCs w:val="20"/>
        </w:rPr>
      </w:pPr>
    </w:p>
    <w:p w14:paraId="7C1A375B" w14:textId="77777777" w:rsidR="00A1385A" w:rsidRPr="00CC1208" w:rsidRDefault="00A1385A" w:rsidP="00A1385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 :…………….........................................(en lettres et en chiffres)</w:t>
      </w:r>
    </w:p>
    <w:p w14:paraId="14CA87C9" w14:textId="77777777" w:rsidR="00A1385A" w:rsidRPr="00CC1208" w:rsidRDefault="00A1385A" w:rsidP="00A1385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TVA………………………………………………………………(en pourcentage)</w:t>
      </w:r>
    </w:p>
    <w:p w14:paraId="38C7F745" w14:textId="77777777" w:rsidR="00A1385A" w:rsidRPr="00CC1208" w:rsidRDefault="00A1385A" w:rsidP="00A1385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 :……………................................................(en lettres et en chiffres)</w:t>
      </w:r>
    </w:p>
    <w:p w14:paraId="6A65F651" w14:textId="77777777" w:rsidR="00A1385A" w:rsidRPr="00CC1208" w:rsidRDefault="00A1385A" w:rsidP="00A1385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64A782FA" w14:textId="77777777" w:rsidR="00A1385A" w:rsidRPr="00CC1208" w:rsidRDefault="00A1385A" w:rsidP="00A1385A">
      <w:pPr>
        <w:autoSpaceDE w:val="0"/>
        <w:autoSpaceDN w:val="0"/>
        <w:adjustRightInd w:val="0"/>
        <w:jc w:val="both"/>
        <w:rPr>
          <w:rFonts w:ascii="Century Gothic" w:hAnsi="Century Gothic"/>
          <w:sz w:val="20"/>
          <w:szCs w:val="20"/>
        </w:rPr>
      </w:pPr>
    </w:p>
    <w:p w14:paraId="09588CD6"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251FA351" w14:textId="77777777" w:rsidR="00A1385A" w:rsidRPr="00CC1208" w:rsidRDefault="00A1385A" w:rsidP="00A1385A">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1:</w:t>
      </w:r>
      <w:r w:rsidRPr="00CC1208">
        <w:rPr>
          <w:rFonts w:ascii="Century Gothic" w:hAnsi="Century Gothic"/>
          <w:sz w:val="20"/>
          <w:szCs w:val="20"/>
        </w:rPr>
        <w:tab/>
        <w:t>(en lettres et en chiffres)</w:t>
      </w:r>
    </w:p>
    <w:p w14:paraId="49C92F65" w14:textId="77777777" w:rsidR="00A1385A" w:rsidRPr="00CC1208" w:rsidRDefault="00A1385A" w:rsidP="00A1385A">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2:</w:t>
      </w:r>
      <w:r w:rsidRPr="00CC1208">
        <w:rPr>
          <w:rFonts w:ascii="Century Gothic" w:hAnsi="Century Gothic"/>
          <w:sz w:val="20"/>
          <w:szCs w:val="20"/>
        </w:rPr>
        <w:tab/>
        <w:t>(en lettres et en chiffres)</w:t>
      </w:r>
    </w:p>
    <w:p w14:paraId="462C0EC8" w14:textId="77777777" w:rsidR="00A1385A" w:rsidRPr="00CC1208" w:rsidRDefault="00A1385A" w:rsidP="00A1385A">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n:</w:t>
      </w:r>
      <w:r w:rsidRPr="00CC1208">
        <w:rPr>
          <w:rFonts w:ascii="Century Gothic" w:hAnsi="Century Gothic"/>
          <w:sz w:val="20"/>
          <w:szCs w:val="20"/>
        </w:rPr>
        <w:tab/>
        <w:t>(en lettres et en chiffres)</w:t>
      </w:r>
    </w:p>
    <w:p w14:paraId="233FE760" w14:textId="77777777" w:rsidR="00A1385A" w:rsidRPr="00CC1208" w:rsidRDefault="00A1385A" w:rsidP="00A1385A">
      <w:pPr>
        <w:autoSpaceDE w:val="0"/>
        <w:autoSpaceDN w:val="0"/>
        <w:adjustRightInd w:val="0"/>
        <w:jc w:val="both"/>
        <w:rPr>
          <w:rFonts w:ascii="Century Gothic" w:hAnsi="Century Gothic"/>
          <w:sz w:val="20"/>
          <w:szCs w:val="20"/>
        </w:rPr>
      </w:pPr>
    </w:p>
    <w:p w14:paraId="659C03BF"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2D48A73B" w14:textId="77777777" w:rsidR="00A1385A" w:rsidRPr="00CC1208" w:rsidRDefault="00A1385A" w:rsidP="00A1385A">
      <w:pPr>
        <w:autoSpaceDE w:val="0"/>
        <w:autoSpaceDN w:val="0"/>
        <w:adjustRightInd w:val="0"/>
        <w:jc w:val="both"/>
        <w:rPr>
          <w:rFonts w:ascii="Century Gothic" w:hAnsi="Century Gothic"/>
          <w:sz w:val="20"/>
          <w:szCs w:val="20"/>
        </w:rPr>
      </w:pPr>
    </w:p>
    <w:p w14:paraId="57444B0A"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71FF98D8" w14:textId="77777777" w:rsidR="00A1385A" w:rsidRPr="00CC1208" w:rsidRDefault="00A1385A" w:rsidP="00A1385A">
      <w:pPr>
        <w:autoSpaceDE w:val="0"/>
        <w:autoSpaceDN w:val="0"/>
        <w:adjustRightInd w:val="0"/>
        <w:jc w:val="both"/>
        <w:rPr>
          <w:rFonts w:ascii="Century Gothic" w:hAnsi="Century Gothic"/>
          <w:sz w:val="20"/>
          <w:szCs w:val="20"/>
        </w:rPr>
      </w:pPr>
    </w:p>
    <w:p w14:paraId="75978AFB" w14:textId="77777777" w:rsidR="00A1385A" w:rsidRPr="00CC1208" w:rsidRDefault="00A1385A" w:rsidP="00A1385A">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51BBAA68" w14:textId="77777777" w:rsidR="00A1385A" w:rsidRDefault="00A1385A" w:rsidP="00A1385A">
      <w:pPr>
        <w:autoSpaceDE w:val="0"/>
        <w:autoSpaceDN w:val="0"/>
        <w:adjustRightInd w:val="0"/>
        <w:jc w:val="both"/>
        <w:rPr>
          <w:rFonts w:ascii="Century Gothic" w:hAnsi="Century Gothic"/>
          <w:sz w:val="22"/>
          <w:szCs w:val="22"/>
        </w:rPr>
      </w:pPr>
    </w:p>
    <w:p w14:paraId="27852EED" w14:textId="77777777" w:rsidR="00A1385A" w:rsidRDefault="00A1385A" w:rsidP="00A1385A">
      <w:pPr>
        <w:autoSpaceDE w:val="0"/>
        <w:autoSpaceDN w:val="0"/>
        <w:adjustRightInd w:val="0"/>
        <w:jc w:val="both"/>
        <w:rPr>
          <w:rFonts w:ascii="Century Gothic" w:hAnsi="Century Gothic"/>
          <w:sz w:val="22"/>
          <w:szCs w:val="22"/>
        </w:rPr>
      </w:pPr>
    </w:p>
    <w:p w14:paraId="3B65F717" w14:textId="77777777" w:rsidR="00A1385A" w:rsidRDefault="00A1385A" w:rsidP="00A1385A">
      <w:pPr>
        <w:autoSpaceDE w:val="0"/>
        <w:autoSpaceDN w:val="0"/>
        <w:adjustRightInd w:val="0"/>
        <w:jc w:val="both"/>
        <w:rPr>
          <w:rFonts w:ascii="Century Gothic" w:hAnsi="Century Gothic"/>
          <w:sz w:val="22"/>
          <w:szCs w:val="22"/>
        </w:rPr>
      </w:pPr>
    </w:p>
    <w:p w14:paraId="51C501A6" w14:textId="77777777" w:rsidR="00A1385A" w:rsidRDefault="00A1385A" w:rsidP="00A1385A">
      <w:pPr>
        <w:autoSpaceDE w:val="0"/>
        <w:autoSpaceDN w:val="0"/>
        <w:adjustRightInd w:val="0"/>
        <w:jc w:val="both"/>
        <w:rPr>
          <w:rFonts w:ascii="Century Gothic" w:hAnsi="Century Gothic"/>
          <w:sz w:val="22"/>
          <w:szCs w:val="22"/>
        </w:rPr>
      </w:pPr>
    </w:p>
    <w:p w14:paraId="0DDD2469" w14:textId="77777777" w:rsidR="00A1385A" w:rsidRPr="0041343E" w:rsidRDefault="00A1385A" w:rsidP="00A1385A">
      <w:pPr>
        <w:autoSpaceDE w:val="0"/>
        <w:autoSpaceDN w:val="0"/>
        <w:adjustRightInd w:val="0"/>
        <w:jc w:val="both"/>
        <w:rPr>
          <w:rFonts w:ascii="Century Gothic" w:hAnsi="Century Gothic"/>
          <w:sz w:val="22"/>
          <w:szCs w:val="22"/>
        </w:rPr>
      </w:pPr>
    </w:p>
    <w:p w14:paraId="77CA8138" w14:textId="77777777" w:rsidR="00A1385A" w:rsidRPr="0041343E" w:rsidRDefault="00A1385A" w:rsidP="00A1385A">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59264" behindDoc="0" locked="0" layoutInCell="1" allowOverlap="1" wp14:anchorId="3EC9C60F" wp14:editId="5DBFF2AE">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EE1F8C" id="Connecteur droit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2ECC4093" w14:textId="77777777" w:rsidR="00A1385A" w:rsidRPr="0020409E" w:rsidRDefault="00A1385A" w:rsidP="00A1385A">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6CD60B5C" w14:textId="77777777" w:rsidR="00A1385A" w:rsidRPr="0020409E" w:rsidRDefault="00A1385A" w:rsidP="00A1385A">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mettre : «Nous, soussignés.................... nous obligeons conjointement/ou solidairement (choisir la mention adéquate et ajouter au reste de l'acte d'engagement les rectifications grammaticales correspondantes) </w:t>
      </w:r>
    </w:p>
    <w:p w14:paraId="6A7EBEF5" w14:textId="77777777" w:rsidR="00A1385A" w:rsidRPr="0020409E" w:rsidRDefault="00A1385A" w:rsidP="00A1385A">
      <w:pPr>
        <w:autoSpaceDE w:val="0"/>
        <w:autoSpaceDN w:val="0"/>
        <w:adjustRightInd w:val="0"/>
        <w:jc w:val="both"/>
        <w:rPr>
          <w:rFonts w:ascii="Century Gothic" w:hAnsi="Century Gothic"/>
          <w:sz w:val="18"/>
          <w:szCs w:val="18"/>
        </w:rPr>
      </w:pPr>
      <w:r w:rsidRPr="0020409E">
        <w:rPr>
          <w:rFonts w:ascii="Century Gothic" w:hAnsi="Century Gothic"/>
          <w:sz w:val="18"/>
          <w:szCs w:val="18"/>
        </w:rPr>
        <w:t>ajouter l'alinéa suivant : « désignons.................. (prénoms, noms et qualité) en tant que mandataire du groupement ».</w:t>
      </w:r>
    </w:p>
    <w:p w14:paraId="1B70A4A2" w14:textId="77777777" w:rsidR="00A1385A" w:rsidRPr="0020409E" w:rsidRDefault="00A1385A" w:rsidP="00A1385A">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4B689658" w14:textId="77777777" w:rsidR="00A1385A" w:rsidRPr="0020409E" w:rsidRDefault="00A1385A" w:rsidP="00A1385A">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065C905A" w14:textId="77777777" w:rsidR="00A1385A" w:rsidRPr="0020409E" w:rsidRDefault="00A1385A" w:rsidP="00A1385A">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281A9321" w14:textId="77777777" w:rsidR="00A1385A" w:rsidRPr="0020409E" w:rsidRDefault="00A1385A" w:rsidP="00A1385A">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1E8B28F0" w14:textId="77777777" w:rsidR="00A1385A" w:rsidRDefault="00A1385A" w:rsidP="00A1385A">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5BAE51C2" w14:textId="77777777" w:rsidR="00A1385A" w:rsidRDefault="00A1385A" w:rsidP="00A1385A">
      <w:pPr>
        <w:autoSpaceDE w:val="0"/>
        <w:autoSpaceDN w:val="0"/>
        <w:adjustRightInd w:val="0"/>
        <w:jc w:val="both"/>
        <w:rPr>
          <w:rFonts w:ascii="Century Gothic" w:hAnsi="Century Gothic"/>
          <w:sz w:val="18"/>
          <w:szCs w:val="18"/>
        </w:rPr>
      </w:pPr>
    </w:p>
    <w:p w14:paraId="49835FC2" w14:textId="77777777" w:rsidR="00A1385A" w:rsidRPr="0020409E" w:rsidRDefault="00A1385A" w:rsidP="00A1385A">
      <w:pPr>
        <w:autoSpaceDE w:val="0"/>
        <w:autoSpaceDN w:val="0"/>
        <w:adjustRightInd w:val="0"/>
        <w:jc w:val="both"/>
        <w:rPr>
          <w:rFonts w:ascii="Century Gothic" w:hAnsi="Century Gothic"/>
          <w:sz w:val="18"/>
          <w:szCs w:val="18"/>
        </w:rPr>
      </w:pPr>
    </w:p>
    <w:p w14:paraId="4FFD7EFA" w14:textId="77777777" w:rsidR="00A1385A" w:rsidRPr="0041343E" w:rsidRDefault="00A1385A" w:rsidP="00A1385A">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4AFD0D11" w14:textId="77777777" w:rsidR="00A1385A" w:rsidRPr="0041343E" w:rsidRDefault="00A1385A" w:rsidP="00A1385A">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68EB339E" w14:textId="77777777" w:rsidR="00A1385A" w:rsidRPr="0041343E" w:rsidRDefault="00A1385A" w:rsidP="00A1385A">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22282A90" w14:textId="77777777" w:rsidR="00A1385A" w:rsidRPr="0041343E" w:rsidRDefault="00A1385A" w:rsidP="00A1385A">
      <w:pPr>
        <w:suppressAutoHyphens/>
        <w:autoSpaceDN w:val="0"/>
        <w:textAlignment w:val="baseline"/>
        <w:rPr>
          <w:rFonts w:ascii="Century Gothic" w:hAnsi="Century Gothic"/>
          <w:b/>
          <w:sz w:val="22"/>
          <w:szCs w:val="22"/>
          <w:highlight w:val="yellow"/>
        </w:rPr>
      </w:pPr>
    </w:p>
    <w:p w14:paraId="79F59AF2"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Mode de passation : Appel d'offres ouvert </w:t>
      </w:r>
      <w:r>
        <w:rPr>
          <w:rFonts w:ascii="Century Gothic" w:hAnsi="Century Gothic"/>
          <w:sz w:val="20"/>
          <w:szCs w:val="20"/>
        </w:rPr>
        <w:t>international</w:t>
      </w:r>
      <w:r w:rsidRPr="00873A2D">
        <w:rPr>
          <w:rFonts w:ascii="Century Gothic" w:hAnsi="Century Gothic"/>
          <w:sz w:val="20"/>
          <w:szCs w:val="20"/>
        </w:rPr>
        <w:t xml:space="preserve"> n°………./202</w:t>
      </w:r>
      <w:r>
        <w:rPr>
          <w:rFonts w:ascii="Century Gothic" w:hAnsi="Century Gothic"/>
          <w:sz w:val="20"/>
          <w:szCs w:val="20"/>
        </w:rPr>
        <w:t>4</w:t>
      </w:r>
      <w:r w:rsidRPr="00873A2D">
        <w:rPr>
          <w:rFonts w:ascii="Century Gothic" w:hAnsi="Century Gothic"/>
          <w:sz w:val="20"/>
          <w:szCs w:val="20"/>
        </w:rPr>
        <w:t xml:space="preserve"> , sur offres des prix du ../…/…. à …h.. min.</w:t>
      </w:r>
    </w:p>
    <w:p w14:paraId="5E461E70" w14:textId="77777777" w:rsidR="00A1385A" w:rsidRPr="00873A2D" w:rsidRDefault="00A1385A" w:rsidP="00A1385A">
      <w:pPr>
        <w:suppressAutoHyphens/>
        <w:autoSpaceDE w:val="0"/>
        <w:autoSpaceDN w:val="0"/>
        <w:adjustRightInd w:val="0"/>
        <w:jc w:val="lowKashida"/>
        <w:textAlignment w:val="baseline"/>
        <w:rPr>
          <w:rFonts w:ascii="Century Gothic" w:hAnsi="Century Gothic"/>
          <w:b/>
          <w:bCs/>
          <w:sz w:val="20"/>
          <w:szCs w:val="20"/>
        </w:rPr>
      </w:pPr>
    </w:p>
    <w:p w14:paraId="430A9783" w14:textId="77777777" w:rsidR="00A1385A" w:rsidRDefault="00A1385A" w:rsidP="00A1385A">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Pr="007C4402">
        <w:rPr>
          <w:rFonts w:ascii="Century Gothic" w:hAnsi="Century Gothic" w:cs="Calibri"/>
          <w:b/>
          <w:sz w:val="20"/>
          <w:szCs w:val="20"/>
        </w:rPr>
        <w:t>ACQUISITION DE MOBIL</w:t>
      </w:r>
      <w:r>
        <w:rPr>
          <w:rFonts w:ascii="Century Gothic" w:hAnsi="Century Gothic" w:cs="Calibri"/>
          <w:b/>
          <w:sz w:val="20"/>
          <w:szCs w:val="20"/>
        </w:rPr>
        <w:t>IER DESTINE A L’IFMS DE RABAT</w:t>
      </w:r>
    </w:p>
    <w:p w14:paraId="08635ADA" w14:textId="77777777" w:rsidR="00A1385A" w:rsidRPr="00873A2D" w:rsidRDefault="00A1385A" w:rsidP="00A1385A">
      <w:pPr>
        <w:numPr>
          <w:ilvl w:val="12"/>
          <w:numId w:val="0"/>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66A12400" w14:textId="77777777" w:rsidR="00A1385A" w:rsidRPr="00873A2D" w:rsidRDefault="00A1385A" w:rsidP="00A1385A">
      <w:pPr>
        <w:tabs>
          <w:tab w:val="left" w:pos="355"/>
          <w:tab w:val="num" w:pos="1370"/>
        </w:tabs>
        <w:suppressAutoHyphens/>
        <w:autoSpaceDN w:val="0"/>
        <w:ind w:left="1660"/>
        <w:jc w:val="both"/>
        <w:textAlignment w:val="baseline"/>
        <w:rPr>
          <w:rFonts w:ascii="Century Gothic" w:hAnsi="Century Gothic"/>
          <w:b/>
          <w:bCs/>
          <w:sz w:val="20"/>
          <w:szCs w:val="20"/>
        </w:rPr>
      </w:pPr>
    </w:p>
    <w:p w14:paraId="4EEF06CA" w14:textId="77777777" w:rsidR="00A1385A" w:rsidRPr="00873A2D" w:rsidRDefault="00A1385A" w:rsidP="00A1385A">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42E457B6"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4D05C346"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71212C51"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20AE221A"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535F10E4"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………(4) sous le n° : ................................. (1)</w:t>
      </w:r>
    </w:p>
    <w:p w14:paraId="0117E5AE"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0CD2F870"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 (RIB), ouvert auprès de ……………………………………</w:t>
      </w:r>
    </w:p>
    <w:p w14:paraId="1491AB52"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33662478"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7091F036" w14:textId="77777777" w:rsidR="00A1385A" w:rsidRPr="00873A2D" w:rsidRDefault="00A1385A" w:rsidP="00A1385A">
      <w:pPr>
        <w:pStyle w:val="Paragraphedeliste"/>
        <w:numPr>
          <w:ilvl w:val="0"/>
          <w:numId w:val="28"/>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29B93D4B"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4271373E"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0C612CEE"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07054D0E"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w:t>
      </w:r>
    </w:p>
    <w:p w14:paraId="7169B41A"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7F2F351D"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51159A7C"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n°..............................(1)</w:t>
      </w:r>
    </w:p>
    <w:p w14:paraId="44D4781D"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2610CE0C"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6DBD7035"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78696E5"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21578990"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36451FE5"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4E57214"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41563398" w14:textId="77777777" w:rsidR="00A1385A" w:rsidRPr="00873A2D" w:rsidRDefault="00A1385A" w:rsidP="00A1385A">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23062F41"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3F4F8CB5"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69D5C927"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4992CF5C"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2029CF5F"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7F0525E8"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038C308B"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342EF055"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07C6AA53"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6B80E387"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AA5A6C8"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4FFC207F"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67779D0" w14:textId="77777777" w:rsidR="00A1385A" w:rsidRDefault="00A1385A" w:rsidP="00A1385A">
      <w:pPr>
        <w:suppressAutoHyphens/>
        <w:autoSpaceDE w:val="0"/>
        <w:autoSpaceDN w:val="0"/>
        <w:adjustRightInd w:val="0"/>
        <w:jc w:val="both"/>
        <w:textAlignment w:val="baseline"/>
        <w:rPr>
          <w:rFonts w:ascii="Century Gothic" w:hAnsi="Century Gothic"/>
          <w:sz w:val="20"/>
          <w:szCs w:val="20"/>
        </w:rPr>
      </w:pPr>
    </w:p>
    <w:p w14:paraId="0088D398" w14:textId="77777777" w:rsidR="00A1385A" w:rsidRDefault="00A1385A" w:rsidP="00A1385A">
      <w:pPr>
        <w:suppressAutoHyphens/>
        <w:autoSpaceDE w:val="0"/>
        <w:autoSpaceDN w:val="0"/>
        <w:adjustRightInd w:val="0"/>
        <w:jc w:val="both"/>
        <w:textAlignment w:val="baseline"/>
        <w:rPr>
          <w:rFonts w:ascii="Century Gothic" w:hAnsi="Century Gothic"/>
          <w:sz w:val="20"/>
          <w:szCs w:val="20"/>
        </w:rPr>
      </w:pPr>
    </w:p>
    <w:p w14:paraId="1C2A1615" w14:textId="77777777" w:rsidR="00A1385A" w:rsidRDefault="00A1385A" w:rsidP="00A1385A">
      <w:pPr>
        <w:suppressAutoHyphens/>
        <w:autoSpaceDE w:val="0"/>
        <w:autoSpaceDN w:val="0"/>
        <w:adjustRightInd w:val="0"/>
        <w:jc w:val="both"/>
        <w:textAlignment w:val="baseline"/>
        <w:rPr>
          <w:rFonts w:ascii="Century Gothic" w:hAnsi="Century Gothic"/>
          <w:sz w:val="20"/>
          <w:szCs w:val="20"/>
        </w:rPr>
      </w:pPr>
    </w:p>
    <w:p w14:paraId="159DEF63"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66F55A14"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6D8DA0CB" w14:textId="77777777" w:rsidR="00A1385A" w:rsidRPr="00873A2D" w:rsidRDefault="00A1385A" w:rsidP="00A1385A">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auto-entrepreneur :</w:t>
      </w:r>
    </w:p>
    <w:p w14:paraId="6D5E8713"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5E70E381"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2BD4B297"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19D425D2"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l’auto-entrepreneur .............................. sous le n°....................................(2)</w:t>
      </w:r>
    </w:p>
    <w:p w14:paraId="7ABBB065"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0D6AFAFF"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5C2BB61E"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13F6808E"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2AE9163"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2E0C7FF2" w14:textId="77777777" w:rsidR="00A1385A" w:rsidRPr="00873A2D" w:rsidRDefault="00A1385A" w:rsidP="00A1385A">
      <w:pPr>
        <w:pStyle w:val="Paragraphedeliste"/>
        <w:numPr>
          <w:ilvl w:val="0"/>
          <w:numId w:val="27"/>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30953FDB"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68BF7F56"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1584EAB9"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siège: ................................................................................................................</w:t>
      </w:r>
    </w:p>
    <w:p w14:paraId="272D84F0"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1851BAD7"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de(7)………..(localité) sous le n°....................................(2)</w:t>
      </w:r>
    </w:p>
    <w:p w14:paraId="127980CE"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5A4F293D"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  ……………………………………</w:t>
      </w:r>
    </w:p>
    <w:p w14:paraId="29EDF12A"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2849903B"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292EF536"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Relevé d’identité bancaire............(postal, bancaire ou à la TGR)(5)  numéro(6): ...............</w:t>
      </w:r>
    </w:p>
    <w:p w14:paraId="0981E0ED"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569EA270"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ECA8153"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59D01070" w14:textId="77777777" w:rsidR="00A1385A" w:rsidRPr="00873A2D" w:rsidRDefault="00A1385A" w:rsidP="00A1385A">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1E1376E0"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couvrir, dans les limites fixées dans le cahier des charges, par une police d'assurance, les risques découlant de mon activité professionnelle ;</w:t>
      </w:r>
    </w:p>
    <w:p w14:paraId="6BC42F36"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60542187"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16971C13"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m'engager, si j'envisage de recourir à la sous-traitance :</w:t>
      </w:r>
    </w:p>
    <w:p w14:paraId="3E1CCB2F" w14:textId="77777777" w:rsidR="00A1385A" w:rsidRPr="00873A2D" w:rsidRDefault="00A1385A" w:rsidP="00A1385A">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m'assurer que les sous-traitants remplissent également les conditions prévues par l'article 151 du décret précité ;</w:t>
      </w:r>
    </w:p>
    <w:p w14:paraId="71ABB272" w14:textId="77777777" w:rsidR="00A1385A" w:rsidRPr="00873A2D" w:rsidRDefault="00A1385A" w:rsidP="00A1385A">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62E9C097" w14:textId="77777777" w:rsidR="00A1385A" w:rsidRPr="00873A2D" w:rsidRDefault="00A1385A" w:rsidP="00A1385A">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confier les prestations à sous-traiter à des PME installées aux Maroc ; (3)</w:t>
      </w:r>
    </w:p>
    <w:p w14:paraId="3C8E4064"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8490682"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648B7C52"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562D407C"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ne suis pas en situation de conflit d'intérêt.</w:t>
      </w:r>
    </w:p>
    <w:p w14:paraId="210FC810"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757AE0AE"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060A6F5F"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595F423D"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367CF6E0" w14:textId="77777777" w:rsidR="00A1385A" w:rsidRPr="00873A2D" w:rsidRDefault="00A1385A" w:rsidP="00A1385A">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reconnais avoir pris connaissance des sanctions prévues par l’article 152 du décret n°2-22-431 du 15 chaabane 1444 ( 8 mars 2023 ) relatif aux marchés publics , relatives à l'inexactitude de la déclaration sur l'honneur.</w:t>
      </w:r>
    </w:p>
    <w:p w14:paraId="7317CB9C"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72EB1083"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3EE560B5"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00BBE7FC"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43BF550F"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1E2F083A"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0D5B6DF8"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07966EDB"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31277E08" w14:textId="77777777" w:rsidR="00A1385A" w:rsidRPr="00873A2D" w:rsidRDefault="00A1385A" w:rsidP="00A1385A">
      <w:pPr>
        <w:suppressAutoHyphens/>
        <w:autoSpaceDE w:val="0"/>
        <w:autoSpaceDN w:val="0"/>
        <w:adjustRightInd w:val="0"/>
        <w:jc w:val="both"/>
        <w:textAlignment w:val="baseline"/>
        <w:rPr>
          <w:rFonts w:ascii="Century Gothic" w:hAnsi="Century Gothic"/>
          <w:sz w:val="20"/>
          <w:szCs w:val="20"/>
        </w:rPr>
      </w:pPr>
    </w:p>
    <w:p w14:paraId="531AD4C4" w14:textId="77777777" w:rsidR="00A1385A" w:rsidRDefault="00A1385A" w:rsidP="00A1385A">
      <w:pPr>
        <w:suppressAutoHyphens/>
        <w:autoSpaceDE w:val="0"/>
        <w:autoSpaceDN w:val="0"/>
        <w:adjustRightInd w:val="0"/>
        <w:jc w:val="both"/>
        <w:textAlignment w:val="baseline"/>
        <w:rPr>
          <w:rFonts w:ascii="Century Gothic" w:hAnsi="Century Gothic"/>
          <w:sz w:val="22"/>
          <w:szCs w:val="22"/>
        </w:rPr>
      </w:pPr>
    </w:p>
    <w:p w14:paraId="47615791" w14:textId="77777777" w:rsidR="00A1385A" w:rsidRPr="0041343E" w:rsidRDefault="00A1385A" w:rsidP="00A1385A">
      <w:pPr>
        <w:suppressAutoHyphens/>
        <w:autoSpaceDE w:val="0"/>
        <w:autoSpaceDN w:val="0"/>
        <w:adjustRightInd w:val="0"/>
        <w:jc w:val="both"/>
        <w:textAlignment w:val="baseline"/>
        <w:rPr>
          <w:rFonts w:ascii="Century Gothic" w:hAnsi="Century Gothic"/>
          <w:sz w:val="22"/>
          <w:szCs w:val="22"/>
        </w:rPr>
      </w:pPr>
    </w:p>
    <w:p w14:paraId="7C6932E2" w14:textId="77777777" w:rsidR="00A1385A" w:rsidRPr="006A7284" w:rsidRDefault="00A1385A" w:rsidP="00A1385A">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AD206CE" w14:textId="77777777" w:rsidR="00A1385A" w:rsidRPr="006A7284" w:rsidRDefault="00A1385A" w:rsidP="00A1385A">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à supprimer le cas échéant.</w:t>
      </w:r>
    </w:p>
    <w:p w14:paraId="165BECAC" w14:textId="77777777" w:rsidR="00A1385A" w:rsidRPr="006A7284" w:rsidRDefault="00A1385A" w:rsidP="00A1385A">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5F93423F" w14:textId="77777777" w:rsidR="00A1385A" w:rsidRPr="006A7284" w:rsidRDefault="00A1385A" w:rsidP="00A1385A">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F615AD5" w14:textId="77777777" w:rsidR="00A1385A" w:rsidRPr="006A7284" w:rsidRDefault="00A1385A" w:rsidP="00A1385A">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44E65F17" w14:textId="77777777" w:rsidR="00A1385A" w:rsidRPr="006A7284" w:rsidRDefault="00A1385A" w:rsidP="00A1385A">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54DADAA8" w14:textId="77777777" w:rsidR="00A1385A" w:rsidRPr="006A7284" w:rsidRDefault="00A1385A" w:rsidP="00A1385A">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6B034F0C" w14:textId="77777777" w:rsidR="00A1385A" w:rsidRPr="006A7284" w:rsidRDefault="00A1385A" w:rsidP="00A1385A">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78FC6E66" w14:textId="77777777" w:rsidR="00A1385A" w:rsidRPr="006A7284" w:rsidRDefault="00A1385A" w:rsidP="00A1385A">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072446C1" w14:textId="77777777" w:rsidR="00A1385A" w:rsidRPr="009A2676" w:rsidRDefault="00A1385A" w:rsidP="00A1385A">
      <w:pPr>
        <w:suppressAutoHyphens/>
        <w:autoSpaceDE w:val="0"/>
        <w:autoSpaceDN w:val="0"/>
        <w:adjustRightInd w:val="0"/>
        <w:jc w:val="both"/>
        <w:textAlignment w:val="baseline"/>
        <w:rPr>
          <w:rFonts w:ascii="Century Gothic" w:hAnsi="Century Gothic"/>
          <w:sz w:val="20"/>
          <w:szCs w:val="20"/>
        </w:rPr>
      </w:pPr>
    </w:p>
    <w:p w14:paraId="15BB0BCB" w14:textId="77777777" w:rsidR="00A1385A" w:rsidRPr="009A2676" w:rsidRDefault="00A1385A" w:rsidP="00A1385A">
      <w:pPr>
        <w:suppressAutoHyphens/>
        <w:autoSpaceDE w:val="0"/>
        <w:autoSpaceDN w:val="0"/>
        <w:adjustRightInd w:val="0"/>
        <w:jc w:val="both"/>
        <w:textAlignment w:val="baseline"/>
        <w:rPr>
          <w:rFonts w:ascii="Century Gothic" w:hAnsi="Century Gothic"/>
          <w:sz w:val="20"/>
          <w:szCs w:val="20"/>
        </w:rPr>
      </w:pPr>
    </w:p>
    <w:p w14:paraId="43C02EA2" w14:textId="77777777" w:rsidR="00A1385A" w:rsidRPr="009A2676" w:rsidRDefault="00A1385A" w:rsidP="00A1385A">
      <w:pPr>
        <w:suppressAutoHyphens/>
        <w:autoSpaceDE w:val="0"/>
        <w:autoSpaceDN w:val="0"/>
        <w:adjustRightInd w:val="0"/>
        <w:jc w:val="both"/>
        <w:textAlignment w:val="baseline"/>
        <w:rPr>
          <w:rFonts w:ascii="Century Gothic" w:hAnsi="Century Gothic"/>
          <w:sz w:val="20"/>
          <w:szCs w:val="20"/>
        </w:rPr>
      </w:pPr>
    </w:p>
    <w:p w14:paraId="0ED546D1"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70A65EB"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4F49F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792BF6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63C6901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39388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DE3643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787E180"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32E2D7B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379AC98"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DDF1065" w14:textId="77777777" w:rsidR="001A76BE" w:rsidRPr="004561DC" w:rsidRDefault="001A76BE" w:rsidP="001A76BE">
      <w:pPr>
        <w:jc w:val="center"/>
        <w:rPr>
          <w:rFonts w:asciiTheme="minorHAnsi" w:hAnsiTheme="minorHAnsi" w:cstheme="minorHAnsi"/>
          <w:b/>
          <w:bCs/>
          <w:i/>
          <w:iCs/>
          <w:sz w:val="22"/>
          <w:szCs w:val="22"/>
        </w:rPr>
      </w:pPr>
    </w:p>
    <w:p w14:paraId="6184CFFA" w14:textId="77777777" w:rsidR="001A76BE" w:rsidRPr="004561DC" w:rsidRDefault="001A76BE" w:rsidP="001A76BE">
      <w:pPr>
        <w:jc w:val="center"/>
        <w:rPr>
          <w:rFonts w:asciiTheme="minorHAnsi" w:hAnsiTheme="minorHAnsi" w:cstheme="minorHAnsi"/>
          <w:b/>
          <w:bCs/>
          <w:i/>
          <w:iCs/>
          <w:sz w:val="22"/>
          <w:szCs w:val="22"/>
        </w:rPr>
      </w:pPr>
    </w:p>
    <w:p w14:paraId="3F2B8921" w14:textId="77777777" w:rsidR="008E26B4" w:rsidRPr="004561DC" w:rsidRDefault="008E26B4" w:rsidP="001A76BE">
      <w:pPr>
        <w:jc w:val="center"/>
        <w:rPr>
          <w:rFonts w:asciiTheme="minorHAnsi" w:hAnsiTheme="minorHAnsi" w:cstheme="minorHAnsi"/>
          <w:b/>
          <w:bCs/>
          <w:i/>
          <w:iCs/>
          <w:sz w:val="22"/>
          <w:szCs w:val="22"/>
        </w:rPr>
      </w:pPr>
    </w:p>
    <w:p w14:paraId="043892A1" w14:textId="77777777" w:rsidR="008E26B4" w:rsidRPr="004561DC" w:rsidRDefault="008E26B4" w:rsidP="001A76BE">
      <w:pPr>
        <w:jc w:val="center"/>
        <w:rPr>
          <w:rFonts w:asciiTheme="minorHAnsi" w:hAnsiTheme="minorHAnsi" w:cstheme="minorHAnsi"/>
          <w:b/>
          <w:bCs/>
          <w:i/>
          <w:iCs/>
          <w:sz w:val="22"/>
          <w:szCs w:val="22"/>
        </w:rPr>
      </w:pPr>
    </w:p>
    <w:p w14:paraId="095DE396" w14:textId="77777777" w:rsidR="008E26B4" w:rsidRPr="004561DC" w:rsidRDefault="008E26B4" w:rsidP="001A76BE">
      <w:pPr>
        <w:jc w:val="center"/>
        <w:rPr>
          <w:rFonts w:asciiTheme="minorHAnsi" w:hAnsiTheme="minorHAnsi" w:cstheme="minorHAnsi"/>
          <w:b/>
          <w:bCs/>
          <w:i/>
          <w:iCs/>
          <w:sz w:val="22"/>
          <w:szCs w:val="22"/>
        </w:rPr>
      </w:pPr>
    </w:p>
    <w:p w14:paraId="71F0B4B3" w14:textId="77777777" w:rsidR="008E26B4" w:rsidRPr="004561DC" w:rsidRDefault="008E26B4" w:rsidP="001A76BE">
      <w:pPr>
        <w:jc w:val="center"/>
        <w:rPr>
          <w:rFonts w:asciiTheme="minorHAnsi" w:hAnsiTheme="minorHAnsi" w:cstheme="minorHAnsi"/>
          <w:b/>
          <w:bCs/>
          <w:i/>
          <w:iCs/>
          <w:sz w:val="22"/>
          <w:szCs w:val="22"/>
        </w:rPr>
      </w:pPr>
    </w:p>
    <w:p w14:paraId="3A51349C" w14:textId="77777777" w:rsidR="008E26B4" w:rsidRPr="004561DC" w:rsidRDefault="008E26B4" w:rsidP="001A76BE">
      <w:pPr>
        <w:jc w:val="center"/>
        <w:rPr>
          <w:rFonts w:asciiTheme="minorHAnsi" w:hAnsiTheme="minorHAnsi" w:cstheme="minorHAnsi"/>
          <w:b/>
          <w:bCs/>
          <w:i/>
          <w:iCs/>
          <w:sz w:val="22"/>
          <w:szCs w:val="22"/>
        </w:rPr>
      </w:pPr>
    </w:p>
    <w:p w14:paraId="585C08A1" w14:textId="77777777" w:rsidR="008E26B4" w:rsidRPr="004561DC" w:rsidRDefault="008E26B4" w:rsidP="001A76BE">
      <w:pPr>
        <w:jc w:val="center"/>
        <w:rPr>
          <w:rFonts w:asciiTheme="minorHAnsi" w:hAnsiTheme="minorHAnsi" w:cstheme="minorHAnsi"/>
          <w:b/>
          <w:bCs/>
          <w:i/>
          <w:iCs/>
          <w:sz w:val="22"/>
          <w:szCs w:val="22"/>
        </w:rPr>
      </w:pPr>
    </w:p>
    <w:p w14:paraId="5DC3FF06" w14:textId="77777777" w:rsidR="008E26B4" w:rsidRPr="004561DC" w:rsidRDefault="008E26B4" w:rsidP="001A76BE">
      <w:pPr>
        <w:jc w:val="center"/>
        <w:rPr>
          <w:rFonts w:asciiTheme="minorHAnsi" w:hAnsiTheme="minorHAnsi" w:cstheme="minorHAnsi"/>
          <w:b/>
          <w:bCs/>
          <w:i/>
          <w:iCs/>
          <w:sz w:val="22"/>
          <w:szCs w:val="22"/>
        </w:rPr>
      </w:pPr>
    </w:p>
    <w:p w14:paraId="431B70A8" w14:textId="77777777" w:rsidR="001A76BE" w:rsidRDefault="001A76BE" w:rsidP="001A76BE">
      <w:pPr>
        <w:jc w:val="center"/>
        <w:rPr>
          <w:rFonts w:asciiTheme="minorHAnsi" w:hAnsiTheme="minorHAnsi" w:cstheme="minorHAnsi"/>
          <w:b/>
          <w:bCs/>
          <w:i/>
          <w:iCs/>
          <w:sz w:val="22"/>
          <w:szCs w:val="22"/>
        </w:rPr>
      </w:pPr>
    </w:p>
    <w:p w14:paraId="0EBDB0F4" w14:textId="77777777" w:rsidR="006656C6" w:rsidRDefault="006656C6" w:rsidP="001A76BE">
      <w:pPr>
        <w:jc w:val="center"/>
        <w:rPr>
          <w:rFonts w:asciiTheme="minorHAnsi" w:hAnsiTheme="minorHAnsi" w:cstheme="minorHAnsi"/>
          <w:b/>
          <w:bCs/>
          <w:i/>
          <w:iCs/>
          <w:sz w:val="22"/>
          <w:szCs w:val="22"/>
        </w:rPr>
      </w:pPr>
    </w:p>
    <w:p w14:paraId="1E3A44E7" w14:textId="77777777" w:rsidR="006656C6" w:rsidRDefault="006656C6" w:rsidP="001A76BE">
      <w:pPr>
        <w:jc w:val="center"/>
        <w:rPr>
          <w:rFonts w:asciiTheme="minorHAnsi" w:hAnsiTheme="minorHAnsi" w:cstheme="minorHAnsi"/>
          <w:b/>
          <w:bCs/>
          <w:i/>
          <w:iCs/>
          <w:sz w:val="22"/>
          <w:szCs w:val="22"/>
        </w:rPr>
      </w:pPr>
    </w:p>
    <w:p w14:paraId="3C72179A" w14:textId="77777777" w:rsidR="006656C6" w:rsidRDefault="006656C6" w:rsidP="00C550F1">
      <w:pPr>
        <w:rPr>
          <w:rFonts w:asciiTheme="minorHAnsi" w:hAnsiTheme="minorHAnsi" w:cstheme="minorHAnsi"/>
          <w:b/>
          <w:bCs/>
          <w:i/>
          <w:iCs/>
          <w:sz w:val="22"/>
          <w:szCs w:val="22"/>
        </w:rPr>
      </w:pPr>
    </w:p>
    <w:p w14:paraId="000045F1" w14:textId="77777777" w:rsidR="006656C6" w:rsidRDefault="006656C6" w:rsidP="001A76BE">
      <w:pPr>
        <w:jc w:val="center"/>
        <w:rPr>
          <w:rFonts w:asciiTheme="minorHAnsi" w:hAnsiTheme="minorHAnsi" w:cstheme="minorHAnsi"/>
          <w:b/>
          <w:bCs/>
          <w:i/>
          <w:iCs/>
          <w:sz w:val="22"/>
          <w:szCs w:val="22"/>
        </w:rPr>
      </w:pPr>
    </w:p>
    <w:p w14:paraId="2587DD9C" w14:textId="77777777" w:rsidR="006656C6" w:rsidRDefault="006656C6" w:rsidP="00A73943">
      <w:pPr>
        <w:rPr>
          <w:rFonts w:asciiTheme="minorHAnsi" w:hAnsiTheme="minorHAnsi" w:cstheme="minorHAnsi"/>
          <w:b/>
          <w:bCs/>
          <w:i/>
          <w:iCs/>
          <w:sz w:val="22"/>
          <w:szCs w:val="22"/>
        </w:rPr>
      </w:pPr>
    </w:p>
    <w:p w14:paraId="684D5FD8" w14:textId="77777777" w:rsidR="006656C6" w:rsidRPr="004561DC" w:rsidRDefault="006656C6" w:rsidP="001A76BE">
      <w:pPr>
        <w:jc w:val="center"/>
        <w:rPr>
          <w:rFonts w:asciiTheme="minorHAnsi" w:hAnsiTheme="minorHAnsi" w:cstheme="minorHAnsi"/>
          <w:b/>
          <w:bCs/>
          <w:i/>
          <w:iCs/>
          <w:sz w:val="22"/>
          <w:szCs w:val="22"/>
        </w:rPr>
      </w:pPr>
    </w:p>
    <w:p w14:paraId="7B62D59B" w14:textId="77777777" w:rsidR="001A76BE" w:rsidRPr="004561DC" w:rsidRDefault="001A76BE" w:rsidP="001A76BE">
      <w:pPr>
        <w:jc w:val="center"/>
        <w:rPr>
          <w:rFonts w:asciiTheme="minorHAnsi" w:hAnsiTheme="minorHAnsi" w:cstheme="minorHAnsi"/>
          <w:b/>
          <w:bCs/>
          <w:i/>
          <w:iCs/>
          <w:sz w:val="22"/>
          <w:szCs w:val="22"/>
        </w:rPr>
      </w:pPr>
    </w:p>
    <w:p w14:paraId="19A989FB" w14:textId="77777777" w:rsidR="001A76BE" w:rsidRPr="004561DC" w:rsidRDefault="001A76BE" w:rsidP="001A76BE">
      <w:pPr>
        <w:jc w:val="center"/>
        <w:rPr>
          <w:rFonts w:asciiTheme="minorHAnsi" w:hAnsiTheme="minorHAnsi" w:cstheme="minorHAnsi"/>
          <w:b/>
          <w:bCs/>
          <w:i/>
          <w:iCs/>
          <w:sz w:val="22"/>
          <w:szCs w:val="22"/>
        </w:rPr>
      </w:pPr>
    </w:p>
    <w:p w14:paraId="49F7E178" w14:textId="77777777" w:rsidR="00A1385A" w:rsidRDefault="00A1385A" w:rsidP="002217B1">
      <w:pPr>
        <w:jc w:val="center"/>
        <w:rPr>
          <w:rFonts w:asciiTheme="minorHAnsi" w:hAnsiTheme="minorHAnsi" w:cstheme="minorHAnsi"/>
          <w:b/>
          <w:bCs/>
          <w:iCs/>
          <w:sz w:val="44"/>
          <w:szCs w:val="32"/>
        </w:rPr>
      </w:pPr>
    </w:p>
    <w:p w14:paraId="045BE20C" w14:textId="77777777" w:rsidR="00A1385A" w:rsidRDefault="00A1385A" w:rsidP="002217B1">
      <w:pPr>
        <w:jc w:val="center"/>
        <w:rPr>
          <w:rFonts w:asciiTheme="minorHAnsi" w:hAnsiTheme="minorHAnsi" w:cstheme="minorHAnsi"/>
          <w:b/>
          <w:bCs/>
          <w:iCs/>
          <w:sz w:val="44"/>
          <w:szCs w:val="32"/>
        </w:rPr>
      </w:pPr>
    </w:p>
    <w:p w14:paraId="55A330BB" w14:textId="77777777" w:rsidR="00A1385A" w:rsidRDefault="00A1385A" w:rsidP="002217B1">
      <w:pPr>
        <w:jc w:val="center"/>
        <w:rPr>
          <w:rFonts w:asciiTheme="minorHAnsi" w:hAnsiTheme="minorHAnsi" w:cstheme="minorHAnsi"/>
          <w:b/>
          <w:bCs/>
          <w:iCs/>
          <w:sz w:val="44"/>
          <w:szCs w:val="32"/>
        </w:rPr>
      </w:pPr>
    </w:p>
    <w:p w14:paraId="4AA35272" w14:textId="77777777" w:rsidR="00A1385A" w:rsidRDefault="00A1385A" w:rsidP="002217B1">
      <w:pPr>
        <w:jc w:val="center"/>
        <w:rPr>
          <w:rFonts w:asciiTheme="minorHAnsi" w:hAnsiTheme="minorHAnsi" w:cstheme="minorHAnsi"/>
          <w:b/>
          <w:bCs/>
          <w:iCs/>
          <w:sz w:val="44"/>
          <w:szCs w:val="32"/>
        </w:rPr>
      </w:pPr>
    </w:p>
    <w:p w14:paraId="13F8ADA4" w14:textId="77777777" w:rsidR="00A1385A" w:rsidRDefault="00A1385A" w:rsidP="002217B1">
      <w:pPr>
        <w:jc w:val="center"/>
        <w:rPr>
          <w:rFonts w:asciiTheme="minorHAnsi" w:hAnsiTheme="minorHAnsi" w:cstheme="minorHAnsi"/>
          <w:b/>
          <w:bCs/>
          <w:iCs/>
          <w:sz w:val="44"/>
          <w:szCs w:val="32"/>
        </w:rPr>
      </w:pPr>
    </w:p>
    <w:p w14:paraId="55901B8F" w14:textId="77777777" w:rsidR="00A1385A" w:rsidRDefault="00A1385A" w:rsidP="002217B1">
      <w:pPr>
        <w:jc w:val="center"/>
        <w:rPr>
          <w:rFonts w:asciiTheme="minorHAnsi" w:hAnsiTheme="minorHAnsi" w:cstheme="minorHAnsi"/>
          <w:b/>
          <w:bCs/>
          <w:iCs/>
          <w:sz w:val="44"/>
          <w:szCs w:val="32"/>
        </w:rPr>
      </w:pPr>
    </w:p>
    <w:p w14:paraId="6202F635" w14:textId="77777777" w:rsidR="00A1385A" w:rsidRDefault="00A1385A" w:rsidP="002217B1">
      <w:pPr>
        <w:jc w:val="center"/>
        <w:rPr>
          <w:rFonts w:asciiTheme="minorHAnsi" w:hAnsiTheme="minorHAnsi" w:cstheme="minorHAnsi"/>
          <w:b/>
          <w:bCs/>
          <w:iCs/>
          <w:sz w:val="44"/>
          <w:szCs w:val="32"/>
        </w:rPr>
      </w:pPr>
    </w:p>
    <w:p w14:paraId="61CB2A78" w14:textId="77777777" w:rsidR="00A1385A" w:rsidRDefault="00A1385A" w:rsidP="002217B1">
      <w:pPr>
        <w:jc w:val="center"/>
        <w:rPr>
          <w:rFonts w:asciiTheme="minorHAnsi" w:hAnsiTheme="minorHAnsi" w:cstheme="minorHAnsi"/>
          <w:b/>
          <w:bCs/>
          <w:iCs/>
          <w:sz w:val="44"/>
          <w:szCs w:val="32"/>
        </w:rPr>
      </w:pPr>
    </w:p>
    <w:p w14:paraId="55572D3D" w14:textId="77777777" w:rsidR="00A1385A" w:rsidRDefault="00A1385A" w:rsidP="002217B1">
      <w:pPr>
        <w:jc w:val="center"/>
        <w:rPr>
          <w:rFonts w:asciiTheme="minorHAnsi" w:hAnsiTheme="minorHAnsi" w:cstheme="minorHAnsi"/>
          <w:b/>
          <w:bCs/>
          <w:iCs/>
          <w:sz w:val="44"/>
          <w:szCs w:val="32"/>
        </w:rPr>
      </w:pPr>
    </w:p>
    <w:p w14:paraId="10951DD8" w14:textId="77777777" w:rsidR="00A1385A" w:rsidRDefault="00A1385A" w:rsidP="002217B1">
      <w:pPr>
        <w:jc w:val="center"/>
        <w:rPr>
          <w:rFonts w:asciiTheme="minorHAnsi" w:hAnsiTheme="minorHAnsi" w:cstheme="minorHAnsi"/>
          <w:b/>
          <w:bCs/>
          <w:iCs/>
          <w:sz w:val="44"/>
          <w:szCs w:val="32"/>
        </w:rPr>
      </w:pPr>
    </w:p>
    <w:p w14:paraId="022AC946" w14:textId="77777777" w:rsidR="00A1385A" w:rsidRDefault="00A1385A" w:rsidP="002217B1">
      <w:pPr>
        <w:jc w:val="center"/>
        <w:rPr>
          <w:rFonts w:asciiTheme="minorHAnsi" w:hAnsiTheme="minorHAnsi" w:cstheme="minorHAnsi"/>
          <w:b/>
          <w:bCs/>
          <w:iCs/>
          <w:sz w:val="44"/>
          <w:szCs w:val="32"/>
        </w:rPr>
      </w:pPr>
    </w:p>
    <w:p w14:paraId="181F209A" w14:textId="226CFFAE" w:rsidR="002217B1" w:rsidRPr="004561DC" w:rsidRDefault="002217B1" w:rsidP="002217B1">
      <w:pPr>
        <w:jc w:val="center"/>
        <w:rPr>
          <w:rFonts w:asciiTheme="minorHAnsi" w:hAnsiTheme="minorHAnsi" w:cstheme="minorHAnsi"/>
          <w:b/>
          <w:bCs/>
          <w:sz w:val="44"/>
          <w:szCs w:val="32"/>
        </w:rPr>
      </w:pPr>
      <w:bookmarkStart w:id="0" w:name="_GoBack"/>
      <w:bookmarkEnd w:id="0"/>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7D32732E"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1379B79B" w14:textId="77777777"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6656C6">
        <w:rPr>
          <w:rFonts w:asciiTheme="minorHAnsi" w:hAnsiTheme="minorHAnsi" w:cstheme="minorHAnsi"/>
          <w:b/>
          <w:bCs/>
          <w:sz w:val="44"/>
          <w:szCs w:val="32"/>
        </w:rPr>
        <w:t xml:space="preserve">°1 – </w:t>
      </w:r>
      <w:r w:rsidR="00DD49EE">
        <w:rPr>
          <w:rFonts w:asciiTheme="minorHAnsi" w:hAnsiTheme="minorHAnsi" w:cstheme="minorHAnsi"/>
          <w:b/>
          <w:bCs/>
          <w:sz w:val="44"/>
          <w:szCs w:val="32"/>
        </w:rPr>
        <w:t>2 -</w:t>
      </w:r>
      <w:r w:rsidR="006656C6">
        <w:rPr>
          <w:rFonts w:asciiTheme="minorHAnsi" w:hAnsiTheme="minorHAnsi" w:cstheme="minorHAnsi"/>
          <w:b/>
          <w:bCs/>
          <w:sz w:val="44"/>
          <w:szCs w:val="32"/>
        </w:rPr>
        <w:t xml:space="preserve"> </w:t>
      </w:r>
      <w:r w:rsidR="002217B1" w:rsidRPr="004561DC">
        <w:rPr>
          <w:rFonts w:asciiTheme="minorHAnsi" w:hAnsiTheme="minorHAnsi" w:cstheme="minorHAnsi"/>
          <w:b/>
          <w:bCs/>
          <w:sz w:val="44"/>
          <w:szCs w:val="32"/>
        </w:rPr>
        <w:t>3</w:t>
      </w:r>
      <w:r w:rsidR="00B9623C" w:rsidRPr="004561DC">
        <w:rPr>
          <w:rFonts w:asciiTheme="minorHAnsi" w:hAnsiTheme="minorHAnsi" w:cstheme="minorHAnsi"/>
          <w:b/>
          <w:bCs/>
          <w:sz w:val="44"/>
          <w:szCs w:val="32"/>
        </w:rPr>
        <w:t xml:space="preserve"> </w:t>
      </w:r>
      <w:r w:rsidR="00DD49EE">
        <w:rPr>
          <w:rFonts w:asciiTheme="minorHAnsi" w:hAnsiTheme="minorHAnsi" w:cstheme="minorHAnsi"/>
          <w:b/>
          <w:bCs/>
          <w:sz w:val="44"/>
          <w:szCs w:val="32"/>
        </w:rPr>
        <w:t>et 4</w:t>
      </w:r>
    </w:p>
    <w:p w14:paraId="3F856D95" w14:textId="77777777"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14:paraId="7CC9B069" w14:textId="77777777" w:rsidR="001A76BE" w:rsidRPr="004561DC" w:rsidRDefault="001A76BE" w:rsidP="001A76BE">
      <w:pPr>
        <w:jc w:val="center"/>
        <w:rPr>
          <w:rFonts w:asciiTheme="minorHAnsi" w:hAnsiTheme="minorHAnsi" w:cstheme="minorHAnsi"/>
          <w:b/>
          <w:bCs/>
          <w:i/>
          <w:iCs/>
          <w:sz w:val="22"/>
          <w:szCs w:val="22"/>
        </w:rPr>
      </w:pPr>
    </w:p>
    <w:p w14:paraId="6081B0B1" w14:textId="77777777"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14:paraId="6A645C93" w14:textId="77777777"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Lot N°1 : Mobilier de Bureau</w:t>
      </w:r>
    </w:p>
    <w:p w14:paraId="27407149" w14:textId="77777777" w:rsidR="002217B1" w:rsidRPr="004561DC" w:rsidRDefault="002217B1" w:rsidP="002217B1">
      <w:pPr>
        <w:ind w:left="928"/>
        <w:jc w:val="center"/>
        <w:rPr>
          <w:rFonts w:asciiTheme="minorHAnsi" w:hAnsiTheme="minorHAnsi" w:cstheme="minorHAnsi"/>
          <w:b/>
          <w:bCs/>
          <w:sz w:val="22"/>
          <w:szCs w:val="22"/>
        </w:rPr>
      </w:pPr>
    </w:p>
    <w:p w14:paraId="1A8C11F9"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0A9A4C6F"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5C730308" w14:textId="77777777" w:rsidR="001C08D5"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43483966" w14:textId="77777777" w:rsidR="001C08D5" w:rsidRPr="00323609" w:rsidRDefault="001C08D5" w:rsidP="001C08D5">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4CEE2AF"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FDB2B3D"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11A89E01" w14:textId="77777777" w:rsidR="002217B1" w:rsidRPr="004561DC" w:rsidRDefault="002217B1" w:rsidP="002217B1">
      <w:pPr>
        <w:rPr>
          <w:rFonts w:asciiTheme="minorHAnsi" w:hAnsiTheme="minorHAnsi" w:cstheme="minorHAnsi"/>
          <w:iCs/>
          <w:sz w:val="22"/>
          <w:szCs w:val="22"/>
        </w:rPr>
      </w:pPr>
    </w:p>
    <w:tbl>
      <w:tblPr>
        <w:tblW w:w="4876" w:type="pct"/>
        <w:jc w:val="center"/>
        <w:tblCellMar>
          <w:left w:w="30" w:type="dxa"/>
          <w:right w:w="30" w:type="dxa"/>
        </w:tblCellMar>
        <w:tblLook w:val="0000" w:firstRow="0" w:lastRow="0" w:firstColumn="0" w:lastColumn="0" w:noHBand="0" w:noVBand="0"/>
      </w:tblPr>
      <w:tblGrid>
        <w:gridCol w:w="485"/>
        <w:gridCol w:w="6588"/>
        <w:gridCol w:w="1417"/>
        <w:gridCol w:w="1445"/>
      </w:tblGrid>
      <w:tr w:rsidR="007C4402" w:rsidRPr="004561DC" w14:paraId="3C08679D" w14:textId="77777777" w:rsidTr="004657DB">
        <w:trPr>
          <w:trHeight w:val="250"/>
          <w:tblHeader/>
          <w:jc w:val="center"/>
        </w:trPr>
        <w:tc>
          <w:tcPr>
            <w:tcW w:w="266" w:type="pct"/>
            <w:tcBorders>
              <w:top w:val="single" w:sz="6" w:space="0" w:color="auto"/>
              <w:left w:val="single" w:sz="6" w:space="0" w:color="auto"/>
              <w:bottom w:val="single" w:sz="6" w:space="0" w:color="auto"/>
              <w:right w:val="single" w:sz="6" w:space="0" w:color="auto"/>
            </w:tcBorders>
          </w:tcPr>
          <w:p w14:paraId="0CC23C3F"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ITEM</w:t>
            </w:r>
          </w:p>
          <w:p w14:paraId="128DF2FD"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N°</w:t>
            </w:r>
          </w:p>
        </w:tc>
        <w:tc>
          <w:tcPr>
            <w:tcW w:w="3369" w:type="pct"/>
            <w:tcBorders>
              <w:top w:val="single" w:sz="6" w:space="0" w:color="auto"/>
              <w:left w:val="single" w:sz="6" w:space="0" w:color="auto"/>
              <w:bottom w:val="single" w:sz="6" w:space="0" w:color="auto"/>
              <w:right w:val="single" w:sz="6" w:space="0" w:color="auto"/>
            </w:tcBorders>
          </w:tcPr>
          <w:p w14:paraId="6AAF8CEE"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DESIGNATIONS ET CARACTERISTIQUES TECHNIQUES</w:t>
            </w:r>
          </w:p>
        </w:tc>
        <w:tc>
          <w:tcPr>
            <w:tcW w:w="600" w:type="pct"/>
            <w:tcBorders>
              <w:top w:val="single" w:sz="6" w:space="0" w:color="auto"/>
              <w:left w:val="single" w:sz="6" w:space="0" w:color="auto"/>
              <w:bottom w:val="single" w:sz="6" w:space="0" w:color="auto"/>
              <w:right w:val="single" w:sz="6" w:space="0" w:color="auto"/>
            </w:tcBorders>
          </w:tcPr>
          <w:p w14:paraId="6BBE6910"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Proposition du soumissionnaire</w:t>
            </w:r>
          </w:p>
        </w:tc>
        <w:tc>
          <w:tcPr>
            <w:tcW w:w="765" w:type="pct"/>
            <w:tcBorders>
              <w:top w:val="single" w:sz="6" w:space="0" w:color="auto"/>
              <w:left w:val="single" w:sz="6" w:space="0" w:color="auto"/>
              <w:bottom w:val="single" w:sz="6" w:space="0" w:color="auto"/>
              <w:right w:val="single" w:sz="6" w:space="0" w:color="auto"/>
            </w:tcBorders>
          </w:tcPr>
          <w:p w14:paraId="02D18C84"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Appréciation de l’administration</w:t>
            </w:r>
          </w:p>
        </w:tc>
      </w:tr>
      <w:tr w:rsidR="007C4402" w:rsidRPr="005463DD" w14:paraId="7BB4B5E2" w14:textId="77777777" w:rsidTr="004657DB">
        <w:trPr>
          <w:trHeight w:val="2757"/>
          <w:jc w:val="center"/>
        </w:trPr>
        <w:tc>
          <w:tcPr>
            <w:tcW w:w="266" w:type="pct"/>
            <w:tcBorders>
              <w:top w:val="single" w:sz="6" w:space="0" w:color="auto"/>
              <w:left w:val="single" w:sz="6" w:space="0" w:color="auto"/>
              <w:bottom w:val="single" w:sz="6" w:space="0" w:color="auto"/>
              <w:right w:val="single" w:sz="6" w:space="0" w:color="auto"/>
            </w:tcBorders>
          </w:tcPr>
          <w:p w14:paraId="297BCCB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p>
        </w:tc>
        <w:tc>
          <w:tcPr>
            <w:tcW w:w="3369" w:type="pct"/>
            <w:tcBorders>
              <w:top w:val="single" w:sz="6" w:space="0" w:color="auto"/>
              <w:left w:val="single" w:sz="6" w:space="0" w:color="auto"/>
              <w:bottom w:val="single" w:sz="6" w:space="0" w:color="auto"/>
              <w:right w:val="single" w:sz="6" w:space="0" w:color="auto"/>
            </w:tcBorders>
          </w:tcPr>
          <w:p w14:paraId="0D68D7A1"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DE DIRECTION+RETOUR</w:t>
            </w:r>
          </w:p>
          <w:p w14:paraId="0A2504D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Bureau de dimension :</w:t>
            </w:r>
          </w:p>
          <w:p w14:paraId="4937A5A4"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1800 mm ± 5 %</w:t>
            </w:r>
          </w:p>
          <w:p w14:paraId="76DA4FE1"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303759A2"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6766F19"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1890E45B"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Meuble retour porteur sur patins de même finition que le bureau et composé d’un caisson à 3 tiroirs, 2 portes battantes, ferme à clés, avec étagère et une niche. </w:t>
            </w:r>
          </w:p>
          <w:p w14:paraId="09953B79"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3D173E37"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3FBA92BB"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500 mm ± 5 %</w:t>
            </w:r>
          </w:p>
          <w:p w14:paraId="739BE61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600 mm ± 5 %</w:t>
            </w:r>
          </w:p>
          <w:p w14:paraId="3ED748F0"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641602C4"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galette du meuble de retour doit être à chants droits.</w:t>
            </w:r>
          </w:p>
          <w:p w14:paraId="3B750267"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12EA042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Plan de travail réalisé en aggloméré de 19mm d’épaisseur minimum, revêtu en mélamine. Chant droit en PVC de 2mm équipé d’une trappe couleur gris aluminium avec rabat. </w:t>
            </w:r>
          </w:p>
          <w:p w14:paraId="36AE4B19"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5783CC62"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 métallique en forme de « U inversé » réalisé en tube rectangulaire de section 50x30x1,5 mm± 5 % et posé sur des embouts avec régulateurs.</w:t>
            </w:r>
          </w:p>
          <w:p w14:paraId="76449E52" w14:textId="77777777" w:rsidR="007C4402" w:rsidRPr="00F35355"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-Les piètements doivent être reliés par deux traverses métalliques en tube rectangulaires de section 40x27x1,5 ou </w:t>
            </w:r>
            <w:r w:rsidRPr="00F35355">
              <w:rPr>
                <w:rFonts w:asciiTheme="minorHAnsi" w:hAnsiTheme="minorHAnsi" w:cstheme="minorHAnsi"/>
                <w:bCs/>
                <w:color w:val="000000" w:themeColor="text1"/>
                <w:sz w:val="22"/>
                <w:szCs w:val="22"/>
              </w:rPr>
              <w:t>carrée 40x40</w:t>
            </w:r>
            <w:r w:rsidRPr="00F35355">
              <w:rPr>
                <w:rFonts w:asciiTheme="minorHAnsi" w:hAnsiTheme="minorHAnsi" w:cstheme="minorHAnsi"/>
                <w:color w:val="000000" w:themeColor="text1"/>
                <w:sz w:val="22"/>
                <w:szCs w:val="22"/>
              </w:rPr>
              <w:t xml:space="preserve"> mm± 5 %mm.</w:t>
            </w:r>
          </w:p>
          <w:p w14:paraId="417A9E02"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F35355">
              <w:rPr>
                <w:rFonts w:asciiTheme="minorHAnsi" w:hAnsiTheme="minorHAnsi" w:cstheme="minorHAnsi"/>
                <w:color w:val="000000" w:themeColor="text1"/>
                <w:sz w:val="22"/>
                <w:szCs w:val="22"/>
              </w:rPr>
              <w:t>-Fixation du plan de travail aux pieds par</w:t>
            </w:r>
            <w:r w:rsidRPr="005463DD">
              <w:rPr>
                <w:rFonts w:asciiTheme="minorHAnsi" w:hAnsiTheme="minorHAnsi" w:cstheme="minorHAnsi"/>
                <w:color w:val="000000" w:themeColor="text1"/>
                <w:sz w:val="22"/>
                <w:szCs w:val="22"/>
              </w:rPr>
              <w:t xml:space="preserve"> des pièces métalliques assurant une surélévation de 10mm minimum du plateau</w:t>
            </w:r>
          </w:p>
          <w:p w14:paraId="180C9410"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application d’une</w:t>
            </w:r>
          </w:p>
          <w:p w14:paraId="3598DB6A"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peinture Époxy cuite au four.</w:t>
            </w:r>
          </w:p>
          <w:p w14:paraId="442654CA"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Finition au choix du maitre d'ouvrage.</w:t>
            </w:r>
          </w:p>
        </w:tc>
        <w:tc>
          <w:tcPr>
            <w:tcW w:w="600" w:type="pct"/>
            <w:tcBorders>
              <w:top w:val="single" w:sz="6" w:space="0" w:color="auto"/>
              <w:left w:val="single" w:sz="6" w:space="0" w:color="auto"/>
              <w:bottom w:val="single" w:sz="6" w:space="0" w:color="auto"/>
              <w:right w:val="single" w:sz="6" w:space="0" w:color="auto"/>
            </w:tcBorders>
          </w:tcPr>
          <w:p w14:paraId="0D8F96B6"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89588FA"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7C4402" w:rsidRPr="005463DD" w14:paraId="47F2AEAD"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EB2A1DA"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369" w:type="pct"/>
            <w:tcBorders>
              <w:top w:val="single" w:sz="6" w:space="0" w:color="auto"/>
              <w:left w:val="single" w:sz="6" w:space="0" w:color="auto"/>
              <w:bottom w:val="single" w:sz="6" w:space="0" w:color="auto"/>
              <w:right w:val="single" w:sz="6" w:space="0" w:color="auto"/>
            </w:tcBorders>
          </w:tcPr>
          <w:p w14:paraId="05F800B1"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DE DIRECTION</w:t>
            </w:r>
          </w:p>
          <w:p w14:paraId="163F2746"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 xml:space="preserve">-Fauteuil en simili cuir haut dossier avec appuie-tête réglable </w:t>
            </w:r>
          </w:p>
          <w:p w14:paraId="0FD258E9" w14:textId="77777777" w:rsidR="007C4402" w:rsidRPr="005463DD" w:rsidRDefault="007C4402" w:rsidP="007C4402">
            <w:pPr>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t>DIMENSIONS</w:t>
            </w:r>
            <w:r w:rsidRPr="005463DD">
              <w:rPr>
                <w:rFonts w:asciiTheme="minorHAnsi" w:hAnsiTheme="minorHAnsi" w:cstheme="minorHAnsi"/>
                <w:b/>
                <w:bCs/>
                <w:color w:val="000000" w:themeColor="text1"/>
                <w:sz w:val="22"/>
                <w:szCs w:val="22"/>
                <w:u w:val="single"/>
              </w:rPr>
              <w:t xml:space="preserve"> HORS TOUT : </w:t>
            </w:r>
          </w:p>
          <w:p w14:paraId="13A9AA21" w14:textId="77777777" w:rsidR="007C4402"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Hauteur : 1200 – 1300mm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6EF07267" w14:textId="77777777" w:rsidR="007C4402"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Largeur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1961BF06"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Profondeur : 670mm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5EA0858"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0E4EF688"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côté assise et 460 </w:t>
            </w:r>
            <w:r>
              <w:rPr>
                <w:rFonts w:asciiTheme="minorHAnsi" w:hAnsiTheme="minorHAnsi" w:cstheme="minorHAnsi"/>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côté têtière</w:t>
            </w:r>
            <w:r>
              <w:rPr>
                <w:rFonts w:asciiTheme="minorHAnsi" w:hAnsiTheme="minorHAnsi" w:cstheme="minorHAnsi"/>
                <w:color w:val="000000" w:themeColor="text1"/>
                <w:sz w:val="22"/>
                <w:szCs w:val="22"/>
              </w:rPr>
              <w:t xml:space="preserve"> </w:t>
            </w:r>
          </w:p>
          <w:p w14:paraId="06547BBA"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haute résilience </w:t>
            </w:r>
          </w:p>
          <w:p w14:paraId="721B4A8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1C06696B" w14:textId="77777777" w:rsidR="007C4402" w:rsidRPr="005463DD" w:rsidRDefault="007C4402" w:rsidP="007C4402">
            <w:pPr>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TETIERE :</w:t>
            </w:r>
          </w:p>
          <w:p w14:paraId="3D070204"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0E52C9E"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cadre arqué et ergonomique en polypropylène et rembourré avec de la mousse et revêtu en simili cuir.</w:t>
            </w:r>
          </w:p>
          <w:p w14:paraId="02ED8916"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-Têtière réglable en hauteur à six niveaux par un mécanisme logé dans une pièce moulée en aluminium.</w:t>
            </w:r>
          </w:p>
          <w:p w14:paraId="6DB0C2BE"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312BE43E"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 Profondeur 520mm</w:t>
            </w:r>
          </w:p>
          <w:p w14:paraId="7BDFFA9B"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5A9E159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7DAE9F9C"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2F2E2380"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1814BAD9"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w:t>
            </w:r>
          </w:p>
          <w:p w14:paraId="6E50C609"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BCA31BF"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06E32436" w14:textId="77777777" w:rsidR="007C4402" w:rsidRPr="000C2297"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tc>
        <w:tc>
          <w:tcPr>
            <w:tcW w:w="600" w:type="pct"/>
            <w:tcBorders>
              <w:top w:val="single" w:sz="6" w:space="0" w:color="auto"/>
              <w:left w:val="single" w:sz="6" w:space="0" w:color="auto"/>
              <w:bottom w:val="single" w:sz="6" w:space="0" w:color="auto"/>
              <w:right w:val="single" w:sz="6" w:space="0" w:color="auto"/>
            </w:tcBorders>
          </w:tcPr>
          <w:p w14:paraId="52F0EB7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85B80C"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0920CEC5"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42408A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369" w:type="pct"/>
            <w:tcBorders>
              <w:top w:val="single" w:sz="6" w:space="0" w:color="auto"/>
              <w:left w:val="single" w:sz="6" w:space="0" w:color="auto"/>
              <w:bottom w:val="single" w:sz="6" w:space="0" w:color="auto"/>
              <w:right w:val="single" w:sz="6" w:space="0" w:color="auto"/>
            </w:tcBorders>
          </w:tcPr>
          <w:p w14:paraId="356DA8EB"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DE REUNION RONDE</w:t>
            </w:r>
          </w:p>
          <w:p w14:paraId="4AF61191" w14:textId="77777777" w:rsidR="007C4402" w:rsidRPr="005463DD" w:rsidRDefault="007C4402" w:rsidP="007C440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travail en panneau de particules mélamine épaisseur 30 mm minimum, chants droits en PVC</w:t>
            </w:r>
          </w:p>
          <w:p w14:paraId="5D0CCB7B" w14:textId="77777777" w:rsidR="007C4402" w:rsidRPr="005463DD" w:rsidRDefault="007C4402" w:rsidP="007C440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 1200 mm± 5 %</w:t>
            </w:r>
          </w:p>
          <w:p w14:paraId="4EE7056D" w14:textId="77777777" w:rsidR="007C4402" w:rsidRPr="005463DD" w:rsidRDefault="007C4402" w:rsidP="007C440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Piétement corolle avec embase diamètre 600 mm ± 5 % et une colonne tubulaire de diamètre 90 mm ± 5 %</w:t>
            </w:r>
          </w:p>
          <w:p w14:paraId="0FC7F4FA" w14:textId="77777777" w:rsidR="007C4402" w:rsidRPr="005463DD" w:rsidRDefault="007C4402" w:rsidP="007C440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Peinture époxy cuite au four</w:t>
            </w:r>
          </w:p>
        </w:tc>
        <w:tc>
          <w:tcPr>
            <w:tcW w:w="600" w:type="pct"/>
            <w:tcBorders>
              <w:top w:val="single" w:sz="6" w:space="0" w:color="auto"/>
              <w:left w:val="single" w:sz="6" w:space="0" w:color="auto"/>
              <w:bottom w:val="single" w:sz="6" w:space="0" w:color="auto"/>
              <w:right w:val="single" w:sz="6" w:space="0" w:color="auto"/>
            </w:tcBorders>
          </w:tcPr>
          <w:p w14:paraId="050DCE26"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DAA4B89"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23701961"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AA902C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w:t>
            </w:r>
          </w:p>
        </w:tc>
        <w:tc>
          <w:tcPr>
            <w:tcW w:w="3369" w:type="pct"/>
            <w:tcBorders>
              <w:top w:val="single" w:sz="6" w:space="0" w:color="auto"/>
              <w:left w:val="single" w:sz="6" w:space="0" w:color="auto"/>
              <w:bottom w:val="single" w:sz="6" w:space="0" w:color="auto"/>
              <w:right w:val="single" w:sz="6" w:space="0" w:color="auto"/>
            </w:tcBorders>
          </w:tcPr>
          <w:p w14:paraId="50DB7FE0"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Fauteuil visiteur directeur </w:t>
            </w:r>
          </w:p>
          <w:p w14:paraId="0FC5A572" w14:textId="77777777" w:rsidR="007C4402" w:rsidRPr="005463DD" w:rsidRDefault="007C4402" w:rsidP="007C4402">
            <w:pPr>
              <w:widowControl w:val="0"/>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Fauteuil en simili cuir dossier moyen</w:t>
            </w:r>
          </w:p>
          <w:p w14:paraId="2C68BD90"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MESURES HORS TOUT : </w:t>
            </w:r>
          </w:p>
          <w:p w14:paraId="493D0B2A"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990 – 1090mm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45E21988"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Largeur :  </w:t>
            </w:r>
            <w:r w:rsidRPr="005463DD">
              <w:rPr>
                <w:rFonts w:asciiTheme="minorHAnsi" w:hAnsiTheme="minorHAnsi" w:cstheme="minorHAnsi"/>
                <w:color w:val="000000" w:themeColor="text1"/>
                <w:sz w:val="22"/>
                <w:szCs w:val="22"/>
              </w:rPr>
              <w:t>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0DFA56F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Profondeur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7E806EB"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7B5E4B7F"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côté assise et 460 côté têtière</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B833714"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avec encadrement en polypropylène rembourré en mousse à haute résilience</w:t>
            </w:r>
          </w:p>
          <w:p w14:paraId="23E4E27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surpiqué horizontalement formant des bandes </w:t>
            </w:r>
          </w:p>
          <w:p w14:paraId="1ED1C8BA"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-Doté d’un réglage lombaire multipostions et fixé par une pièce moulée en aluminium à la base du dossier épousant la forme de ce dernier et faisant liaison avec le mécanisme (support-assise).</w:t>
            </w:r>
          </w:p>
          <w:p w14:paraId="710E4FF3"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4D1E08F3"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144A2CD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520mm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CA80B46"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55C57956"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13CCAA4B"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2DADAEC1"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7B15DBBB"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109B88ED"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9E0A678"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7A5F102C"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p w14:paraId="2BFC6C3C" w14:textId="77777777" w:rsidR="007C4402" w:rsidRPr="000C2297"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tc>
        <w:tc>
          <w:tcPr>
            <w:tcW w:w="600" w:type="pct"/>
            <w:tcBorders>
              <w:top w:val="single" w:sz="6" w:space="0" w:color="auto"/>
              <w:left w:val="single" w:sz="6" w:space="0" w:color="auto"/>
              <w:bottom w:val="single" w:sz="6" w:space="0" w:color="auto"/>
              <w:right w:val="single" w:sz="6" w:space="0" w:color="auto"/>
            </w:tcBorders>
          </w:tcPr>
          <w:p w14:paraId="0DD10434"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269B0088"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5775C092"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E8A6C0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5</w:t>
            </w:r>
          </w:p>
        </w:tc>
        <w:tc>
          <w:tcPr>
            <w:tcW w:w="3369" w:type="pct"/>
            <w:tcBorders>
              <w:top w:val="single" w:sz="6" w:space="0" w:color="auto"/>
              <w:left w:val="single" w:sz="6" w:space="0" w:color="auto"/>
              <w:bottom w:val="single" w:sz="6" w:space="0" w:color="auto"/>
              <w:right w:val="single" w:sz="6" w:space="0" w:color="auto"/>
            </w:tcBorders>
          </w:tcPr>
          <w:p w14:paraId="3F5E9DC2" w14:textId="77777777" w:rsidR="007C4402" w:rsidRPr="005463DD" w:rsidRDefault="007C4402" w:rsidP="007C4402">
            <w:pPr>
              <w:autoSpaceDE w:val="0"/>
              <w:autoSpaceDN w:val="0"/>
              <w:rPr>
                <w:rFonts w:asciiTheme="minorHAnsi" w:hAnsiTheme="minorHAnsi" w:cstheme="minorHAnsi"/>
                <w:b/>
                <w:bCs/>
                <w:color w:val="000000" w:themeColor="text1"/>
              </w:rPr>
            </w:pPr>
            <w:r w:rsidRPr="005463DD">
              <w:rPr>
                <w:rFonts w:asciiTheme="minorHAnsi" w:hAnsiTheme="minorHAnsi" w:cstheme="minorHAnsi"/>
                <w:b/>
                <w:bCs/>
                <w:color w:val="000000" w:themeColor="text1"/>
              </w:rPr>
              <w:t>Table basse Directeur</w:t>
            </w:r>
          </w:p>
          <w:p w14:paraId="2BD7002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avec deux pieds traineaux avec patin feutrine.</w:t>
            </w:r>
          </w:p>
          <w:p w14:paraId="722EC35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laquée et plan de tr</w:t>
            </w:r>
            <w:r>
              <w:rPr>
                <w:rFonts w:asciiTheme="minorHAnsi" w:hAnsiTheme="minorHAnsi" w:cstheme="minorHAnsi"/>
                <w:color w:val="000000" w:themeColor="text1"/>
                <w:sz w:val="22"/>
                <w:szCs w:val="22"/>
              </w:rPr>
              <w:t>avail en mélaminé d’épaisseur 12</w:t>
            </w:r>
            <w:r w:rsidRPr="005463DD">
              <w:rPr>
                <w:rFonts w:asciiTheme="minorHAnsi" w:hAnsiTheme="minorHAnsi" w:cstheme="minorHAnsi"/>
                <w:color w:val="000000" w:themeColor="text1"/>
                <w:sz w:val="22"/>
                <w:szCs w:val="22"/>
              </w:rPr>
              <w:t xml:space="preserve">mm </w:t>
            </w:r>
            <w:r>
              <w:rPr>
                <w:rFonts w:asciiTheme="minorHAnsi" w:hAnsiTheme="minorHAnsi" w:cstheme="minorHAnsi"/>
                <w:color w:val="000000" w:themeColor="text1"/>
                <w:sz w:val="22"/>
                <w:szCs w:val="22"/>
              </w:rPr>
              <w:t xml:space="preserve">minimum </w:t>
            </w:r>
            <w:r w:rsidRPr="005463DD">
              <w:rPr>
                <w:rFonts w:asciiTheme="minorHAnsi" w:hAnsiTheme="minorHAnsi" w:cstheme="minorHAnsi"/>
                <w:color w:val="000000" w:themeColor="text1"/>
                <w:sz w:val="22"/>
                <w:szCs w:val="22"/>
              </w:rPr>
              <w:t>avec chants droits pvc 2mm</w:t>
            </w:r>
          </w:p>
          <w:p w14:paraId="0708F09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-Peinture : Revêtement multitouche basé sur des peintures époxy cuite au four </w:t>
            </w:r>
          </w:p>
          <w:p w14:paraId="7D03BBB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Tube rectangulaire en acier laminé à froid ou en tôle découpe laser épaisseur 5 mm </w:t>
            </w:r>
            <w:r>
              <w:rPr>
                <w:rFonts w:asciiTheme="minorHAnsi" w:hAnsiTheme="minorHAnsi" w:cstheme="minorHAnsi"/>
                <w:color w:val="000000" w:themeColor="text1"/>
                <w:sz w:val="22"/>
                <w:szCs w:val="22"/>
              </w:rPr>
              <w:t>minimum ou tube rond en acier laminé à froid</w:t>
            </w:r>
            <w:r w:rsidRPr="005463DD">
              <w:rPr>
                <w:rFonts w:asciiTheme="minorHAnsi" w:hAnsiTheme="minorHAnsi" w:cstheme="minorHAnsi"/>
                <w:color w:val="000000" w:themeColor="text1"/>
                <w:sz w:val="22"/>
                <w:szCs w:val="22"/>
              </w:rPr>
              <w:t xml:space="preserve"> </w:t>
            </w:r>
          </w:p>
          <w:p w14:paraId="1345E913" w14:textId="77777777" w:rsidR="007C4402" w:rsidRPr="000C2297"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600x500 ± 10 %  </w:t>
            </w:r>
          </w:p>
        </w:tc>
        <w:tc>
          <w:tcPr>
            <w:tcW w:w="600" w:type="pct"/>
            <w:tcBorders>
              <w:top w:val="single" w:sz="6" w:space="0" w:color="auto"/>
              <w:left w:val="single" w:sz="6" w:space="0" w:color="auto"/>
              <w:bottom w:val="single" w:sz="6" w:space="0" w:color="auto"/>
              <w:right w:val="single" w:sz="6" w:space="0" w:color="auto"/>
            </w:tcBorders>
          </w:tcPr>
          <w:p w14:paraId="7C0B465B" w14:textId="77777777" w:rsidR="007C4402" w:rsidRPr="005463DD" w:rsidRDefault="007C4402" w:rsidP="007C4402">
            <w:pPr>
              <w:autoSpaceDE w:val="0"/>
              <w:autoSpaceDN w:val="0"/>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579703B3" w14:textId="77777777" w:rsidR="007C4402" w:rsidRPr="005463DD" w:rsidRDefault="007C4402" w:rsidP="007C4402">
            <w:pPr>
              <w:autoSpaceDE w:val="0"/>
              <w:autoSpaceDN w:val="0"/>
              <w:rPr>
                <w:rFonts w:asciiTheme="minorHAnsi" w:hAnsiTheme="minorHAnsi" w:cstheme="minorHAnsi"/>
                <w:b/>
                <w:bCs/>
                <w:color w:val="000000" w:themeColor="text1"/>
              </w:rPr>
            </w:pPr>
          </w:p>
        </w:tc>
      </w:tr>
      <w:tr w:rsidR="007C4402" w:rsidRPr="005463DD" w14:paraId="41BA1CCC"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B697302"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6</w:t>
            </w:r>
          </w:p>
        </w:tc>
        <w:tc>
          <w:tcPr>
            <w:tcW w:w="3369" w:type="pct"/>
            <w:tcBorders>
              <w:top w:val="single" w:sz="6" w:space="0" w:color="auto"/>
              <w:left w:val="single" w:sz="6" w:space="0" w:color="auto"/>
              <w:bottom w:val="single" w:sz="6" w:space="0" w:color="auto"/>
              <w:right w:val="single" w:sz="6" w:space="0" w:color="auto"/>
            </w:tcBorders>
          </w:tcPr>
          <w:p w14:paraId="776E08F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Crédence Directeur</w:t>
            </w:r>
          </w:p>
          <w:p w14:paraId="535BB603"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-Crédence de même finition que l’Item N1 avec 4 portes battantes</w:t>
            </w:r>
            <w:r>
              <w:rPr>
                <w:rFonts w:asciiTheme="minorHAnsi" w:hAnsiTheme="minorHAnsi" w:cstheme="minorHAnsi"/>
                <w:bCs/>
                <w:color w:val="000000" w:themeColor="text1"/>
                <w:sz w:val="22"/>
                <w:szCs w:val="22"/>
              </w:rPr>
              <w:t>, munis de charnières avec ralentisseur de fermeture</w:t>
            </w:r>
            <w:r w:rsidRPr="005463DD">
              <w:rPr>
                <w:rFonts w:asciiTheme="minorHAnsi" w:hAnsiTheme="minorHAnsi" w:cstheme="minorHAnsi"/>
                <w:bCs/>
                <w:color w:val="000000" w:themeColor="text1"/>
                <w:sz w:val="22"/>
                <w:szCs w:val="22"/>
              </w:rPr>
              <w:t>,</w:t>
            </w:r>
            <w:r w:rsidRPr="005463DD">
              <w:rPr>
                <w:rFonts w:asciiTheme="minorHAnsi" w:hAnsiTheme="minorHAnsi" w:cstheme="minorHAnsi"/>
                <w:bCs/>
                <w:color w:val="000000" w:themeColor="text1"/>
              </w:rPr>
              <w:t xml:space="preserve"> et poignée aluminium</w:t>
            </w:r>
          </w:p>
          <w:p w14:paraId="006284B5"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Dimensions : </w:t>
            </w:r>
          </w:p>
          <w:p w14:paraId="5E89D1A5"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-Largeur 2000 mm ± 5 %</w:t>
            </w:r>
          </w:p>
          <w:p w14:paraId="683C8221"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-Profondeur 460 mm ± 5 %</w:t>
            </w:r>
          </w:p>
          <w:p w14:paraId="74591662"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-Hauteur 720 mm ± 5 %</w:t>
            </w:r>
          </w:p>
          <w:p w14:paraId="18BCAB1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étagères réglables</w:t>
            </w:r>
          </w:p>
          <w:p w14:paraId="18FD0E3E"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serrures</w:t>
            </w:r>
          </w:p>
        </w:tc>
        <w:tc>
          <w:tcPr>
            <w:tcW w:w="600" w:type="pct"/>
            <w:tcBorders>
              <w:top w:val="single" w:sz="6" w:space="0" w:color="auto"/>
              <w:left w:val="single" w:sz="6" w:space="0" w:color="auto"/>
              <w:bottom w:val="single" w:sz="6" w:space="0" w:color="auto"/>
              <w:right w:val="single" w:sz="6" w:space="0" w:color="auto"/>
            </w:tcBorders>
          </w:tcPr>
          <w:p w14:paraId="3F18156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9FAB338"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r>
      <w:tr w:rsidR="007C4402" w:rsidRPr="005463DD" w14:paraId="12200B95"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BEF9375"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7</w:t>
            </w:r>
          </w:p>
        </w:tc>
        <w:tc>
          <w:tcPr>
            <w:tcW w:w="3369" w:type="pct"/>
            <w:tcBorders>
              <w:top w:val="single" w:sz="6" w:space="0" w:color="auto"/>
              <w:left w:val="single" w:sz="6" w:space="0" w:color="auto"/>
              <w:bottom w:val="single" w:sz="6" w:space="0" w:color="auto"/>
              <w:right w:val="single" w:sz="6" w:space="0" w:color="auto"/>
            </w:tcBorders>
          </w:tcPr>
          <w:p w14:paraId="50F89EB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Porte manteau</w:t>
            </w:r>
          </w:p>
          <w:p w14:paraId="6CED7039"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-5 patères oblongues et 5 crochets inférieurs </w:t>
            </w:r>
          </w:p>
          <w:p w14:paraId="6BF73F2E"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-Porte-parapluies, avec 4 cavités</w:t>
            </w:r>
          </w:p>
          <w:p w14:paraId="073FA6F3"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Tubulaire chromé</w:t>
            </w:r>
          </w:p>
          <w:p w14:paraId="2FF466A9"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-Base Métallique circulaire</w:t>
            </w:r>
          </w:p>
          <w:p w14:paraId="4E132594"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4F9583D8"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-Hauteur 1730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5EFD095"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de la base 450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4C21B92C"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sup. patères 400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F93A478" w14:textId="005D31E4" w:rsidR="007C4402" w:rsidRPr="000C2297" w:rsidRDefault="007C4402" w:rsidP="001C08D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du support 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00" w:type="pct"/>
            <w:tcBorders>
              <w:top w:val="single" w:sz="6" w:space="0" w:color="auto"/>
              <w:left w:val="single" w:sz="6" w:space="0" w:color="auto"/>
              <w:bottom w:val="single" w:sz="6" w:space="0" w:color="auto"/>
              <w:right w:val="single" w:sz="6" w:space="0" w:color="auto"/>
            </w:tcBorders>
          </w:tcPr>
          <w:p w14:paraId="2E19568D"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D1A3997"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414F65BF" w14:textId="77777777" w:rsidTr="004657DB">
        <w:trPr>
          <w:trHeight w:val="7152"/>
          <w:jc w:val="center"/>
        </w:trPr>
        <w:tc>
          <w:tcPr>
            <w:tcW w:w="266" w:type="pct"/>
            <w:tcBorders>
              <w:top w:val="single" w:sz="6" w:space="0" w:color="auto"/>
              <w:left w:val="single" w:sz="6" w:space="0" w:color="auto"/>
              <w:bottom w:val="single" w:sz="6" w:space="0" w:color="auto"/>
              <w:right w:val="single" w:sz="6" w:space="0" w:color="auto"/>
            </w:tcBorders>
          </w:tcPr>
          <w:p w14:paraId="72690FAB"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8</w:t>
            </w:r>
          </w:p>
        </w:tc>
        <w:tc>
          <w:tcPr>
            <w:tcW w:w="3369" w:type="pct"/>
            <w:tcBorders>
              <w:top w:val="single" w:sz="6" w:space="0" w:color="auto"/>
              <w:left w:val="single" w:sz="6" w:space="0" w:color="auto"/>
              <w:bottom w:val="single" w:sz="6" w:space="0" w:color="auto"/>
              <w:right w:val="single" w:sz="6" w:space="0" w:color="auto"/>
            </w:tcBorders>
          </w:tcPr>
          <w:p w14:paraId="438B0A5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BUREAU POUR CADRE AVEC</w:t>
            </w:r>
            <w:r w:rsidRPr="005463DD">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RETOUR</w:t>
            </w:r>
          </w:p>
          <w:p w14:paraId="4818386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rPr>
              <w:t>B</w:t>
            </w:r>
            <w:r w:rsidRPr="005463DD">
              <w:rPr>
                <w:rFonts w:asciiTheme="minorHAnsi" w:hAnsiTheme="minorHAnsi" w:cstheme="minorHAnsi"/>
                <w:color w:val="000000" w:themeColor="text1"/>
                <w:sz w:val="22"/>
                <w:szCs w:val="22"/>
              </w:rPr>
              <w:t xml:space="preserve">ureau Principal </w:t>
            </w:r>
          </w:p>
          <w:p w14:paraId="64393D0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02E745C9"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7D6CD66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3694771"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08E6A2B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retour intégré au bureau :</w:t>
            </w:r>
          </w:p>
          <w:p w14:paraId="12FD89E6"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239FE53E"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800 mm ± 5 %</w:t>
            </w:r>
          </w:p>
          <w:p w14:paraId="482A473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650 mm ± 5 %</w:t>
            </w:r>
          </w:p>
          <w:p w14:paraId="18FA5AE7"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77E0E8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Un caisson mélamine posé à trois tiroirs dont un pour chemises suspendues, ferme à clé</w:t>
            </w:r>
          </w:p>
          <w:p w14:paraId="1A015819"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409D69E2"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Caractéristiques :</w:t>
            </w:r>
          </w:p>
          <w:p w14:paraId="71F3E2C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Plans de travail de 19 mm d’épaisseur minimum revêtu en mélamine avec goulotte passe câble en couleur aluminium et obturateur</w:t>
            </w:r>
          </w:p>
          <w:p w14:paraId="3450112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Couleur au choix ;</w:t>
            </w:r>
          </w:p>
          <w:p w14:paraId="7EAE369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Chant en PVC de 2 mm</w:t>
            </w:r>
          </w:p>
          <w:p w14:paraId="7C70441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79F2456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Piétement en métallique en forme de U inversé réalisé en tube rectangulaire et posé sur des embouts avec régulateurs, couleur au choix</w:t>
            </w:r>
          </w:p>
          <w:p w14:paraId="5E5C9EA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Fixation du plan de travail aux pieds par des pièces métalliques assurant une surélévation du plateau.</w:t>
            </w:r>
          </w:p>
          <w:p w14:paraId="223EAB8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Peinture époxy cuite au four</w:t>
            </w:r>
          </w:p>
          <w:p w14:paraId="59484658" w14:textId="77777777" w:rsidR="007C4402" w:rsidRPr="005463DD" w:rsidRDefault="007C4402" w:rsidP="007C4402">
            <w:pPr>
              <w:rPr>
                <w:rFonts w:asciiTheme="minorHAnsi" w:hAnsiTheme="minorHAnsi" w:cstheme="minorHAnsi"/>
                <w:color w:val="000000" w:themeColor="text1"/>
                <w:sz w:val="22"/>
                <w:szCs w:val="22"/>
              </w:rPr>
            </w:pPr>
          </w:p>
        </w:tc>
        <w:tc>
          <w:tcPr>
            <w:tcW w:w="600" w:type="pct"/>
            <w:tcBorders>
              <w:top w:val="single" w:sz="6" w:space="0" w:color="auto"/>
              <w:left w:val="single" w:sz="6" w:space="0" w:color="auto"/>
              <w:bottom w:val="single" w:sz="6" w:space="0" w:color="auto"/>
              <w:right w:val="single" w:sz="6" w:space="0" w:color="auto"/>
            </w:tcBorders>
          </w:tcPr>
          <w:p w14:paraId="44BF7D0E" w14:textId="77777777" w:rsidR="007C4402"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012D48D3" w14:textId="77777777" w:rsidR="007C4402"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6AD654EF" w14:textId="77777777" w:rsidTr="004657DB">
        <w:trPr>
          <w:trHeight w:val="631"/>
          <w:jc w:val="center"/>
        </w:trPr>
        <w:tc>
          <w:tcPr>
            <w:tcW w:w="266" w:type="pct"/>
            <w:tcBorders>
              <w:top w:val="single" w:sz="6" w:space="0" w:color="auto"/>
              <w:left w:val="single" w:sz="6" w:space="0" w:color="auto"/>
              <w:bottom w:val="single" w:sz="6" w:space="0" w:color="auto"/>
              <w:right w:val="single" w:sz="6" w:space="0" w:color="auto"/>
            </w:tcBorders>
          </w:tcPr>
          <w:p w14:paraId="1DFF38D7"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9</w:t>
            </w:r>
          </w:p>
        </w:tc>
        <w:tc>
          <w:tcPr>
            <w:tcW w:w="3369" w:type="pct"/>
            <w:tcBorders>
              <w:top w:val="single" w:sz="6" w:space="0" w:color="auto"/>
              <w:left w:val="single" w:sz="6" w:space="0" w:color="auto"/>
              <w:bottom w:val="single" w:sz="6" w:space="0" w:color="auto"/>
              <w:right w:val="single" w:sz="6" w:space="0" w:color="auto"/>
            </w:tcBorders>
          </w:tcPr>
          <w:p w14:paraId="633456FC"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POUR CADRE</w:t>
            </w:r>
          </w:p>
          <w:p w14:paraId="69F9FB4E"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362ABF8B"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Largeur        : 1600 mm ± 5 %</w:t>
            </w:r>
          </w:p>
          <w:p w14:paraId="21031A07"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Profondeur  :   800 mm ± 5 %</w:t>
            </w:r>
          </w:p>
          <w:p w14:paraId="0F0A52EA"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Hauteur        : 740 mm ± 5 %</w:t>
            </w:r>
          </w:p>
          <w:p w14:paraId="1A1BA2B8"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Caractéristiques :</w:t>
            </w:r>
          </w:p>
          <w:p w14:paraId="313E19CD"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Plateau et voile de fond en mélamine 2 faces épaisseur 19 mm chant en PVC 2 mm avec obturateur</w:t>
            </w:r>
          </w:p>
          <w:p w14:paraId="3670A6B7"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-Couleur au choix.</w:t>
            </w:r>
          </w:p>
          <w:p w14:paraId="1AB87AC6"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Goulotte passe câbles en couleur aluminium.</w:t>
            </w:r>
          </w:p>
          <w:p w14:paraId="324AAB90"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p>
          <w:p w14:paraId="42975C0F" w14:textId="08416D19" w:rsidR="007C4402" w:rsidRPr="005463DD" w:rsidRDefault="007C4402" w:rsidP="003F268C">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-Piétement en métallique en forme de U inversé réalisé en tube rectangulaire et posé sur des embouts avec régulateurs, couleur au choix</w:t>
            </w:r>
          </w:p>
          <w:p w14:paraId="43B382E4"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Le bureau doit être fourni avec :</w:t>
            </w:r>
          </w:p>
          <w:p w14:paraId="58B13DB1"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-Caisson métallique à trois tiroirs fermant à clé sur roulettes</w:t>
            </w:r>
          </w:p>
          <w:p w14:paraId="53449F8E" w14:textId="27AF3ECD"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14:paraId="0AA9FA4F"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Epoxy cuite au four.</w:t>
            </w:r>
          </w:p>
        </w:tc>
        <w:tc>
          <w:tcPr>
            <w:tcW w:w="600" w:type="pct"/>
            <w:tcBorders>
              <w:top w:val="single" w:sz="6" w:space="0" w:color="auto"/>
              <w:left w:val="single" w:sz="6" w:space="0" w:color="auto"/>
              <w:bottom w:val="single" w:sz="6" w:space="0" w:color="auto"/>
              <w:right w:val="single" w:sz="6" w:space="0" w:color="auto"/>
            </w:tcBorders>
          </w:tcPr>
          <w:p w14:paraId="35F45582"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9812787"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7C4402" w:rsidRPr="005463DD" w14:paraId="7D6603A4"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B854E6F"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10</w:t>
            </w:r>
          </w:p>
        </w:tc>
        <w:tc>
          <w:tcPr>
            <w:tcW w:w="3369" w:type="pct"/>
            <w:tcBorders>
              <w:top w:val="single" w:sz="6" w:space="0" w:color="auto"/>
              <w:left w:val="single" w:sz="6" w:space="0" w:color="auto"/>
              <w:bottom w:val="single" w:sz="6" w:space="0" w:color="auto"/>
              <w:right w:val="single" w:sz="6" w:space="0" w:color="auto"/>
            </w:tcBorders>
            <w:vAlign w:val="center"/>
          </w:tcPr>
          <w:p w14:paraId="041ECAAD"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 xml:space="preserve">Crédence cadre </w:t>
            </w:r>
          </w:p>
          <w:p w14:paraId="2C51F3DD"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-2 portes battantes en bois mélaminé à 2 étagères avec 1 serrure, munies de charnières avec ralentisseurs de fermeture, Poignée aluminium</w:t>
            </w:r>
          </w:p>
          <w:p w14:paraId="5F0534C8"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-Dessus en mélaminé de même finition que l’item n 9</w:t>
            </w:r>
          </w:p>
          <w:p w14:paraId="65C6D224"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778A817" w14:textId="77777777" w:rsidR="007C4402" w:rsidRPr="005463DD" w:rsidRDefault="007C4402" w:rsidP="00033FE9">
            <w:pPr>
              <w:numPr>
                <w:ilvl w:val="0"/>
                <w:numId w:val="18"/>
              </w:numPr>
              <w:ind w:left="254" w:hanging="709"/>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0AD53B3F"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314E9EE7" w14:textId="77777777" w:rsidR="007C4402" w:rsidRPr="005463DD" w:rsidRDefault="007C4402" w:rsidP="00033FE9">
            <w:pPr>
              <w:numPr>
                <w:ilvl w:val="0"/>
                <w:numId w:val="18"/>
              </w:numPr>
              <w:jc w:val="both"/>
              <w:rPr>
                <w:rFonts w:asciiTheme="minorHAnsi" w:hAnsiTheme="minorHAnsi" w:cstheme="minorHAnsi"/>
                <w:color w:val="000000" w:themeColor="text1"/>
              </w:rPr>
            </w:pPr>
            <w:r w:rsidRPr="005463DD">
              <w:rPr>
                <w:rFonts w:asciiTheme="minorHAnsi" w:hAnsiTheme="minorHAnsi" w:cstheme="minorHAnsi"/>
                <w:color w:val="000000" w:themeColor="text1"/>
                <w:sz w:val="22"/>
                <w:szCs w:val="22"/>
              </w:rPr>
              <w:t>Hauteur        : 740 mm ± 5 %</w:t>
            </w:r>
          </w:p>
        </w:tc>
        <w:tc>
          <w:tcPr>
            <w:tcW w:w="600" w:type="pct"/>
            <w:tcBorders>
              <w:top w:val="single" w:sz="6" w:space="0" w:color="auto"/>
              <w:left w:val="single" w:sz="6" w:space="0" w:color="auto"/>
              <w:bottom w:val="single" w:sz="6" w:space="0" w:color="auto"/>
              <w:right w:val="single" w:sz="6" w:space="0" w:color="auto"/>
            </w:tcBorders>
          </w:tcPr>
          <w:p w14:paraId="3032D48B"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29109D0F"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69F9BBEA"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DA6977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11</w:t>
            </w:r>
          </w:p>
        </w:tc>
        <w:tc>
          <w:tcPr>
            <w:tcW w:w="3369" w:type="pct"/>
            <w:tcBorders>
              <w:top w:val="single" w:sz="6" w:space="0" w:color="auto"/>
              <w:left w:val="single" w:sz="6" w:space="0" w:color="auto"/>
              <w:bottom w:val="single" w:sz="6" w:space="0" w:color="auto"/>
              <w:right w:val="single" w:sz="6" w:space="0" w:color="auto"/>
            </w:tcBorders>
            <w:vAlign w:val="center"/>
          </w:tcPr>
          <w:p w14:paraId="0B0CEDC6"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Rangement Haut</w:t>
            </w:r>
          </w:p>
          <w:p w14:paraId="0A0A73FD"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-Armoire à deux portes battantes en bois avec serrure incorporée, munies de charnières avec ralentisseurs de fermeture, Poignée aluminium</w:t>
            </w:r>
          </w:p>
          <w:p w14:paraId="4E106715"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 tablettes réglables intermédiaires</w:t>
            </w:r>
          </w:p>
          <w:p w14:paraId="664F76FB"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19459AC"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0340D0D6"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689861CE" w14:textId="77777777" w:rsidR="007C4402" w:rsidRPr="005463DD" w:rsidRDefault="007C4402" w:rsidP="00033FE9">
            <w:pPr>
              <w:numPr>
                <w:ilvl w:val="0"/>
                <w:numId w:val="18"/>
              </w:numPr>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Hauteur        : 1800 mm ± 5 %</w:t>
            </w:r>
          </w:p>
          <w:p w14:paraId="38ED014B" w14:textId="77777777" w:rsidR="007C4402" w:rsidRPr="005463DD" w:rsidRDefault="007C4402" w:rsidP="007C4402">
            <w:pPr>
              <w:jc w:val="both"/>
              <w:rPr>
                <w:rFonts w:asciiTheme="minorHAnsi" w:hAnsiTheme="minorHAnsi" w:cstheme="minorHAnsi"/>
                <w:bCs/>
                <w:color w:val="000000" w:themeColor="text1"/>
              </w:rPr>
            </w:pPr>
            <w:r w:rsidRPr="005463DD">
              <w:rPr>
                <w:rFonts w:asciiTheme="minorHAnsi" w:hAnsiTheme="minorHAnsi" w:cstheme="minorHAnsi"/>
                <w:color w:val="000000" w:themeColor="text1"/>
                <w:sz w:val="22"/>
                <w:szCs w:val="22"/>
              </w:rPr>
              <w:t>Finition en mélamine</w:t>
            </w:r>
            <w:r>
              <w:rPr>
                <w:rFonts w:asciiTheme="minorHAnsi" w:hAnsiTheme="minorHAnsi" w:cstheme="minorHAnsi"/>
                <w:color w:val="000000" w:themeColor="text1"/>
                <w:sz w:val="22"/>
                <w:szCs w:val="22"/>
              </w:rPr>
              <w:t>, couleur au choix</w:t>
            </w:r>
          </w:p>
        </w:tc>
        <w:tc>
          <w:tcPr>
            <w:tcW w:w="600" w:type="pct"/>
            <w:tcBorders>
              <w:top w:val="single" w:sz="6" w:space="0" w:color="auto"/>
              <w:left w:val="single" w:sz="6" w:space="0" w:color="auto"/>
              <w:bottom w:val="single" w:sz="6" w:space="0" w:color="auto"/>
              <w:right w:val="single" w:sz="6" w:space="0" w:color="auto"/>
            </w:tcBorders>
          </w:tcPr>
          <w:p w14:paraId="77576279"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6E69C00E"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374225E5"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CAAF05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w:t>
            </w:r>
          </w:p>
        </w:tc>
        <w:tc>
          <w:tcPr>
            <w:tcW w:w="3369" w:type="pct"/>
            <w:tcBorders>
              <w:top w:val="single" w:sz="6" w:space="0" w:color="auto"/>
              <w:left w:val="single" w:sz="6" w:space="0" w:color="auto"/>
              <w:bottom w:val="single" w:sz="6" w:space="0" w:color="auto"/>
              <w:right w:val="single" w:sz="6" w:space="0" w:color="auto"/>
            </w:tcBorders>
            <w:vAlign w:val="center"/>
          </w:tcPr>
          <w:p w14:paraId="34D284B5"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visiteur à luge</w:t>
            </w:r>
          </w:p>
          <w:p w14:paraId="0B39E475"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en mousse de haute densité revêtue en tissu et dossier résille</w:t>
            </w:r>
          </w:p>
          <w:p w14:paraId="46FE01AB"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protégé par une coque en polypropylène noir </w:t>
            </w:r>
          </w:p>
          <w:p w14:paraId="1992DA8F"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fixes avec manchettes en polypropylène noir</w:t>
            </w:r>
          </w:p>
          <w:p w14:paraId="31D766D5"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luge </w:t>
            </w:r>
            <w:r>
              <w:rPr>
                <w:rFonts w:asciiTheme="minorHAnsi" w:hAnsiTheme="minorHAnsi" w:cstheme="minorHAnsi"/>
                <w:color w:val="000000" w:themeColor="text1"/>
                <w:sz w:val="22"/>
                <w:szCs w:val="22"/>
              </w:rPr>
              <w:t>chromés</w:t>
            </w:r>
            <w:r w:rsidRPr="005463DD">
              <w:rPr>
                <w:rFonts w:asciiTheme="minorHAnsi" w:hAnsiTheme="minorHAnsi" w:cstheme="minorHAnsi"/>
                <w:color w:val="000000" w:themeColor="text1"/>
                <w:sz w:val="22"/>
                <w:szCs w:val="22"/>
              </w:rPr>
              <w:t xml:space="preserve"> protégé par des patins noir et lié au dossier</w:t>
            </w:r>
          </w:p>
          <w:p w14:paraId="2F90CCC7"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10CA82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w:t>
            </w:r>
            <w:r w:rsidRPr="005463DD">
              <w:rPr>
                <w:rFonts w:asciiTheme="minorHAnsi" w:hAnsiTheme="minorHAnsi" w:cstheme="minorHAnsi"/>
                <w:color w:val="000000" w:themeColor="text1"/>
                <w:sz w:val="22"/>
                <w:szCs w:val="22"/>
              </w:rPr>
              <w:t xml:space="preserve"> Assise</w:t>
            </w:r>
            <w:r>
              <w:rPr>
                <w:rFonts w:asciiTheme="minorHAnsi" w:hAnsiTheme="minorHAnsi" w:cstheme="minorHAnsi"/>
                <w:color w:val="000000" w:themeColor="text1"/>
                <w:sz w:val="22"/>
                <w:szCs w:val="22"/>
              </w:rPr>
              <w:t xml:space="preserve"> : Largeur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490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D9B293F" w14:textId="77777777" w:rsidR="007C4402" w:rsidRPr="000C2297"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645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570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865</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00" w:type="pct"/>
            <w:tcBorders>
              <w:top w:val="single" w:sz="6" w:space="0" w:color="auto"/>
              <w:left w:val="single" w:sz="6" w:space="0" w:color="auto"/>
              <w:bottom w:val="single" w:sz="6" w:space="0" w:color="auto"/>
              <w:right w:val="single" w:sz="6" w:space="0" w:color="auto"/>
            </w:tcBorders>
          </w:tcPr>
          <w:p w14:paraId="048A2A43"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4383EDAF"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35A92FA2"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7FB49B6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13</w:t>
            </w:r>
          </w:p>
        </w:tc>
        <w:tc>
          <w:tcPr>
            <w:tcW w:w="3369" w:type="pct"/>
            <w:tcBorders>
              <w:top w:val="single" w:sz="6" w:space="0" w:color="auto"/>
              <w:left w:val="single" w:sz="6" w:space="0" w:color="auto"/>
              <w:bottom w:val="single" w:sz="6" w:space="0" w:color="auto"/>
              <w:right w:val="single" w:sz="6" w:space="0" w:color="auto"/>
            </w:tcBorders>
            <w:vAlign w:val="center"/>
          </w:tcPr>
          <w:p w14:paraId="4EBBB19D"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roulant pour cadre</w:t>
            </w:r>
          </w:p>
          <w:p w14:paraId="1199A82F"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Siège de travail avec dossier haut</w:t>
            </w:r>
          </w:p>
          <w:p w14:paraId="4ED5C5E0"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Cadre dossier en polypropylène noir</w:t>
            </w:r>
          </w:p>
          <w:p w14:paraId="7A15020E"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Assise dynamique avec translation d'assise</w:t>
            </w:r>
          </w:p>
          <w:p w14:paraId="12FCD191"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Réglage en hauteur par vérin à gaz</w:t>
            </w:r>
          </w:p>
          <w:p w14:paraId="08007288"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Accoudoirs réglables en polypropylène noir</w:t>
            </w:r>
          </w:p>
          <w:p w14:paraId="1436907E"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Dossier en résille noir avec support de soutien lombaire</w:t>
            </w:r>
          </w:p>
          <w:p w14:paraId="0C51F763"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Piètement : 5 branches chromées sur roulettes</w:t>
            </w:r>
          </w:p>
          <w:p w14:paraId="3F8C3AA0"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01B1E5AB"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Assise Largeur</w:t>
            </w:r>
            <w:r w:rsidRPr="005463DD">
              <w:rPr>
                <w:rFonts w:asciiTheme="minorHAnsi" w:hAnsiTheme="minorHAnsi" w:cstheme="minorHAnsi"/>
                <w:color w:val="000000" w:themeColor="text1"/>
                <w:sz w:val="22"/>
                <w:szCs w:val="22"/>
              </w:rPr>
              <w:t xml:space="preserve"> 500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460 – 580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0C486EC" w14:textId="77777777" w:rsidR="007C4402"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 – 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E78CF40" w14:textId="77777777" w:rsidR="007C4402" w:rsidRPr="003D53DF"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00" w:type="pct"/>
            <w:tcBorders>
              <w:top w:val="single" w:sz="6" w:space="0" w:color="auto"/>
              <w:left w:val="single" w:sz="6" w:space="0" w:color="auto"/>
              <w:bottom w:val="single" w:sz="6" w:space="0" w:color="auto"/>
              <w:right w:val="single" w:sz="6" w:space="0" w:color="auto"/>
            </w:tcBorders>
          </w:tcPr>
          <w:p w14:paraId="6BB3879D"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6166892B"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62DD9BF8"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6951ABE"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14</w:t>
            </w:r>
          </w:p>
        </w:tc>
        <w:tc>
          <w:tcPr>
            <w:tcW w:w="3369" w:type="pct"/>
            <w:tcBorders>
              <w:top w:val="single" w:sz="6" w:space="0" w:color="auto"/>
              <w:left w:val="single" w:sz="6" w:space="0" w:color="auto"/>
              <w:bottom w:val="single" w:sz="6" w:space="0" w:color="auto"/>
              <w:right w:val="single" w:sz="6" w:space="0" w:color="auto"/>
            </w:tcBorders>
          </w:tcPr>
          <w:p w14:paraId="112FAA0B"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POUTRE D’ACCUEIL 3 PLACES </w:t>
            </w:r>
          </w:p>
          <w:p w14:paraId="6C9B1241"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8"/>
                <w:szCs w:val="22"/>
              </w:rPr>
            </w:pPr>
          </w:p>
          <w:p w14:paraId="1418328A"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Ensemble de 3 sièges sur poutre </w:t>
            </w:r>
          </w:p>
          <w:p w14:paraId="7F579366"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Assises et dossiers en PVC </w:t>
            </w:r>
          </w:p>
          <w:p w14:paraId="5DBEA3E4"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Deux piètements en tôle en </w:t>
            </w:r>
            <w:r>
              <w:rPr>
                <w:rFonts w:asciiTheme="minorHAnsi" w:hAnsiTheme="minorHAnsi" w:cstheme="minorHAnsi"/>
                <w:color w:val="000000" w:themeColor="text1"/>
                <w:sz w:val="22"/>
                <w:szCs w:val="22"/>
              </w:rPr>
              <w:t xml:space="preserve">forme de V inversé larg. 590 mm </w:t>
            </w:r>
            <w:r w:rsidRPr="005463DD">
              <w:rPr>
                <w:rFonts w:asciiTheme="minorHAnsi" w:hAnsiTheme="minorHAnsi" w:cstheme="minorHAnsi"/>
                <w:color w:val="000000" w:themeColor="text1"/>
                <w:sz w:val="22"/>
                <w:szCs w:val="22"/>
              </w:rPr>
              <w:t>avec des vérins niveleurs.</w:t>
            </w:r>
          </w:p>
          <w:p w14:paraId="75A25B22"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 xml:space="preserve">Une poutre en tube rectangulaire 80x40mm sur laquelle se fixe les trois assises et dossiers en PVC </w:t>
            </w:r>
          </w:p>
          <w:p w14:paraId="708F2A79"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hors tout : Largeur</w:t>
            </w:r>
            <w:r w:rsidRPr="005463DD">
              <w:rPr>
                <w:rFonts w:asciiTheme="minorHAnsi" w:hAnsiTheme="minorHAnsi" w:cstheme="minorHAnsi"/>
                <w:color w:val="000000" w:themeColor="text1"/>
                <w:sz w:val="22"/>
                <w:szCs w:val="22"/>
              </w:rPr>
              <w:t xml:space="preserve"> 1520 mm ± 5 %</w:t>
            </w:r>
            <w:r>
              <w:rPr>
                <w:rFonts w:asciiTheme="minorHAnsi" w:hAnsiTheme="minorHAnsi" w:cstheme="minorHAnsi"/>
                <w:color w:val="000000" w:themeColor="text1"/>
                <w:sz w:val="22"/>
                <w:szCs w:val="22"/>
              </w:rPr>
              <w:t>, Profondeur</w:t>
            </w:r>
            <w:r w:rsidRPr="005463DD">
              <w:rPr>
                <w:rFonts w:asciiTheme="minorHAnsi" w:hAnsiTheme="minorHAnsi" w:cstheme="minorHAnsi"/>
                <w:color w:val="000000" w:themeColor="text1"/>
                <w:sz w:val="22"/>
                <w:szCs w:val="22"/>
              </w:rPr>
              <w:t xml:space="preserve">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Hauteur</w:t>
            </w:r>
            <w:r w:rsidRPr="005463DD">
              <w:rPr>
                <w:rFonts w:asciiTheme="minorHAnsi" w:hAnsiTheme="minorHAnsi" w:cstheme="minorHAnsi"/>
                <w:color w:val="000000" w:themeColor="text1"/>
                <w:sz w:val="22"/>
                <w:szCs w:val="22"/>
              </w:rPr>
              <w:t xml:space="preserve"> 785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F5D5F5D"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du dossier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565mm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335mm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C2052EA" w14:textId="77777777" w:rsidR="007C4402"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w:t>
            </w:r>
            <w:r>
              <w:rPr>
                <w:rFonts w:asciiTheme="minorHAnsi" w:hAnsiTheme="minorHAnsi" w:cstheme="minorHAnsi"/>
                <w:color w:val="000000" w:themeColor="text1"/>
                <w:sz w:val="22"/>
                <w:szCs w:val="22"/>
              </w:rPr>
              <w:t>nsions d’assise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405mm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450mm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F19DCEE" w14:textId="77777777" w:rsidR="007C4402" w:rsidRPr="00A85148"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00" w:type="pct"/>
            <w:tcBorders>
              <w:top w:val="single" w:sz="6" w:space="0" w:color="auto"/>
              <w:left w:val="single" w:sz="6" w:space="0" w:color="auto"/>
              <w:bottom w:val="single" w:sz="6" w:space="0" w:color="auto"/>
              <w:right w:val="single" w:sz="6" w:space="0" w:color="auto"/>
            </w:tcBorders>
          </w:tcPr>
          <w:p w14:paraId="1E3D9577"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3B9BCB93"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7C4402" w:rsidRPr="005463DD" w14:paraId="72002C0D"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6AB5639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15</w:t>
            </w:r>
          </w:p>
        </w:tc>
        <w:tc>
          <w:tcPr>
            <w:tcW w:w="3369" w:type="pct"/>
            <w:tcBorders>
              <w:top w:val="single" w:sz="6" w:space="0" w:color="auto"/>
              <w:left w:val="single" w:sz="6" w:space="0" w:color="auto"/>
              <w:bottom w:val="single" w:sz="6" w:space="0" w:color="auto"/>
              <w:right w:val="single" w:sz="6" w:space="0" w:color="auto"/>
            </w:tcBorders>
          </w:tcPr>
          <w:p w14:paraId="4BB98FC9"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TABLEAU AFFICHAGE </w:t>
            </w:r>
          </w:p>
          <w:p w14:paraId="28CDF141"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4"/>
                <w:szCs w:val="22"/>
              </w:rPr>
            </w:pPr>
          </w:p>
          <w:p w14:paraId="7FAD1F47" w14:textId="77777777" w:rsidR="007C4402" w:rsidRPr="005463DD" w:rsidRDefault="007C4402" w:rsidP="007C440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 liège épingable</w:t>
            </w:r>
          </w:p>
          <w:p w14:paraId="2F95F0BD" w14:textId="77777777" w:rsidR="007C4402" w:rsidRPr="005463DD" w:rsidRDefault="007C4402" w:rsidP="007C440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en aluminium</w:t>
            </w:r>
          </w:p>
          <w:p w14:paraId="26414593"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Dim : 120 x 90 cm ± 5 %</w:t>
            </w:r>
          </w:p>
        </w:tc>
        <w:tc>
          <w:tcPr>
            <w:tcW w:w="600" w:type="pct"/>
            <w:tcBorders>
              <w:top w:val="single" w:sz="6" w:space="0" w:color="auto"/>
              <w:left w:val="single" w:sz="6" w:space="0" w:color="auto"/>
              <w:bottom w:val="single" w:sz="6" w:space="0" w:color="auto"/>
              <w:right w:val="single" w:sz="6" w:space="0" w:color="auto"/>
            </w:tcBorders>
          </w:tcPr>
          <w:p w14:paraId="3116D3BF"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3C61AD4"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7C4402" w:rsidRPr="005463DD" w14:paraId="55F6034D"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BA6E44A"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16</w:t>
            </w:r>
          </w:p>
        </w:tc>
        <w:tc>
          <w:tcPr>
            <w:tcW w:w="3369" w:type="pct"/>
            <w:tcBorders>
              <w:top w:val="single" w:sz="6" w:space="0" w:color="auto"/>
              <w:left w:val="single" w:sz="6" w:space="0" w:color="auto"/>
              <w:bottom w:val="single" w:sz="6" w:space="0" w:color="auto"/>
              <w:right w:val="single" w:sz="6" w:space="0" w:color="auto"/>
            </w:tcBorders>
          </w:tcPr>
          <w:p w14:paraId="1C909E36"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TABLE DE REUNION 24 PLACES</w:t>
            </w:r>
          </w:p>
          <w:p w14:paraId="73124159"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 modules avec voile de même finition que plateau et top access couleur gris aluminium pour chaque module de dimensions : largeur : 310 mm ± 5 % et profondeur 120 mm ± 5 %</w:t>
            </w:r>
          </w:p>
          <w:p w14:paraId="1E61FB54"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module : </w:t>
            </w:r>
          </w:p>
          <w:p w14:paraId="2FF3931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1400 mm ± 5 %</w:t>
            </w:r>
          </w:p>
          <w:p w14:paraId="2E5DCCF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700 mm ± 5 %</w:t>
            </w:r>
          </w:p>
          <w:p w14:paraId="5F8C044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198C0F20"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Plateau en mélamine 2 faces épaisseur 19 mm minimum chant bordé en PVC 2 mm </w:t>
            </w:r>
          </w:p>
          <w:p w14:paraId="2D2D0C7A"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soudés composé de deux tubes acier  </w:t>
            </w:r>
          </w:p>
          <w:p w14:paraId="34447398"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piétements sont équipes par des bouchons et insertion réglable chromés.</w:t>
            </w:r>
          </w:p>
          <w:p w14:paraId="41136ECD"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surface de l'ensemble des pièces métalliques sont traitées avec une peinture en</w:t>
            </w:r>
          </w:p>
          <w:p w14:paraId="218E8D7C"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Epoxy c</w:t>
            </w:r>
            <w:r w:rsidRPr="005463DD">
              <w:rPr>
                <w:rFonts w:asciiTheme="minorHAnsi" w:hAnsiTheme="minorHAnsi" w:cstheme="minorHAnsi"/>
                <w:bCs/>
                <w:color w:val="000000" w:themeColor="text1"/>
                <w:sz w:val="22"/>
                <w:szCs w:val="22"/>
              </w:rPr>
              <w:t>uite au four, couleur au choix</w:t>
            </w:r>
          </w:p>
        </w:tc>
        <w:tc>
          <w:tcPr>
            <w:tcW w:w="600" w:type="pct"/>
            <w:tcBorders>
              <w:top w:val="single" w:sz="6" w:space="0" w:color="auto"/>
              <w:left w:val="single" w:sz="6" w:space="0" w:color="auto"/>
              <w:bottom w:val="single" w:sz="6" w:space="0" w:color="auto"/>
              <w:right w:val="single" w:sz="6" w:space="0" w:color="auto"/>
            </w:tcBorders>
          </w:tcPr>
          <w:p w14:paraId="74D68DCF"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660B2E2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6ED2296C"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9E99436"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17</w:t>
            </w:r>
          </w:p>
        </w:tc>
        <w:tc>
          <w:tcPr>
            <w:tcW w:w="3369" w:type="pct"/>
            <w:tcBorders>
              <w:top w:val="single" w:sz="6" w:space="0" w:color="auto"/>
              <w:left w:val="single" w:sz="6" w:space="0" w:color="auto"/>
              <w:bottom w:val="single" w:sz="6" w:space="0" w:color="auto"/>
              <w:right w:val="single" w:sz="6" w:space="0" w:color="auto"/>
            </w:tcBorders>
          </w:tcPr>
          <w:p w14:paraId="70E7C36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séminaire (tissu)</w:t>
            </w:r>
          </w:p>
          <w:p w14:paraId="063FC320"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572D5666"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w:t>
            </w:r>
            <w:r>
              <w:rPr>
                <w:rFonts w:asciiTheme="minorHAnsi" w:hAnsiTheme="minorHAnsi" w:cstheme="minorHAnsi"/>
                <w:bCs/>
                <w:color w:val="000000" w:themeColor="text1"/>
                <w:sz w:val="22"/>
                <w:szCs w:val="22"/>
              </w:rPr>
              <w:t>sille et assise en mousse</w:t>
            </w:r>
            <w:r w:rsidRPr="005463DD">
              <w:rPr>
                <w:rFonts w:asciiTheme="minorHAnsi" w:hAnsiTheme="minorHAnsi" w:cstheme="minorHAnsi"/>
                <w:bCs/>
                <w:color w:val="000000" w:themeColor="text1"/>
                <w:sz w:val="22"/>
                <w:szCs w:val="22"/>
              </w:rPr>
              <w:t xml:space="preserve"> revêtue de tissu</w:t>
            </w:r>
          </w:p>
          <w:p w14:paraId="0158749B"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4 pieds chromés (2 roulettes en avant et 2 patins en arrière)</w:t>
            </w:r>
          </w:p>
          <w:p w14:paraId="397E00DA"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Accoudoirs fixes en polyuréthane souple</w:t>
            </w:r>
          </w:p>
          <w:p w14:paraId="31F37AEC" w14:textId="77777777" w:rsidR="007C4402" w:rsidRPr="005463DD" w:rsidRDefault="007C4402" w:rsidP="007C4402">
            <w:pPr>
              <w:keepNext/>
              <w:widowControl w:val="0"/>
              <w:autoSpaceDE w:val="0"/>
              <w:autoSpaceDN w:val="0"/>
              <w:adjustRightInd w:val="0"/>
              <w:ind w:left="396" w:hanging="425"/>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64BF78DD"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p w14:paraId="208C9AEB" w14:textId="77777777" w:rsidR="007C4402" w:rsidRPr="00A85148"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Largeur</w:t>
            </w:r>
            <w:r w:rsidRPr="005463DD">
              <w:rPr>
                <w:rFonts w:asciiTheme="minorHAnsi" w:hAnsiTheme="minorHAnsi" w:cstheme="minorHAnsi"/>
                <w:bCs/>
                <w:color w:val="000000" w:themeColor="text1"/>
                <w:sz w:val="22"/>
                <w:szCs w:val="22"/>
              </w:rPr>
              <w:t xml:space="preserve"> 680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550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830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tc>
        <w:tc>
          <w:tcPr>
            <w:tcW w:w="600" w:type="pct"/>
            <w:tcBorders>
              <w:top w:val="single" w:sz="6" w:space="0" w:color="auto"/>
              <w:left w:val="single" w:sz="6" w:space="0" w:color="auto"/>
              <w:bottom w:val="single" w:sz="6" w:space="0" w:color="auto"/>
              <w:right w:val="single" w:sz="6" w:space="0" w:color="auto"/>
            </w:tcBorders>
          </w:tcPr>
          <w:p w14:paraId="4D1FDAAC"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A14E641"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7BD477C7"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F8BFDF6"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18</w:t>
            </w:r>
          </w:p>
        </w:tc>
        <w:tc>
          <w:tcPr>
            <w:tcW w:w="3369" w:type="pct"/>
            <w:tcBorders>
              <w:top w:val="single" w:sz="6" w:space="0" w:color="auto"/>
              <w:left w:val="single" w:sz="6" w:space="0" w:color="auto"/>
              <w:bottom w:val="single" w:sz="6" w:space="0" w:color="auto"/>
              <w:right w:val="single" w:sz="6" w:space="0" w:color="auto"/>
            </w:tcBorders>
          </w:tcPr>
          <w:p w14:paraId="089A853C" w14:textId="77777777" w:rsidR="007C4402" w:rsidRPr="005463DD" w:rsidRDefault="007C4402" w:rsidP="007C4402">
            <w:pPr>
              <w:keepNext/>
              <w:autoSpaceDE w:val="0"/>
              <w:autoSpaceDN w:val="0"/>
              <w:jc w:val="both"/>
              <w:rPr>
                <w:rFonts w:asciiTheme="minorHAnsi" w:hAnsiTheme="minorHAnsi" w:cstheme="minorHAnsi"/>
                <w:b/>
                <w:bCs/>
                <w:color w:val="000000" w:themeColor="text1"/>
              </w:rPr>
            </w:pPr>
            <w:r w:rsidRPr="005463DD">
              <w:rPr>
                <w:rFonts w:asciiTheme="minorHAnsi" w:hAnsiTheme="minorHAnsi" w:cstheme="minorHAnsi"/>
                <w:b/>
                <w:color w:val="000000" w:themeColor="text1"/>
                <w:sz w:val="22"/>
                <w:szCs w:val="22"/>
              </w:rPr>
              <w:t>TABLE DE REUNION 12 PLACES</w:t>
            </w:r>
          </w:p>
          <w:p w14:paraId="2AF6117C"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de réunion pour 12 personnes Dimensions : 3600 x1400 mm ± 5 %</w:t>
            </w:r>
          </w:p>
          <w:p w14:paraId="3D098ED9"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 5 %</w:t>
            </w:r>
          </w:p>
          <w:p w14:paraId="32B9FBA4"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Plan de travail réalisé en aggloméré de 19mm d’épaisseur minimum, revêtu en mélamine. </w:t>
            </w:r>
          </w:p>
          <w:p w14:paraId="23F79022"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 xml:space="preserve">Chant droit en PVC de 2mm équipé d’une trappe en couleur gris aluminium avec rabat. </w:t>
            </w:r>
          </w:p>
          <w:p w14:paraId="6B611BC0"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Piètements métalliques d'extrémité et intermédiaire en forme de « U inversé» réalisés en tube rectangulaire de section 50x30 mm ± 5 % et posé sur des embouts avec régulateurs.</w:t>
            </w:r>
          </w:p>
          <w:p w14:paraId="077285D2"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piètements doivent être reliés par deux traverses métalliques en tube rectangulaires</w:t>
            </w:r>
          </w:p>
          <w:p w14:paraId="4F848083"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Fixation du plan de travail aux pieds par des pièces métalliques assurant une surélévation de 10mm minimum du plateau.</w:t>
            </w:r>
          </w:p>
          <w:p w14:paraId="2942F669"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avec</w:t>
            </w:r>
            <w:r w:rsidRPr="005463DD">
              <w:rPr>
                <w:rFonts w:asciiTheme="minorHAnsi" w:hAnsiTheme="minorHAnsi" w:cstheme="minorHAnsi"/>
                <w:color w:val="000000" w:themeColor="text1"/>
              </w:rPr>
              <w:t xml:space="preserve"> peinture </w:t>
            </w:r>
            <w:r w:rsidRPr="005463DD">
              <w:rPr>
                <w:rFonts w:asciiTheme="minorHAnsi" w:hAnsiTheme="minorHAnsi" w:cstheme="minorHAnsi"/>
                <w:color w:val="000000" w:themeColor="text1"/>
                <w:sz w:val="22"/>
                <w:szCs w:val="22"/>
              </w:rPr>
              <w:t>Époxy cuite au four.</w:t>
            </w:r>
          </w:p>
          <w:p w14:paraId="08F3E54D" w14:textId="77777777" w:rsidR="007C4402" w:rsidRPr="005463DD" w:rsidRDefault="007C4402" w:rsidP="00033FE9">
            <w:pPr>
              <w:keepNext/>
              <w:widowControl w:val="0"/>
              <w:numPr>
                <w:ilvl w:val="0"/>
                <w:numId w:val="16"/>
              </w:numPr>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color w:val="000000" w:themeColor="text1"/>
              </w:rPr>
              <w:t>Finition au choix du maitre d'ouvrage</w:t>
            </w:r>
          </w:p>
        </w:tc>
        <w:tc>
          <w:tcPr>
            <w:tcW w:w="600" w:type="pct"/>
            <w:tcBorders>
              <w:top w:val="single" w:sz="6" w:space="0" w:color="auto"/>
              <w:left w:val="single" w:sz="6" w:space="0" w:color="auto"/>
              <w:bottom w:val="single" w:sz="6" w:space="0" w:color="auto"/>
              <w:right w:val="single" w:sz="6" w:space="0" w:color="auto"/>
            </w:tcBorders>
          </w:tcPr>
          <w:p w14:paraId="0FB07592" w14:textId="77777777" w:rsidR="007C4402" w:rsidRPr="005463DD" w:rsidRDefault="007C4402" w:rsidP="007C4402">
            <w:pPr>
              <w:keepNext/>
              <w:autoSpaceDE w:val="0"/>
              <w:autoSpaceDN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9B1729" w14:textId="77777777" w:rsidR="007C4402" w:rsidRPr="005463DD" w:rsidRDefault="007C4402" w:rsidP="007C4402">
            <w:pPr>
              <w:keepNext/>
              <w:autoSpaceDE w:val="0"/>
              <w:autoSpaceDN w:val="0"/>
              <w:jc w:val="both"/>
              <w:rPr>
                <w:rFonts w:asciiTheme="minorHAnsi" w:hAnsiTheme="minorHAnsi" w:cstheme="minorHAnsi"/>
                <w:b/>
                <w:color w:val="000000" w:themeColor="text1"/>
                <w:sz w:val="22"/>
                <w:szCs w:val="22"/>
              </w:rPr>
            </w:pPr>
          </w:p>
        </w:tc>
      </w:tr>
      <w:tr w:rsidR="007C4402" w:rsidRPr="005463DD" w14:paraId="4E8D9FCC"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103FF1C"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19</w:t>
            </w:r>
          </w:p>
        </w:tc>
        <w:tc>
          <w:tcPr>
            <w:tcW w:w="3369" w:type="pct"/>
            <w:tcBorders>
              <w:top w:val="single" w:sz="6" w:space="0" w:color="auto"/>
              <w:left w:val="single" w:sz="6" w:space="0" w:color="auto"/>
              <w:bottom w:val="single" w:sz="6" w:space="0" w:color="auto"/>
              <w:right w:val="single" w:sz="6" w:space="0" w:color="auto"/>
            </w:tcBorders>
          </w:tcPr>
          <w:p w14:paraId="315EABB7"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Table de réunion (simili cuir)</w:t>
            </w:r>
          </w:p>
          <w:p w14:paraId="17EE5D74" w14:textId="77777777" w:rsidR="007C4402" w:rsidRPr="005463DD" w:rsidRDefault="007C4402"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 réglage de la hauteur fauteuil bas dossier, est assuré par un vérin à gaz protégé par un cache. Le piètement de 5 branches avec roulettes </w:t>
            </w:r>
            <w:r>
              <w:rPr>
                <w:rFonts w:asciiTheme="minorHAnsi" w:hAnsiTheme="minorHAnsi" w:cstheme="minorHAnsi"/>
                <w:color w:val="000000" w:themeColor="text1"/>
                <w:sz w:val="22"/>
                <w:szCs w:val="22"/>
              </w:rPr>
              <w:t xml:space="preserve">et des accoudoirs </w:t>
            </w:r>
            <w:r w:rsidRPr="005463DD">
              <w:rPr>
                <w:rFonts w:asciiTheme="minorHAnsi" w:hAnsiTheme="minorHAnsi" w:cstheme="minorHAnsi"/>
                <w:color w:val="000000" w:themeColor="text1"/>
                <w:sz w:val="22"/>
                <w:szCs w:val="22"/>
              </w:rPr>
              <w:t>en polypropylène. Ce fauteuil est équipé d’un mécanisme contacte permanant. Le dossier et l’assise forment un ensemble houssé avec finition simili cuir.</w:t>
            </w:r>
          </w:p>
          <w:p w14:paraId="2E83FA0B" w14:textId="77777777" w:rsidR="007C4402" w:rsidRPr="005463DD" w:rsidRDefault="007C4402" w:rsidP="007C4402">
            <w:pPr>
              <w:ind w:left="42"/>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81C35BD"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d’assise : 460 / 560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D4660EA"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d’assise : 480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000AEE6"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d’assise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54288BF"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dossier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484BD09" w14:textId="77777777" w:rsidR="007C4402" w:rsidRPr="00A85148"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dossier : 580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00" w:type="pct"/>
            <w:tcBorders>
              <w:top w:val="single" w:sz="6" w:space="0" w:color="auto"/>
              <w:left w:val="single" w:sz="6" w:space="0" w:color="auto"/>
              <w:bottom w:val="single" w:sz="6" w:space="0" w:color="auto"/>
              <w:right w:val="single" w:sz="6" w:space="0" w:color="auto"/>
            </w:tcBorders>
          </w:tcPr>
          <w:p w14:paraId="6354DE3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49DD6C39"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25A0C25E"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A382DD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20</w:t>
            </w:r>
          </w:p>
        </w:tc>
        <w:tc>
          <w:tcPr>
            <w:tcW w:w="3369" w:type="pct"/>
            <w:tcBorders>
              <w:top w:val="single" w:sz="6" w:space="0" w:color="auto"/>
              <w:left w:val="single" w:sz="6" w:space="0" w:color="auto"/>
              <w:bottom w:val="single" w:sz="6" w:space="0" w:color="auto"/>
              <w:right w:val="single" w:sz="6" w:space="0" w:color="auto"/>
            </w:tcBorders>
          </w:tcPr>
          <w:p w14:paraId="4842D3E4"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Corbeille de bureau</w:t>
            </w:r>
          </w:p>
          <w:p w14:paraId="46C79C4F" w14:textId="77777777" w:rsidR="007C4402" w:rsidRDefault="007C4402"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Corbeille à papier en métal perforé, coloris noir </w:t>
            </w:r>
          </w:p>
          <w:p w14:paraId="72C44B4D" w14:textId="77777777" w:rsidR="007C4402" w:rsidRDefault="007C4402"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24/29 cm +/- 5%</w:t>
            </w:r>
          </w:p>
          <w:p w14:paraId="6F89C98C" w14:textId="77777777" w:rsidR="007C4402" w:rsidRPr="00A85148" w:rsidRDefault="007C4402"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 36 cm +/- 5%</w:t>
            </w:r>
          </w:p>
        </w:tc>
        <w:tc>
          <w:tcPr>
            <w:tcW w:w="600" w:type="pct"/>
            <w:tcBorders>
              <w:top w:val="single" w:sz="6" w:space="0" w:color="auto"/>
              <w:left w:val="single" w:sz="6" w:space="0" w:color="auto"/>
              <w:bottom w:val="single" w:sz="6" w:space="0" w:color="auto"/>
              <w:right w:val="single" w:sz="6" w:space="0" w:color="auto"/>
            </w:tcBorders>
          </w:tcPr>
          <w:p w14:paraId="1405F460"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437CCBBC"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1AAB10B"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34D462C"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21</w:t>
            </w:r>
          </w:p>
        </w:tc>
        <w:tc>
          <w:tcPr>
            <w:tcW w:w="3369" w:type="pct"/>
            <w:tcBorders>
              <w:top w:val="single" w:sz="6" w:space="0" w:color="auto"/>
              <w:left w:val="single" w:sz="6" w:space="0" w:color="auto"/>
              <w:bottom w:val="single" w:sz="6" w:space="0" w:color="auto"/>
              <w:right w:val="single" w:sz="6" w:space="0" w:color="auto"/>
            </w:tcBorders>
          </w:tcPr>
          <w:p w14:paraId="6689DE66"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MAGNETIQUE 2000 X 1000 MM</w:t>
            </w:r>
          </w:p>
          <w:p w14:paraId="5225D5C8"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2000 x 1000 mm </w:t>
            </w:r>
            <w:r w:rsidRPr="005463DD">
              <w:rPr>
                <w:rFonts w:asciiTheme="minorHAnsi" w:hAnsiTheme="minorHAnsi" w:cstheme="minorHAnsi"/>
                <w:bCs/>
                <w:color w:val="000000" w:themeColor="text1"/>
                <w:sz w:val="22"/>
                <w:szCs w:val="22"/>
              </w:rPr>
              <w:t>± 5 %</w:t>
            </w:r>
          </w:p>
          <w:p w14:paraId="1087349F"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Tableau avec surface d’écriture blanche traitée effaçable à sec du feutre et permettant l’affichage magnétique.</w:t>
            </w:r>
          </w:p>
          <w:p w14:paraId="2DFA7EDF"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7DE1F2F2" w14:textId="77777777" w:rsidR="007C4402" w:rsidRPr="005463DD" w:rsidRDefault="007C4402" w:rsidP="007C4402">
            <w:pPr>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Attaches de fixation murale.</w:t>
            </w:r>
          </w:p>
        </w:tc>
        <w:tc>
          <w:tcPr>
            <w:tcW w:w="600" w:type="pct"/>
            <w:tcBorders>
              <w:top w:val="single" w:sz="6" w:space="0" w:color="auto"/>
              <w:left w:val="single" w:sz="6" w:space="0" w:color="auto"/>
              <w:bottom w:val="single" w:sz="6" w:space="0" w:color="auto"/>
              <w:right w:val="single" w:sz="6" w:space="0" w:color="auto"/>
            </w:tcBorders>
          </w:tcPr>
          <w:p w14:paraId="6032281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3A10FD"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5E28FBA5" w14:textId="77777777" w:rsidTr="004657DB">
        <w:trPr>
          <w:trHeight w:val="348"/>
          <w:jc w:val="center"/>
        </w:trPr>
        <w:tc>
          <w:tcPr>
            <w:tcW w:w="266" w:type="pct"/>
            <w:tcBorders>
              <w:top w:val="single" w:sz="6" w:space="0" w:color="auto"/>
              <w:left w:val="single" w:sz="6" w:space="0" w:color="auto"/>
              <w:bottom w:val="single" w:sz="6" w:space="0" w:color="auto"/>
              <w:right w:val="single" w:sz="6" w:space="0" w:color="auto"/>
            </w:tcBorders>
          </w:tcPr>
          <w:p w14:paraId="3C56EC0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22</w:t>
            </w:r>
          </w:p>
        </w:tc>
        <w:tc>
          <w:tcPr>
            <w:tcW w:w="3369" w:type="pct"/>
            <w:tcBorders>
              <w:top w:val="single" w:sz="6" w:space="0" w:color="auto"/>
              <w:left w:val="single" w:sz="6" w:space="0" w:color="auto"/>
              <w:bottom w:val="single" w:sz="6" w:space="0" w:color="auto"/>
              <w:right w:val="single" w:sz="6" w:space="0" w:color="auto"/>
            </w:tcBorders>
          </w:tcPr>
          <w:p w14:paraId="6DA8C9B0"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mobile</w:t>
            </w:r>
          </w:p>
          <w:p w14:paraId="7F4E5148"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Tableau avec une surface d’écriture blanche traitée effaçable à sec du feutre et permettant l’affichage magnétique, de dimensions : </w:t>
            </w:r>
          </w:p>
          <w:p w14:paraId="7A912A2B"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1200 mm ± 5 %</w:t>
            </w:r>
          </w:p>
          <w:p w14:paraId="2E0BACEE"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900 mm ± 5 %</w:t>
            </w:r>
          </w:p>
          <w:p w14:paraId="10F6034D"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48E95679"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Tableau réversible facile à assembler.</w:t>
            </w:r>
          </w:p>
          <w:p w14:paraId="3AA72DF5"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Cadre support robuste en aluminium </w:t>
            </w:r>
          </w:p>
          <w:p w14:paraId="3A9AED37"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Mobile grâce à ses 4 roulettes de déplacement verrouillables </w:t>
            </w:r>
          </w:p>
          <w:p w14:paraId="648B2F52" w14:textId="77777777" w:rsidR="007C4402" w:rsidRPr="005463DD" w:rsidRDefault="007C4402" w:rsidP="007C4402">
            <w:pPr>
              <w:contextualSpacing/>
              <w:rPr>
                <w:rFonts w:asciiTheme="minorHAnsi" w:hAnsiTheme="minorHAnsi" w:cstheme="minorHAnsi"/>
                <w:noProof/>
                <w:color w:val="000000" w:themeColor="text1"/>
                <w:sz w:val="22"/>
                <w:szCs w:val="22"/>
              </w:rPr>
            </w:pPr>
          </w:p>
        </w:tc>
        <w:tc>
          <w:tcPr>
            <w:tcW w:w="600" w:type="pct"/>
            <w:tcBorders>
              <w:top w:val="single" w:sz="6" w:space="0" w:color="auto"/>
              <w:left w:val="single" w:sz="6" w:space="0" w:color="auto"/>
              <w:bottom w:val="single" w:sz="6" w:space="0" w:color="auto"/>
              <w:right w:val="single" w:sz="6" w:space="0" w:color="auto"/>
            </w:tcBorders>
          </w:tcPr>
          <w:p w14:paraId="4AA33C8C"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356A5F1"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1CBF3E4E"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654AD4C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23</w:t>
            </w:r>
          </w:p>
        </w:tc>
        <w:tc>
          <w:tcPr>
            <w:tcW w:w="3369" w:type="pct"/>
            <w:tcBorders>
              <w:top w:val="single" w:sz="6" w:space="0" w:color="auto"/>
              <w:left w:val="single" w:sz="6" w:space="0" w:color="auto"/>
              <w:bottom w:val="single" w:sz="6" w:space="0" w:color="auto"/>
              <w:right w:val="single" w:sz="6" w:space="0" w:color="auto"/>
            </w:tcBorders>
          </w:tcPr>
          <w:p w14:paraId="02D1254B"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formateur roulant</w:t>
            </w:r>
          </w:p>
          <w:p w14:paraId="2C9069AA"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résille, assise en mousse de haute densité revêtue en tissu</w:t>
            </w:r>
          </w:p>
          <w:p w14:paraId="3B327A2C"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du dossier en polypropylène renforcé</w:t>
            </w:r>
          </w:p>
          <w:p w14:paraId="1A85CB8B"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Mécanisme synchrone avec réglage de tension</w:t>
            </w:r>
          </w:p>
          <w:p w14:paraId="19DE5A02"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Assise rembourrée en mousse moulée injectée de haute densité</w:t>
            </w:r>
          </w:p>
          <w:p w14:paraId="022FAF49"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réglables en polyuréthanne</w:t>
            </w:r>
          </w:p>
          <w:p w14:paraId="7A642B9A"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Réglage de la hauteur d’assise par vérin </w:t>
            </w:r>
          </w:p>
          <w:p w14:paraId="6FE9B9F7"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Piétement 5 branches monté sur roulettes, en nylon noir</w:t>
            </w:r>
          </w:p>
          <w:p w14:paraId="749035C8"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5B6C4000"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Hors tout : Largeur</w:t>
            </w:r>
            <w:r w:rsidRPr="005463DD">
              <w:rPr>
                <w:rFonts w:asciiTheme="minorHAnsi" w:hAnsiTheme="minorHAnsi" w:cstheme="minorHAnsi"/>
                <w:color w:val="000000" w:themeColor="text1"/>
                <w:sz w:val="22"/>
                <w:szCs w:val="22"/>
              </w:rPr>
              <w:t xml:space="preserve"> 700 mm ± 5 %</w:t>
            </w:r>
            <w:r>
              <w:rPr>
                <w:rFonts w:asciiTheme="minorHAnsi" w:hAnsiTheme="minorHAnsi" w:cstheme="minorHAnsi"/>
                <w:color w:val="000000" w:themeColor="text1"/>
                <w:sz w:val="22"/>
                <w:szCs w:val="22"/>
              </w:rPr>
              <w:t xml:space="preserve"> x Profondeur</w:t>
            </w:r>
            <w:r w:rsidRPr="005463DD">
              <w:rPr>
                <w:rFonts w:asciiTheme="minorHAnsi" w:hAnsiTheme="minorHAnsi" w:cstheme="minorHAnsi"/>
                <w:color w:val="000000" w:themeColor="text1"/>
                <w:sz w:val="22"/>
                <w:szCs w:val="22"/>
              </w:rPr>
              <w:t xml:space="preserve"> 700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62E03410"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Profondeur</w:t>
            </w:r>
            <w:r w:rsidRPr="005463DD">
              <w:rPr>
                <w:rFonts w:asciiTheme="minorHAnsi" w:hAnsiTheme="minorHAnsi" w:cstheme="minorHAnsi"/>
                <w:color w:val="000000" w:themeColor="text1"/>
                <w:sz w:val="22"/>
                <w:szCs w:val="22"/>
              </w:rPr>
              <w:t xml:space="preserve"> Assise et dossier : 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4E3A3183"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Largeur</w:t>
            </w:r>
            <w:r w:rsidRPr="005463DD">
              <w:rPr>
                <w:rFonts w:asciiTheme="minorHAnsi" w:hAnsiTheme="minorHAnsi" w:cstheme="minorHAnsi"/>
                <w:color w:val="000000" w:themeColor="text1"/>
                <w:sz w:val="22"/>
                <w:szCs w:val="22"/>
              </w:rPr>
              <w:t xml:space="preserve"> Assise avec accoudoirs : 660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298A576B" w14:textId="77777777" w:rsidR="007C4402" w:rsidRPr="00A15C81"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Assise : 430-550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00" w:type="pct"/>
            <w:tcBorders>
              <w:top w:val="single" w:sz="6" w:space="0" w:color="auto"/>
              <w:left w:val="single" w:sz="6" w:space="0" w:color="auto"/>
              <w:bottom w:val="single" w:sz="6" w:space="0" w:color="auto"/>
              <w:right w:val="single" w:sz="6" w:space="0" w:color="auto"/>
            </w:tcBorders>
          </w:tcPr>
          <w:p w14:paraId="3B485BC5"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61F55B5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13809F2"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6FC5F44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24</w:t>
            </w:r>
          </w:p>
        </w:tc>
        <w:tc>
          <w:tcPr>
            <w:tcW w:w="3369" w:type="pct"/>
            <w:tcBorders>
              <w:top w:val="single" w:sz="6" w:space="0" w:color="auto"/>
              <w:left w:val="single" w:sz="6" w:space="0" w:color="auto"/>
              <w:bottom w:val="single" w:sz="6" w:space="0" w:color="auto"/>
              <w:right w:val="single" w:sz="6" w:space="0" w:color="auto"/>
            </w:tcBorders>
            <w:vAlign w:val="center"/>
          </w:tcPr>
          <w:p w14:paraId="183A1022" w14:textId="77777777" w:rsidR="007C4402" w:rsidRPr="005463DD" w:rsidRDefault="007C4402" w:rsidP="007C4402">
            <w:pPr>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Chaise avec tablette</w:t>
            </w:r>
          </w:p>
          <w:p w14:paraId="06899A08"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67E6E8CA"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résille et assise en mousse moulée revêtue de tissu</w:t>
            </w:r>
          </w:p>
          <w:p w14:paraId="207D7CF4"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avec 4 pieds chromés, Ø 22mm</w:t>
            </w:r>
            <w:r>
              <w:rPr>
                <w:rFonts w:asciiTheme="minorHAnsi" w:hAnsiTheme="minorHAnsi" w:cstheme="minorHAnsi"/>
                <w:bCs/>
                <w:color w:val="000000" w:themeColor="text1"/>
                <w:sz w:val="22"/>
                <w:szCs w:val="22"/>
              </w:rPr>
              <w:t xml:space="preserve"> minimum</w:t>
            </w:r>
            <w:r w:rsidRPr="005463DD">
              <w:rPr>
                <w:rFonts w:asciiTheme="minorHAnsi" w:hAnsiTheme="minorHAnsi" w:cstheme="minorHAnsi"/>
                <w:bCs/>
                <w:color w:val="000000" w:themeColor="text1"/>
                <w:sz w:val="22"/>
                <w:szCs w:val="22"/>
              </w:rPr>
              <w:t>, (2 roulettes en avant et 2 patins en arrière)</w:t>
            </w:r>
          </w:p>
          <w:p w14:paraId="092F61E1"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Tablette écritoire pivotante et rabattable</w:t>
            </w:r>
          </w:p>
          <w:p w14:paraId="79CAA1EB" w14:textId="77777777" w:rsidR="007C4402" w:rsidRPr="005463DD" w:rsidRDefault="007C4402" w:rsidP="007C4402">
            <w:pPr>
              <w:keepNext/>
              <w:widowControl w:val="0"/>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6DB2A283"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455</w:t>
            </w:r>
            <w:r w:rsidRPr="005463DD">
              <w:rPr>
                <w:rFonts w:asciiTheme="minorHAnsi" w:hAnsiTheme="minorHAnsi" w:cstheme="minorHAnsi"/>
                <w:color w:val="000000" w:themeColor="text1"/>
                <w:sz w:val="22"/>
                <w:szCs w:val="22"/>
              </w:rPr>
              <w:t xml:space="preserve"> mm ± 5 %</w:t>
            </w:r>
          </w:p>
          <w:p w14:paraId="79117C63" w14:textId="77777777" w:rsidR="007C4402" w:rsidRPr="00A15C81"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Profondeur</w:t>
            </w:r>
            <w:r w:rsidRPr="005463DD">
              <w:rPr>
                <w:rFonts w:asciiTheme="minorHAnsi" w:hAnsiTheme="minorHAnsi" w:cstheme="minorHAnsi"/>
                <w:bCs/>
                <w:color w:val="000000" w:themeColor="text1"/>
                <w:sz w:val="22"/>
                <w:szCs w:val="22"/>
              </w:rPr>
              <w:t xml:space="preserve"> 550</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Hauteur</w:t>
            </w:r>
            <w:r w:rsidRPr="005463DD">
              <w:rPr>
                <w:rFonts w:asciiTheme="minorHAnsi" w:hAnsiTheme="minorHAnsi" w:cstheme="minorHAnsi"/>
                <w:bCs/>
                <w:color w:val="000000" w:themeColor="text1"/>
                <w:sz w:val="22"/>
                <w:szCs w:val="22"/>
              </w:rPr>
              <w:t xml:space="preserve"> 830</w:t>
            </w:r>
            <w:r w:rsidRPr="005463DD">
              <w:rPr>
                <w:rFonts w:asciiTheme="minorHAnsi" w:hAnsiTheme="minorHAnsi" w:cstheme="minorHAnsi"/>
                <w:color w:val="000000" w:themeColor="text1"/>
                <w:sz w:val="22"/>
                <w:szCs w:val="22"/>
              </w:rPr>
              <w:t xml:space="preserve"> mm ± 5 %</w:t>
            </w:r>
          </w:p>
        </w:tc>
        <w:tc>
          <w:tcPr>
            <w:tcW w:w="600" w:type="pct"/>
            <w:tcBorders>
              <w:top w:val="single" w:sz="6" w:space="0" w:color="auto"/>
              <w:left w:val="single" w:sz="6" w:space="0" w:color="auto"/>
              <w:bottom w:val="single" w:sz="6" w:space="0" w:color="auto"/>
              <w:right w:val="single" w:sz="6" w:space="0" w:color="auto"/>
            </w:tcBorders>
          </w:tcPr>
          <w:p w14:paraId="2EDDEB76" w14:textId="77777777" w:rsidR="007C4402" w:rsidRPr="005463DD" w:rsidRDefault="007C4402" w:rsidP="007C4402">
            <w:pPr>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29ECD56" w14:textId="77777777" w:rsidR="007C4402" w:rsidRPr="005463DD" w:rsidRDefault="007C4402" w:rsidP="007C4402">
            <w:pPr>
              <w:rPr>
                <w:rFonts w:asciiTheme="minorHAnsi" w:hAnsiTheme="minorHAnsi" w:cstheme="minorHAnsi"/>
                <w:b/>
                <w:bCs/>
                <w:color w:val="000000" w:themeColor="text1"/>
                <w:sz w:val="22"/>
                <w:szCs w:val="22"/>
              </w:rPr>
            </w:pPr>
          </w:p>
        </w:tc>
      </w:tr>
      <w:tr w:rsidR="007C4402" w:rsidRPr="005463DD" w14:paraId="7677A424"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0DE2817A"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25</w:t>
            </w:r>
          </w:p>
        </w:tc>
        <w:tc>
          <w:tcPr>
            <w:tcW w:w="3369" w:type="pct"/>
            <w:tcBorders>
              <w:top w:val="single" w:sz="6" w:space="0" w:color="auto"/>
              <w:left w:val="single" w:sz="6" w:space="0" w:color="auto"/>
              <w:bottom w:val="single" w:sz="6" w:space="0" w:color="auto"/>
              <w:right w:val="single" w:sz="6" w:space="0" w:color="auto"/>
            </w:tcBorders>
            <w:vAlign w:val="center"/>
          </w:tcPr>
          <w:p w14:paraId="458DE2D6" w14:textId="77777777" w:rsidR="007C4402" w:rsidRPr="009C3F63" w:rsidRDefault="007C4402" w:rsidP="007C4402">
            <w:pPr>
              <w:rPr>
                <w:rFonts w:ascii="Calibri" w:hAnsi="Calibri" w:cs="Calibri"/>
                <w:b/>
                <w:color w:val="000000"/>
                <w:sz w:val="22"/>
                <w:szCs w:val="22"/>
              </w:rPr>
            </w:pPr>
            <w:r w:rsidRPr="009C3F63">
              <w:rPr>
                <w:rFonts w:ascii="Calibri" w:hAnsi="Calibri" w:cs="Calibri"/>
                <w:b/>
                <w:color w:val="000000"/>
                <w:sz w:val="22"/>
                <w:szCs w:val="22"/>
              </w:rPr>
              <w:t>Chaise de réfectoire</w:t>
            </w:r>
            <w:r>
              <w:rPr>
                <w:rFonts w:ascii="Calibri" w:hAnsi="Calibri" w:cs="Calibri"/>
                <w:b/>
                <w:color w:val="000000"/>
                <w:sz w:val="22"/>
                <w:szCs w:val="22"/>
              </w:rPr>
              <w:t xml:space="preserve"> </w:t>
            </w:r>
          </w:p>
          <w:p w14:paraId="6F440A73"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16"/>
                <w:szCs w:val="16"/>
                <w:lang w:eastAsia="en-US"/>
              </w:rPr>
              <w:t xml:space="preserve">- </w:t>
            </w:r>
            <w:r w:rsidRPr="004561DC">
              <w:rPr>
                <w:rFonts w:asciiTheme="minorHAnsi" w:eastAsiaTheme="minorHAnsi" w:hAnsiTheme="minorHAnsi" w:cstheme="minorHAnsi"/>
                <w:sz w:val="22"/>
                <w:szCs w:val="22"/>
                <w:lang w:eastAsia="en-US"/>
              </w:rPr>
              <w:t>Piétement cylindrique en aluminium</w:t>
            </w:r>
          </w:p>
          <w:p w14:paraId="2051CE66"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Assise et dossier en polypropylène</w:t>
            </w:r>
          </w:p>
          <w:p w14:paraId="7D67D2D4"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Couleurs: au choix</w:t>
            </w:r>
          </w:p>
          <w:p w14:paraId="130FFC90"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Empilable</w:t>
            </w:r>
          </w:p>
          <w:p w14:paraId="6758E95E"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 Dimensions : </w:t>
            </w:r>
          </w:p>
          <w:p w14:paraId="58FD98CF" w14:textId="77777777" w:rsidR="007C4402" w:rsidRPr="00601230"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val="en-US" w:eastAsia="en-US"/>
              </w:rPr>
            </w:pPr>
            <w:r w:rsidRPr="00601230">
              <w:rPr>
                <w:rFonts w:asciiTheme="minorHAnsi" w:eastAsiaTheme="minorHAnsi" w:hAnsiTheme="minorHAnsi" w:cstheme="minorHAnsi"/>
                <w:sz w:val="22"/>
                <w:szCs w:val="22"/>
                <w:lang w:val="en-US" w:eastAsia="en-US"/>
              </w:rPr>
              <w:t>H 83 cm H assise 46 cm  L 52 cm (</w:t>
            </w:r>
            <w:r w:rsidRPr="00601230">
              <w:rPr>
                <w:rFonts w:asciiTheme="minorHAnsi" w:hAnsiTheme="minorHAnsi" w:cstheme="minorHAnsi"/>
                <w:color w:val="000000" w:themeColor="text1"/>
                <w:sz w:val="22"/>
                <w:szCs w:val="22"/>
                <w:lang w:val="en-US"/>
              </w:rPr>
              <w:t>± 5 %)</w:t>
            </w:r>
          </w:p>
          <w:p w14:paraId="13DC18FD" w14:textId="77777777" w:rsidR="007C4402" w:rsidRPr="005463DD" w:rsidRDefault="007C4402" w:rsidP="007C4402">
            <w:pPr>
              <w:rPr>
                <w:rFonts w:asciiTheme="minorHAnsi" w:hAnsiTheme="minorHAnsi" w:cstheme="minorHAnsi"/>
                <w:b/>
                <w:bCs/>
                <w:color w:val="000000" w:themeColor="text1"/>
                <w:sz w:val="22"/>
                <w:szCs w:val="22"/>
              </w:rPr>
            </w:pPr>
            <w:r w:rsidRPr="004561DC">
              <w:rPr>
                <w:rFonts w:asciiTheme="minorHAnsi" w:hAnsiTheme="minorHAnsi" w:cstheme="minorHAnsi"/>
                <w:sz w:val="22"/>
                <w:szCs w:val="22"/>
              </w:rPr>
              <w:t>- Embouts silencieux</w:t>
            </w:r>
          </w:p>
        </w:tc>
        <w:tc>
          <w:tcPr>
            <w:tcW w:w="600" w:type="pct"/>
            <w:tcBorders>
              <w:top w:val="single" w:sz="6" w:space="0" w:color="auto"/>
              <w:left w:val="single" w:sz="6" w:space="0" w:color="auto"/>
              <w:bottom w:val="single" w:sz="6" w:space="0" w:color="auto"/>
              <w:right w:val="single" w:sz="6" w:space="0" w:color="auto"/>
            </w:tcBorders>
          </w:tcPr>
          <w:p w14:paraId="7DB768F0" w14:textId="77777777" w:rsidR="007C4402" w:rsidRPr="009C3F63" w:rsidRDefault="007C4402" w:rsidP="007C4402">
            <w:pPr>
              <w:rPr>
                <w:rFonts w:ascii="Calibri" w:hAnsi="Calibri" w:cs="Calibri"/>
                <w:b/>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0041C6E3" w14:textId="77777777" w:rsidR="007C4402" w:rsidRPr="009C3F63" w:rsidRDefault="007C4402" w:rsidP="007C4402">
            <w:pPr>
              <w:rPr>
                <w:rFonts w:ascii="Calibri" w:hAnsi="Calibri" w:cs="Calibri"/>
                <w:b/>
                <w:color w:val="000000"/>
                <w:sz w:val="22"/>
                <w:szCs w:val="22"/>
              </w:rPr>
            </w:pPr>
          </w:p>
        </w:tc>
      </w:tr>
      <w:tr w:rsidR="007C4402" w:rsidRPr="005463DD" w14:paraId="14B24CFD"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66E0E353" w14:textId="75D75769" w:rsidR="007C4402" w:rsidRDefault="007C4402" w:rsidP="007C4402">
            <w:pPr>
              <w:autoSpaceDE w:val="0"/>
              <w:autoSpaceDN w:val="0"/>
              <w:adjustRightInd w:val="0"/>
              <w:jc w:val="center"/>
              <w:rPr>
                <w:rFonts w:asciiTheme="minorHAnsi" w:hAnsiTheme="minorHAnsi" w:cstheme="minorHAnsi"/>
                <w:color w:val="000000" w:themeColor="text1"/>
                <w:sz w:val="22"/>
                <w:szCs w:val="22"/>
              </w:rPr>
            </w:pPr>
          </w:p>
        </w:tc>
        <w:tc>
          <w:tcPr>
            <w:tcW w:w="3369" w:type="pct"/>
            <w:tcBorders>
              <w:top w:val="single" w:sz="6" w:space="0" w:color="auto"/>
              <w:left w:val="single" w:sz="6" w:space="0" w:color="auto"/>
              <w:bottom w:val="single" w:sz="6" w:space="0" w:color="auto"/>
              <w:right w:val="single" w:sz="6" w:space="0" w:color="auto"/>
            </w:tcBorders>
            <w:vAlign w:val="center"/>
          </w:tcPr>
          <w:p w14:paraId="023E66A0" w14:textId="77777777" w:rsidR="004657DB"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w:t>
            </w:r>
          </w:p>
          <w:p w14:paraId="1A2D68F1"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35576A54"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36A3F735"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2AA8E824"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4C3EE789"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1EF3C4BB"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020DB3B4"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03BDF0C3"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4C7A5919"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7D13B9D5"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64F93264"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7D69958E"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3EFAE598"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43BF91A8"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1CA47A37"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4B47CFED"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52B0210F" w14:textId="529C251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lastRenderedPageBreak/>
              <w:t>25 mm minimum.</w:t>
            </w:r>
          </w:p>
          <w:p w14:paraId="49F10B80" w14:textId="6E2B0CD9"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Bordures en champ </w:t>
            </w:r>
            <w:r w:rsidR="003F268C" w:rsidRPr="004561DC">
              <w:rPr>
                <w:rFonts w:asciiTheme="minorHAnsi" w:hAnsiTheme="minorHAnsi" w:cstheme="minorHAnsi"/>
                <w:bCs/>
                <w:color w:val="000000"/>
                <w:sz w:val="22"/>
                <w:szCs w:val="22"/>
              </w:rPr>
              <w:t>antichoc en</w:t>
            </w:r>
            <w:r w:rsidRPr="004561DC">
              <w:rPr>
                <w:rFonts w:asciiTheme="minorHAnsi" w:hAnsiTheme="minorHAnsi" w:cstheme="minorHAnsi"/>
                <w:bCs/>
                <w:color w:val="000000"/>
                <w:sz w:val="22"/>
                <w:szCs w:val="22"/>
              </w:rPr>
              <w:t xml:space="preserve"> PVC sur les côtés, épaisseur 2 mm minimum</w:t>
            </w:r>
          </w:p>
          <w:p w14:paraId="3F52F92E" w14:textId="7CC1642C"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piétement en tubes métalliques carrés de 30x30mm minimum (</w:t>
            </w:r>
            <w:r w:rsidR="003F268C" w:rsidRPr="004561DC">
              <w:rPr>
                <w:rFonts w:asciiTheme="minorHAnsi" w:hAnsiTheme="minorHAnsi" w:cstheme="minorHAnsi"/>
                <w:bCs/>
                <w:color w:val="000000"/>
                <w:sz w:val="22"/>
                <w:szCs w:val="22"/>
              </w:rPr>
              <w:t>robustes) renforcés</w:t>
            </w:r>
            <w:r w:rsidRPr="004561DC">
              <w:rPr>
                <w:rFonts w:asciiTheme="minorHAnsi" w:hAnsiTheme="minorHAnsi" w:cstheme="minorHAnsi"/>
                <w:bCs/>
                <w:color w:val="000000"/>
                <w:sz w:val="22"/>
                <w:szCs w:val="22"/>
              </w:rPr>
              <w:t xml:space="preserve"> par des goussets</w:t>
            </w:r>
          </w:p>
          <w:p w14:paraId="6D2E1EB8" w14:textId="77777777" w:rsidR="007C4402" w:rsidRPr="005463DD" w:rsidRDefault="007C4402" w:rsidP="007C4402">
            <w:pPr>
              <w:rPr>
                <w:rFonts w:asciiTheme="minorHAnsi" w:hAnsiTheme="minorHAnsi" w:cstheme="minorHAnsi"/>
                <w:b/>
                <w:bCs/>
                <w:color w:val="000000" w:themeColor="text1"/>
                <w:sz w:val="22"/>
                <w:szCs w:val="22"/>
              </w:rPr>
            </w:pPr>
            <w:r w:rsidRPr="004561DC">
              <w:rPr>
                <w:rFonts w:asciiTheme="minorHAnsi" w:hAnsiTheme="minorHAnsi" w:cstheme="minorHAnsi"/>
                <w:bCs/>
                <w:color w:val="000000"/>
                <w:sz w:val="22"/>
                <w:szCs w:val="22"/>
              </w:rPr>
              <w:t>- Embouts silencieux</w:t>
            </w:r>
          </w:p>
        </w:tc>
        <w:tc>
          <w:tcPr>
            <w:tcW w:w="600" w:type="pct"/>
            <w:tcBorders>
              <w:top w:val="single" w:sz="6" w:space="0" w:color="auto"/>
              <w:left w:val="single" w:sz="6" w:space="0" w:color="auto"/>
              <w:bottom w:val="single" w:sz="6" w:space="0" w:color="auto"/>
              <w:right w:val="single" w:sz="6" w:space="0" w:color="auto"/>
            </w:tcBorders>
          </w:tcPr>
          <w:p w14:paraId="1D5D5DD9"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21E621FB"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67C72146"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17403F3C"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27</w:t>
            </w:r>
          </w:p>
        </w:tc>
        <w:tc>
          <w:tcPr>
            <w:tcW w:w="3369" w:type="pct"/>
            <w:tcBorders>
              <w:top w:val="single" w:sz="6" w:space="0" w:color="auto"/>
              <w:left w:val="single" w:sz="6" w:space="0" w:color="auto"/>
              <w:bottom w:val="single" w:sz="6" w:space="0" w:color="auto"/>
              <w:right w:val="single" w:sz="6" w:space="0" w:color="auto"/>
            </w:tcBorders>
            <w:vAlign w:val="center"/>
          </w:tcPr>
          <w:p w14:paraId="16C6928D"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
                <w:bCs/>
                <w:color w:val="000000"/>
                <w:sz w:val="22"/>
                <w:szCs w:val="22"/>
              </w:rPr>
              <w:t>Pupitre</w:t>
            </w:r>
          </w:p>
          <w:p w14:paraId="5AF0F613"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Dimension Tablette écritoire : 60cm x 6</w:t>
            </w:r>
            <w:r>
              <w:rPr>
                <w:rFonts w:asciiTheme="minorHAnsi" w:hAnsiTheme="minorHAnsi" w:cstheme="minorHAnsi"/>
                <w:bCs/>
                <w:color w:val="000000"/>
                <w:sz w:val="22"/>
                <w:szCs w:val="22"/>
              </w:rPr>
              <w:t>0cm  ± 5</w:t>
            </w:r>
            <w:r w:rsidRPr="004561DC">
              <w:rPr>
                <w:rFonts w:asciiTheme="minorHAnsi" w:hAnsiTheme="minorHAnsi" w:cstheme="minorHAnsi"/>
                <w:bCs/>
                <w:color w:val="000000"/>
                <w:sz w:val="22"/>
                <w:szCs w:val="22"/>
              </w:rPr>
              <w:t xml:space="preserve"> %</w:t>
            </w:r>
          </w:p>
          <w:p w14:paraId="691D2259"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Corps de meuble en</w:t>
            </w:r>
            <w:r>
              <w:rPr>
                <w:rFonts w:asciiTheme="minorHAnsi" w:hAnsiTheme="minorHAnsi" w:cstheme="minorHAnsi"/>
                <w:bCs/>
                <w:color w:val="000000"/>
                <w:sz w:val="22"/>
                <w:szCs w:val="22"/>
              </w:rPr>
              <w:t xml:space="preserve"> panneau mélaminés 19mm </w:t>
            </w:r>
            <w:r w:rsidRPr="008A7ED5">
              <w:rPr>
                <w:rFonts w:asciiTheme="minorHAnsi" w:hAnsiTheme="minorHAnsi" w:cstheme="minorHAnsi"/>
                <w:bCs/>
                <w:color w:val="000000"/>
                <w:sz w:val="22"/>
                <w:szCs w:val="22"/>
              </w:rPr>
              <w:t xml:space="preserve"> gris anthracite</w:t>
            </w:r>
          </w:p>
          <w:p w14:paraId="1DBB9C4E"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Pied tube métal</w:t>
            </w:r>
          </w:p>
          <w:p w14:paraId="41682C5C"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Retour déco sous écritoire en inox</w:t>
            </w:r>
          </w:p>
          <w:p w14:paraId="547A9EF6"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Chants ABS 2mm</w:t>
            </w:r>
          </w:p>
          <w:p w14:paraId="7F311F87"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Écritoire en compact gris, coloris non contractuel</w:t>
            </w:r>
          </w:p>
          <w:p w14:paraId="1A9367EB"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Pupitre en matériaux très résistant aux rayures</w:t>
            </w:r>
          </w:p>
          <w:p w14:paraId="24066F2D"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Intérieur du pupitre composé de 2 tablettes fixes</w:t>
            </w:r>
          </w:p>
          <w:p w14:paraId="25E3CBCB"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Usinage de l'écritoire permettant le passage des câbles pour la sonorisation</w:t>
            </w:r>
          </w:p>
          <w:p w14:paraId="2F0DF84C"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Cs/>
                <w:color w:val="000000"/>
                <w:sz w:val="22"/>
                <w:szCs w:val="22"/>
              </w:rPr>
              <w:t>Sonorisation, roulettes, micro, spot led pour l'éclairage livrés avec le pupitre</w:t>
            </w:r>
          </w:p>
        </w:tc>
        <w:tc>
          <w:tcPr>
            <w:tcW w:w="600" w:type="pct"/>
            <w:tcBorders>
              <w:top w:val="single" w:sz="6" w:space="0" w:color="auto"/>
              <w:left w:val="single" w:sz="6" w:space="0" w:color="auto"/>
              <w:bottom w:val="single" w:sz="6" w:space="0" w:color="auto"/>
              <w:right w:val="single" w:sz="6" w:space="0" w:color="auto"/>
            </w:tcBorders>
          </w:tcPr>
          <w:p w14:paraId="45FB5560"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6070E94"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0BE07E24"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5D546EA4"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28</w:t>
            </w:r>
          </w:p>
        </w:tc>
        <w:tc>
          <w:tcPr>
            <w:tcW w:w="3369" w:type="pct"/>
            <w:tcBorders>
              <w:top w:val="single" w:sz="6" w:space="0" w:color="auto"/>
              <w:left w:val="single" w:sz="6" w:space="0" w:color="auto"/>
              <w:bottom w:val="single" w:sz="6" w:space="0" w:color="auto"/>
              <w:right w:val="single" w:sz="6" w:space="0" w:color="auto"/>
            </w:tcBorders>
            <w:vAlign w:val="center"/>
          </w:tcPr>
          <w:p w14:paraId="0B257F38" w14:textId="2D225AED"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poste de commande</w:t>
            </w:r>
            <w:r w:rsidR="00CB18A1">
              <w:rPr>
                <w:rFonts w:asciiTheme="minorHAnsi" w:hAnsiTheme="minorHAnsi" w:cstheme="minorHAnsi"/>
                <w:b/>
                <w:bCs/>
                <w:color w:val="000000"/>
                <w:sz w:val="22"/>
                <w:szCs w:val="22"/>
              </w:rPr>
              <w:t xml:space="preserve"> 1m50</w:t>
            </w:r>
          </w:p>
          <w:p w14:paraId="388E4190"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plan de travail professionnel, réalisé en mélaminé blanc opaque, épaisseur 4 cm</w:t>
            </w:r>
          </w:p>
          <w:p w14:paraId="44761052"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caisson technique métallique de stockage d’unité centrale, alimentation, câbles.</w:t>
            </w:r>
          </w:p>
          <w:p w14:paraId="005CFFEC" w14:textId="1B6A7CDE"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 xml:space="preserve">Equipé d’un accès rapide et sécurisé au matériel par un panneau arrière amovible. </w:t>
            </w:r>
            <w:r w:rsidR="00CB18A1" w:rsidRPr="00B3097E">
              <w:rPr>
                <w:rFonts w:asciiTheme="minorHAnsi" w:hAnsiTheme="minorHAnsi" w:cstheme="minorHAnsi"/>
                <w:bCs/>
                <w:color w:val="000000"/>
                <w:sz w:val="22"/>
                <w:szCs w:val="22"/>
              </w:rPr>
              <w:t>L’espace</w:t>
            </w:r>
            <w:r w:rsidRPr="00B3097E">
              <w:rPr>
                <w:rFonts w:asciiTheme="minorHAnsi" w:hAnsiTheme="minorHAnsi" w:cstheme="minorHAnsi"/>
                <w:bCs/>
                <w:color w:val="000000"/>
                <w:sz w:val="22"/>
                <w:szCs w:val="22"/>
              </w:rPr>
              <w:t xml:space="preserve"> technique permet le guidage des câbles sans enfilement : caisson le long de la table</w:t>
            </w:r>
          </w:p>
          <w:p w14:paraId="0AD2A3F4"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-profondeur de caisson possible : 350 mm ± 5 %</w:t>
            </w:r>
          </w:p>
          <w:p w14:paraId="4DE8895B"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Parois caisson perforé dos et frontal- cotés caisson sans vissage apparent</w:t>
            </w:r>
          </w:p>
          <w:p w14:paraId="6CEA355F"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Support écran réglable</w:t>
            </w:r>
          </w:p>
          <w:p w14:paraId="700E7FCF"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Chemin de câble et prise (2x220+ prise RJ45) intérieur caisson métallique</w:t>
            </w:r>
          </w:p>
          <w:p w14:paraId="774A239A"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Trou de passage des fils sur table (2 trous)</w:t>
            </w:r>
          </w:p>
          <w:p w14:paraId="7244D170" w14:textId="2AC9612D" w:rsidR="007C4402" w:rsidRPr="009C3F63"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Cs/>
                <w:color w:val="000000"/>
                <w:sz w:val="22"/>
                <w:szCs w:val="22"/>
              </w:rPr>
              <w:t>Dimension table : largeur 50 cm, Hauteur 73 cm (plan de travail)   ± 5</w:t>
            </w:r>
            <w:r w:rsidRPr="004561DC">
              <w:rPr>
                <w:rFonts w:asciiTheme="minorHAnsi" w:hAnsiTheme="minorHAnsi" w:cstheme="minorHAnsi"/>
                <w:bCs/>
                <w:color w:val="000000"/>
                <w:sz w:val="22"/>
                <w:szCs w:val="22"/>
              </w:rPr>
              <w:t xml:space="preserve"> %</w:t>
            </w:r>
            <w:r w:rsidR="00CB18A1">
              <w:rPr>
                <w:rFonts w:asciiTheme="minorHAnsi" w:hAnsiTheme="minorHAnsi" w:cstheme="minorHAnsi"/>
                <w:bCs/>
                <w:color w:val="000000"/>
                <w:sz w:val="22"/>
                <w:szCs w:val="22"/>
              </w:rPr>
              <w:t xml:space="preserve"> Longueur :150cm +/-5%</w:t>
            </w:r>
          </w:p>
        </w:tc>
        <w:tc>
          <w:tcPr>
            <w:tcW w:w="600" w:type="pct"/>
            <w:tcBorders>
              <w:top w:val="single" w:sz="6" w:space="0" w:color="auto"/>
              <w:left w:val="single" w:sz="6" w:space="0" w:color="auto"/>
              <w:bottom w:val="single" w:sz="6" w:space="0" w:color="auto"/>
              <w:right w:val="single" w:sz="6" w:space="0" w:color="auto"/>
            </w:tcBorders>
          </w:tcPr>
          <w:p w14:paraId="5523B7B0"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64ABA78"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5A6F58CE"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3E53D7D0"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29</w:t>
            </w:r>
          </w:p>
        </w:tc>
        <w:tc>
          <w:tcPr>
            <w:tcW w:w="3369" w:type="pct"/>
            <w:tcBorders>
              <w:top w:val="single" w:sz="6" w:space="0" w:color="auto"/>
              <w:left w:val="single" w:sz="6" w:space="0" w:color="auto"/>
              <w:bottom w:val="single" w:sz="6" w:space="0" w:color="auto"/>
              <w:right w:val="single" w:sz="6" w:space="0" w:color="auto"/>
            </w:tcBorders>
            <w:vAlign w:val="center"/>
          </w:tcPr>
          <w:p w14:paraId="318B0AE6" w14:textId="475204E9"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pliante sur roulette</w:t>
            </w:r>
          </w:p>
          <w:p w14:paraId="3093424D" w14:textId="77777777" w:rsidR="004657DB" w:rsidRPr="004657DB" w:rsidRDefault="004657DB" w:rsidP="007C4402">
            <w:pPr>
              <w:autoSpaceDE w:val="0"/>
              <w:autoSpaceDN w:val="0"/>
              <w:adjustRightInd w:val="0"/>
              <w:rPr>
                <w:rFonts w:asciiTheme="minorHAnsi" w:hAnsiTheme="minorHAnsi" w:cstheme="minorHAnsi"/>
                <w:b/>
                <w:bCs/>
                <w:color w:val="000000"/>
                <w:sz w:val="14"/>
                <w:szCs w:val="14"/>
              </w:rPr>
            </w:pPr>
          </w:p>
          <w:p w14:paraId="3E2DE635"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Largeur 1600 ± 5 % * profondeur 800 ± 5 % * hauteur 740mm ± 5 %</w:t>
            </w:r>
          </w:p>
          <w:p w14:paraId="01E55221"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Plateau épaisseur 19mm</w:t>
            </w:r>
          </w:p>
          <w:p w14:paraId="558C6B6B"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Table rectangulaire, rabattable sur roulettes, plateau revêtu en bois mélaminé épaisseur 19mm fixé à une structure en acier, pieds métalliques sans électrification.</w:t>
            </w:r>
          </w:p>
          <w:p w14:paraId="0701C0E4"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Table escamotable roulante, avec plateau en panneau de particules de bois avec deux faces décor épaisseur 19 mm chants bordés en pvc 2 mm.</w:t>
            </w:r>
          </w:p>
          <w:p w14:paraId="46F95383" w14:textId="27BCEB05" w:rsidR="004657DB" w:rsidRDefault="007C4402" w:rsidP="00033FE9">
            <w:pPr>
              <w:pStyle w:val="Paragraphedeliste"/>
              <w:numPr>
                <w:ilvl w:val="0"/>
                <w:numId w:val="34"/>
              </w:numPr>
              <w:spacing w:after="200" w:line="276" w:lineRule="auto"/>
              <w:contextualSpacing/>
              <w:rPr>
                <w:sz w:val="22"/>
                <w:szCs w:val="22"/>
              </w:rPr>
            </w:pPr>
            <w:r w:rsidRPr="00823FCF">
              <w:rPr>
                <w:sz w:val="22"/>
                <w:szCs w:val="22"/>
              </w:rPr>
              <w:t>Fixé sur un mécanisme escamotable sous forme de deux traverses avec embout et tirette en PP, relié à une poutre structurante centrale en tube acier 100x40 mm, comme renfort des deux pieds jumelés en forme Y inversé chromé avec</w:t>
            </w:r>
          </w:p>
          <w:p w14:paraId="1590DA16" w14:textId="77777777" w:rsidR="004657DB" w:rsidRDefault="004657DB" w:rsidP="004657DB">
            <w:pPr>
              <w:pStyle w:val="Paragraphedeliste"/>
              <w:spacing w:after="200" w:line="276" w:lineRule="auto"/>
              <w:ind w:left="720"/>
              <w:contextualSpacing/>
              <w:rPr>
                <w:sz w:val="22"/>
                <w:szCs w:val="22"/>
              </w:rPr>
            </w:pPr>
          </w:p>
          <w:p w14:paraId="0AC73F80" w14:textId="77777777" w:rsidR="004657DB" w:rsidRDefault="004657DB" w:rsidP="004657DB">
            <w:pPr>
              <w:pStyle w:val="Paragraphedeliste"/>
              <w:spacing w:after="200" w:line="276" w:lineRule="auto"/>
              <w:ind w:left="720"/>
              <w:contextualSpacing/>
              <w:rPr>
                <w:sz w:val="22"/>
                <w:szCs w:val="22"/>
              </w:rPr>
            </w:pPr>
          </w:p>
          <w:p w14:paraId="6951AD36" w14:textId="2EDA60FB"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 xml:space="preserve"> embout rectangulaire en PP 100x40 mm. </w:t>
            </w:r>
          </w:p>
          <w:p w14:paraId="7D6EEE45"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823FCF">
              <w:rPr>
                <w:sz w:val="22"/>
                <w:szCs w:val="22"/>
              </w:rPr>
              <w:t>Chaque branche en tube diam 35 mm conifié vers le bas sur un diamètre 16 à 17 mm pour la fixation de roulettes en PP avec frein diam 60 mm, soudée a l’autre avec un écartement de 24 mm sur un profile rectangulaire en haut 100x40mm larg. 70 mm et renforcé en bas par un plat pour assurer le parallélisme des deux montants de la forme Y.</w:t>
            </w:r>
          </w:p>
        </w:tc>
        <w:tc>
          <w:tcPr>
            <w:tcW w:w="600" w:type="pct"/>
            <w:tcBorders>
              <w:top w:val="single" w:sz="6" w:space="0" w:color="auto"/>
              <w:left w:val="single" w:sz="6" w:space="0" w:color="auto"/>
              <w:bottom w:val="single" w:sz="6" w:space="0" w:color="auto"/>
              <w:right w:val="single" w:sz="6" w:space="0" w:color="auto"/>
            </w:tcBorders>
          </w:tcPr>
          <w:p w14:paraId="23B7BE5C"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B0E9B79"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17D9029B"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7CAECD98"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30</w:t>
            </w:r>
          </w:p>
        </w:tc>
        <w:tc>
          <w:tcPr>
            <w:tcW w:w="3369" w:type="pct"/>
            <w:tcBorders>
              <w:top w:val="single" w:sz="6" w:space="0" w:color="auto"/>
              <w:left w:val="single" w:sz="6" w:space="0" w:color="auto"/>
              <w:bottom w:val="single" w:sz="6" w:space="0" w:color="auto"/>
              <w:right w:val="single" w:sz="6" w:space="0" w:color="auto"/>
            </w:tcBorders>
            <w:vAlign w:val="center"/>
          </w:tcPr>
          <w:p w14:paraId="59123C99" w14:textId="77777777"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Chaise sur roulettes pour table pliante</w:t>
            </w:r>
          </w:p>
          <w:p w14:paraId="2BABA781"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Chaise avec piètement giratoire à 4 branches en aluminium avec roulettes de Ø65mm.</w:t>
            </w:r>
          </w:p>
          <w:p w14:paraId="7345C53E"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 xml:space="preserve">Coque rembourrée et tapissée en tissu  </w:t>
            </w:r>
          </w:p>
          <w:p w14:paraId="56ACE35E"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Hauteur du siège fixe</w:t>
            </w:r>
          </w:p>
          <w:p w14:paraId="419B7320"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Piètement : en poudre thermodurcissable de polyester</w:t>
            </w:r>
          </w:p>
          <w:p w14:paraId="039C74A3" w14:textId="77777777" w:rsidR="007C4402" w:rsidRPr="00823FCF" w:rsidRDefault="007C4402" w:rsidP="007C4402">
            <w:pPr>
              <w:rPr>
                <w:sz w:val="22"/>
                <w:szCs w:val="22"/>
              </w:rPr>
            </w:pPr>
            <w:r w:rsidRPr="00823FCF">
              <w:rPr>
                <w:sz w:val="22"/>
                <w:szCs w:val="22"/>
              </w:rPr>
              <w:t>Dimensions :</w:t>
            </w:r>
          </w:p>
          <w:p w14:paraId="243334CF"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Hauteur : 84cm ± 5 %</w:t>
            </w:r>
          </w:p>
          <w:p w14:paraId="5B7DA763"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Profondeur 50 cm ± 5 % </w:t>
            </w:r>
          </w:p>
          <w:p w14:paraId="7E8B7806"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Largeur 48,5 cm ± 5 % </w:t>
            </w:r>
          </w:p>
          <w:p w14:paraId="47887012"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Hauteur d’assise : 47cm ± 5 %</w:t>
            </w:r>
          </w:p>
          <w:p w14:paraId="58403FF9"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Profondeur d’assise 42 cm ± 5 % </w:t>
            </w:r>
          </w:p>
          <w:p w14:paraId="33E320B4"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823FCF">
              <w:rPr>
                <w:sz w:val="22"/>
                <w:szCs w:val="22"/>
              </w:rPr>
              <w:t>Largeur au sol 69 cm ± 5 %</w:t>
            </w:r>
          </w:p>
        </w:tc>
        <w:tc>
          <w:tcPr>
            <w:tcW w:w="600" w:type="pct"/>
            <w:tcBorders>
              <w:top w:val="single" w:sz="6" w:space="0" w:color="auto"/>
              <w:left w:val="single" w:sz="6" w:space="0" w:color="auto"/>
              <w:bottom w:val="single" w:sz="6" w:space="0" w:color="auto"/>
              <w:right w:val="single" w:sz="6" w:space="0" w:color="auto"/>
            </w:tcBorders>
          </w:tcPr>
          <w:p w14:paraId="2B6A6CCA"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2CDC3B3B"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7BADCD37"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7B45A250"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31</w:t>
            </w:r>
          </w:p>
        </w:tc>
        <w:tc>
          <w:tcPr>
            <w:tcW w:w="3369" w:type="pct"/>
            <w:tcBorders>
              <w:top w:val="single" w:sz="6" w:space="0" w:color="auto"/>
              <w:left w:val="single" w:sz="6" w:space="0" w:color="auto"/>
              <w:bottom w:val="single" w:sz="6" w:space="0" w:color="auto"/>
              <w:right w:val="single" w:sz="6" w:space="0" w:color="auto"/>
            </w:tcBorders>
          </w:tcPr>
          <w:p w14:paraId="3970C522" w14:textId="37BCB5D8"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w:t>
            </w:r>
            <w:r w:rsidR="004A5DB9" w:rsidRPr="005463DD">
              <w:rPr>
                <w:rFonts w:asciiTheme="minorHAnsi" w:hAnsiTheme="minorHAnsi" w:cstheme="minorHAnsi"/>
                <w:b/>
                <w:bCs/>
                <w:color w:val="000000" w:themeColor="text1"/>
                <w:sz w:val="22"/>
                <w:szCs w:val="22"/>
              </w:rPr>
              <w:t>accueil</w:t>
            </w:r>
          </w:p>
          <w:p w14:paraId="36477CBF"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en tige d'acier chromée croisée</w:t>
            </w:r>
          </w:p>
          <w:p w14:paraId="6F898B98"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et dossier sont rembourrés par une mousse injectée</w:t>
            </w:r>
          </w:p>
          <w:p w14:paraId="0ABD28C1"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Coussin arrondi pour plus de confort en assise</w:t>
            </w:r>
          </w:p>
          <w:p w14:paraId="15D12232" w14:textId="77777777" w:rsidR="007C4402" w:rsidRPr="005463DD" w:rsidRDefault="007C4402" w:rsidP="007C44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319A6D8"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Hauteur 720 mm ± 5 %  </w:t>
            </w:r>
          </w:p>
          <w:p w14:paraId="5A22554E"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Largeur 620 mm ± 5 %  </w:t>
            </w:r>
          </w:p>
          <w:p w14:paraId="722F6AF3"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Profondeur 620 mm ± 5 %  </w:t>
            </w:r>
          </w:p>
          <w:p w14:paraId="2026CF69" w14:textId="77777777" w:rsidR="007C4402" w:rsidRPr="00641170" w:rsidRDefault="007C4402" w:rsidP="00033FE9">
            <w:pPr>
              <w:pStyle w:val="Paragraphedeliste"/>
              <w:numPr>
                <w:ilvl w:val="0"/>
                <w:numId w:val="16"/>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Revêtement en tissu</w:t>
            </w:r>
          </w:p>
        </w:tc>
        <w:tc>
          <w:tcPr>
            <w:tcW w:w="600" w:type="pct"/>
            <w:tcBorders>
              <w:top w:val="single" w:sz="6" w:space="0" w:color="auto"/>
              <w:left w:val="single" w:sz="6" w:space="0" w:color="auto"/>
              <w:bottom w:val="single" w:sz="6" w:space="0" w:color="auto"/>
              <w:right w:val="single" w:sz="6" w:space="0" w:color="auto"/>
            </w:tcBorders>
          </w:tcPr>
          <w:p w14:paraId="0BEFAE9D"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050A6AB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E0E1AA4"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55A6C126"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32</w:t>
            </w:r>
          </w:p>
        </w:tc>
        <w:tc>
          <w:tcPr>
            <w:tcW w:w="3369" w:type="pct"/>
            <w:tcBorders>
              <w:top w:val="single" w:sz="6" w:space="0" w:color="auto"/>
              <w:left w:val="single" w:sz="6" w:space="0" w:color="auto"/>
              <w:bottom w:val="single" w:sz="6" w:space="0" w:color="auto"/>
              <w:right w:val="single" w:sz="6" w:space="0" w:color="auto"/>
            </w:tcBorders>
            <w:vAlign w:val="center"/>
          </w:tcPr>
          <w:p w14:paraId="794CA68B"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basse d’accueil</w:t>
            </w:r>
          </w:p>
          <w:p w14:paraId="0C9E173D" w14:textId="77777777" w:rsidR="007C4402" w:rsidRPr="005463DD"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ronde avec plateau en mélaminé d’épaisseur 12 mm minimum de di</w:t>
            </w:r>
            <w:r>
              <w:rPr>
                <w:rFonts w:asciiTheme="minorHAnsi" w:hAnsiTheme="minorHAnsi" w:cstheme="minorHAnsi"/>
                <w:color w:val="000000" w:themeColor="text1"/>
                <w:sz w:val="22"/>
                <w:szCs w:val="22"/>
              </w:rPr>
              <w:t>amètre 600mm  ± 5 %  , Hauteur 4</w:t>
            </w:r>
            <w:r w:rsidRPr="005463DD">
              <w:rPr>
                <w:rFonts w:asciiTheme="minorHAnsi" w:hAnsiTheme="minorHAnsi" w:cstheme="minorHAnsi"/>
                <w:color w:val="000000" w:themeColor="text1"/>
                <w:sz w:val="22"/>
                <w:szCs w:val="22"/>
              </w:rPr>
              <w:t>00 mm  minimum.</w:t>
            </w:r>
          </w:p>
          <w:p w14:paraId="27EE32A3" w14:textId="77777777" w:rsidR="007C4402" w:rsidRPr="005463DD"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Chants droits, structure fil ou tube métallique en pieds cintré croisé de diamètre 12 mm minimum.</w:t>
            </w:r>
          </w:p>
          <w:p w14:paraId="781968E2" w14:textId="77777777" w:rsidR="007C4402" w:rsidRPr="00B3097E"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Modèle et couleur à valider</w:t>
            </w:r>
          </w:p>
        </w:tc>
        <w:tc>
          <w:tcPr>
            <w:tcW w:w="600" w:type="pct"/>
            <w:tcBorders>
              <w:top w:val="single" w:sz="6" w:space="0" w:color="auto"/>
              <w:left w:val="single" w:sz="6" w:space="0" w:color="auto"/>
              <w:bottom w:val="single" w:sz="6" w:space="0" w:color="auto"/>
              <w:right w:val="single" w:sz="6" w:space="0" w:color="auto"/>
            </w:tcBorders>
          </w:tcPr>
          <w:p w14:paraId="01D9A5DC"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5BC90DD"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p>
        </w:tc>
      </w:tr>
    </w:tbl>
    <w:p w14:paraId="7E210ACC" w14:textId="77777777" w:rsidR="00122C65" w:rsidRPr="004561DC" w:rsidRDefault="00122C65" w:rsidP="002217B1">
      <w:pPr>
        <w:rPr>
          <w:rFonts w:asciiTheme="minorHAnsi" w:hAnsiTheme="minorHAnsi" w:cstheme="minorHAnsi"/>
          <w:iCs/>
          <w:sz w:val="22"/>
          <w:szCs w:val="22"/>
        </w:rPr>
      </w:pPr>
    </w:p>
    <w:p w14:paraId="54A832D0" w14:textId="2076E4B5" w:rsidR="00D447B8" w:rsidRDefault="00D447B8">
      <w:pPr>
        <w:rPr>
          <w:rFonts w:asciiTheme="minorHAnsi" w:hAnsiTheme="minorHAnsi" w:cstheme="minorHAnsi"/>
          <w:iCs/>
          <w:sz w:val="22"/>
          <w:szCs w:val="22"/>
        </w:rPr>
      </w:pPr>
    </w:p>
    <w:p w14:paraId="53B23565" w14:textId="138B22EF" w:rsidR="005F1BB7" w:rsidRDefault="005F1BB7">
      <w:pPr>
        <w:rPr>
          <w:rFonts w:asciiTheme="minorHAnsi" w:hAnsiTheme="minorHAnsi" w:cstheme="minorHAnsi"/>
          <w:iCs/>
          <w:sz w:val="22"/>
          <w:szCs w:val="22"/>
        </w:rPr>
      </w:pPr>
    </w:p>
    <w:p w14:paraId="4AB0A26A" w14:textId="77777777" w:rsidR="0094139A" w:rsidRPr="00110863" w:rsidRDefault="0094139A" w:rsidP="00110863">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14:paraId="75539957" w14:textId="77777777" w:rsidR="00122C65" w:rsidRDefault="0094139A" w:rsidP="00DD49EE">
      <w:pPr>
        <w:jc w:val="center"/>
        <w:rPr>
          <w:rFonts w:asciiTheme="minorHAnsi" w:hAnsiTheme="minorHAnsi" w:cstheme="minorHAnsi"/>
          <w:b/>
          <w:bCs/>
          <w:sz w:val="22"/>
          <w:szCs w:val="22"/>
        </w:rPr>
      </w:pPr>
      <w:r w:rsidRPr="004561DC">
        <w:rPr>
          <w:rFonts w:asciiTheme="minorHAnsi" w:hAnsiTheme="minorHAnsi" w:cstheme="minorHAnsi"/>
          <w:b/>
          <w:bCs/>
          <w:sz w:val="22"/>
          <w:szCs w:val="22"/>
        </w:rPr>
        <w:t>Lot 1 : Mobilier de bureau</w:t>
      </w:r>
    </w:p>
    <w:tbl>
      <w:tblPr>
        <w:tblW w:w="5000" w:type="pct"/>
        <w:tblCellMar>
          <w:left w:w="70" w:type="dxa"/>
          <w:right w:w="70" w:type="dxa"/>
        </w:tblCellMar>
        <w:tblLook w:val="04A0" w:firstRow="1" w:lastRow="0" w:firstColumn="1" w:lastColumn="0" w:noHBand="0" w:noVBand="1"/>
      </w:tblPr>
      <w:tblGrid>
        <w:gridCol w:w="580"/>
        <w:gridCol w:w="4185"/>
        <w:gridCol w:w="654"/>
        <w:gridCol w:w="1091"/>
        <w:gridCol w:w="1030"/>
        <w:gridCol w:w="1003"/>
        <w:gridCol w:w="1651"/>
      </w:tblGrid>
      <w:tr w:rsidR="007C4402" w14:paraId="0F18B27E" w14:textId="77777777" w:rsidTr="005F1BB7">
        <w:trPr>
          <w:trHeight w:val="855"/>
        </w:trPr>
        <w:tc>
          <w:tcPr>
            <w:tcW w:w="284" w:type="pct"/>
            <w:tcBorders>
              <w:top w:val="single" w:sz="4" w:space="0" w:color="auto"/>
              <w:left w:val="single" w:sz="4" w:space="0" w:color="auto"/>
              <w:bottom w:val="nil"/>
              <w:right w:val="single" w:sz="4" w:space="0" w:color="auto"/>
            </w:tcBorders>
            <w:shd w:val="clear" w:color="000000" w:fill="EEECE1"/>
            <w:vAlign w:val="center"/>
            <w:hideMark/>
          </w:tcPr>
          <w:p w14:paraId="232EA0D5" w14:textId="77777777" w:rsidR="007C4402" w:rsidRDefault="007C4402">
            <w:pPr>
              <w:jc w:val="center"/>
              <w:rPr>
                <w:rFonts w:ascii="Calibir" w:hAnsi="Calibir" w:cs="Calibri"/>
                <w:b/>
                <w:bCs/>
                <w:sz w:val="22"/>
                <w:szCs w:val="22"/>
              </w:rPr>
            </w:pPr>
            <w:r>
              <w:rPr>
                <w:rFonts w:ascii="Calibir" w:hAnsi="Calibir" w:cs="Calibri"/>
                <w:b/>
                <w:bCs/>
                <w:sz w:val="22"/>
                <w:szCs w:val="22"/>
              </w:rPr>
              <w:t>Item N°</w:t>
            </w:r>
          </w:p>
        </w:tc>
        <w:tc>
          <w:tcPr>
            <w:tcW w:w="2053" w:type="pct"/>
            <w:tcBorders>
              <w:top w:val="single" w:sz="4" w:space="0" w:color="auto"/>
              <w:left w:val="nil"/>
              <w:bottom w:val="nil"/>
              <w:right w:val="single" w:sz="4" w:space="0" w:color="auto"/>
            </w:tcBorders>
            <w:shd w:val="clear" w:color="000000" w:fill="EEECE1"/>
            <w:vAlign w:val="center"/>
            <w:hideMark/>
          </w:tcPr>
          <w:p w14:paraId="4EDCD987" w14:textId="77777777" w:rsidR="007C4402" w:rsidRDefault="007C4402">
            <w:pPr>
              <w:jc w:val="center"/>
              <w:rPr>
                <w:rFonts w:ascii="Calibir" w:hAnsi="Calibir" w:cs="Calibri"/>
                <w:b/>
                <w:bCs/>
                <w:sz w:val="22"/>
                <w:szCs w:val="22"/>
              </w:rPr>
            </w:pPr>
            <w:r>
              <w:rPr>
                <w:rFonts w:ascii="Calibir" w:hAnsi="Calibir" w:cs="Calibri"/>
                <w:b/>
                <w:bCs/>
                <w:sz w:val="22"/>
                <w:szCs w:val="22"/>
              </w:rPr>
              <w:t>Désignation</w:t>
            </w:r>
          </w:p>
        </w:tc>
        <w:tc>
          <w:tcPr>
            <w:tcW w:w="321" w:type="pct"/>
            <w:tcBorders>
              <w:top w:val="single" w:sz="4" w:space="0" w:color="auto"/>
              <w:left w:val="nil"/>
              <w:bottom w:val="nil"/>
              <w:right w:val="single" w:sz="4" w:space="0" w:color="auto"/>
            </w:tcBorders>
            <w:shd w:val="clear" w:color="000000" w:fill="EEECE1"/>
            <w:vAlign w:val="center"/>
            <w:hideMark/>
          </w:tcPr>
          <w:p w14:paraId="0991FB32" w14:textId="77777777" w:rsidR="007C4402" w:rsidRDefault="007C4402">
            <w:pPr>
              <w:jc w:val="center"/>
              <w:rPr>
                <w:rFonts w:ascii="Calibir" w:hAnsi="Calibir" w:cs="Calibri"/>
                <w:b/>
                <w:bCs/>
                <w:sz w:val="22"/>
                <w:szCs w:val="22"/>
              </w:rPr>
            </w:pPr>
            <w:r>
              <w:rPr>
                <w:rFonts w:ascii="Calibir" w:hAnsi="Calibir" w:cs="Calibri"/>
                <w:b/>
                <w:bCs/>
                <w:sz w:val="22"/>
                <w:szCs w:val="22"/>
              </w:rPr>
              <w:t>Unité</w:t>
            </w:r>
          </w:p>
        </w:tc>
        <w:tc>
          <w:tcPr>
            <w:tcW w:w="535" w:type="pct"/>
            <w:tcBorders>
              <w:top w:val="single" w:sz="4" w:space="0" w:color="auto"/>
              <w:left w:val="nil"/>
              <w:bottom w:val="single" w:sz="4" w:space="0" w:color="auto"/>
              <w:right w:val="single" w:sz="4" w:space="0" w:color="auto"/>
            </w:tcBorders>
            <w:shd w:val="clear" w:color="000000" w:fill="EEECE1"/>
            <w:vAlign w:val="center"/>
            <w:hideMark/>
          </w:tcPr>
          <w:p w14:paraId="405E56E6" w14:textId="77777777" w:rsidR="007C4402" w:rsidRDefault="007C4402">
            <w:pPr>
              <w:jc w:val="center"/>
              <w:rPr>
                <w:rFonts w:ascii="Calibir" w:hAnsi="Calibir" w:cs="Calibri"/>
                <w:b/>
                <w:bCs/>
                <w:sz w:val="22"/>
                <w:szCs w:val="22"/>
              </w:rPr>
            </w:pPr>
            <w:r>
              <w:rPr>
                <w:rFonts w:ascii="Calibir" w:hAnsi="Calibir" w:cs="Calibri"/>
                <w:b/>
                <w:bCs/>
                <w:sz w:val="22"/>
                <w:szCs w:val="22"/>
              </w:rPr>
              <w:t>IFMS Rabat</w:t>
            </w:r>
          </w:p>
        </w:tc>
        <w:tc>
          <w:tcPr>
            <w:tcW w:w="504" w:type="pct"/>
            <w:tcBorders>
              <w:top w:val="single" w:sz="4" w:space="0" w:color="auto"/>
              <w:left w:val="nil"/>
              <w:bottom w:val="single" w:sz="4" w:space="0" w:color="auto"/>
              <w:right w:val="single" w:sz="4" w:space="0" w:color="auto"/>
            </w:tcBorders>
            <w:shd w:val="clear" w:color="000000" w:fill="EEECE1"/>
            <w:vAlign w:val="center"/>
            <w:hideMark/>
          </w:tcPr>
          <w:p w14:paraId="7E38960F" w14:textId="77777777" w:rsidR="007C4402" w:rsidRDefault="007C4402">
            <w:pPr>
              <w:jc w:val="center"/>
              <w:rPr>
                <w:rFonts w:ascii="Calibir" w:hAnsi="Calibir" w:cs="Calibri"/>
                <w:b/>
                <w:bCs/>
                <w:sz w:val="22"/>
                <w:szCs w:val="22"/>
              </w:rPr>
            </w:pPr>
            <w:r>
              <w:rPr>
                <w:rFonts w:ascii="Calibir" w:hAnsi="Calibir" w:cs="Calibri"/>
                <w:b/>
                <w:bCs/>
                <w:sz w:val="22"/>
                <w:szCs w:val="22"/>
              </w:rPr>
              <w:t>Qte</w:t>
            </w:r>
          </w:p>
        </w:tc>
        <w:tc>
          <w:tcPr>
            <w:tcW w:w="492" w:type="pct"/>
            <w:tcBorders>
              <w:top w:val="single" w:sz="4" w:space="0" w:color="auto"/>
              <w:left w:val="nil"/>
              <w:bottom w:val="nil"/>
              <w:right w:val="single" w:sz="4" w:space="0" w:color="auto"/>
            </w:tcBorders>
            <w:shd w:val="clear" w:color="000000" w:fill="EEECE1"/>
            <w:vAlign w:val="center"/>
            <w:hideMark/>
          </w:tcPr>
          <w:p w14:paraId="5BE1BBDA" w14:textId="77777777" w:rsidR="007C4402" w:rsidRDefault="007C4402">
            <w:pPr>
              <w:jc w:val="center"/>
              <w:rPr>
                <w:rFonts w:ascii="Calibir" w:hAnsi="Calibir" w:cs="Calibri"/>
                <w:b/>
                <w:bCs/>
                <w:sz w:val="22"/>
                <w:szCs w:val="22"/>
              </w:rPr>
            </w:pPr>
            <w:r>
              <w:rPr>
                <w:rFonts w:ascii="Calibir" w:hAnsi="Calibir" w:cs="Calibri"/>
                <w:b/>
                <w:bCs/>
                <w:sz w:val="22"/>
                <w:szCs w:val="22"/>
              </w:rPr>
              <w:t>PU HTVA</w:t>
            </w:r>
          </w:p>
        </w:tc>
        <w:tc>
          <w:tcPr>
            <w:tcW w:w="810" w:type="pct"/>
            <w:tcBorders>
              <w:top w:val="single" w:sz="4" w:space="0" w:color="auto"/>
              <w:left w:val="nil"/>
              <w:bottom w:val="nil"/>
              <w:right w:val="single" w:sz="4" w:space="0" w:color="auto"/>
            </w:tcBorders>
            <w:shd w:val="clear" w:color="000000" w:fill="EEECE1"/>
            <w:vAlign w:val="center"/>
            <w:hideMark/>
          </w:tcPr>
          <w:p w14:paraId="7DF08484" w14:textId="77777777" w:rsidR="007C4402" w:rsidRDefault="007C4402">
            <w:pPr>
              <w:jc w:val="center"/>
              <w:rPr>
                <w:rFonts w:ascii="Calibir" w:hAnsi="Calibir" w:cs="Calibri"/>
                <w:b/>
                <w:bCs/>
                <w:sz w:val="22"/>
                <w:szCs w:val="22"/>
              </w:rPr>
            </w:pPr>
            <w:r>
              <w:rPr>
                <w:rFonts w:ascii="Calibir" w:hAnsi="Calibir" w:cs="Calibri"/>
                <w:b/>
                <w:bCs/>
                <w:sz w:val="22"/>
                <w:szCs w:val="22"/>
              </w:rPr>
              <w:t>Prix Total</w:t>
            </w:r>
            <w:r>
              <w:rPr>
                <w:rFonts w:ascii="Calibir" w:hAnsi="Calibir" w:cs="Calibri"/>
                <w:b/>
                <w:bCs/>
                <w:sz w:val="22"/>
                <w:szCs w:val="22"/>
              </w:rPr>
              <w:br/>
              <w:t xml:space="preserve"> En HTVA </w:t>
            </w:r>
            <w:r>
              <w:rPr>
                <w:rFonts w:ascii="Calibir" w:hAnsi="Calibir" w:cs="Calibri"/>
                <w:b/>
                <w:bCs/>
                <w:sz w:val="22"/>
                <w:szCs w:val="22"/>
              </w:rPr>
              <w:br/>
              <w:t xml:space="preserve"> En chiffre</w:t>
            </w:r>
          </w:p>
        </w:tc>
      </w:tr>
      <w:tr w:rsidR="007C4402" w14:paraId="4AD8D166" w14:textId="77777777" w:rsidTr="005F1BB7">
        <w:trPr>
          <w:trHeight w:val="300"/>
        </w:trPr>
        <w:tc>
          <w:tcPr>
            <w:tcW w:w="2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844D0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2053" w:type="pct"/>
            <w:tcBorders>
              <w:top w:val="single" w:sz="4" w:space="0" w:color="auto"/>
              <w:left w:val="nil"/>
              <w:bottom w:val="single" w:sz="4" w:space="0" w:color="auto"/>
              <w:right w:val="single" w:sz="4" w:space="0" w:color="auto"/>
            </w:tcBorders>
            <w:shd w:val="clear" w:color="auto" w:fill="auto"/>
            <w:vAlign w:val="center"/>
            <w:hideMark/>
          </w:tcPr>
          <w:p w14:paraId="0B8C3421" w14:textId="77777777" w:rsidR="007C4402" w:rsidRDefault="007C4402">
            <w:pPr>
              <w:rPr>
                <w:rFonts w:ascii="Calibir" w:hAnsi="Calibir" w:cs="Calibri"/>
                <w:color w:val="000000"/>
                <w:sz w:val="22"/>
                <w:szCs w:val="22"/>
              </w:rPr>
            </w:pPr>
            <w:r>
              <w:rPr>
                <w:rFonts w:ascii="Calibir" w:hAnsi="Calibir" w:cs="Calibri"/>
                <w:color w:val="000000"/>
                <w:sz w:val="22"/>
                <w:szCs w:val="22"/>
              </w:rPr>
              <w:t>BUREAU DE DIRECTION + RETOUR</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1CB8920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FC61D28"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E597DD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single" w:sz="4" w:space="0" w:color="auto"/>
              <w:left w:val="nil"/>
              <w:bottom w:val="single" w:sz="4" w:space="0" w:color="auto"/>
              <w:right w:val="single" w:sz="4" w:space="0" w:color="auto"/>
            </w:tcBorders>
            <w:shd w:val="clear" w:color="auto" w:fill="auto"/>
            <w:noWrap/>
            <w:vAlign w:val="center"/>
          </w:tcPr>
          <w:p w14:paraId="6A3D9A1D" w14:textId="77777777" w:rsidR="007C4402" w:rsidRDefault="007C4402">
            <w:pPr>
              <w:jc w:val="center"/>
              <w:rPr>
                <w:rFonts w:ascii="Calibir" w:hAnsi="Calibir" w:cs="Calibri"/>
                <w:color w:val="000000"/>
                <w:sz w:val="22"/>
                <w:szCs w:val="22"/>
              </w:rPr>
            </w:pPr>
          </w:p>
        </w:tc>
        <w:tc>
          <w:tcPr>
            <w:tcW w:w="810" w:type="pct"/>
            <w:tcBorders>
              <w:top w:val="single" w:sz="4" w:space="0" w:color="auto"/>
              <w:left w:val="nil"/>
              <w:bottom w:val="single" w:sz="4" w:space="0" w:color="auto"/>
              <w:right w:val="single" w:sz="4" w:space="0" w:color="auto"/>
            </w:tcBorders>
            <w:shd w:val="clear" w:color="auto" w:fill="auto"/>
            <w:noWrap/>
            <w:vAlign w:val="center"/>
          </w:tcPr>
          <w:p w14:paraId="584E31C9" w14:textId="77777777" w:rsidR="007C4402" w:rsidRDefault="007C4402">
            <w:pPr>
              <w:jc w:val="center"/>
              <w:rPr>
                <w:rFonts w:ascii="Calibir" w:hAnsi="Calibir" w:cs="Calibri"/>
                <w:color w:val="000000"/>
                <w:sz w:val="22"/>
                <w:szCs w:val="22"/>
              </w:rPr>
            </w:pPr>
          </w:p>
        </w:tc>
      </w:tr>
      <w:tr w:rsidR="007C4402" w14:paraId="4515538E"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7AE606A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2053" w:type="pct"/>
            <w:tcBorders>
              <w:top w:val="nil"/>
              <w:left w:val="nil"/>
              <w:bottom w:val="single" w:sz="4" w:space="0" w:color="auto"/>
              <w:right w:val="single" w:sz="4" w:space="0" w:color="auto"/>
            </w:tcBorders>
            <w:shd w:val="clear" w:color="auto" w:fill="auto"/>
            <w:vAlign w:val="center"/>
            <w:hideMark/>
          </w:tcPr>
          <w:p w14:paraId="659B05C5" w14:textId="77777777" w:rsidR="007C4402" w:rsidRDefault="007C4402">
            <w:pPr>
              <w:rPr>
                <w:rFonts w:ascii="Calibir" w:hAnsi="Calibir" w:cs="Calibri"/>
                <w:color w:val="000000"/>
                <w:sz w:val="22"/>
                <w:szCs w:val="22"/>
              </w:rPr>
            </w:pPr>
            <w:r>
              <w:rPr>
                <w:rFonts w:ascii="Calibir" w:hAnsi="Calibir" w:cs="Calibri"/>
                <w:color w:val="000000"/>
                <w:sz w:val="22"/>
                <w:szCs w:val="22"/>
              </w:rPr>
              <w:t>FAUTEUIL DE DIRECTION</w:t>
            </w:r>
          </w:p>
        </w:tc>
        <w:tc>
          <w:tcPr>
            <w:tcW w:w="321" w:type="pct"/>
            <w:tcBorders>
              <w:top w:val="nil"/>
              <w:left w:val="nil"/>
              <w:bottom w:val="single" w:sz="4" w:space="0" w:color="auto"/>
              <w:right w:val="single" w:sz="4" w:space="0" w:color="auto"/>
            </w:tcBorders>
            <w:shd w:val="clear" w:color="auto" w:fill="auto"/>
            <w:vAlign w:val="center"/>
            <w:hideMark/>
          </w:tcPr>
          <w:p w14:paraId="07393834"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392DCA0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2CAB5B29"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44D502B8"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AD629FB" w14:textId="77777777" w:rsidR="007C4402" w:rsidRDefault="007C4402">
            <w:pPr>
              <w:jc w:val="center"/>
              <w:rPr>
                <w:rFonts w:ascii="Calibir" w:hAnsi="Calibir" w:cs="Calibri"/>
                <w:color w:val="000000"/>
                <w:sz w:val="22"/>
                <w:szCs w:val="22"/>
              </w:rPr>
            </w:pPr>
          </w:p>
        </w:tc>
      </w:tr>
      <w:tr w:rsidR="007C4402" w14:paraId="63D41C69"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E33527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lastRenderedPageBreak/>
              <w:t>3</w:t>
            </w:r>
          </w:p>
        </w:tc>
        <w:tc>
          <w:tcPr>
            <w:tcW w:w="2053" w:type="pct"/>
            <w:tcBorders>
              <w:top w:val="nil"/>
              <w:left w:val="nil"/>
              <w:bottom w:val="single" w:sz="4" w:space="0" w:color="auto"/>
              <w:right w:val="single" w:sz="4" w:space="0" w:color="auto"/>
            </w:tcBorders>
            <w:shd w:val="clear" w:color="auto" w:fill="auto"/>
            <w:vAlign w:val="center"/>
            <w:hideMark/>
          </w:tcPr>
          <w:p w14:paraId="71EF7DF0"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TABLE DE REUNION RONDE </w:t>
            </w:r>
          </w:p>
        </w:tc>
        <w:tc>
          <w:tcPr>
            <w:tcW w:w="321" w:type="pct"/>
            <w:tcBorders>
              <w:top w:val="nil"/>
              <w:left w:val="nil"/>
              <w:bottom w:val="single" w:sz="4" w:space="0" w:color="auto"/>
              <w:right w:val="single" w:sz="4" w:space="0" w:color="auto"/>
            </w:tcBorders>
            <w:shd w:val="clear" w:color="auto" w:fill="auto"/>
            <w:vAlign w:val="center"/>
            <w:hideMark/>
          </w:tcPr>
          <w:p w14:paraId="0BBF50C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58BC8F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EA9E601"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76E97D4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6778FCA" w14:textId="77777777" w:rsidR="007C4402" w:rsidRDefault="007C4402">
            <w:pPr>
              <w:jc w:val="center"/>
              <w:rPr>
                <w:rFonts w:ascii="Calibir" w:hAnsi="Calibir" w:cs="Calibri"/>
                <w:color w:val="000000"/>
                <w:sz w:val="22"/>
                <w:szCs w:val="22"/>
              </w:rPr>
            </w:pPr>
          </w:p>
        </w:tc>
      </w:tr>
      <w:tr w:rsidR="007C4402" w14:paraId="1F0513B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B52D4D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4</w:t>
            </w:r>
          </w:p>
        </w:tc>
        <w:tc>
          <w:tcPr>
            <w:tcW w:w="2053" w:type="pct"/>
            <w:tcBorders>
              <w:top w:val="nil"/>
              <w:left w:val="nil"/>
              <w:bottom w:val="single" w:sz="4" w:space="0" w:color="auto"/>
              <w:right w:val="single" w:sz="4" w:space="0" w:color="auto"/>
            </w:tcBorders>
            <w:shd w:val="clear" w:color="auto" w:fill="auto"/>
            <w:vAlign w:val="center"/>
            <w:hideMark/>
          </w:tcPr>
          <w:p w14:paraId="13BD11A2"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Fauteuil visiteur directeur </w:t>
            </w:r>
          </w:p>
        </w:tc>
        <w:tc>
          <w:tcPr>
            <w:tcW w:w="321" w:type="pct"/>
            <w:tcBorders>
              <w:top w:val="nil"/>
              <w:left w:val="nil"/>
              <w:bottom w:val="single" w:sz="4" w:space="0" w:color="auto"/>
              <w:right w:val="single" w:sz="4" w:space="0" w:color="auto"/>
            </w:tcBorders>
            <w:shd w:val="clear" w:color="auto" w:fill="auto"/>
            <w:vAlign w:val="center"/>
            <w:hideMark/>
          </w:tcPr>
          <w:p w14:paraId="575A242E"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382AD89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5</w:t>
            </w:r>
          </w:p>
        </w:tc>
        <w:tc>
          <w:tcPr>
            <w:tcW w:w="504" w:type="pct"/>
            <w:tcBorders>
              <w:top w:val="nil"/>
              <w:left w:val="nil"/>
              <w:bottom w:val="single" w:sz="4" w:space="0" w:color="auto"/>
              <w:right w:val="single" w:sz="4" w:space="0" w:color="auto"/>
            </w:tcBorders>
            <w:shd w:val="clear" w:color="auto" w:fill="auto"/>
            <w:vAlign w:val="center"/>
            <w:hideMark/>
          </w:tcPr>
          <w:p w14:paraId="5EC5126B" w14:textId="77777777" w:rsidR="007C4402" w:rsidRDefault="007C4402">
            <w:pPr>
              <w:jc w:val="center"/>
              <w:rPr>
                <w:rFonts w:ascii="Calibir" w:hAnsi="Calibir" w:cs="Calibri"/>
                <w:sz w:val="22"/>
                <w:szCs w:val="22"/>
              </w:rPr>
            </w:pPr>
            <w:r>
              <w:rPr>
                <w:rFonts w:ascii="Calibir" w:hAnsi="Calibir" w:cs="Calibri"/>
                <w:sz w:val="22"/>
                <w:szCs w:val="22"/>
              </w:rPr>
              <w:t>5</w:t>
            </w:r>
          </w:p>
        </w:tc>
        <w:tc>
          <w:tcPr>
            <w:tcW w:w="492" w:type="pct"/>
            <w:tcBorders>
              <w:top w:val="nil"/>
              <w:left w:val="nil"/>
              <w:bottom w:val="single" w:sz="4" w:space="0" w:color="auto"/>
              <w:right w:val="single" w:sz="4" w:space="0" w:color="auto"/>
            </w:tcBorders>
            <w:shd w:val="clear" w:color="auto" w:fill="auto"/>
            <w:noWrap/>
            <w:vAlign w:val="center"/>
          </w:tcPr>
          <w:p w14:paraId="496077B9"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4DDE0C8" w14:textId="77777777" w:rsidR="007C4402" w:rsidRDefault="007C4402">
            <w:pPr>
              <w:jc w:val="center"/>
              <w:rPr>
                <w:rFonts w:ascii="Calibir" w:hAnsi="Calibir" w:cs="Calibri"/>
                <w:color w:val="000000"/>
                <w:sz w:val="22"/>
                <w:szCs w:val="22"/>
              </w:rPr>
            </w:pPr>
          </w:p>
        </w:tc>
      </w:tr>
      <w:tr w:rsidR="007C4402" w14:paraId="24ECBF6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0D198F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5</w:t>
            </w:r>
          </w:p>
        </w:tc>
        <w:tc>
          <w:tcPr>
            <w:tcW w:w="2053" w:type="pct"/>
            <w:tcBorders>
              <w:top w:val="nil"/>
              <w:left w:val="nil"/>
              <w:bottom w:val="single" w:sz="4" w:space="0" w:color="auto"/>
              <w:right w:val="single" w:sz="4" w:space="0" w:color="auto"/>
            </w:tcBorders>
            <w:shd w:val="clear" w:color="auto" w:fill="auto"/>
            <w:vAlign w:val="center"/>
            <w:hideMark/>
          </w:tcPr>
          <w:p w14:paraId="23E5F487" w14:textId="77777777" w:rsidR="007C4402" w:rsidRDefault="007C4402">
            <w:pPr>
              <w:rPr>
                <w:rFonts w:ascii="Calibir" w:hAnsi="Calibir" w:cs="Calibri"/>
                <w:color w:val="000000"/>
                <w:sz w:val="22"/>
                <w:szCs w:val="22"/>
              </w:rPr>
            </w:pPr>
            <w:r>
              <w:rPr>
                <w:rFonts w:ascii="Calibir" w:hAnsi="Calibir" w:cs="Calibri"/>
                <w:color w:val="000000"/>
                <w:sz w:val="22"/>
                <w:szCs w:val="22"/>
              </w:rPr>
              <w:t>TABLE BASSE directeur</w:t>
            </w:r>
          </w:p>
        </w:tc>
        <w:tc>
          <w:tcPr>
            <w:tcW w:w="321" w:type="pct"/>
            <w:tcBorders>
              <w:top w:val="nil"/>
              <w:left w:val="nil"/>
              <w:bottom w:val="single" w:sz="4" w:space="0" w:color="auto"/>
              <w:right w:val="single" w:sz="4" w:space="0" w:color="auto"/>
            </w:tcBorders>
            <w:shd w:val="clear" w:color="auto" w:fill="auto"/>
            <w:vAlign w:val="center"/>
            <w:hideMark/>
          </w:tcPr>
          <w:p w14:paraId="47E2ACBE"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E09DCB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B658E0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4206A72B"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447E36E" w14:textId="77777777" w:rsidR="007C4402" w:rsidRDefault="007C4402">
            <w:pPr>
              <w:jc w:val="center"/>
              <w:rPr>
                <w:rFonts w:ascii="Calibir" w:hAnsi="Calibir" w:cs="Calibri"/>
                <w:color w:val="000000"/>
                <w:sz w:val="22"/>
                <w:szCs w:val="22"/>
              </w:rPr>
            </w:pPr>
          </w:p>
        </w:tc>
      </w:tr>
      <w:tr w:rsidR="007C4402" w14:paraId="7114DB89"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9771D4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6</w:t>
            </w:r>
          </w:p>
        </w:tc>
        <w:tc>
          <w:tcPr>
            <w:tcW w:w="2053" w:type="pct"/>
            <w:tcBorders>
              <w:top w:val="nil"/>
              <w:left w:val="nil"/>
              <w:bottom w:val="single" w:sz="4" w:space="0" w:color="auto"/>
              <w:right w:val="single" w:sz="4" w:space="0" w:color="auto"/>
            </w:tcBorders>
            <w:shd w:val="clear" w:color="auto" w:fill="auto"/>
            <w:vAlign w:val="center"/>
            <w:hideMark/>
          </w:tcPr>
          <w:p w14:paraId="59ABA867" w14:textId="77777777" w:rsidR="007C4402" w:rsidRDefault="007C4402">
            <w:pPr>
              <w:rPr>
                <w:rFonts w:ascii="Calibir" w:hAnsi="Calibir" w:cs="Calibri"/>
                <w:color w:val="000000"/>
                <w:sz w:val="22"/>
                <w:szCs w:val="22"/>
              </w:rPr>
            </w:pPr>
            <w:r>
              <w:rPr>
                <w:rFonts w:ascii="Calibir" w:hAnsi="Calibir" w:cs="Calibri"/>
                <w:color w:val="000000"/>
                <w:sz w:val="22"/>
                <w:szCs w:val="22"/>
              </w:rPr>
              <w:t>CREDENCE Directeur</w:t>
            </w:r>
          </w:p>
        </w:tc>
        <w:tc>
          <w:tcPr>
            <w:tcW w:w="321" w:type="pct"/>
            <w:tcBorders>
              <w:top w:val="nil"/>
              <w:left w:val="nil"/>
              <w:bottom w:val="single" w:sz="4" w:space="0" w:color="auto"/>
              <w:right w:val="single" w:sz="4" w:space="0" w:color="auto"/>
            </w:tcBorders>
            <w:shd w:val="clear" w:color="auto" w:fill="auto"/>
            <w:vAlign w:val="center"/>
            <w:hideMark/>
          </w:tcPr>
          <w:p w14:paraId="29684F5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1B7660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3D1528A"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0583C9E"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41A53FD" w14:textId="77777777" w:rsidR="007C4402" w:rsidRDefault="007C4402">
            <w:pPr>
              <w:jc w:val="center"/>
              <w:rPr>
                <w:rFonts w:ascii="Calibir" w:hAnsi="Calibir" w:cs="Calibri"/>
                <w:color w:val="000000"/>
                <w:sz w:val="22"/>
                <w:szCs w:val="22"/>
              </w:rPr>
            </w:pPr>
          </w:p>
        </w:tc>
      </w:tr>
      <w:tr w:rsidR="007C4402" w14:paraId="386EEE5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83713A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7</w:t>
            </w:r>
          </w:p>
        </w:tc>
        <w:tc>
          <w:tcPr>
            <w:tcW w:w="2053" w:type="pct"/>
            <w:tcBorders>
              <w:top w:val="nil"/>
              <w:left w:val="nil"/>
              <w:bottom w:val="single" w:sz="4" w:space="0" w:color="auto"/>
              <w:right w:val="single" w:sz="4" w:space="0" w:color="auto"/>
            </w:tcBorders>
            <w:shd w:val="clear" w:color="auto" w:fill="auto"/>
            <w:vAlign w:val="center"/>
            <w:hideMark/>
          </w:tcPr>
          <w:p w14:paraId="03FAA5E6" w14:textId="77777777" w:rsidR="007C4402" w:rsidRDefault="007C4402">
            <w:pPr>
              <w:rPr>
                <w:rFonts w:ascii="Calibir" w:hAnsi="Calibir" w:cs="Calibri"/>
                <w:color w:val="000000"/>
                <w:sz w:val="22"/>
                <w:szCs w:val="22"/>
              </w:rPr>
            </w:pPr>
            <w:r>
              <w:rPr>
                <w:rFonts w:ascii="Calibir" w:hAnsi="Calibir" w:cs="Calibri"/>
                <w:color w:val="000000"/>
                <w:sz w:val="22"/>
                <w:szCs w:val="22"/>
              </w:rPr>
              <w:t>PORTE MONTEAU</w:t>
            </w:r>
          </w:p>
        </w:tc>
        <w:tc>
          <w:tcPr>
            <w:tcW w:w="321" w:type="pct"/>
            <w:tcBorders>
              <w:top w:val="nil"/>
              <w:left w:val="nil"/>
              <w:bottom w:val="single" w:sz="4" w:space="0" w:color="auto"/>
              <w:right w:val="single" w:sz="4" w:space="0" w:color="auto"/>
            </w:tcBorders>
            <w:shd w:val="clear" w:color="auto" w:fill="auto"/>
            <w:vAlign w:val="center"/>
            <w:hideMark/>
          </w:tcPr>
          <w:p w14:paraId="41BB180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196D76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52D38AF3"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18866D0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810D2AB" w14:textId="77777777" w:rsidR="007C4402" w:rsidRDefault="007C4402">
            <w:pPr>
              <w:jc w:val="center"/>
              <w:rPr>
                <w:rFonts w:ascii="Calibir" w:hAnsi="Calibir" w:cs="Calibri"/>
                <w:color w:val="000000"/>
                <w:sz w:val="22"/>
                <w:szCs w:val="22"/>
              </w:rPr>
            </w:pPr>
          </w:p>
        </w:tc>
      </w:tr>
      <w:tr w:rsidR="007C4402" w14:paraId="624BBA8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2BB7CE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8</w:t>
            </w:r>
          </w:p>
        </w:tc>
        <w:tc>
          <w:tcPr>
            <w:tcW w:w="2053" w:type="pct"/>
            <w:tcBorders>
              <w:top w:val="nil"/>
              <w:left w:val="nil"/>
              <w:bottom w:val="single" w:sz="4" w:space="0" w:color="auto"/>
              <w:right w:val="single" w:sz="4" w:space="0" w:color="auto"/>
            </w:tcBorders>
            <w:shd w:val="clear" w:color="auto" w:fill="auto"/>
            <w:vAlign w:val="center"/>
            <w:hideMark/>
          </w:tcPr>
          <w:p w14:paraId="3DB40502" w14:textId="77777777" w:rsidR="007C4402" w:rsidRDefault="007C4402">
            <w:pPr>
              <w:rPr>
                <w:rFonts w:ascii="Calibir" w:hAnsi="Calibir" w:cs="Calibri"/>
                <w:color w:val="000000"/>
                <w:sz w:val="22"/>
                <w:szCs w:val="22"/>
              </w:rPr>
            </w:pPr>
            <w:r>
              <w:rPr>
                <w:rFonts w:ascii="Calibir" w:hAnsi="Calibir" w:cs="Calibri"/>
                <w:color w:val="000000"/>
                <w:sz w:val="22"/>
                <w:szCs w:val="22"/>
              </w:rPr>
              <w:t>Bureau pour cadre avec retour</w:t>
            </w:r>
          </w:p>
        </w:tc>
        <w:tc>
          <w:tcPr>
            <w:tcW w:w="321" w:type="pct"/>
            <w:tcBorders>
              <w:top w:val="nil"/>
              <w:left w:val="nil"/>
              <w:bottom w:val="single" w:sz="4" w:space="0" w:color="auto"/>
              <w:right w:val="single" w:sz="4" w:space="0" w:color="auto"/>
            </w:tcBorders>
            <w:shd w:val="clear" w:color="auto" w:fill="auto"/>
            <w:vAlign w:val="center"/>
            <w:hideMark/>
          </w:tcPr>
          <w:p w14:paraId="3E30FC1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842BF9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3BCCC2A"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CF125A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A3F1D15" w14:textId="77777777" w:rsidR="007C4402" w:rsidRDefault="007C4402">
            <w:pPr>
              <w:jc w:val="center"/>
              <w:rPr>
                <w:rFonts w:ascii="Calibir" w:hAnsi="Calibir" w:cs="Calibri"/>
                <w:color w:val="000000"/>
                <w:sz w:val="22"/>
                <w:szCs w:val="22"/>
              </w:rPr>
            </w:pPr>
          </w:p>
        </w:tc>
      </w:tr>
      <w:tr w:rsidR="007C4402" w14:paraId="51E0314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0E3F5EF4"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9</w:t>
            </w:r>
          </w:p>
        </w:tc>
        <w:tc>
          <w:tcPr>
            <w:tcW w:w="2053" w:type="pct"/>
            <w:tcBorders>
              <w:top w:val="nil"/>
              <w:left w:val="nil"/>
              <w:bottom w:val="single" w:sz="4" w:space="0" w:color="auto"/>
              <w:right w:val="single" w:sz="4" w:space="0" w:color="auto"/>
            </w:tcBorders>
            <w:shd w:val="clear" w:color="auto" w:fill="auto"/>
            <w:vAlign w:val="center"/>
            <w:hideMark/>
          </w:tcPr>
          <w:p w14:paraId="302A79ED" w14:textId="77777777" w:rsidR="007C4402" w:rsidRDefault="007C4402">
            <w:pPr>
              <w:rPr>
                <w:rFonts w:ascii="Calibir" w:hAnsi="Calibir" w:cs="Calibri"/>
                <w:color w:val="000000"/>
                <w:sz w:val="22"/>
                <w:szCs w:val="22"/>
              </w:rPr>
            </w:pPr>
            <w:r>
              <w:rPr>
                <w:rFonts w:ascii="Calibir" w:hAnsi="Calibir" w:cs="Calibri"/>
                <w:color w:val="000000"/>
                <w:sz w:val="22"/>
                <w:szCs w:val="22"/>
              </w:rPr>
              <w:t>BUREAU POUR CADRE</w:t>
            </w:r>
          </w:p>
        </w:tc>
        <w:tc>
          <w:tcPr>
            <w:tcW w:w="321" w:type="pct"/>
            <w:tcBorders>
              <w:top w:val="nil"/>
              <w:left w:val="nil"/>
              <w:bottom w:val="single" w:sz="4" w:space="0" w:color="auto"/>
              <w:right w:val="single" w:sz="4" w:space="0" w:color="auto"/>
            </w:tcBorders>
            <w:shd w:val="clear" w:color="auto" w:fill="auto"/>
            <w:vAlign w:val="center"/>
            <w:hideMark/>
          </w:tcPr>
          <w:p w14:paraId="6894574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DE54B5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504" w:type="pct"/>
            <w:tcBorders>
              <w:top w:val="nil"/>
              <w:left w:val="nil"/>
              <w:bottom w:val="single" w:sz="4" w:space="0" w:color="auto"/>
              <w:right w:val="single" w:sz="4" w:space="0" w:color="auto"/>
            </w:tcBorders>
            <w:shd w:val="clear" w:color="auto" w:fill="auto"/>
            <w:vAlign w:val="center"/>
            <w:hideMark/>
          </w:tcPr>
          <w:p w14:paraId="0088D8F9" w14:textId="77777777" w:rsidR="007C4402" w:rsidRDefault="007C4402">
            <w:pPr>
              <w:jc w:val="center"/>
              <w:rPr>
                <w:rFonts w:ascii="Calibir" w:hAnsi="Calibir" w:cs="Calibri"/>
                <w:sz w:val="22"/>
                <w:szCs w:val="22"/>
              </w:rPr>
            </w:pPr>
            <w:r>
              <w:rPr>
                <w:rFonts w:ascii="Calibir" w:hAnsi="Calibir" w:cs="Calibri"/>
                <w:sz w:val="22"/>
                <w:szCs w:val="22"/>
              </w:rPr>
              <w:t>10</w:t>
            </w:r>
          </w:p>
        </w:tc>
        <w:tc>
          <w:tcPr>
            <w:tcW w:w="492" w:type="pct"/>
            <w:tcBorders>
              <w:top w:val="nil"/>
              <w:left w:val="nil"/>
              <w:bottom w:val="single" w:sz="4" w:space="0" w:color="auto"/>
              <w:right w:val="single" w:sz="4" w:space="0" w:color="auto"/>
            </w:tcBorders>
            <w:shd w:val="clear" w:color="auto" w:fill="auto"/>
            <w:noWrap/>
            <w:vAlign w:val="center"/>
          </w:tcPr>
          <w:p w14:paraId="1CF8860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53B600B" w14:textId="77777777" w:rsidR="007C4402" w:rsidRDefault="007C4402">
            <w:pPr>
              <w:jc w:val="center"/>
              <w:rPr>
                <w:rFonts w:ascii="Calibir" w:hAnsi="Calibir" w:cs="Calibri"/>
                <w:color w:val="000000"/>
                <w:sz w:val="22"/>
                <w:szCs w:val="22"/>
              </w:rPr>
            </w:pPr>
          </w:p>
        </w:tc>
      </w:tr>
      <w:tr w:rsidR="007C4402" w14:paraId="1704B73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0CEE6C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2053" w:type="pct"/>
            <w:tcBorders>
              <w:top w:val="nil"/>
              <w:left w:val="nil"/>
              <w:bottom w:val="single" w:sz="4" w:space="0" w:color="auto"/>
              <w:right w:val="single" w:sz="4" w:space="0" w:color="auto"/>
            </w:tcBorders>
            <w:shd w:val="clear" w:color="auto" w:fill="auto"/>
            <w:vAlign w:val="center"/>
            <w:hideMark/>
          </w:tcPr>
          <w:p w14:paraId="3C78B6E3" w14:textId="77777777" w:rsidR="007C4402" w:rsidRDefault="007C4402">
            <w:pPr>
              <w:rPr>
                <w:rFonts w:ascii="Calibir" w:hAnsi="Calibir" w:cs="Calibri"/>
                <w:color w:val="000000"/>
                <w:sz w:val="22"/>
                <w:szCs w:val="22"/>
              </w:rPr>
            </w:pPr>
            <w:r>
              <w:rPr>
                <w:rFonts w:ascii="Calibir" w:hAnsi="Calibir" w:cs="Calibri"/>
                <w:color w:val="000000"/>
                <w:sz w:val="22"/>
                <w:szCs w:val="22"/>
              </w:rPr>
              <w:t>Crédence Cadre</w:t>
            </w:r>
          </w:p>
        </w:tc>
        <w:tc>
          <w:tcPr>
            <w:tcW w:w="321" w:type="pct"/>
            <w:tcBorders>
              <w:top w:val="nil"/>
              <w:left w:val="nil"/>
              <w:bottom w:val="single" w:sz="4" w:space="0" w:color="auto"/>
              <w:right w:val="single" w:sz="4" w:space="0" w:color="auto"/>
            </w:tcBorders>
            <w:shd w:val="clear" w:color="auto" w:fill="auto"/>
            <w:vAlign w:val="center"/>
            <w:hideMark/>
          </w:tcPr>
          <w:p w14:paraId="7E0D04B1"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479FF8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504" w:type="pct"/>
            <w:tcBorders>
              <w:top w:val="nil"/>
              <w:left w:val="nil"/>
              <w:bottom w:val="single" w:sz="4" w:space="0" w:color="auto"/>
              <w:right w:val="single" w:sz="4" w:space="0" w:color="auto"/>
            </w:tcBorders>
            <w:shd w:val="clear" w:color="auto" w:fill="auto"/>
            <w:vAlign w:val="center"/>
            <w:hideMark/>
          </w:tcPr>
          <w:p w14:paraId="674C9005" w14:textId="77777777" w:rsidR="007C4402" w:rsidRDefault="007C4402">
            <w:pPr>
              <w:jc w:val="center"/>
              <w:rPr>
                <w:rFonts w:ascii="Calibir" w:hAnsi="Calibir" w:cs="Calibri"/>
                <w:sz w:val="22"/>
                <w:szCs w:val="22"/>
              </w:rPr>
            </w:pPr>
            <w:r>
              <w:rPr>
                <w:rFonts w:ascii="Calibir" w:hAnsi="Calibir" w:cs="Calibri"/>
                <w:sz w:val="22"/>
                <w:szCs w:val="22"/>
              </w:rPr>
              <w:t>11</w:t>
            </w:r>
          </w:p>
        </w:tc>
        <w:tc>
          <w:tcPr>
            <w:tcW w:w="492" w:type="pct"/>
            <w:tcBorders>
              <w:top w:val="nil"/>
              <w:left w:val="nil"/>
              <w:bottom w:val="single" w:sz="4" w:space="0" w:color="auto"/>
              <w:right w:val="single" w:sz="4" w:space="0" w:color="auto"/>
            </w:tcBorders>
            <w:shd w:val="clear" w:color="auto" w:fill="auto"/>
            <w:noWrap/>
            <w:vAlign w:val="center"/>
          </w:tcPr>
          <w:p w14:paraId="7F3DEF92"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61CB97D" w14:textId="77777777" w:rsidR="007C4402" w:rsidRDefault="007C4402">
            <w:pPr>
              <w:jc w:val="center"/>
              <w:rPr>
                <w:rFonts w:ascii="Calibir" w:hAnsi="Calibir" w:cs="Calibri"/>
                <w:color w:val="000000"/>
                <w:sz w:val="22"/>
                <w:szCs w:val="22"/>
              </w:rPr>
            </w:pPr>
          </w:p>
        </w:tc>
      </w:tr>
      <w:tr w:rsidR="007C4402" w14:paraId="5A14463A"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AF5ABC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2053" w:type="pct"/>
            <w:tcBorders>
              <w:top w:val="nil"/>
              <w:left w:val="nil"/>
              <w:bottom w:val="single" w:sz="4" w:space="0" w:color="auto"/>
              <w:right w:val="single" w:sz="4" w:space="0" w:color="auto"/>
            </w:tcBorders>
            <w:shd w:val="clear" w:color="auto" w:fill="auto"/>
            <w:vAlign w:val="center"/>
            <w:hideMark/>
          </w:tcPr>
          <w:p w14:paraId="2DCB88E6" w14:textId="77777777" w:rsidR="007C4402" w:rsidRDefault="007C4402">
            <w:pPr>
              <w:rPr>
                <w:rFonts w:ascii="Calibir" w:hAnsi="Calibir" w:cs="Calibri"/>
                <w:color w:val="000000"/>
                <w:sz w:val="22"/>
                <w:szCs w:val="22"/>
              </w:rPr>
            </w:pPr>
            <w:r>
              <w:rPr>
                <w:rFonts w:ascii="Calibir" w:hAnsi="Calibir" w:cs="Calibri"/>
                <w:color w:val="000000"/>
                <w:sz w:val="22"/>
                <w:szCs w:val="22"/>
              </w:rPr>
              <w:t>Rangement  haut</w:t>
            </w:r>
          </w:p>
        </w:tc>
        <w:tc>
          <w:tcPr>
            <w:tcW w:w="321" w:type="pct"/>
            <w:tcBorders>
              <w:top w:val="nil"/>
              <w:left w:val="nil"/>
              <w:bottom w:val="single" w:sz="4" w:space="0" w:color="auto"/>
              <w:right w:val="single" w:sz="4" w:space="0" w:color="auto"/>
            </w:tcBorders>
            <w:shd w:val="clear" w:color="auto" w:fill="auto"/>
            <w:vAlign w:val="center"/>
            <w:hideMark/>
          </w:tcPr>
          <w:p w14:paraId="744F9B5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D077D3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504" w:type="pct"/>
            <w:tcBorders>
              <w:top w:val="nil"/>
              <w:left w:val="nil"/>
              <w:bottom w:val="single" w:sz="4" w:space="0" w:color="auto"/>
              <w:right w:val="single" w:sz="4" w:space="0" w:color="auto"/>
            </w:tcBorders>
            <w:shd w:val="clear" w:color="auto" w:fill="auto"/>
            <w:vAlign w:val="center"/>
            <w:hideMark/>
          </w:tcPr>
          <w:p w14:paraId="135BD019" w14:textId="77777777" w:rsidR="007C4402" w:rsidRDefault="007C4402">
            <w:pPr>
              <w:jc w:val="center"/>
              <w:rPr>
                <w:rFonts w:ascii="Calibir" w:hAnsi="Calibir" w:cs="Calibri"/>
                <w:sz w:val="22"/>
                <w:szCs w:val="22"/>
              </w:rPr>
            </w:pPr>
            <w:r>
              <w:rPr>
                <w:rFonts w:ascii="Calibir" w:hAnsi="Calibir" w:cs="Calibri"/>
                <w:sz w:val="22"/>
                <w:szCs w:val="22"/>
              </w:rPr>
              <w:t>11</w:t>
            </w:r>
          </w:p>
        </w:tc>
        <w:tc>
          <w:tcPr>
            <w:tcW w:w="492" w:type="pct"/>
            <w:tcBorders>
              <w:top w:val="nil"/>
              <w:left w:val="nil"/>
              <w:bottom w:val="single" w:sz="4" w:space="0" w:color="auto"/>
              <w:right w:val="single" w:sz="4" w:space="0" w:color="auto"/>
            </w:tcBorders>
            <w:shd w:val="clear" w:color="auto" w:fill="auto"/>
            <w:noWrap/>
            <w:vAlign w:val="center"/>
          </w:tcPr>
          <w:p w14:paraId="444B0122"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C775C15" w14:textId="77777777" w:rsidR="007C4402" w:rsidRDefault="007C4402">
            <w:pPr>
              <w:jc w:val="center"/>
              <w:rPr>
                <w:rFonts w:ascii="Calibir" w:hAnsi="Calibir" w:cs="Calibri"/>
                <w:color w:val="000000"/>
                <w:sz w:val="22"/>
                <w:szCs w:val="22"/>
              </w:rPr>
            </w:pPr>
          </w:p>
        </w:tc>
      </w:tr>
      <w:tr w:rsidR="007C4402" w14:paraId="5633E34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6D70C8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2053" w:type="pct"/>
            <w:tcBorders>
              <w:top w:val="nil"/>
              <w:left w:val="nil"/>
              <w:bottom w:val="single" w:sz="4" w:space="0" w:color="auto"/>
              <w:right w:val="single" w:sz="4" w:space="0" w:color="auto"/>
            </w:tcBorders>
            <w:shd w:val="clear" w:color="auto" w:fill="auto"/>
            <w:vAlign w:val="center"/>
            <w:hideMark/>
          </w:tcPr>
          <w:p w14:paraId="1308F270" w14:textId="77777777" w:rsidR="007C4402" w:rsidRDefault="007C4402">
            <w:pPr>
              <w:rPr>
                <w:rFonts w:ascii="Calibir" w:hAnsi="Calibir" w:cs="Calibri"/>
                <w:color w:val="000000"/>
                <w:sz w:val="22"/>
                <w:szCs w:val="22"/>
              </w:rPr>
            </w:pPr>
            <w:r>
              <w:rPr>
                <w:rFonts w:ascii="Calibir" w:hAnsi="Calibir" w:cs="Calibri"/>
                <w:color w:val="000000"/>
                <w:sz w:val="22"/>
                <w:szCs w:val="22"/>
              </w:rPr>
              <w:t>FAUTEUIL VISITEUR à luge</w:t>
            </w:r>
          </w:p>
        </w:tc>
        <w:tc>
          <w:tcPr>
            <w:tcW w:w="321" w:type="pct"/>
            <w:tcBorders>
              <w:top w:val="nil"/>
              <w:left w:val="nil"/>
              <w:bottom w:val="single" w:sz="4" w:space="0" w:color="auto"/>
              <w:right w:val="single" w:sz="4" w:space="0" w:color="auto"/>
            </w:tcBorders>
            <w:shd w:val="clear" w:color="auto" w:fill="auto"/>
            <w:vAlign w:val="center"/>
            <w:hideMark/>
          </w:tcPr>
          <w:p w14:paraId="5949602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EFB354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3637AE99"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1131FA47"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455B2F57" w14:textId="77777777" w:rsidR="007C4402" w:rsidRDefault="007C4402">
            <w:pPr>
              <w:jc w:val="center"/>
              <w:rPr>
                <w:rFonts w:ascii="Calibir" w:hAnsi="Calibir" w:cs="Calibri"/>
                <w:color w:val="000000"/>
                <w:sz w:val="22"/>
                <w:szCs w:val="22"/>
              </w:rPr>
            </w:pPr>
          </w:p>
        </w:tc>
      </w:tr>
      <w:tr w:rsidR="007C4402" w14:paraId="77F1F9A7"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FA2663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13</w:t>
            </w:r>
          </w:p>
        </w:tc>
        <w:tc>
          <w:tcPr>
            <w:tcW w:w="2053" w:type="pct"/>
            <w:tcBorders>
              <w:top w:val="nil"/>
              <w:left w:val="nil"/>
              <w:bottom w:val="single" w:sz="4" w:space="0" w:color="auto"/>
              <w:right w:val="single" w:sz="4" w:space="0" w:color="auto"/>
            </w:tcBorders>
            <w:shd w:val="clear" w:color="auto" w:fill="auto"/>
            <w:vAlign w:val="center"/>
            <w:hideMark/>
          </w:tcPr>
          <w:p w14:paraId="3437525F" w14:textId="77777777" w:rsidR="007C4402" w:rsidRDefault="007C4402">
            <w:pPr>
              <w:rPr>
                <w:rFonts w:ascii="Calibir" w:hAnsi="Calibir" w:cs="Calibri"/>
                <w:color w:val="000000"/>
                <w:sz w:val="22"/>
                <w:szCs w:val="22"/>
              </w:rPr>
            </w:pPr>
            <w:r>
              <w:rPr>
                <w:rFonts w:ascii="Calibir" w:hAnsi="Calibir" w:cs="Calibri"/>
                <w:color w:val="000000"/>
                <w:sz w:val="22"/>
                <w:szCs w:val="22"/>
              </w:rPr>
              <w:t>FAUTEUIL roulant pour cadre</w:t>
            </w:r>
          </w:p>
        </w:tc>
        <w:tc>
          <w:tcPr>
            <w:tcW w:w="321" w:type="pct"/>
            <w:tcBorders>
              <w:top w:val="nil"/>
              <w:left w:val="nil"/>
              <w:bottom w:val="single" w:sz="4" w:space="0" w:color="auto"/>
              <w:right w:val="single" w:sz="4" w:space="0" w:color="auto"/>
            </w:tcBorders>
            <w:shd w:val="clear" w:color="auto" w:fill="auto"/>
            <w:vAlign w:val="center"/>
            <w:hideMark/>
          </w:tcPr>
          <w:p w14:paraId="495FE7E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F51014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61ABEC7E"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1B9C91F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099662F" w14:textId="77777777" w:rsidR="007C4402" w:rsidRDefault="007C4402">
            <w:pPr>
              <w:jc w:val="center"/>
              <w:rPr>
                <w:rFonts w:ascii="Calibir" w:hAnsi="Calibir" w:cs="Calibri"/>
                <w:color w:val="000000"/>
                <w:sz w:val="22"/>
                <w:szCs w:val="22"/>
              </w:rPr>
            </w:pPr>
          </w:p>
        </w:tc>
      </w:tr>
      <w:tr w:rsidR="007C4402" w14:paraId="5C2CC36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903810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14</w:t>
            </w:r>
          </w:p>
        </w:tc>
        <w:tc>
          <w:tcPr>
            <w:tcW w:w="2053" w:type="pct"/>
            <w:tcBorders>
              <w:top w:val="nil"/>
              <w:left w:val="nil"/>
              <w:bottom w:val="single" w:sz="4" w:space="0" w:color="auto"/>
              <w:right w:val="single" w:sz="4" w:space="0" w:color="auto"/>
            </w:tcBorders>
            <w:shd w:val="clear" w:color="auto" w:fill="auto"/>
            <w:vAlign w:val="center"/>
            <w:hideMark/>
          </w:tcPr>
          <w:p w14:paraId="367A42C3" w14:textId="77777777" w:rsidR="007C4402" w:rsidRDefault="007C4402">
            <w:pPr>
              <w:rPr>
                <w:rFonts w:ascii="Calibir" w:hAnsi="Calibir" w:cs="Calibri"/>
                <w:color w:val="000000"/>
                <w:sz w:val="22"/>
                <w:szCs w:val="22"/>
              </w:rPr>
            </w:pPr>
            <w:r>
              <w:rPr>
                <w:rFonts w:ascii="Calibir" w:hAnsi="Calibir" w:cs="Calibri"/>
                <w:color w:val="000000"/>
                <w:sz w:val="22"/>
                <w:szCs w:val="22"/>
              </w:rPr>
              <w:t>POUTRE D'ACCUEIL 3 PLACES</w:t>
            </w:r>
          </w:p>
        </w:tc>
        <w:tc>
          <w:tcPr>
            <w:tcW w:w="321" w:type="pct"/>
            <w:tcBorders>
              <w:top w:val="nil"/>
              <w:left w:val="nil"/>
              <w:bottom w:val="single" w:sz="4" w:space="0" w:color="auto"/>
              <w:right w:val="single" w:sz="4" w:space="0" w:color="auto"/>
            </w:tcBorders>
            <w:shd w:val="clear" w:color="auto" w:fill="auto"/>
            <w:vAlign w:val="center"/>
            <w:hideMark/>
          </w:tcPr>
          <w:p w14:paraId="0B5FFC6C"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C637CF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504" w:type="pct"/>
            <w:tcBorders>
              <w:top w:val="nil"/>
              <w:left w:val="nil"/>
              <w:bottom w:val="single" w:sz="4" w:space="0" w:color="auto"/>
              <w:right w:val="single" w:sz="4" w:space="0" w:color="auto"/>
            </w:tcBorders>
            <w:shd w:val="clear" w:color="auto" w:fill="auto"/>
            <w:vAlign w:val="center"/>
            <w:hideMark/>
          </w:tcPr>
          <w:p w14:paraId="0FBD3538" w14:textId="77777777" w:rsidR="007C4402" w:rsidRDefault="007C4402">
            <w:pPr>
              <w:jc w:val="center"/>
              <w:rPr>
                <w:rFonts w:ascii="Calibir" w:hAnsi="Calibir" w:cs="Calibri"/>
                <w:sz w:val="22"/>
                <w:szCs w:val="22"/>
              </w:rPr>
            </w:pPr>
            <w:r>
              <w:rPr>
                <w:rFonts w:ascii="Calibir" w:hAnsi="Calibir" w:cs="Calibri"/>
                <w:sz w:val="22"/>
                <w:szCs w:val="22"/>
              </w:rPr>
              <w:t>2</w:t>
            </w:r>
          </w:p>
        </w:tc>
        <w:tc>
          <w:tcPr>
            <w:tcW w:w="492" w:type="pct"/>
            <w:tcBorders>
              <w:top w:val="nil"/>
              <w:left w:val="nil"/>
              <w:bottom w:val="single" w:sz="4" w:space="0" w:color="auto"/>
              <w:right w:val="single" w:sz="4" w:space="0" w:color="auto"/>
            </w:tcBorders>
            <w:shd w:val="clear" w:color="auto" w:fill="auto"/>
            <w:noWrap/>
            <w:vAlign w:val="center"/>
          </w:tcPr>
          <w:p w14:paraId="68AF6EFF"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2D421BAF" w14:textId="77777777" w:rsidR="007C4402" w:rsidRDefault="007C4402">
            <w:pPr>
              <w:jc w:val="center"/>
              <w:rPr>
                <w:rFonts w:ascii="Calibir" w:hAnsi="Calibir" w:cs="Calibri"/>
                <w:color w:val="000000"/>
                <w:sz w:val="22"/>
                <w:szCs w:val="22"/>
              </w:rPr>
            </w:pPr>
          </w:p>
        </w:tc>
      </w:tr>
      <w:tr w:rsidR="007C4402" w14:paraId="6B218837"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C50C3B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15</w:t>
            </w:r>
          </w:p>
        </w:tc>
        <w:tc>
          <w:tcPr>
            <w:tcW w:w="2053" w:type="pct"/>
            <w:tcBorders>
              <w:top w:val="nil"/>
              <w:left w:val="nil"/>
              <w:bottom w:val="single" w:sz="4" w:space="0" w:color="auto"/>
              <w:right w:val="single" w:sz="4" w:space="0" w:color="auto"/>
            </w:tcBorders>
            <w:shd w:val="clear" w:color="auto" w:fill="auto"/>
            <w:vAlign w:val="center"/>
            <w:hideMark/>
          </w:tcPr>
          <w:p w14:paraId="0171555F" w14:textId="77777777" w:rsidR="007C4402" w:rsidRDefault="007C4402">
            <w:pPr>
              <w:rPr>
                <w:rFonts w:ascii="Calibir" w:hAnsi="Calibir" w:cs="Calibri"/>
                <w:color w:val="000000"/>
                <w:sz w:val="22"/>
                <w:szCs w:val="22"/>
              </w:rPr>
            </w:pPr>
            <w:r>
              <w:rPr>
                <w:rFonts w:ascii="Calibir" w:hAnsi="Calibir" w:cs="Calibri"/>
                <w:color w:val="000000"/>
                <w:sz w:val="22"/>
                <w:szCs w:val="22"/>
              </w:rPr>
              <w:t>TABLEAU D'AFFICHAGE</w:t>
            </w:r>
          </w:p>
        </w:tc>
        <w:tc>
          <w:tcPr>
            <w:tcW w:w="321" w:type="pct"/>
            <w:tcBorders>
              <w:top w:val="nil"/>
              <w:left w:val="nil"/>
              <w:bottom w:val="single" w:sz="4" w:space="0" w:color="auto"/>
              <w:right w:val="single" w:sz="4" w:space="0" w:color="auto"/>
            </w:tcBorders>
            <w:shd w:val="clear" w:color="auto" w:fill="auto"/>
            <w:vAlign w:val="center"/>
            <w:hideMark/>
          </w:tcPr>
          <w:p w14:paraId="73E4C3B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A35827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504" w:type="pct"/>
            <w:tcBorders>
              <w:top w:val="nil"/>
              <w:left w:val="nil"/>
              <w:bottom w:val="single" w:sz="4" w:space="0" w:color="auto"/>
              <w:right w:val="single" w:sz="4" w:space="0" w:color="auto"/>
            </w:tcBorders>
            <w:shd w:val="clear" w:color="auto" w:fill="auto"/>
            <w:vAlign w:val="center"/>
            <w:hideMark/>
          </w:tcPr>
          <w:p w14:paraId="61DB417C" w14:textId="77777777" w:rsidR="007C4402" w:rsidRDefault="007C4402">
            <w:pPr>
              <w:jc w:val="center"/>
              <w:rPr>
                <w:rFonts w:ascii="Calibir" w:hAnsi="Calibir" w:cs="Calibri"/>
                <w:sz w:val="22"/>
                <w:szCs w:val="22"/>
              </w:rPr>
            </w:pPr>
            <w:r>
              <w:rPr>
                <w:rFonts w:ascii="Calibir" w:hAnsi="Calibir" w:cs="Calibri"/>
                <w:sz w:val="22"/>
                <w:szCs w:val="22"/>
              </w:rPr>
              <w:t>2</w:t>
            </w:r>
          </w:p>
        </w:tc>
        <w:tc>
          <w:tcPr>
            <w:tcW w:w="492" w:type="pct"/>
            <w:tcBorders>
              <w:top w:val="nil"/>
              <w:left w:val="nil"/>
              <w:bottom w:val="single" w:sz="4" w:space="0" w:color="auto"/>
              <w:right w:val="single" w:sz="4" w:space="0" w:color="auto"/>
            </w:tcBorders>
            <w:shd w:val="clear" w:color="auto" w:fill="auto"/>
            <w:noWrap/>
            <w:vAlign w:val="center"/>
          </w:tcPr>
          <w:p w14:paraId="336C109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53C5ECFD" w14:textId="77777777" w:rsidR="007C4402" w:rsidRDefault="007C4402">
            <w:pPr>
              <w:jc w:val="center"/>
              <w:rPr>
                <w:rFonts w:ascii="Calibir" w:hAnsi="Calibir" w:cs="Calibri"/>
                <w:color w:val="000000"/>
                <w:sz w:val="22"/>
                <w:szCs w:val="22"/>
              </w:rPr>
            </w:pPr>
          </w:p>
        </w:tc>
      </w:tr>
      <w:tr w:rsidR="007C4402" w14:paraId="747DDA4E"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00738BD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16</w:t>
            </w:r>
          </w:p>
        </w:tc>
        <w:tc>
          <w:tcPr>
            <w:tcW w:w="2053" w:type="pct"/>
            <w:tcBorders>
              <w:top w:val="nil"/>
              <w:left w:val="nil"/>
              <w:bottom w:val="single" w:sz="4" w:space="0" w:color="auto"/>
              <w:right w:val="single" w:sz="4" w:space="0" w:color="auto"/>
            </w:tcBorders>
            <w:shd w:val="clear" w:color="auto" w:fill="auto"/>
            <w:vAlign w:val="center"/>
            <w:hideMark/>
          </w:tcPr>
          <w:p w14:paraId="6BC75857" w14:textId="77777777" w:rsidR="007C4402" w:rsidRDefault="007C4402">
            <w:pPr>
              <w:rPr>
                <w:rFonts w:ascii="Calibir" w:hAnsi="Calibir" w:cs="Calibri"/>
                <w:color w:val="000000"/>
                <w:sz w:val="22"/>
                <w:szCs w:val="22"/>
              </w:rPr>
            </w:pPr>
            <w:r>
              <w:rPr>
                <w:rFonts w:ascii="Calibir" w:hAnsi="Calibir" w:cs="Calibri"/>
                <w:color w:val="000000"/>
                <w:sz w:val="22"/>
                <w:szCs w:val="22"/>
              </w:rPr>
              <w:t>TABLE DE SEMINAIRE 24 PLACES</w:t>
            </w:r>
          </w:p>
        </w:tc>
        <w:tc>
          <w:tcPr>
            <w:tcW w:w="321" w:type="pct"/>
            <w:tcBorders>
              <w:top w:val="nil"/>
              <w:left w:val="nil"/>
              <w:bottom w:val="single" w:sz="4" w:space="0" w:color="auto"/>
              <w:right w:val="single" w:sz="4" w:space="0" w:color="auto"/>
            </w:tcBorders>
            <w:shd w:val="clear" w:color="auto" w:fill="auto"/>
            <w:vAlign w:val="center"/>
            <w:hideMark/>
          </w:tcPr>
          <w:p w14:paraId="5995012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459609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3DABE7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9C9DDFA"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055BE9A" w14:textId="77777777" w:rsidR="007C4402" w:rsidRDefault="007C4402">
            <w:pPr>
              <w:jc w:val="center"/>
              <w:rPr>
                <w:rFonts w:ascii="Calibir" w:hAnsi="Calibir" w:cs="Calibri"/>
                <w:color w:val="000000"/>
                <w:sz w:val="22"/>
                <w:szCs w:val="22"/>
              </w:rPr>
            </w:pPr>
          </w:p>
        </w:tc>
      </w:tr>
      <w:tr w:rsidR="007C4402" w14:paraId="064EE86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B2CE3A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17</w:t>
            </w:r>
          </w:p>
        </w:tc>
        <w:tc>
          <w:tcPr>
            <w:tcW w:w="2053" w:type="pct"/>
            <w:tcBorders>
              <w:top w:val="nil"/>
              <w:left w:val="nil"/>
              <w:bottom w:val="single" w:sz="4" w:space="0" w:color="auto"/>
              <w:right w:val="single" w:sz="4" w:space="0" w:color="auto"/>
            </w:tcBorders>
            <w:shd w:val="clear" w:color="auto" w:fill="auto"/>
            <w:vAlign w:val="center"/>
            <w:hideMark/>
          </w:tcPr>
          <w:p w14:paraId="2426C641" w14:textId="77777777" w:rsidR="007C4402" w:rsidRDefault="007C4402">
            <w:pPr>
              <w:rPr>
                <w:rFonts w:ascii="Calibir" w:hAnsi="Calibir" w:cs="Calibri"/>
                <w:color w:val="000000"/>
                <w:sz w:val="22"/>
                <w:szCs w:val="22"/>
              </w:rPr>
            </w:pPr>
            <w:r>
              <w:rPr>
                <w:rFonts w:ascii="Calibir" w:hAnsi="Calibir" w:cs="Calibri"/>
                <w:color w:val="000000"/>
                <w:sz w:val="22"/>
                <w:szCs w:val="22"/>
              </w:rPr>
              <w:t>Fauteuil séminaire (tissu)</w:t>
            </w:r>
          </w:p>
        </w:tc>
        <w:tc>
          <w:tcPr>
            <w:tcW w:w="321" w:type="pct"/>
            <w:tcBorders>
              <w:top w:val="nil"/>
              <w:left w:val="nil"/>
              <w:bottom w:val="single" w:sz="4" w:space="0" w:color="auto"/>
              <w:right w:val="single" w:sz="4" w:space="0" w:color="auto"/>
            </w:tcBorders>
            <w:shd w:val="clear" w:color="auto" w:fill="auto"/>
            <w:vAlign w:val="center"/>
            <w:hideMark/>
          </w:tcPr>
          <w:p w14:paraId="7E9068C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50F965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24</w:t>
            </w:r>
          </w:p>
        </w:tc>
        <w:tc>
          <w:tcPr>
            <w:tcW w:w="504" w:type="pct"/>
            <w:tcBorders>
              <w:top w:val="nil"/>
              <w:left w:val="nil"/>
              <w:bottom w:val="single" w:sz="4" w:space="0" w:color="auto"/>
              <w:right w:val="single" w:sz="4" w:space="0" w:color="auto"/>
            </w:tcBorders>
            <w:shd w:val="clear" w:color="auto" w:fill="auto"/>
            <w:vAlign w:val="center"/>
            <w:hideMark/>
          </w:tcPr>
          <w:p w14:paraId="42078CE7" w14:textId="77777777" w:rsidR="007C4402" w:rsidRDefault="007C4402">
            <w:pPr>
              <w:jc w:val="center"/>
              <w:rPr>
                <w:rFonts w:ascii="Calibir" w:hAnsi="Calibir" w:cs="Calibri"/>
                <w:sz w:val="22"/>
                <w:szCs w:val="22"/>
              </w:rPr>
            </w:pPr>
            <w:r>
              <w:rPr>
                <w:rFonts w:ascii="Calibir" w:hAnsi="Calibir" w:cs="Calibri"/>
                <w:sz w:val="22"/>
                <w:szCs w:val="22"/>
              </w:rPr>
              <w:t>24</w:t>
            </w:r>
          </w:p>
        </w:tc>
        <w:tc>
          <w:tcPr>
            <w:tcW w:w="492" w:type="pct"/>
            <w:tcBorders>
              <w:top w:val="nil"/>
              <w:left w:val="nil"/>
              <w:bottom w:val="single" w:sz="4" w:space="0" w:color="auto"/>
              <w:right w:val="single" w:sz="4" w:space="0" w:color="auto"/>
            </w:tcBorders>
            <w:shd w:val="clear" w:color="auto" w:fill="auto"/>
            <w:noWrap/>
            <w:vAlign w:val="center"/>
          </w:tcPr>
          <w:p w14:paraId="36B559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62721F7" w14:textId="77777777" w:rsidR="007C4402" w:rsidRDefault="007C4402">
            <w:pPr>
              <w:jc w:val="center"/>
              <w:rPr>
                <w:rFonts w:ascii="Calibir" w:hAnsi="Calibir" w:cs="Calibri"/>
                <w:color w:val="000000"/>
                <w:sz w:val="22"/>
                <w:szCs w:val="22"/>
              </w:rPr>
            </w:pPr>
          </w:p>
        </w:tc>
      </w:tr>
      <w:tr w:rsidR="007C4402" w14:paraId="33F17AD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C37ACC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18</w:t>
            </w:r>
          </w:p>
        </w:tc>
        <w:tc>
          <w:tcPr>
            <w:tcW w:w="2053" w:type="pct"/>
            <w:tcBorders>
              <w:top w:val="nil"/>
              <w:left w:val="nil"/>
              <w:bottom w:val="single" w:sz="4" w:space="0" w:color="auto"/>
              <w:right w:val="single" w:sz="4" w:space="0" w:color="auto"/>
            </w:tcBorders>
            <w:shd w:val="clear" w:color="auto" w:fill="auto"/>
            <w:vAlign w:val="center"/>
            <w:hideMark/>
          </w:tcPr>
          <w:p w14:paraId="1EEC7948"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TABLE DE REUNION 12 PLACES </w:t>
            </w:r>
          </w:p>
        </w:tc>
        <w:tc>
          <w:tcPr>
            <w:tcW w:w="321" w:type="pct"/>
            <w:tcBorders>
              <w:top w:val="nil"/>
              <w:left w:val="nil"/>
              <w:bottom w:val="single" w:sz="4" w:space="0" w:color="auto"/>
              <w:right w:val="single" w:sz="4" w:space="0" w:color="auto"/>
            </w:tcBorders>
            <w:shd w:val="clear" w:color="auto" w:fill="auto"/>
            <w:vAlign w:val="center"/>
            <w:hideMark/>
          </w:tcPr>
          <w:p w14:paraId="70F585F6"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621212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001DFDD"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32F5DD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D2F2029" w14:textId="77777777" w:rsidR="007C4402" w:rsidRDefault="007C4402">
            <w:pPr>
              <w:jc w:val="center"/>
              <w:rPr>
                <w:rFonts w:ascii="Calibir" w:hAnsi="Calibir" w:cs="Calibri"/>
                <w:color w:val="000000"/>
                <w:sz w:val="22"/>
                <w:szCs w:val="22"/>
              </w:rPr>
            </w:pPr>
          </w:p>
        </w:tc>
      </w:tr>
      <w:tr w:rsidR="007C4402" w14:paraId="54783F7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20281E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19</w:t>
            </w:r>
          </w:p>
        </w:tc>
        <w:tc>
          <w:tcPr>
            <w:tcW w:w="2053" w:type="pct"/>
            <w:tcBorders>
              <w:top w:val="nil"/>
              <w:left w:val="nil"/>
              <w:bottom w:val="single" w:sz="4" w:space="0" w:color="auto"/>
              <w:right w:val="single" w:sz="4" w:space="0" w:color="auto"/>
            </w:tcBorders>
            <w:shd w:val="clear" w:color="auto" w:fill="auto"/>
            <w:vAlign w:val="center"/>
            <w:hideMark/>
          </w:tcPr>
          <w:p w14:paraId="453ED8DB" w14:textId="77777777" w:rsidR="007C4402" w:rsidRDefault="007C4402">
            <w:pPr>
              <w:rPr>
                <w:rFonts w:ascii="Calibir" w:hAnsi="Calibir" w:cs="Calibri"/>
                <w:color w:val="000000"/>
                <w:sz w:val="22"/>
                <w:szCs w:val="22"/>
              </w:rPr>
            </w:pPr>
            <w:r>
              <w:rPr>
                <w:rFonts w:ascii="Calibir" w:hAnsi="Calibir" w:cs="Calibri"/>
                <w:color w:val="000000"/>
                <w:sz w:val="22"/>
                <w:szCs w:val="22"/>
              </w:rPr>
              <w:t>Fauteuil Table de réunion (simili cuir)</w:t>
            </w:r>
          </w:p>
        </w:tc>
        <w:tc>
          <w:tcPr>
            <w:tcW w:w="321" w:type="pct"/>
            <w:tcBorders>
              <w:top w:val="nil"/>
              <w:left w:val="nil"/>
              <w:bottom w:val="single" w:sz="4" w:space="0" w:color="auto"/>
              <w:right w:val="single" w:sz="4" w:space="0" w:color="auto"/>
            </w:tcBorders>
            <w:shd w:val="clear" w:color="auto" w:fill="auto"/>
            <w:vAlign w:val="center"/>
            <w:hideMark/>
          </w:tcPr>
          <w:p w14:paraId="17122426"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E01906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0D0EC8DF"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0B3CBEA0"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469A8AA" w14:textId="77777777" w:rsidR="007C4402" w:rsidRDefault="007C4402">
            <w:pPr>
              <w:jc w:val="center"/>
              <w:rPr>
                <w:rFonts w:ascii="Calibir" w:hAnsi="Calibir" w:cs="Calibri"/>
                <w:color w:val="000000"/>
                <w:sz w:val="22"/>
                <w:szCs w:val="22"/>
              </w:rPr>
            </w:pPr>
          </w:p>
        </w:tc>
      </w:tr>
      <w:tr w:rsidR="007C4402" w14:paraId="4A21E51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428DEC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w:t>
            </w:r>
          </w:p>
        </w:tc>
        <w:tc>
          <w:tcPr>
            <w:tcW w:w="2053" w:type="pct"/>
            <w:tcBorders>
              <w:top w:val="nil"/>
              <w:left w:val="nil"/>
              <w:bottom w:val="single" w:sz="4" w:space="0" w:color="auto"/>
              <w:right w:val="single" w:sz="4" w:space="0" w:color="auto"/>
            </w:tcBorders>
            <w:shd w:val="clear" w:color="auto" w:fill="auto"/>
            <w:vAlign w:val="center"/>
            <w:hideMark/>
          </w:tcPr>
          <w:p w14:paraId="4EF65001" w14:textId="77777777" w:rsidR="007C4402" w:rsidRDefault="007C4402">
            <w:pPr>
              <w:rPr>
                <w:rFonts w:ascii="Calibir" w:hAnsi="Calibir" w:cs="Calibri"/>
                <w:color w:val="000000"/>
                <w:sz w:val="22"/>
                <w:szCs w:val="22"/>
              </w:rPr>
            </w:pPr>
            <w:r>
              <w:rPr>
                <w:rFonts w:ascii="Calibir" w:hAnsi="Calibir" w:cs="Calibri"/>
                <w:color w:val="000000"/>
                <w:sz w:val="22"/>
                <w:szCs w:val="22"/>
              </w:rPr>
              <w:t>Corbeille de bureau</w:t>
            </w:r>
          </w:p>
        </w:tc>
        <w:tc>
          <w:tcPr>
            <w:tcW w:w="321" w:type="pct"/>
            <w:tcBorders>
              <w:top w:val="nil"/>
              <w:left w:val="nil"/>
              <w:bottom w:val="single" w:sz="4" w:space="0" w:color="auto"/>
              <w:right w:val="single" w:sz="4" w:space="0" w:color="auto"/>
            </w:tcBorders>
            <w:shd w:val="clear" w:color="auto" w:fill="auto"/>
            <w:vAlign w:val="center"/>
            <w:hideMark/>
          </w:tcPr>
          <w:p w14:paraId="5A68118D"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5762A3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013F1BBD"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6D17D04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459D99CB" w14:textId="77777777" w:rsidR="007C4402" w:rsidRDefault="007C4402">
            <w:pPr>
              <w:jc w:val="center"/>
              <w:rPr>
                <w:rFonts w:ascii="Calibir" w:hAnsi="Calibir" w:cs="Calibri"/>
                <w:color w:val="000000"/>
                <w:sz w:val="22"/>
                <w:szCs w:val="22"/>
              </w:rPr>
            </w:pPr>
          </w:p>
        </w:tc>
      </w:tr>
      <w:tr w:rsidR="007C4402" w14:paraId="18B77875" w14:textId="77777777" w:rsidTr="005F1BB7">
        <w:trPr>
          <w:trHeight w:val="57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15DEC1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21</w:t>
            </w:r>
          </w:p>
        </w:tc>
        <w:tc>
          <w:tcPr>
            <w:tcW w:w="2053" w:type="pct"/>
            <w:tcBorders>
              <w:top w:val="nil"/>
              <w:left w:val="nil"/>
              <w:bottom w:val="single" w:sz="4" w:space="0" w:color="auto"/>
              <w:right w:val="single" w:sz="4" w:space="0" w:color="auto"/>
            </w:tcBorders>
            <w:shd w:val="clear" w:color="auto" w:fill="auto"/>
            <w:vAlign w:val="center"/>
            <w:hideMark/>
          </w:tcPr>
          <w:p w14:paraId="5B35D357" w14:textId="77777777" w:rsidR="007C4402" w:rsidRDefault="007C4402">
            <w:pPr>
              <w:rPr>
                <w:rFonts w:ascii="Calibir" w:hAnsi="Calibir" w:cs="Calibri"/>
                <w:color w:val="000000"/>
                <w:sz w:val="22"/>
                <w:szCs w:val="22"/>
              </w:rPr>
            </w:pPr>
            <w:r>
              <w:rPr>
                <w:rFonts w:ascii="Calibir" w:hAnsi="Calibir" w:cs="Calibri"/>
                <w:color w:val="000000"/>
                <w:sz w:val="22"/>
                <w:szCs w:val="22"/>
              </w:rPr>
              <w:t>TABLEAU BLANC MAGNETIQUE 2000 X 1000 MM</w:t>
            </w:r>
          </w:p>
        </w:tc>
        <w:tc>
          <w:tcPr>
            <w:tcW w:w="321" w:type="pct"/>
            <w:tcBorders>
              <w:top w:val="nil"/>
              <w:left w:val="nil"/>
              <w:bottom w:val="single" w:sz="4" w:space="0" w:color="auto"/>
              <w:right w:val="single" w:sz="4" w:space="0" w:color="auto"/>
            </w:tcBorders>
            <w:shd w:val="clear" w:color="auto" w:fill="auto"/>
            <w:vAlign w:val="center"/>
            <w:hideMark/>
          </w:tcPr>
          <w:p w14:paraId="3AF98CE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29FE4D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15</w:t>
            </w:r>
          </w:p>
        </w:tc>
        <w:tc>
          <w:tcPr>
            <w:tcW w:w="504" w:type="pct"/>
            <w:tcBorders>
              <w:top w:val="nil"/>
              <w:left w:val="nil"/>
              <w:bottom w:val="single" w:sz="4" w:space="0" w:color="auto"/>
              <w:right w:val="single" w:sz="4" w:space="0" w:color="auto"/>
            </w:tcBorders>
            <w:shd w:val="clear" w:color="auto" w:fill="auto"/>
            <w:vAlign w:val="center"/>
            <w:hideMark/>
          </w:tcPr>
          <w:p w14:paraId="1B1A10C7" w14:textId="77777777" w:rsidR="007C4402" w:rsidRDefault="007C4402">
            <w:pPr>
              <w:jc w:val="center"/>
              <w:rPr>
                <w:rFonts w:ascii="Calibir" w:hAnsi="Calibir" w:cs="Calibri"/>
                <w:sz w:val="22"/>
                <w:szCs w:val="22"/>
              </w:rPr>
            </w:pPr>
            <w:r>
              <w:rPr>
                <w:rFonts w:ascii="Calibir" w:hAnsi="Calibir" w:cs="Calibri"/>
                <w:sz w:val="22"/>
                <w:szCs w:val="22"/>
              </w:rPr>
              <w:t>15</w:t>
            </w:r>
          </w:p>
        </w:tc>
        <w:tc>
          <w:tcPr>
            <w:tcW w:w="492" w:type="pct"/>
            <w:tcBorders>
              <w:top w:val="nil"/>
              <w:left w:val="nil"/>
              <w:bottom w:val="single" w:sz="4" w:space="0" w:color="auto"/>
              <w:right w:val="single" w:sz="4" w:space="0" w:color="auto"/>
            </w:tcBorders>
            <w:shd w:val="clear" w:color="auto" w:fill="auto"/>
            <w:noWrap/>
            <w:vAlign w:val="center"/>
          </w:tcPr>
          <w:p w14:paraId="5202568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EBDF6F2" w14:textId="77777777" w:rsidR="007C4402" w:rsidRDefault="007C4402">
            <w:pPr>
              <w:jc w:val="center"/>
              <w:rPr>
                <w:rFonts w:ascii="Calibir" w:hAnsi="Calibir" w:cs="Calibri"/>
                <w:color w:val="000000"/>
                <w:sz w:val="22"/>
                <w:szCs w:val="22"/>
              </w:rPr>
            </w:pPr>
          </w:p>
        </w:tc>
      </w:tr>
      <w:tr w:rsidR="007C4402" w14:paraId="5B88C57B"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194F27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22</w:t>
            </w:r>
          </w:p>
        </w:tc>
        <w:tc>
          <w:tcPr>
            <w:tcW w:w="2053" w:type="pct"/>
            <w:tcBorders>
              <w:top w:val="nil"/>
              <w:left w:val="nil"/>
              <w:bottom w:val="single" w:sz="4" w:space="0" w:color="auto"/>
              <w:right w:val="single" w:sz="4" w:space="0" w:color="auto"/>
            </w:tcBorders>
            <w:shd w:val="clear" w:color="auto" w:fill="auto"/>
            <w:vAlign w:val="center"/>
            <w:hideMark/>
          </w:tcPr>
          <w:p w14:paraId="5A270138" w14:textId="77777777" w:rsidR="007C4402" w:rsidRDefault="007C4402">
            <w:pPr>
              <w:rPr>
                <w:rFonts w:ascii="Calibir" w:hAnsi="Calibir" w:cs="Calibri"/>
                <w:color w:val="000000"/>
                <w:sz w:val="22"/>
                <w:szCs w:val="22"/>
              </w:rPr>
            </w:pPr>
            <w:r>
              <w:rPr>
                <w:rFonts w:ascii="Calibir" w:hAnsi="Calibir" w:cs="Calibri"/>
                <w:color w:val="000000"/>
                <w:sz w:val="22"/>
                <w:szCs w:val="22"/>
              </w:rPr>
              <w:t>Tableau blanc mobile</w:t>
            </w:r>
          </w:p>
        </w:tc>
        <w:tc>
          <w:tcPr>
            <w:tcW w:w="321" w:type="pct"/>
            <w:tcBorders>
              <w:top w:val="nil"/>
              <w:left w:val="nil"/>
              <w:bottom w:val="single" w:sz="4" w:space="0" w:color="auto"/>
              <w:right w:val="single" w:sz="4" w:space="0" w:color="auto"/>
            </w:tcBorders>
            <w:shd w:val="clear" w:color="auto" w:fill="auto"/>
            <w:vAlign w:val="center"/>
            <w:hideMark/>
          </w:tcPr>
          <w:p w14:paraId="2566A573"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DE5FA0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7</w:t>
            </w:r>
          </w:p>
        </w:tc>
        <w:tc>
          <w:tcPr>
            <w:tcW w:w="504" w:type="pct"/>
            <w:tcBorders>
              <w:top w:val="nil"/>
              <w:left w:val="nil"/>
              <w:bottom w:val="single" w:sz="4" w:space="0" w:color="auto"/>
              <w:right w:val="single" w:sz="4" w:space="0" w:color="auto"/>
            </w:tcBorders>
            <w:shd w:val="clear" w:color="auto" w:fill="auto"/>
            <w:vAlign w:val="center"/>
            <w:hideMark/>
          </w:tcPr>
          <w:p w14:paraId="2AB5C2CC" w14:textId="77777777" w:rsidR="007C4402" w:rsidRDefault="007C4402">
            <w:pPr>
              <w:jc w:val="center"/>
              <w:rPr>
                <w:rFonts w:ascii="Calibir" w:hAnsi="Calibir" w:cs="Calibri"/>
                <w:sz w:val="22"/>
                <w:szCs w:val="22"/>
              </w:rPr>
            </w:pPr>
            <w:r>
              <w:rPr>
                <w:rFonts w:ascii="Calibir" w:hAnsi="Calibir" w:cs="Calibri"/>
                <w:sz w:val="22"/>
                <w:szCs w:val="22"/>
              </w:rPr>
              <w:t>7</w:t>
            </w:r>
          </w:p>
        </w:tc>
        <w:tc>
          <w:tcPr>
            <w:tcW w:w="492" w:type="pct"/>
            <w:tcBorders>
              <w:top w:val="nil"/>
              <w:left w:val="nil"/>
              <w:bottom w:val="single" w:sz="4" w:space="0" w:color="auto"/>
              <w:right w:val="single" w:sz="4" w:space="0" w:color="auto"/>
            </w:tcBorders>
            <w:shd w:val="clear" w:color="auto" w:fill="auto"/>
            <w:noWrap/>
            <w:vAlign w:val="center"/>
          </w:tcPr>
          <w:p w14:paraId="19FEE77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301EA5C" w14:textId="77777777" w:rsidR="007C4402" w:rsidRDefault="007C4402">
            <w:pPr>
              <w:jc w:val="center"/>
              <w:rPr>
                <w:rFonts w:ascii="Calibir" w:hAnsi="Calibir" w:cs="Calibri"/>
                <w:color w:val="000000"/>
                <w:sz w:val="22"/>
                <w:szCs w:val="22"/>
              </w:rPr>
            </w:pPr>
          </w:p>
        </w:tc>
      </w:tr>
      <w:tr w:rsidR="007C4402" w14:paraId="5501E75D"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90CD56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23</w:t>
            </w:r>
          </w:p>
        </w:tc>
        <w:tc>
          <w:tcPr>
            <w:tcW w:w="2053" w:type="pct"/>
            <w:tcBorders>
              <w:top w:val="nil"/>
              <w:left w:val="nil"/>
              <w:bottom w:val="single" w:sz="4" w:space="0" w:color="auto"/>
              <w:right w:val="single" w:sz="4" w:space="0" w:color="auto"/>
            </w:tcBorders>
            <w:shd w:val="clear" w:color="auto" w:fill="auto"/>
            <w:vAlign w:val="center"/>
            <w:hideMark/>
          </w:tcPr>
          <w:p w14:paraId="6C63A276" w14:textId="77777777" w:rsidR="007C4402" w:rsidRDefault="007C4402">
            <w:pPr>
              <w:rPr>
                <w:rFonts w:ascii="Calibir" w:hAnsi="Calibir" w:cs="Calibri"/>
                <w:color w:val="000000"/>
                <w:sz w:val="22"/>
                <w:szCs w:val="22"/>
              </w:rPr>
            </w:pPr>
            <w:r>
              <w:rPr>
                <w:rFonts w:ascii="Calibir" w:hAnsi="Calibir" w:cs="Calibri"/>
                <w:color w:val="000000"/>
                <w:sz w:val="22"/>
                <w:szCs w:val="22"/>
              </w:rPr>
              <w:t>Fauteuil formateur roulant</w:t>
            </w:r>
          </w:p>
        </w:tc>
        <w:tc>
          <w:tcPr>
            <w:tcW w:w="321" w:type="pct"/>
            <w:tcBorders>
              <w:top w:val="nil"/>
              <w:left w:val="nil"/>
              <w:bottom w:val="single" w:sz="4" w:space="0" w:color="auto"/>
              <w:right w:val="single" w:sz="4" w:space="0" w:color="auto"/>
            </w:tcBorders>
            <w:shd w:val="clear" w:color="auto" w:fill="auto"/>
            <w:vAlign w:val="center"/>
            <w:hideMark/>
          </w:tcPr>
          <w:p w14:paraId="455C851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96AF038"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25</w:t>
            </w:r>
          </w:p>
        </w:tc>
        <w:tc>
          <w:tcPr>
            <w:tcW w:w="504" w:type="pct"/>
            <w:tcBorders>
              <w:top w:val="nil"/>
              <w:left w:val="nil"/>
              <w:bottom w:val="single" w:sz="4" w:space="0" w:color="auto"/>
              <w:right w:val="single" w:sz="4" w:space="0" w:color="auto"/>
            </w:tcBorders>
            <w:shd w:val="clear" w:color="auto" w:fill="auto"/>
            <w:vAlign w:val="center"/>
            <w:hideMark/>
          </w:tcPr>
          <w:p w14:paraId="668E498A" w14:textId="77777777" w:rsidR="007C4402" w:rsidRDefault="007C4402">
            <w:pPr>
              <w:jc w:val="center"/>
              <w:rPr>
                <w:rFonts w:ascii="Calibir" w:hAnsi="Calibir" w:cs="Calibri"/>
                <w:sz w:val="22"/>
                <w:szCs w:val="22"/>
              </w:rPr>
            </w:pPr>
            <w:r>
              <w:rPr>
                <w:rFonts w:ascii="Calibir" w:hAnsi="Calibir" w:cs="Calibri"/>
                <w:sz w:val="22"/>
                <w:szCs w:val="22"/>
              </w:rPr>
              <w:t>25</w:t>
            </w:r>
          </w:p>
        </w:tc>
        <w:tc>
          <w:tcPr>
            <w:tcW w:w="492" w:type="pct"/>
            <w:tcBorders>
              <w:top w:val="nil"/>
              <w:left w:val="nil"/>
              <w:bottom w:val="single" w:sz="4" w:space="0" w:color="auto"/>
              <w:right w:val="single" w:sz="4" w:space="0" w:color="auto"/>
            </w:tcBorders>
            <w:shd w:val="clear" w:color="auto" w:fill="auto"/>
            <w:noWrap/>
            <w:vAlign w:val="center"/>
          </w:tcPr>
          <w:p w14:paraId="7BA831F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E927E3D" w14:textId="77777777" w:rsidR="007C4402" w:rsidRDefault="007C4402">
            <w:pPr>
              <w:jc w:val="center"/>
              <w:rPr>
                <w:rFonts w:ascii="Calibir" w:hAnsi="Calibir" w:cs="Calibri"/>
                <w:color w:val="000000"/>
                <w:sz w:val="22"/>
                <w:szCs w:val="22"/>
              </w:rPr>
            </w:pPr>
          </w:p>
        </w:tc>
      </w:tr>
      <w:tr w:rsidR="007C4402" w14:paraId="3411F76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515C8B4"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24</w:t>
            </w:r>
          </w:p>
        </w:tc>
        <w:tc>
          <w:tcPr>
            <w:tcW w:w="2053" w:type="pct"/>
            <w:tcBorders>
              <w:top w:val="nil"/>
              <w:left w:val="nil"/>
              <w:bottom w:val="single" w:sz="4" w:space="0" w:color="auto"/>
              <w:right w:val="single" w:sz="4" w:space="0" w:color="auto"/>
            </w:tcBorders>
            <w:shd w:val="clear" w:color="auto" w:fill="auto"/>
            <w:vAlign w:val="center"/>
            <w:hideMark/>
          </w:tcPr>
          <w:p w14:paraId="6FC18D23" w14:textId="77777777" w:rsidR="007C4402" w:rsidRDefault="007C4402">
            <w:pPr>
              <w:rPr>
                <w:rFonts w:ascii="Calibir" w:hAnsi="Calibir" w:cs="Calibri"/>
                <w:color w:val="000000"/>
                <w:sz w:val="22"/>
                <w:szCs w:val="22"/>
              </w:rPr>
            </w:pPr>
            <w:r>
              <w:rPr>
                <w:rFonts w:ascii="Calibir" w:hAnsi="Calibir" w:cs="Calibri"/>
                <w:color w:val="000000"/>
                <w:sz w:val="22"/>
                <w:szCs w:val="22"/>
              </w:rPr>
              <w:t>Chaise avec tablette</w:t>
            </w:r>
          </w:p>
        </w:tc>
        <w:tc>
          <w:tcPr>
            <w:tcW w:w="321" w:type="pct"/>
            <w:tcBorders>
              <w:top w:val="nil"/>
              <w:left w:val="nil"/>
              <w:bottom w:val="single" w:sz="4" w:space="0" w:color="auto"/>
              <w:right w:val="single" w:sz="4" w:space="0" w:color="auto"/>
            </w:tcBorders>
            <w:shd w:val="clear" w:color="auto" w:fill="auto"/>
            <w:vAlign w:val="center"/>
            <w:hideMark/>
          </w:tcPr>
          <w:p w14:paraId="6F50593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87AB92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120</w:t>
            </w:r>
          </w:p>
        </w:tc>
        <w:tc>
          <w:tcPr>
            <w:tcW w:w="504" w:type="pct"/>
            <w:tcBorders>
              <w:top w:val="nil"/>
              <w:left w:val="nil"/>
              <w:bottom w:val="single" w:sz="4" w:space="0" w:color="auto"/>
              <w:right w:val="single" w:sz="4" w:space="0" w:color="auto"/>
            </w:tcBorders>
            <w:shd w:val="clear" w:color="auto" w:fill="auto"/>
            <w:vAlign w:val="center"/>
            <w:hideMark/>
          </w:tcPr>
          <w:p w14:paraId="171D7C29" w14:textId="77777777" w:rsidR="007C4402" w:rsidRDefault="007C4402">
            <w:pPr>
              <w:jc w:val="center"/>
              <w:rPr>
                <w:rFonts w:ascii="Calibir" w:hAnsi="Calibir" w:cs="Calibri"/>
                <w:sz w:val="22"/>
                <w:szCs w:val="22"/>
              </w:rPr>
            </w:pPr>
            <w:r>
              <w:rPr>
                <w:rFonts w:ascii="Calibir" w:hAnsi="Calibir" w:cs="Calibri"/>
                <w:sz w:val="22"/>
                <w:szCs w:val="22"/>
              </w:rPr>
              <w:t>120</w:t>
            </w:r>
          </w:p>
        </w:tc>
        <w:tc>
          <w:tcPr>
            <w:tcW w:w="492" w:type="pct"/>
            <w:tcBorders>
              <w:top w:val="nil"/>
              <w:left w:val="nil"/>
              <w:bottom w:val="single" w:sz="4" w:space="0" w:color="auto"/>
              <w:right w:val="single" w:sz="4" w:space="0" w:color="auto"/>
            </w:tcBorders>
            <w:shd w:val="clear" w:color="auto" w:fill="auto"/>
            <w:noWrap/>
            <w:vAlign w:val="center"/>
          </w:tcPr>
          <w:p w14:paraId="613101E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0226F3B" w14:textId="77777777" w:rsidR="007C4402" w:rsidRDefault="007C4402">
            <w:pPr>
              <w:jc w:val="center"/>
              <w:rPr>
                <w:rFonts w:ascii="Calibir" w:hAnsi="Calibir" w:cs="Calibri"/>
                <w:color w:val="000000"/>
                <w:sz w:val="22"/>
                <w:szCs w:val="22"/>
              </w:rPr>
            </w:pPr>
          </w:p>
        </w:tc>
      </w:tr>
      <w:tr w:rsidR="007C4402" w14:paraId="78E61F3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04C595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25</w:t>
            </w:r>
          </w:p>
        </w:tc>
        <w:tc>
          <w:tcPr>
            <w:tcW w:w="2053" w:type="pct"/>
            <w:tcBorders>
              <w:top w:val="nil"/>
              <w:left w:val="nil"/>
              <w:bottom w:val="single" w:sz="4" w:space="0" w:color="auto"/>
              <w:right w:val="single" w:sz="4" w:space="0" w:color="auto"/>
            </w:tcBorders>
            <w:shd w:val="clear" w:color="auto" w:fill="auto"/>
            <w:vAlign w:val="center"/>
            <w:hideMark/>
          </w:tcPr>
          <w:p w14:paraId="7C0C70A3" w14:textId="77777777" w:rsidR="007C4402" w:rsidRDefault="007C4402">
            <w:pPr>
              <w:rPr>
                <w:rFonts w:ascii="Calibir" w:hAnsi="Calibir" w:cs="Calibri"/>
                <w:color w:val="000000"/>
                <w:sz w:val="22"/>
                <w:szCs w:val="22"/>
              </w:rPr>
            </w:pPr>
            <w:r>
              <w:rPr>
                <w:rFonts w:ascii="Calibir" w:hAnsi="Calibir" w:cs="Calibri"/>
                <w:color w:val="000000"/>
                <w:sz w:val="22"/>
                <w:szCs w:val="22"/>
              </w:rPr>
              <w:t>Chaise de réfectoire</w:t>
            </w:r>
          </w:p>
        </w:tc>
        <w:tc>
          <w:tcPr>
            <w:tcW w:w="321" w:type="pct"/>
            <w:tcBorders>
              <w:top w:val="nil"/>
              <w:left w:val="nil"/>
              <w:bottom w:val="single" w:sz="4" w:space="0" w:color="auto"/>
              <w:right w:val="single" w:sz="4" w:space="0" w:color="auto"/>
            </w:tcBorders>
            <w:shd w:val="clear" w:color="auto" w:fill="auto"/>
            <w:vAlign w:val="center"/>
            <w:hideMark/>
          </w:tcPr>
          <w:p w14:paraId="044A1E1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A71426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200</w:t>
            </w:r>
          </w:p>
        </w:tc>
        <w:tc>
          <w:tcPr>
            <w:tcW w:w="504" w:type="pct"/>
            <w:tcBorders>
              <w:top w:val="nil"/>
              <w:left w:val="nil"/>
              <w:bottom w:val="single" w:sz="4" w:space="0" w:color="auto"/>
              <w:right w:val="single" w:sz="4" w:space="0" w:color="auto"/>
            </w:tcBorders>
            <w:shd w:val="clear" w:color="auto" w:fill="auto"/>
            <w:vAlign w:val="center"/>
            <w:hideMark/>
          </w:tcPr>
          <w:p w14:paraId="560C5DE7" w14:textId="77777777" w:rsidR="007C4402" w:rsidRDefault="007C4402">
            <w:pPr>
              <w:jc w:val="center"/>
              <w:rPr>
                <w:rFonts w:ascii="Calibir" w:hAnsi="Calibir" w:cs="Calibri"/>
                <w:sz w:val="22"/>
                <w:szCs w:val="22"/>
              </w:rPr>
            </w:pPr>
            <w:r>
              <w:rPr>
                <w:rFonts w:ascii="Calibir" w:hAnsi="Calibir" w:cs="Calibri"/>
                <w:sz w:val="22"/>
                <w:szCs w:val="22"/>
              </w:rPr>
              <w:t>200</w:t>
            </w:r>
          </w:p>
        </w:tc>
        <w:tc>
          <w:tcPr>
            <w:tcW w:w="492" w:type="pct"/>
            <w:tcBorders>
              <w:top w:val="nil"/>
              <w:left w:val="nil"/>
              <w:bottom w:val="single" w:sz="4" w:space="0" w:color="auto"/>
              <w:right w:val="single" w:sz="4" w:space="0" w:color="auto"/>
            </w:tcBorders>
            <w:shd w:val="clear" w:color="auto" w:fill="auto"/>
            <w:noWrap/>
            <w:vAlign w:val="center"/>
          </w:tcPr>
          <w:p w14:paraId="337B388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933F260" w14:textId="77777777" w:rsidR="007C4402" w:rsidRDefault="007C4402">
            <w:pPr>
              <w:jc w:val="center"/>
              <w:rPr>
                <w:rFonts w:ascii="Calibir" w:hAnsi="Calibir" w:cs="Calibri"/>
                <w:color w:val="000000"/>
                <w:sz w:val="22"/>
                <w:szCs w:val="22"/>
              </w:rPr>
            </w:pPr>
          </w:p>
        </w:tc>
      </w:tr>
      <w:tr w:rsidR="007C4402" w14:paraId="37F2420A"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F48991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26</w:t>
            </w:r>
          </w:p>
        </w:tc>
        <w:tc>
          <w:tcPr>
            <w:tcW w:w="2053" w:type="pct"/>
            <w:tcBorders>
              <w:top w:val="nil"/>
              <w:left w:val="nil"/>
              <w:bottom w:val="single" w:sz="4" w:space="0" w:color="auto"/>
              <w:right w:val="single" w:sz="4" w:space="0" w:color="auto"/>
            </w:tcBorders>
            <w:shd w:val="clear" w:color="auto" w:fill="auto"/>
            <w:vAlign w:val="center"/>
            <w:hideMark/>
          </w:tcPr>
          <w:p w14:paraId="0F25B0A5" w14:textId="77777777" w:rsidR="007C4402" w:rsidRDefault="007C4402">
            <w:pPr>
              <w:rPr>
                <w:rFonts w:ascii="Calibir" w:hAnsi="Calibir" w:cs="Calibri"/>
                <w:color w:val="000000"/>
                <w:sz w:val="22"/>
                <w:szCs w:val="22"/>
              </w:rPr>
            </w:pPr>
            <w:r>
              <w:rPr>
                <w:rFonts w:ascii="Calibir" w:hAnsi="Calibir" w:cs="Calibri"/>
                <w:color w:val="000000"/>
                <w:sz w:val="22"/>
                <w:szCs w:val="22"/>
              </w:rPr>
              <w:t>Table de réfectoire 1mx1m</w:t>
            </w:r>
          </w:p>
        </w:tc>
        <w:tc>
          <w:tcPr>
            <w:tcW w:w="321" w:type="pct"/>
            <w:tcBorders>
              <w:top w:val="nil"/>
              <w:left w:val="nil"/>
              <w:bottom w:val="single" w:sz="4" w:space="0" w:color="auto"/>
              <w:right w:val="single" w:sz="4" w:space="0" w:color="auto"/>
            </w:tcBorders>
            <w:shd w:val="clear" w:color="auto" w:fill="auto"/>
            <w:vAlign w:val="center"/>
            <w:hideMark/>
          </w:tcPr>
          <w:p w14:paraId="33F660A4"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DE63DF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100</w:t>
            </w:r>
          </w:p>
        </w:tc>
        <w:tc>
          <w:tcPr>
            <w:tcW w:w="504" w:type="pct"/>
            <w:tcBorders>
              <w:top w:val="nil"/>
              <w:left w:val="nil"/>
              <w:bottom w:val="single" w:sz="4" w:space="0" w:color="auto"/>
              <w:right w:val="single" w:sz="4" w:space="0" w:color="auto"/>
            </w:tcBorders>
            <w:shd w:val="clear" w:color="auto" w:fill="auto"/>
            <w:vAlign w:val="center"/>
            <w:hideMark/>
          </w:tcPr>
          <w:p w14:paraId="54E4AE2F" w14:textId="77777777" w:rsidR="007C4402" w:rsidRDefault="007C4402">
            <w:pPr>
              <w:jc w:val="center"/>
              <w:rPr>
                <w:rFonts w:ascii="Calibir" w:hAnsi="Calibir" w:cs="Calibri"/>
                <w:sz w:val="22"/>
                <w:szCs w:val="22"/>
              </w:rPr>
            </w:pPr>
            <w:r>
              <w:rPr>
                <w:rFonts w:ascii="Calibir" w:hAnsi="Calibir" w:cs="Calibri"/>
                <w:sz w:val="22"/>
                <w:szCs w:val="22"/>
              </w:rPr>
              <w:t>100</w:t>
            </w:r>
          </w:p>
        </w:tc>
        <w:tc>
          <w:tcPr>
            <w:tcW w:w="492" w:type="pct"/>
            <w:tcBorders>
              <w:top w:val="nil"/>
              <w:left w:val="nil"/>
              <w:bottom w:val="single" w:sz="4" w:space="0" w:color="auto"/>
              <w:right w:val="single" w:sz="4" w:space="0" w:color="auto"/>
            </w:tcBorders>
            <w:shd w:val="clear" w:color="auto" w:fill="auto"/>
            <w:noWrap/>
            <w:vAlign w:val="center"/>
          </w:tcPr>
          <w:p w14:paraId="63FB1F68"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3F0CCEC" w14:textId="77777777" w:rsidR="007C4402" w:rsidRDefault="007C4402">
            <w:pPr>
              <w:jc w:val="center"/>
              <w:rPr>
                <w:rFonts w:ascii="Calibir" w:hAnsi="Calibir" w:cs="Calibri"/>
                <w:color w:val="000000"/>
                <w:sz w:val="22"/>
                <w:szCs w:val="22"/>
              </w:rPr>
            </w:pPr>
          </w:p>
        </w:tc>
      </w:tr>
      <w:tr w:rsidR="007C4402" w14:paraId="123B987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63DC5E5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27</w:t>
            </w:r>
          </w:p>
        </w:tc>
        <w:tc>
          <w:tcPr>
            <w:tcW w:w="2053" w:type="pct"/>
            <w:tcBorders>
              <w:top w:val="nil"/>
              <w:left w:val="nil"/>
              <w:bottom w:val="single" w:sz="4" w:space="0" w:color="auto"/>
              <w:right w:val="single" w:sz="4" w:space="0" w:color="auto"/>
            </w:tcBorders>
            <w:shd w:val="clear" w:color="auto" w:fill="auto"/>
            <w:vAlign w:val="center"/>
            <w:hideMark/>
          </w:tcPr>
          <w:p w14:paraId="181BE7E1" w14:textId="77777777" w:rsidR="007C4402" w:rsidRDefault="007C4402">
            <w:pPr>
              <w:rPr>
                <w:rFonts w:ascii="Calibir" w:hAnsi="Calibir" w:cs="Calibri"/>
                <w:color w:val="000000"/>
                <w:sz w:val="22"/>
                <w:szCs w:val="22"/>
              </w:rPr>
            </w:pPr>
            <w:r>
              <w:rPr>
                <w:rFonts w:ascii="Calibir" w:hAnsi="Calibir" w:cs="Calibri"/>
                <w:color w:val="000000"/>
                <w:sz w:val="22"/>
                <w:szCs w:val="22"/>
              </w:rPr>
              <w:t>Pupitre</w:t>
            </w:r>
          </w:p>
        </w:tc>
        <w:tc>
          <w:tcPr>
            <w:tcW w:w="321" w:type="pct"/>
            <w:tcBorders>
              <w:top w:val="nil"/>
              <w:left w:val="nil"/>
              <w:bottom w:val="single" w:sz="4" w:space="0" w:color="auto"/>
              <w:right w:val="single" w:sz="4" w:space="0" w:color="auto"/>
            </w:tcBorders>
            <w:shd w:val="clear" w:color="auto" w:fill="auto"/>
            <w:vAlign w:val="center"/>
            <w:hideMark/>
          </w:tcPr>
          <w:p w14:paraId="019B6607"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vAlign w:val="center"/>
            <w:hideMark/>
          </w:tcPr>
          <w:p w14:paraId="41A5D25D" w14:textId="77777777" w:rsidR="007C4402" w:rsidRDefault="007C4402">
            <w:pPr>
              <w:jc w:val="center"/>
              <w:rPr>
                <w:rFonts w:ascii="Calibir" w:hAnsi="Calibir" w:cs="Calibri"/>
                <w:sz w:val="22"/>
                <w:szCs w:val="22"/>
              </w:rPr>
            </w:pPr>
            <w:r>
              <w:rPr>
                <w:rFonts w:ascii="Calibir" w:hAnsi="Calibir" w:cs="Calibri"/>
                <w:sz w:val="22"/>
                <w:szCs w:val="22"/>
              </w:rPr>
              <w:t>4</w:t>
            </w:r>
          </w:p>
        </w:tc>
        <w:tc>
          <w:tcPr>
            <w:tcW w:w="504" w:type="pct"/>
            <w:tcBorders>
              <w:top w:val="nil"/>
              <w:left w:val="nil"/>
              <w:bottom w:val="single" w:sz="4" w:space="0" w:color="auto"/>
              <w:right w:val="single" w:sz="4" w:space="0" w:color="auto"/>
            </w:tcBorders>
            <w:shd w:val="clear" w:color="auto" w:fill="auto"/>
            <w:vAlign w:val="center"/>
            <w:hideMark/>
          </w:tcPr>
          <w:p w14:paraId="11841FFE" w14:textId="77777777" w:rsidR="007C4402" w:rsidRDefault="007C4402">
            <w:pPr>
              <w:jc w:val="center"/>
              <w:rPr>
                <w:rFonts w:ascii="Calibir" w:hAnsi="Calibir" w:cs="Calibri"/>
                <w:sz w:val="22"/>
                <w:szCs w:val="22"/>
              </w:rPr>
            </w:pPr>
            <w:r>
              <w:rPr>
                <w:rFonts w:ascii="Calibir" w:hAnsi="Calibir" w:cs="Calibri"/>
                <w:sz w:val="22"/>
                <w:szCs w:val="22"/>
              </w:rPr>
              <w:t>4</w:t>
            </w:r>
          </w:p>
        </w:tc>
        <w:tc>
          <w:tcPr>
            <w:tcW w:w="492" w:type="pct"/>
            <w:tcBorders>
              <w:top w:val="nil"/>
              <w:left w:val="nil"/>
              <w:bottom w:val="single" w:sz="4" w:space="0" w:color="auto"/>
              <w:right w:val="single" w:sz="4" w:space="0" w:color="auto"/>
            </w:tcBorders>
            <w:shd w:val="clear" w:color="auto" w:fill="auto"/>
            <w:noWrap/>
            <w:vAlign w:val="center"/>
          </w:tcPr>
          <w:p w14:paraId="14CC08E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27F21AB" w14:textId="77777777" w:rsidR="007C4402" w:rsidRDefault="007C4402">
            <w:pPr>
              <w:jc w:val="center"/>
              <w:rPr>
                <w:rFonts w:ascii="Calibir" w:hAnsi="Calibir" w:cs="Calibri"/>
                <w:color w:val="000000"/>
                <w:sz w:val="22"/>
                <w:szCs w:val="22"/>
              </w:rPr>
            </w:pPr>
          </w:p>
        </w:tc>
      </w:tr>
      <w:tr w:rsidR="007C4402" w14:paraId="45F12880"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354736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28</w:t>
            </w:r>
          </w:p>
        </w:tc>
        <w:tc>
          <w:tcPr>
            <w:tcW w:w="2053" w:type="pct"/>
            <w:tcBorders>
              <w:top w:val="nil"/>
              <w:left w:val="nil"/>
              <w:bottom w:val="single" w:sz="4" w:space="0" w:color="auto"/>
              <w:right w:val="nil"/>
            </w:tcBorders>
            <w:shd w:val="clear" w:color="auto" w:fill="auto"/>
            <w:vAlign w:val="center"/>
            <w:hideMark/>
          </w:tcPr>
          <w:p w14:paraId="29DB36E4" w14:textId="77777777" w:rsidR="007C4402" w:rsidRDefault="007C4402">
            <w:pPr>
              <w:rPr>
                <w:rFonts w:ascii="Calibir" w:hAnsi="Calibir" w:cs="Calibri"/>
                <w:color w:val="000000"/>
                <w:sz w:val="22"/>
                <w:szCs w:val="22"/>
              </w:rPr>
            </w:pPr>
            <w:r>
              <w:rPr>
                <w:rFonts w:ascii="Calibir" w:hAnsi="Calibir" w:cs="Calibri"/>
                <w:color w:val="000000"/>
                <w:sz w:val="22"/>
                <w:szCs w:val="22"/>
              </w:rPr>
              <w:t>Table poste de commande 1m50</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59D59CD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vAlign w:val="center"/>
            <w:hideMark/>
          </w:tcPr>
          <w:p w14:paraId="72EE15E1" w14:textId="77777777" w:rsidR="007C4402" w:rsidRDefault="007C4402">
            <w:pPr>
              <w:jc w:val="center"/>
              <w:rPr>
                <w:rFonts w:ascii="Calibir" w:hAnsi="Calibir" w:cs="Calibri"/>
                <w:sz w:val="22"/>
                <w:szCs w:val="22"/>
              </w:rPr>
            </w:pPr>
            <w:r>
              <w:rPr>
                <w:rFonts w:ascii="Calibir" w:hAnsi="Calibir" w:cs="Calibri"/>
                <w:sz w:val="22"/>
                <w:szCs w:val="22"/>
              </w:rPr>
              <w:t>5</w:t>
            </w:r>
          </w:p>
        </w:tc>
        <w:tc>
          <w:tcPr>
            <w:tcW w:w="504" w:type="pct"/>
            <w:tcBorders>
              <w:top w:val="nil"/>
              <w:left w:val="nil"/>
              <w:bottom w:val="single" w:sz="4" w:space="0" w:color="auto"/>
              <w:right w:val="single" w:sz="4" w:space="0" w:color="auto"/>
            </w:tcBorders>
            <w:shd w:val="clear" w:color="auto" w:fill="auto"/>
            <w:vAlign w:val="center"/>
            <w:hideMark/>
          </w:tcPr>
          <w:p w14:paraId="32CA40AA" w14:textId="77777777" w:rsidR="007C4402" w:rsidRDefault="007C4402">
            <w:pPr>
              <w:jc w:val="center"/>
              <w:rPr>
                <w:rFonts w:ascii="Calibir" w:hAnsi="Calibir" w:cs="Calibri"/>
                <w:sz w:val="22"/>
                <w:szCs w:val="22"/>
              </w:rPr>
            </w:pPr>
            <w:r>
              <w:rPr>
                <w:rFonts w:ascii="Calibir" w:hAnsi="Calibir" w:cs="Calibri"/>
                <w:sz w:val="22"/>
                <w:szCs w:val="22"/>
              </w:rPr>
              <w:t>5</w:t>
            </w:r>
          </w:p>
        </w:tc>
        <w:tc>
          <w:tcPr>
            <w:tcW w:w="492" w:type="pct"/>
            <w:tcBorders>
              <w:top w:val="nil"/>
              <w:left w:val="nil"/>
              <w:bottom w:val="single" w:sz="4" w:space="0" w:color="auto"/>
              <w:right w:val="single" w:sz="4" w:space="0" w:color="auto"/>
            </w:tcBorders>
            <w:shd w:val="clear" w:color="auto" w:fill="auto"/>
            <w:noWrap/>
            <w:vAlign w:val="center"/>
          </w:tcPr>
          <w:p w14:paraId="141F913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A122A65" w14:textId="77777777" w:rsidR="007C4402" w:rsidRDefault="007C4402">
            <w:pPr>
              <w:jc w:val="center"/>
              <w:rPr>
                <w:rFonts w:ascii="Calibir" w:hAnsi="Calibir" w:cs="Calibri"/>
                <w:color w:val="000000"/>
                <w:sz w:val="22"/>
                <w:szCs w:val="22"/>
              </w:rPr>
            </w:pPr>
          </w:p>
        </w:tc>
      </w:tr>
      <w:tr w:rsidR="007C4402" w14:paraId="359067B1"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FAB9F1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29</w:t>
            </w:r>
          </w:p>
        </w:tc>
        <w:tc>
          <w:tcPr>
            <w:tcW w:w="2053" w:type="pct"/>
            <w:tcBorders>
              <w:top w:val="nil"/>
              <w:left w:val="nil"/>
              <w:bottom w:val="single" w:sz="4" w:space="0" w:color="auto"/>
              <w:right w:val="nil"/>
            </w:tcBorders>
            <w:shd w:val="clear" w:color="auto" w:fill="auto"/>
            <w:vAlign w:val="center"/>
            <w:hideMark/>
          </w:tcPr>
          <w:p w14:paraId="060371CE" w14:textId="77777777" w:rsidR="007C4402" w:rsidRDefault="007C4402">
            <w:pPr>
              <w:rPr>
                <w:rFonts w:ascii="Calibir" w:hAnsi="Calibir" w:cs="Calibri"/>
                <w:color w:val="000000"/>
                <w:sz w:val="22"/>
                <w:szCs w:val="22"/>
              </w:rPr>
            </w:pPr>
            <w:r>
              <w:rPr>
                <w:rFonts w:ascii="Calibir" w:hAnsi="Calibir" w:cs="Calibri"/>
                <w:color w:val="000000"/>
                <w:sz w:val="22"/>
                <w:szCs w:val="22"/>
              </w:rPr>
              <w:t>Table pliantes sur roulettes</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4D3198A5"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2B9BD4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504" w:type="pct"/>
            <w:tcBorders>
              <w:top w:val="nil"/>
              <w:left w:val="nil"/>
              <w:bottom w:val="single" w:sz="4" w:space="0" w:color="auto"/>
              <w:right w:val="single" w:sz="4" w:space="0" w:color="auto"/>
            </w:tcBorders>
            <w:shd w:val="clear" w:color="auto" w:fill="auto"/>
            <w:vAlign w:val="center"/>
            <w:hideMark/>
          </w:tcPr>
          <w:p w14:paraId="2A9DE26B" w14:textId="77777777" w:rsidR="007C4402" w:rsidRDefault="007C4402">
            <w:pPr>
              <w:jc w:val="center"/>
              <w:rPr>
                <w:rFonts w:ascii="Calibir" w:hAnsi="Calibir" w:cs="Calibri"/>
                <w:sz w:val="22"/>
                <w:szCs w:val="22"/>
              </w:rPr>
            </w:pPr>
            <w:r>
              <w:rPr>
                <w:rFonts w:ascii="Calibir" w:hAnsi="Calibir" w:cs="Calibri"/>
                <w:sz w:val="22"/>
                <w:szCs w:val="22"/>
              </w:rPr>
              <w:t>10</w:t>
            </w:r>
          </w:p>
        </w:tc>
        <w:tc>
          <w:tcPr>
            <w:tcW w:w="492" w:type="pct"/>
            <w:tcBorders>
              <w:top w:val="nil"/>
              <w:left w:val="nil"/>
              <w:bottom w:val="single" w:sz="4" w:space="0" w:color="auto"/>
              <w:right w:val="single" w:sz="4" w:space="0" w:color="auto"/>
            </w:tcBorders>
            <w:shd w:val="clear" w:color="auto" w:fill="auto"/>
            <w:noWrap/>
            <w:vAlign w:val="center"/>
          </w:tcPr>
          <w:p w14:paraId="0603F61F"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105C62C" w14:textId="77777777" w:rsidR="007C4402" w:rsidRDefault="007C4402">
            <w:pPr>
              <w:jc w:val="center"/>
              <w:rPr>
                <w:rFonts w:ascii="Calibir" w:hAnsi="Calibir" w:cs="Calibri"/>
                <w:color w:val="000000"/>
                <w:sz w:val="22"/>
                <w:szCs w:val="22"/>
              </w:rPr>
            </w:pPr>
          </w:p>
        </w:tc>
      </w:tr>
      <w:tr w:rsidR="007C4402" w14:paraId="5AF2D6B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7FE6C5BE"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30</w:t>
            </w:r>
          </w:p>
        </w:tc>
        <w:tc>
          <w:tcPr>
            <w:tcW w:w="2053" w:type="pct"/>
            <w:tcBorders>
              <w:top w:val="nil"/>
              <w:left w:val="nil"/>
              <w:bottom w:val="single" w:sz="4" w:space="0" w:color="auto"/>
              <w:right w:val="nil"/>
            </w:tcBorders>
            <w:shd w:val="clear" w:color="auto" w:fill="auto"/>
            <w:vAlign w:val="center"/>
            <w:hideMark/>
          </w:tcPr>
          <w:p w14:paraId="533CFF10" w14:textId="77777777" w:rsidR="007C4402" w:rsidRDefault="007C4402">
            <w:pPr>
              <w:rPr>
                <w:rFonts w:ascii="Calibir" w:hAnsi="Calibir" w:cs="Calibri"/>
                <w:color w:val="000000"/>
                <w:sz w:val="22"/>
                <w:szCs w:val="22"/>
              </w:rPr>
            </w:pPr>
            <w:r>
              <w:rPr>
                <w:rFonts w:ascii="Calibir" w:hAnsi="Calibir" w:cs="Calibri"/>
                <w:color w:val="000000"/>
                <w:sz w:val="22"/>
                <w:szCs w:val="22"/>
              </w:rPr>
              <w:t>Chaise sur roulettes pour tables pliantes</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6611D82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59E847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w:t>
            </w:r>
          </w:p>
        </w:tc>
        <w:tc>
          <w:tcPr>
            <w:tcW w:w="504" w:type="pct"/>
            <w:tcBorders>
              <w:top w:val="nil"/>
              <w:left w:val="nil"/>
              <w:bottom w:val="single" w:sz="4" w:space="0" w:color="auto"/>
              <w:right w:val="single" w:sz="4" w:space="0" w:color="auto"/>
            </w:tcBorders>
            <w:shd w:val="clear" w:color="auto" w:fill="auto"/>
            <w:vAlign w:val="center"/>
            <w:hideMark/>
          </w:tcPr>
          <w:p w14:paraId="3D4BE44D" w14:textId="77777777" w:rsidR="007C4402" w:rsidRDefault="007C4402">
            <w:pPr>
              <w:jc w:val="center"/>
              <w:rPr>
                <w:rFonts w:ascii="Calibir" w:hAnsi="Calibir" w:cs="Calibri"/>
                <w:sz w:val="22"/>
                <w:szCs w:val="22"/>
              </w:rPr>
            </w:pPr>
            <w:r>
              <w:rPr>
                <w:rFonts w:ascii="Calibir" w:hAnsi="Calibir" w:cs="Calibri"/>
                <w:sz w:val="22"/>
                <w:szCs w:val="22"/>
              </w:rPr>
              <w:t>20</w:t>
            </w:r>
          </w:p>
        </w:tc>
        <w:tc>
          <w:tcPr>
            <w:tcW w:w="492" w:type="pct"/>
            <w:tcBorders>
              <w:top w:val="nil"/>
              <w:left w:val="nil"/>
              <w:bottom w:val="single" w:sz="4" w:space="0" w:color="auto"/>
              <w:right w:val="single" w:sz="4" w:space="0" w:color="auto"/>
            </w:tcBorders>
            <w:shd w:val="clear" w:color="auto" w:fill="auto"/>
            <w:noWrap/>
            <w:vAlign w:val="center"/>
          </w:tcPr>
          <w:p w14:paraId="2382447A"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5789C261" w14:textId="77777777" w:rsidR="007C4402" w:rsidRDefault="007C4402">
            <w:pPr>
              <w:jc w:val="center"/>
              <w:rPr>
                <w:rFonts w:ascii="Calibir" w:hAnsi="Calibir" w:cs="Calibri"/>
                <w:color w:val="000000"/>
                <w:sz w:val="22"/>
                <w:szCs w:val="22"/>
              </w:rPr>
            </w:pPr>
          </w:p>
        </w:tc>
      </w:tr>
      <w:tr w:rsidR="007C4402" w14:paraId="2AB2CB1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123C4EE"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31</w:t>
            </w:r>
          </w:p>
        </w:tc>
        <w:tc>
          <w:tcPr>
            <w:tcW w:w="2053" w:type="pct"/>
            <w:tcBorders>
              <w:top w:val="nil"/>
              <w:left w:val="nil"/>
              <w:bottom w:val="single" w:sz="4" w:space="0" w:color="auto"/>
              <w:right w:val="single" w:sz="4" w:space="0" w:color="auto"/>
            </w:tcBorders>
            <w:shd w:val="clear" w:color="auto" w:fill="auto"/>
            <w:vAlign w:val="center"/>
            <w:hideMark/>
          </w:tcPr>
          <w:p w14:paraId="4446BCDF" w14:textId="77777777" w:rsidR="007C4402" w:rsidRDefault="007C4402">
            <w:pPr>
              <w:rPr>
                <w:rFonts w:ascii="Calibir" w:hAnsi="Calibir" w:cs="Calibri"/>
                <w:color w:val="000000"/>
                <w:sz w:val="22"/>
                <w:szCs w:val="22"/>
              </w:rPr>
            </w:pPr>
            <w:r>
              <w:rPr>
                <w:rFonts w:ascii="Calibir" w:hAnsi="Calibir" w:cs="Calibri"/>
                <w:color w:val="000000"/>
                <w:sz w:val="22"/>
                <w:szCs w:val="22"/>
              </w:rPr>
              <w:t>Fauteuil d'accueuil</w:t>
            </w:r>
          </w:p>
        </w:tc>
        <w:tc>
          <w:tcPr>
            <w:tcW w:w="321" w:type="pct"/>
            <w:tcBorders>
              <w:top w:val="nil"/>
              <w:left w:val="nil"/>
              <w:bottom w:val="single" w:sz="4" w:space="0" w:color="auto"/>
              <w:right w:val="single" w:sz="4" w:space="0" w:color="auto"/>
            </w:tcBorders>
            <w:shd w:val="clear" w:color="auto" w:fill="auto"/>
            <w:vAlign w:val="center"/>
            <w:hideMark/>
          </w:tcPr>
          <w:p w14:paraId="68C88BC1"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0A655A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w:t>
            </w:r>
          </w:p>
        </w:tc>
        <w:tc>
          <w:tcPr>
            <w:tcW w:w="504" w:type="pct"/>
            <w:tcBorders>
              <w:top w:val="nil"/>
              <w:left w:val="nil"/>
              <w:bottom w:val="single" w:sz="4" w:space="0" w:color="auto"/>
              <w:right w:val="single" w:sz="4" w:space="0" w:color="auto"/>
            </w:tcBorders>
            <w:shd w:val="clear" w:color="auto" w:fill="auto"/>
            <w:vAlign w:val="center"/>
            <w:hideMark/>
          </w:tcPr>
          <w:p w14:paraId="38311979" w14:textId="77777777" w:rsidR="007C4402" w:rsidRDefault="007C4402">
            <w:pPr>
              <w:jc w:val="center"/>
              <w:rPr>
                <w:rFonts w:ascii="Calibir" w:hAnsi="Calibir" w:cs="Calibri"/>
                <w:sz w:val="22"/>
                <w:szCs w:val="22"/>
              </w:rPr>
            </w:pPr>
            <w:r>
              <w:rPr>
                <w:rFonts w:ascii="Calibir" w:hAnsi="Calibir" w:cs="Calibri"/>
                <w:sz w:val="22"/>
                <w:szCs w:val="22"/>
              </w:rPr>
              <w:t>3</w:t>
            </w:r>
          </w:p>
        </w:tc>
        <w:tc>
          <w:tcPr>
            <w:tcW w:w="492" w:type="pct"/>
            <w:tcBorders>
              <w:top w:val="nil"/>
              <w:left w:val="nil"/>
              <w:bottom w:val="single" w:sz="4" w:space="0" w:color="auto"/>
              <w:right w:val="single" w:sz="4" w:space="0" w:color="auto"/>
            </w:tcBorders>
            <w:shd w:val="clear" w:color="auto" w:fill="auto"/>
            <w:noWrap/>
            <w:vAlign w:val="center"/>
          </w:tcPr>
          <w:p w14:paraId="4EAB1225"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3E3F175" w14:textId="77777777" w:rsidR="007C4402" w:rsidRDefault="007C4402">
            <w:pPr>
              <w:jc w:val="center"/>
              <w:rPr>
                <w:rFonts w:ascii="Calibir" w:hAnsi="Calibir" w:cs="Calibri"/>
                <w:color w:val="000000"/>
                <w:sz w:val="22"/>
                <w:szCs w:val="22"/>
              </w:rPr>
            </w:pPr>
          </w:p>
        </w:tc>
      </w:tr>
      <w:tr w:rsidR="007C4402" w14:paraId="107DF491"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825933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32</w:t>
            </w:r>
          </w:p>
        </w:tc>
        <w:tc>
          <w:tcPr>
            <w:tcW w:w="2053" w:type="pct"/>
            <w:tcBorders>
              <w:top w:val="nil"/>
              <w:left w:val="nil"/>
              <w:bottom w:val="single" w:sz="4" w:space="0" w:color="auto"/>
              <w:right w:val="single" w:sz="4" w:space="0" w:color="auto"/>
            </w:tcBorders>
            <w:shd w:val="clear" w:color="auto" w:fill="auto"/>
            <w:vAlign w:val="center"/>
            <w:hideMark/>
          </w:tcPr>
          <w:p w14:paraId="448E3DE3" w14:textId="77777777" w:rsidR="007C4402" w:rsidRDefault="007C4402">
            <w:pPr>
              <w:rPr>
                <w:rFonts w:ascii="Calibir" w:hAnsi="Calibir" w:cs="Calibri"/>
                <w:color w:val="000000"/>
                <w:sz w:val="22"/>
                <w:szCs w:val="22"/>
              </w:rPr>
            </w:pPr>
            <w:r>
              <w:rPr>
                <w:rFonts w:ascii="Calibir" w:hAnsi="Calibir" w:cs="Calibri"/>
                <w:color w:val="000000"/>
                <w:sz w:val="22"/>
                <w:szCs w:val="22"/>
              </w:rPr>
              <w:t>Table basse d'accueuil</w:t>
            </w:r>
          </w:p>
        </w:tc>
        <w:tc>
          <w:tcPr>
            <w:tcW w:w="321" w:type="pct"/>
            <w:tcBorders>
              <w:top w:val="nil"/>
              <w:left w:val="nil"/>
              <w:bottom w:val="single" w:sz="4" w:space="0" w:color="auto"/>
              <w:right w:val="single" w:sz="4" w:space="0" w:color="auto"/>
            </w:tcBorders>
            <w:shd w:val="clear" w:color="auto" w:fill="auto"/>
            <w:vAlign w:val="center"/>
            <w:hideMark/>
          </w:tcPr>
          <w:p w14:paraId="1FE9062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99EEEF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7141AAC1"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7F409D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CD708EA" w14:textId="77777777" w:rsidR="007C4402" w:rsidRDefault="007C4402">
            <w:pPr>
              <w:jc w:val="center"/>
              <w:rPr>
                <w:rFonts w:ascii="Calibir" w:hAnsi="Calibir" w:cs="Calibri"/>
                <w:color w:val="000000"/>
                <w:sz w:val="22"/>
                <w:szCs w:val="22"/>
              </w:rPr>
            </w:pPr>
          </w:p>
        </w:tc>
      </w:tr>
      <w:tr w:rsidR="007C4402" w14:paraId="0089A51D"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hideMark/>
          </w:tcPr>
          <w:p w14:paraId="4B1C2662" w14:textId="77777777" w:rsidR="007C4402" w:rsidRDefault="007C4402">
            <w:pPr>
              <w:jc w:val="center"/>
              <w:rPr>
                <w:rFonts w:ascii="Calibir" w:hAnsi="Calibir" w:cs="Calibri"/>
                <w:b/>
                <w:bCs/>
              </w:rPr>
            </w:pPr>
            <w:r>
              <w:rPr>
                <w:rFonts w:ascii="Calibir" w:hAnsi="Calibir" w:cs="Calibri"/>
                <w:b/>
                <w:bCs/>
              </w:rPr>
              <w:t>Montant Total en    HTVA</w:t>
            </w:r>
          </w:p>
        </w:tc>
        <w:tc>
          <w:tcPr>
            <w:tcW w:w="492" w:type="pct"/>
            <w:tcBorders>
              <w:top w:val="nil"/>
              <w:left w:val="nil"/>
              <w:bottom w:val="single" w:sz="4" w:space="0" w:color="auto"/>
              <w:right w:val="single" w:sz="4" w:space="0" w:color="auto"/>
            </w:tcBorders>
            <w:shd w:val="clear" w:color="auto" w:fill="auto"/>
            <w:vAlign w:val="center"/>
            <w:hideMark/>
          </w:tcPr>
          <w:p w14:paraId="11F950ED" w14:textId="77777777" w:rsidR="007C4402" w:rsidRDefault="007C4402">
            <w:pPr>
              <w:jc w:val="center"/>
              <w:rPr>
                <w:rFonts w:ascii="Calibir" w:hAnsi="Calibir" w:cs="Calibri"/>
                <w:b/>
                <w:bCs/>
              </w:rPr>
            </w:pPr>
            <w:r>
              <w:rPr>
                <w:rFonts w:ascii="Calibir" w:hAnsi="Calibir" w:cs="Calibri"/>
                <w:b/>
                <w:bCs/>
              </w:rPr>
              <w:t> </w:t>
            </w:r>
          </w:p>
        </w:tc>
        <w:tc>
          <w:tcPr>
            <w:tcW w:w="810" w:type="pct"/>
            <w:tcBorders>
              <w:top w:val="nil"/>
              <w:left w:val="nil"/>
              <w:bottom w:val="single" w:sz="4" w:space="0" w:color="auto"/>
              <w:right w:val="single" w:sz="4" w:space="0" w:color="auto"/>
            </w:tcBorders>
            <w:shd w:val="clear" w:color="auto" w:fill="auto"/>
            <w:vAlign w:val="center"/>
          </w:tcPr>
          <w:p w14:paraId="24A246FA" w14:textId="77777777" w:rsidR="007C4402" w:rsidRDefault="007C4402">
            <w:pPr>
              <w:jc w:val="center"/>
              <w:rPr>
                <w:rFonts w:ascii="Calibir" w:hAnsi="Calibir" w:cs="Calibri"/>
                <w:b/>
                <w:bCs/>
              </w:rPr>
            </w:pPr>
          </w:p>
        </w:tc>
      </w:tr>
      <w:tr w:rsidR="005F1BB7" w14:paraId="2B97E10F"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tcPr>
          <w:p w14:paraId="3B8FF72B" w14:textId="77777777" w:rsidR="005F1BB7" w:rsidRDefault="005F1BB7">
            <w:pPr>
              <w:jc w:val="center"/>
              <w:rPr>
                <w:rFonts w:ascii="Calibir" w:hAnsi="Calibir" w:cs="Calibri"/>
                <w:b/>
                <w:bCs/>
              </w:rPr>
            </w:pPr>
            <w:r>
              <w:rPr>
                <w:rFonts w:ascii="Calibir" w:hAnsi="Calibir" w:cs="Calibri"/>
                <w:b/>
                <w:bCs/>
              </w:rPr>
              <w:t>Total de la TVA (Taux 20%)=</w:t>
            </w:r>
          </w:p>
        </w:tc>
        <w:tc>
          <w:tcPr>
            <w:tcW w:w="492" w:type="pct"/>
            <w:tcBorders>
              <w:top w:val="nil"/>
              <w:left w:val="nil"/>
              <w:bottom w:val="single" w:sz="4" w:space="0" w:color="auto"/>
              <w:right w:val="single" w:sz="4" w:space="0" w:color="auto"/>
            </w:tcBorders>
            <w:shd w:val="clear" w:color="auto" w:fill="auto"/>
            <w:vAlign w:val="center"/>
          </w:tcPr>
          <w:p w14:paraId="1D09F7DA" w14:textId="77777777" w:rsidR="005F1BB7" w:rsidRDefault="005F1BB7">
            <w:pPr>
              <w:jc w:val="center"/>
              <w:rPr>
                <w:rFonts w:ascii="Calibir" w:hAnsi="Calibir" w:cs="Calibri"/>
                <w:b/>
                <w:bCs/>
              </w:rPr>
            </w:pPr>
          </w:p>
        </w:tc>
        <w:tc>
          <w:tcPr>
            <w:tcW w:w="810" w:type="pct"/>
            <w:tcBorders>
              <w:top w:val="nil"/>
              <w:left w:val="nil"/>
              <w:bottom w:val="single" w:sz="4" w:space="0" w:color="auto"/>
              <w:right w:val="single" w:sz="4" w:space="0" w:color="auto"/>
            </w:tcBorders>
            <w:shd w:val="clear" w:color="auto" w:fill="auto"/>
            <w:vAlign w:val="center"/>
          </w:tcPr>
          <w:p w14:paraId="22763339" w14:textId="77777777" w:rsidR="005F1BB7" w:rsidRDefault="005F1BB7">
            <w:pPr>
              <w:jc w:val="center"/>
              <w:rPr>
                <w:rFonts w:ascii="Calibir" w:hAnsi="Calibir" w:cs="Calibri"/>
                <w:b/>
                <w:bCs/>
              </w:rPr>
            </w:pPr>
          </w:p>
        </w:tc>
      </w:tr>
      <w:tr w:rsidR="005F1BB7" w14:paraId="0EAE0836"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tcPr>
          <w:p w14:paraId="7CA1BDA2" w14:textId="77777777" w:rsidR="005F1BB7" w:rsidRDefault="005F1BB7">
            <w:pPr>
              <w:jc w:val="center"/>
              <w:rPr>
                <w:rFonts w:ascii="Calibir" w:hAnsi="Calibir" w:cs="Calibri"/>
                <w:b/>
                <w:bCs/>
              </w:rPr>
            </w:pPr>
            <w:r>
              <w:rPr>
                <w:rFonts w:ascii="Calibir" w:hAnsi="Calibir" w:cs="Calibri"/>
                <w:b/>
                <w:bCs/>
              </w:rPr>
              <w:t>Montant Total en TTC =</w:t>
            </w:r>
          </w:p>
        </w:tc>
        <w:tc>
          <w:tcPr>
            <w:tcW w:w="492" w:type="pct"/>
            <w:tcBorders>
              <w:top w:val="nil"/>
              <w:left w:val="nil"/>
              <w:bottom w:val="single" w:sz="4" w:space="0" w:color="auto"/>
              <w:right w:val="single" w:sz="4" w:space="0" w:color="auto"/>
            </w:tcBorders>
            <w:shd w:val="clear" w:color="auto" w:fill="auto"/>
            <w:vAlign w:val="center"/>
          </w:tcPr>
          <w:p w14:paraId="63F4F11A" w14:textId="77777777" w:rsidR="005F1BB7" w:rsidRDefault="005F1BB7">
            <w:pPr>
              <w:jc w:val="center"/>
              <w:rPr>
                <w:rFonts w:ascii="Calibir" w:hAnsi="Calibir" w:cs="Calibri"/>
                <w:b/>
                <w:bCs/>
              </w:rPr>
            </w:pPr>
          </w:p>
        </w:tc>
        <w:tc>
          <w:tcPr>
            <w:tcW w:w="810" w:type="pct"/>
            <w:tcBorders>
              <w:top w:val="nil"/>
              <w:left w:val="nil"/>
              <w:bottom w:val="single" w:sz="4" w:space="0" w:color="auto"/>
              <w:right w:val="single" w:sz="4" w:space="0" w:color="auto"/>
            </w:tcBorders>
            <w:shd w:val="clear" w:color="auto" w:fill="auto"/>
            <w:vAlign w:val="center"/>
          </w:tcPr>
          <w:p w14:paraId="46D25906" w14:textId="77777777" w:rsidR="005F1BB7" w:rsidRDefault="005F1BB7">
            <w:pPr>
              <w:jc w:val="center"/>
              <w:rPr>
                <w:rFonts w:ascii="Calibir" w:hAnsi="Calibir" w:cs="Calibri"/>
                <w:b/>
                <w:bCs/>
              </w:rPr>
            </w:pPr>
          </w:p>
        </w:tc>
      </w:tr>
    </w:tbl>
    <w:p w14:paraId="457DA89A" w14:textId="77777777" w:rsidR="007C4402" w:rsidRPr="00DD49EE" w:rsidRDefault="007C4402" w:rsidP="00DD49EE">
      <w:pPr>
        <w:jc w:val="center"/>
        <w:rPr>
          <w:rFonts w:asciiTheme="minorHAnsi" w:hAnsiTheme="minorHAnsi" w:cstheme="minorHAnsi"/>
          <w:b/>
          <w:bCs/>
          <w:sz w:val="20"/>
        </w:rPr>
      </w:pPr>
    </w:p>
    <w:p w14:paraId="00BA0380" w14:textId="77777777" w:rsidR="00B70234" w:rsidRPr="00110863" w:rsidRDefault="00B70234" w:rsidP="00110863">
      <w:pPr>
        <w:rPr>
          <w:rFonts w:asciiTheme="minorHAnsi" w:hAnsiTheme="minorHAnsi" w:cstheme="minorHAnsi"/>
          <w:b/>
          <w:bCs/>
          <w:sz w:val="18"/>
          <w:szCs w:val="22"/>
        </w:rPr>
      </w:pPr>
      <w:r>
        <w:rPr>
          <w:rFonts w:asciiTheme="minorHAnsi" w:hAnsiTheme="minorHAnsi" w:cstheme="minorHAnsi"/>
          <w:sz w:val="22"/>
          <w:szCs w:val="22"/>
        </w:rPr>
        <w:tab/>
      </w: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7B24FA05"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14:paraId="54989EAF" w14:textId="77777777" w:rsidR="00B70234" w:rsidRPr="00B70234" w:rsidRDefault="00B70234" w:rsidP="00B70234">
      <w:pPr>
        <w:tabs>
          <w:tab w:val="left" w:pos="3690"/>
        </w:tabs>
        <w:rPr>
          <w:rFonts w:asciiTheme="minorHAnsi" w:hAnsiTheme="minorHAnsi" w:cstheme="minorHAnsi"/>
          <w:b/>
          <w:sz w:val="22"/>
          <w:szCs w:val="22"/>
        </w:rPr>
      </w:pPr>
    </w:p>
    <w:p w14:paraId="7E0C712B"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14:paraId="3E5E7768" w14:textId="77777777" w:rsidR="00D447B8" w:rsidRPr="00B70234" w:rsidRDefault="00D447B8" w:rsidP="00B70234">
      <w:pPr>
        <w:tabs>
          <w:tab w:val="left" w:pos="3690"/>
        </w:tabs>
        <w:rPr>
          <w:rFonts w:asciiTheme="minorHAnsi" w:hAnsiTheme="minorHAnsi" w:cstheme="minorHAnsi"/>
          <w:sz w:val="22"/>
          <w:szCs w:val="22"/>
        </w:rPr>
        <w:sectPr w:rsidR="00D447B8" w:rsidRPr="00B70234" w:rsidSect="00756DAE">
          <w:headerReference w:type="default" r:id="rId8"/>
          <w:footerReference w:type="default" r:id="rId9"/>
          <w:pgSz w:w="11906" w:h="16838"/>
          <w:pgMar w:top="1134" w:right="851" w:bottom="1134" w:left="851" w:header="709" w:footer="709" w:gutter="0"/>
          <w:cols w:space="708"/>
          <w:docGrid w:linePitch="360"/>
        </w:sectPr>
      </w:pPr>
    </w:p>
    <w:p w14:paraId="2AD9F45E" w14:textId="77777777" w:rsidR="002217B1" w:rsidRPr="004561DC" w:rsidRDefault="002217B1" w:rsidP="002217B1">
      <w:pPr>
        <w:jc w:val="center"/>
        <w:rPr>
          <w:rFonts w:asciiTheme="minorHAnsi" w:hAnsiTheme="minorHAnsi" w:cstheme="minorHAnsi"/>
          <w:b/>
          <w:bCs/>
        </w:rPr>
      </w:pPr>
      <w:r w:rsidRPr="004561DC">
        <w:rPr>
          <w:rFonts w:asciiTheme="minorHAnsi" w:hAnsiTheme="minorHAnsi" w:cstheme="minorHAnsi"/>
          <w:b/>
          <w:bCs/>
          <w:sz w:val="28"/>
          <w:szCs w:val="22"/>
        </w:rPr>
        <w:lastRenderedPageBreak/>
        <w:t xml:space="preserve">Lot 2 : </w:t>
      </w:r>
      <w:r w:rsidR="00BD5EB2">
        <w:rPr>
          <w:rFonts w:asciiTheme="minorHAnsi" w:hAnsiTheme="minorHAnsi" w:cstheme="minorHAnsi"/>
          <w:b/>
          <w:bCs/>
          <w:sz w:val="28"/>
          <w:szCs w:val="22"/>
        </w:rPr>
        <w:t>mobilier de classe</w:t>
      </w:r>
    </w:p>
    <w:p w14:paraId="068089A7" w14:textId="77777777" w:rsidR="002217B1" w:rsidRPr="004561DC" w:rsidRDefault="002217B1" w:rsidP="002217B1">
      <w:pPr>
        <w:ind w:left="928"/>
        <w:jc w:val="center"/>
        <w:rPr>
          <w:rFonts w:asciiTheme="minorHAnsi" w:hAnsiTheme="minorHAnsi" w:cstheme="minorHAnsi"/>
          <w:b/>
          <w:bCs/>
        </w:rPr>
      </w:pPr>
    </w:p>
    <w:p w14:paraId="4685CAA9" w14:textId="77777777" w:rsidR="007E4F05" w:rsidRPr="004561DC" w:rsidRDefault="007E4F05" w:rsidP="007E4F05">
      <w:pPr>
        <w:numPr>
          <w:ilvl w:val="0"/>
          <w:numId w:val="3"/>
        </w:numPr>
        <w:rPr>
          <w:rFonts w:asciiTheme="minorHAnsi" w:hAnsiTheme="minorHAnsi" w:cstheme="minorHAnsi"/>
          <w:bCs/>
          <w:iCs/>
          <w:sz w:val="22"/>
          <w:szCs w:val="22"/>
        </w:rPr>
      </w:pPr>
      <w:bookmarkStart w:id="1" w:name="_Hlk182568476"/>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15BC7DB4" w14:textId="77777777" w:rsidR="007E4F05" w:rsidRPr="004561DC"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7B2F20BA" w14:textId="77777777" w:rsidR="007E4F05"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5A078491" w14:textId="77777777" w:rsidR="007E4F05" w:rsidRPr="00323609" w:rsidRDefault="007E4F05" w:rsidP="007E4F05">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D759866" w14:textId="77777777" w:rsidR="007E4F05" w:rsidRPr="004561DC"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E35681" w14:textId="3E2BDD2E" w:rsidR="002217B1" w:rsidRPr="007E4F05"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bookmarkEnd w:id="1"/>
    </w:p>
    <w:p w14:paraId="0B7A96AA" w14:textId="77777777" w:rsidR="00387972" w:rsidRPr="004561DC" w:rsidRDefault="00387972" w:rsidP="002217B1">
      <w:pPr>
        <w:rPr>
          <w:rFonts w:asciiTheme="minorHAnsi" w:hAnsiTheme="minorHAnsi" w:cstheme="minorHAnsi"/>
          <w:iCs/>
          <w:sz w:val="18"/>
          <w:szCs w:val="22"/>
        </w:rPr>
      </w:pPr>
    </w:p>
    <w:tbl>
      <w:tblPr>
        <w:tblW w:w="4784" w:type="pct"/>
        <w:jc w:val="center"/>
        <w:tblCellMar>
          <w:left w:w="30" w:type="dxa"/>
          <w:right w:w="30" w:type="dxa"/>
        </w:tblCellMar>
        <w:tblLook w:val="0000" w:firstRow="0" w:lastRow="0" w:firstColumn="0" w:lastColumn="0" w:noHBand="0" w:noVBand="0"/>
      </w:tblPr>
      <w:tblGrid>
        <w:gridCol w:w="560"/>
        <w:gridCol w:w="6094"/>
        <w:gridCol w:w="1573"/>
        <w:gridCol w:w="1521"/>
      </w:tblGrid>
      <w:tr w:rsidR="005F1BB7" w:rsidRPr="005463DD" w14:paraId="39011FA2" w14:textId="77777777" w:rsidTr="004A3110">
        <w:trPr>
          <w:trHeight w:val="250"/>
          <w:tblHeader/>
          <w:jc w:val="center"/>
        </w:trPr>
        <w:tc>
          <w:tcPr>
            <w:tcW w:w="287" w:type="pct"/>
            <w:tcBorders>
              <w:top w:val="single" w:sz="6" w:space="0" w:color="auto"/>
              <w:left w:val="single" w:sz="6" w:space="0" w:color="auto"/>
              <w:bottom w:val="single" w:sz="6" w:space="0" w:color="auto"/>
              <w:right w:val="single" w:sz="6" w:space="0" w:color="auto"/>
            </w:tcBorders>
          </w:tcPr>
          <w:p w14:paraId="78F2BEB6"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ITEM</w:t>
            </w:r>
          </w:p>
          <w:p w14:paraId="138B4CD9"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N°</w:t>
            </w:r>
          </w:p>
        </w:tc>
        <w:tc>
          <w:tcPr>
            <w:tcW w:w="3126" w:type="pct"/>
            <w:tcBorders>
              <w:top w:val="single" w:sz="6" w:space="0" w:color="auto"/>
              <w:left w:val="single" w:sz="6" w:space="0" w:color="auto"/>
              <w:bottom w:val="single" w:sz="6" w:space="0" w:color="auto"/>
              <w:right w:val="single" w:sz="6" w:space="0" w:color="auto"/>
            </w:tcBorders>
          </w:tcPr>
          <w:p w14:paraId="620FD6B4"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DESIGNATIONS ET CARACTERISTIQUES TECHNIQUES</w:t>
            </w:r>
          </w:p>
        </w:tc>
        <w:tc>
          <w:tcPr>
            <w:tcW w:w="807" w:type="pct"/>
            <w:tcBorders>
              <w:top w:val="single" w:sz="6" w:space="0" w:color="auto"/>
              <w:left w:val="single" w:sz="6" w:space="0" w:color="auto"/>
              <w:bottom w:val="single" w:sz="6" w:space="0" w:color="auto"/>
              <w:right w:val="single" w:sz="6" w:space="0" w:color="auto"/>
            </w:tcBorders>
          </w:tcPr>
          <w:p w14:paraId="14ACA83C"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Proposition du soumissionnaire</w:t>
            </w:r>
          </w:p>
        </w:tc>
        <w:tc>
          <w:tcPr>
            <w:tcW w:w="780" w:type="pct"/>
            <w:tcBorders>
              <w:top w:val="single" w:sz="6" w:space="0" w:color="auto"/>
              <w:left w:val="single" w:sz="6" w:space="0" w:color="auto"/>
              <w:bottom w:val="single" w:sz="6" w:space="0" w:color="auto"/>
              <w:right w:val="single" w:sz="6" w:space="0" w:color="auto"/>
            </w:tcBorders>
          </w:tcPr>
          <w:p w14:paraId="3EBECE67"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Appréciation de l’administration</w:t>
            </w:r>
          </w:p>
        </w:tc>
      </w:tr>
      <w:tr w:rsidR="005F1BB7" w:rsidRPr="005463DD" w14:paraId="45311A8B"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7B275800" w14:textId="77777777" w:rsidR="005F1BB7" w:rsidRPr="00A73943" w:rsidRDefault="005F1BB7" w:rsidP="00FA3A02">
            <w:pPr>
              <w:autoSpaceDE w:val="0"/>
              <w:autoSpaceDN w:val="0"/>
              <w:adjustRightInd w:val="0"/>
              <w:jc w:val="center"/>
              <w:rPr>
                <w:rFonts w:asciiTheme="minorHAnsi" w:hAnsiTheme="minorHAnsi" w:cstheme="minorHAnsi"/>
                <w:color w:val="000000" w:themeColor="text1"/>
                <w:sz w:val="22"/>
                <w:szCs w:val="22"/>
              </w:rPr>
            </w:pPr>
            <w:r w:rsidRPr="00A73943">
              <w:rPr>
                <w:rFonts w:asciiTheme="minorHAnsi" w:hAnsiTheme="minorHAnsi" w:cstheme="minorHAnsi"/>
                <w:color w:val="000000" w:themeColor="text1"/>
                <w:sz w:val="22"/>
                <w:szCs w:val="22"/>
              </w:rPr>
              <w:t>1</w:t>
            </w:r>
          </w:p>
        </w:tc>
        <w:tc>
          <w:tcPr>
            <w:tcW w:w="3126" w:type="pct"/>
            <w:tcBorders>
              <w:top w:val="single" w:sz="6" w:space="0" w:color="auto"/>
              <w:left w:val="single" w:sz="6" w:space="0" w:color="auto"/>
              <w:bottom w:val="single" w:sz="6" w:space="0" w:color="auto"/>
              <w:right w:val="single" w:sz="6" w:space="0" w:color="auto"/>
            </w:tcBorders>
          </w:tcPr>
          <w:p w14:paraId="2F67E326"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r w:rsidRPr="00A73943">
              <w:rPr>
                <w:rFonts w:asciiTheme="minorHAnsi" w:hAnsiTheme="minorHAnsi" w:cstheme="minorHAnsi"/>
                <w:b/>
                <w:color w:val="000000" w:themeColor="text1"/>
                <w:sz w:val="22"/>
                <w:szCs w:val="22"/>
              </w:rPr>
              <w:t>Bureau formateur</w:t>
            </w:r>
          </w:p>
          <w:p w14:paraId="3F81F90E"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14:paraId="783C562A"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 1400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w:t>
            </w:r>
          </w:p>
          <w:p w14:paraId="3DC27F6C"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14:paraId="699F16F1"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avec voile</w:t>
            </w:r>
          </w:p>
          <w:p w14:paraId="17400B0C"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14:paraId="0EF489A1"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14:paraId="726D9078" w14:textId="77777777" w:rsidR="005F1BB7" w:rsidRDefault="005F1BB7" w:rsidP="00FA3A02">
            <w:pPr>
              <w:autoSpaceDE w:val="0"/>
              <w:autoSpaceDN w:val="0"/>
              <w:adjustRightInd w:val="0"/>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époxy cuite au four.  Couleur au choix</w:t>
            </w:r>
          </w:p>
          <w:p w14:paraId="565096CA" w14:textId="77777777" w:rsidR="004A3110" w:rsidRPr="00A73943" w:rsidRDefault="004A3110" w:rsidP="00FA3A02">
            <w:pPr>
              <w:autoSpaceDE w:val="0"/>
              <w:autoSpaceDN w:val="0"/>
              <w:adjustRightInd w:val="0"/>
              <w:rPr>
                <w:rFonts w:asciiTheme="minorHAnsi" w:hAnsiTheme="minorHAnsi" w:cstheme="minorHAnsi"/>
                <w:color w:val="000000" w:themeColor="text1"/>
                <w:sz w:val="22"/>
                <w:szCs w:val="22"/>
              </w:rPr>
            </w:pPr>
          </w:p>
        </w:tc>
        <w:tc>
          <w:tcPr>
            <w:tcW w:w="807" w:type="pct"/>
            <w:tcBorders>
              <w:top w:val="single" w:sz="6" w:space="0" w:color="auto"/>
              <w:left w:val="single" w:sz="6" w:space="0" w:color="auto"/>
              <w:bottom w:val="single" w:sz="6" w:space="0" w:color="auto"/>
              <w:right w:val="single" w:sz="6" w:space="0" w:color="auto"/>
            </w:tcBorders>
          </w:tcPr>
          <w:p w14:paraId="6CB5B126"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115A02FB"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p>
        </w:tc>
      </w:tr>
      <w:tr w:rsidR="005F1BB7" w:rsidRPr="005463DD" w14:paraId="629BB6EB"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07D42BA7"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126" w:type="pct"/>
            <w:tcBorders>
              <w:top w:val="single" w:sz="6" w:space="0" w:color="auto"/>
              <w:left w:val="single" w:sz="6" w:space="0" w:color="auto"/>
              <w:bottom w:val="single" w:sz="6" w:space="0" w:color="auto"/>
              <w:right w:val="single" w:sz="6" w:space="0" w:color="auto"/>
            </w:tcBorders>
          </w:tcPr>
          <w:p w14:paraId="719B6162"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Table à une place</w:t>
            </w:r>
          </w:p>
          <w:p w14:paraId="70F3E3E2"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Dimensions :  largeur </w:t>
            </w:r>
            <w:r w:rsidRPr="00F94FA1">
              <w:rPr>
                <w:rFonts w:asciiTheme="minorHAnsi" w:hAnsiTheme="minorHAnsi" w:cstheme="minorHAnsi"/>
                <w:bCs/>
                <w:color w:val="000000" w:themeColor="text1"/>
                <w:sz w:val="22"/>
                <w:szCs w:val="22"/>
              </w:rPr>
              <w:t>800 mm</w:t>
            </w:r>
          </w:p>
          <w:p w14:paraId="577A5BE5"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Profondeur</w:t>
            </w:r>
            <w:r>
              <w:rPr>
                <w:rFonts w:asciiTheme="minorHAnsi" w:hAnsiTheme="minorHAnsi" w:cstheme="minorHAnsi"/>
                <w:bCs/>
                <w:color w:val="000000" w:themeColor="text1"/>
                <w:sz w:val="22"/>
                <w:szCs w:val="22"/>
              </w:rPr>
              <w:t> :</w:t>
            </w:r>
            <w:r w:rsidRPr="00F94FA1">
              <w:rPr>
                <w:rFonts w:asciiTheme="minorHAnsi" w:hAnsiTheme="minorHAnsi" w:cstheme="minorHAnsi"/>
                <w:bCs/>
                <w:color w:val="000000" w:themeColor="text1"/>
                <w:sz w:val="22"/>
                <w:szCs w:val="22"/>
              </w:rPr>
              <w:t xml:space="preserve">  600 mm</w:t>
            </w:r>
          </w:p>
          <w:p w14:paraId="0C2457B5"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Hauteur   740 mm</w:t>
            </w:r>
          </w:p>
          <w:p w14:paraId="6945635D"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14:paraId="2601D1DC"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Chaque piétement est composé de deux montants soudés en tube acier : un premier montant pour le pied côté utilisateur en tube 25x1.5 cintré en C largeur de 295 mm pour les deux ailes, et un autre avant en tube méplat larg.30 mm x ht 15 mm épaisseur 1.5 mm avec deux ai</w:t>
            </w:r>
            <w:r>
              <w:rPr>
                <w:rFonts w:asciiTheme="minorHAnsi" w:hAnsiTheme="minorHAnsi" w:cstheme="minorHAnsi"/>
                <w:bCs/>
                <w:color w:val="000000" w:themeColor="text1"/>
                <w:sz w:val="22"/>
                <w:szCs w:val="22"/>
              </w:rPr>
              <w:t xml:space="preserve">les cintrés larg. 165 mm </w:t>
            </w:r>
            <w:r w:rsidRPr="00F94FA1">
              <w:rPr>
                <w:rFonts w:asciiTheme="minorHAnsi" w:hAnsiTheme="minorHAnsi" w:cstheme="minorHAnsi"/>
                <w:bCs/>
                <w:color w:val="000000" w:themeColor="text1"/>
                <w:sz w:val="22"/>
                <w:szCs w:val="22"/>
              </w:rPr>
              <w:t>. Le cintrage en bas est effectué sur la largeur de tube de 30 mm et le cintrage en haut est effectué sur la hauteur du tube de 15 mm formant un angle de 90° par rapport à sa base. Les deux montants forment une largeur 55 mm.</w:t>
            </w:r>
          </w:p>
          <w:p w14:paraId="2EDCAE0E"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les piétements sont équipés de bouchons en haut et en bas au bout de chaque type de montants et de patins en bagues anneau </w:t>
            </w:r>
            <w:r w:rsidRPr="00F94FA1">
              <w:rPr>
                <w:rFonts w:asciiTheme="minorHAnsi" w:hAnsiTheme="minorHAnsi" w:cstheme="minorHAnsi"/>
                <w:bCs/>
                <w:color w:val="000000" w:themeColor="text1"/>
                <w:sz w:val="22"/>
                <w:szCs w:val="22"/>
              </w:rPr>
              <w:lastRenderedPageBreak/>
              <w:t xml:space="preserve">sur les quatre ailes au sol épousant la forme de chaque tube. </w:t>
            </w:r>
          </w:p>
          <w:p w14:paraId="630E0D59"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a froid épaisseur 8/10 mm avec bords plié 18 mm sur les 4 cotes et un rebord de 8 mm en haut et en bas. </w:t>
            </w:r>
          </w:p>
          <w:p w14:paraId="2D230D5D"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La surface de l'ensemble de la structure acier est traitée avec une peinture en époxy polymérisée après passage au four.</w:t>
            </w:r>
          </w:p>
          <w:p w14:paraId="3A9CFBED" w14:textId="77777777" w:rsidR="005F1BB7" w:rsidRPr="004A3110" w:rsidRDefault="005F1BB7" w:rsidP="00FA3A02">
            <w:pPr>
              <w:numPr>
                <w:ilvl w:val="0"/>
                <w:numId w:val="12"/>
              </w:numPr>
              <w:autoSpaceDE w:val="0"/>
              <w:autoSpaceDN w:val="0"/>
              <w:ind w:left="332" w:right="851" w:hanging="283"/>
              <w:rPr>
                <w:rFonts w:asciiTheme="minorHAnsi" w:hAnsiTheme="minorHAnsi" w:cstheme="minorHAnsi"/>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34C47031" w14:textId="77777777" w:rsidR="004A3110" w:rsidRPr="009E0831" w:rsidRDefault="004A3110" w:rsidP="004A3110">
            <w:pPr>
              <w:autoSpaceDE w:val="0"/>
              <w:autoSpaceDN w:val="0"/>
              <w:ind w:left="332" w:right="851"/>
              <w:rPr>
                <w:rFonts w:asciiTheme="minorHAnsi" w:hAnsiTheme="minorHAnsi" w:cstheme="minorHAnsi"/>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6F10E59C"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76457B65"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5F1BB7" w:rsidRPr="005463DD" w14:paraId="5C18B77E"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0AC53E80"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126" w:type="pct"/>
            <w:tcBorders>
              <w:top w:val="single" w:sz="6" w:space="0" w:color="auto"/>
              <w:left w:val="single" w:sz="6" w:space="0" w:color="auto"/>
              <w:bottom w:val="single" w:sz="6" w:space="0" w:color="auto"/>
              <w:right w:val="single" w:sz="6" w:space="0" w:color="auto"/>
            </w:tcBorders>
          </w:tcPr>
          <w:p w14:paraId="4BFB61E8"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Table pour micro-ordinateur</w:t>
            </w:r>
          </w:p>
          <w:p w14:paraId="05E7DDF9"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 Profondeur 600 mm , hauteur 740 mm </w:t>
            </w:r>
          </w:p>
          <w:p w14:paraId="2B3B4105"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composée de:</w:t>
            </w:r>
          </w:p>
          <w:p w14:paraId="1B3A3310"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deux  pieds métalliques en forme de (L) courbe a la base, un voile de fond métallique avec intégration d'une niche avec porte et fermeture à clé profondeur 290 x largeur 500 x hauteur 500 mm </w:t>
            </w:r>
          </w:p>
          <w:p w14:paraId="22C5A2EA"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La niche avec accès utilisateur sous le plateau, est un caisson fermé, avec porte et dos aérée pour logement UC,  corps et porte en tôle laminé à froid st12-03 épaisseur 10/10 mm, avec passage câble sur les côtés, pour assurer un fluide électrique entre les deux piètements, à travers le voile et les enjoliveurs.</w:t>
            </w:r>
          </w:p>
          <w:p w14:paraId="1307A408"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Plateau  en mélamine épaisseur 19mm avec chants droits en pvc et 2 passes câbles monocorps en PU diam.60 mm minimum</w:t>
            </w:r>
          </w:p>
          <w:p w14:paraId="272C8327"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fixé sur deux piètements qui assurent la stabilité de la table, chacun avec deux  traverses supérieures en T  soudé sur deux montants  et une embase avec deux enjoliveurs démontable.</w:t>
            </w:r>
          </w:p>
          <w:p w14:paraId="71B02424"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composants sont en acier de qualité 102  on distingue :</w:t>
            </w:r>
          </w:p>
          <w:p w14:paraId="0D676308"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Traverses supérieures en T en tube méplat de 50x25x2   mm.</w:t>
            </w:r>
          </w:p>
          <w:p w14:paraId="524ED763"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Montant en tube rond de diamètre  25x1,5 mm.</w:t>
            </w:r>
          </w:p>
          <w:p w14:paraId="35A9D49F"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L’embase en tube cintré de section elliptique de 60x30x2  mm.</w:t>
            </w:r>
          </w:p>
          <w:p w14:paraId="4F4EA191"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14:paraId="16990E4C"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14:paraId="08C62C31"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14:paraId="3599F838" w14:textId="77777777" w:rsidR="005F1BB7" w:rsidRPr="009E0831" w:rsidRDefault="005F1BB7" w:rsidP="00FA3A02">
            <w:pPr>
              <w:pStyle w:val="Paragraphedeliste"/>
              <w:numPr>
                <w:ilvl w:val="0"/>
                <w:numId w:val="12"/>
              </w:numPr>
              <w:autoSpaceDE w:val="0"/>
              <w:autoSpaceDN w:val="0"/>
              <w:rPr>
                <w:rFonts w:asciiTheme="minorHAnsi" w:hAnsiTheme="minorHAnsi" w:cstheme="minorHAnsi"/>
                <w:b/>
                <w:bCs/>
                <w:color w:val="000000" w:themeColor="text1"/>
                <w:sz w:val="20"/>
                <w:szCs w:val="20"/>
              </w:rPr>
            </w:pPr>
            <w:r w:rsidRPr="00A12195">
              <w:rPr>
                <w:rFonts w:asciiTheme="minorHAnsi" w:hAnsiTheme="minorHAnsi" w:cstheme="minorHAnsi"/>
                <w:bCs/>
                <w:color w:val="000000" w:themeColor="text1"/>
                <w:sz w:val="22"/>
                <w:szCs w:val="22"/>
              </w:rPr>
              <w:t>Les enjoliveurs de montées de câbles sont obtenus à partir d’une tôle d’acier St 12-03 d’épaisseur 0,6 mm.</w:t>
            </w:r>
            <w:r w:rsidRPr="00A12195">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p>
          <w:p w14:paraId="131696DB" w14:textId="77777777" w:rsidR="005F1BB7" w:rsidRDefault="005F1BB7" w:rsidP="00FA3A02">
            <w:pPr>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6ED43A75" w14:textId="77777777" w:rsidR="004A3110" w:rsidRPr="009E0831" w:rsidRDefault="004A3110" w:rsidP="00FA3A02">
            <w:pPr>
              <w:autoSpaceDE w:val="0"/>
              <w:autoSpaceDN w:val="0"/>
              <w:adjustRightInd w:val="0"/>
              <w:rPr>
                <w:rFonts w:asciiTheme="minorHAnsi" w:hAnsiTheme="minorHAnsi" w:cstheme="minorHAnsi"/>
                <w:b/>
                <w:bCs/>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5ED38A98"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7478DF3A"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r>
      <w:tr w:rsidR="005F1BB7" w:rsidRPr="005463DD" w14:paraId="557D036F"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3B444DB1"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4</w:t>
            </w:r>
          </w:p>
        </w:tc>
        <w:tc>
          <w:tcPr>
            <w:tcW w:w="3126" w:type="pct"/>
            <w:tcBorders>
              <w:top w:val="single" w:sz="6" w:space="0" w:color="auto"/>
              <w:left w:val="single" w:sz="6" w:space="0" w:color="auto"/>
              <w:bottom w:val="single" w:sz="6" w:space="0" w:color="auto"/>
              <w:right w:val="single" w:sz="6" w:space="0" w:color="auto"/>
            </w:tcBorders>
          </w:tcPr>
          <w:p w14:paraId="46654EE0"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CHAISE DE TRAVAIL</w:t>
            </w:r>
          </w:p>
          <w:p w14:paraId="378FBD78"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Chaise polyvalente monocoque empilable</w:t>
            </w:r>
          </w:p>
          <w:p w14:paraId="2064731F"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et dossier en polypropylène</w:t>
            </w:r>
          </w:p>
          <w:p w14:paraId="48A12D8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6A5C4F89"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2 pieds métalliques sous forme de "U inversé" cintrés et non soudés, chromés en tube rond Ø 20 mm, épaisseur 1,4 mm, avec embouts antidérapants, d'une hauteur de 45cm sur la partie avant </w:t>
            </w:r>
            <w:r w:rsidRPr="00F94FA1">
              <w:rPr>
                <w:rFonts w:asciiTheme="minorHAnsi" w:hAnsiTheme="minorHAnsi" w:cstheme="minorHAnsi"/>
                <w:bCs/>
                <w:color w:val="000000" w:themeColor="text1"/>
                <w:sz w:val="22"/>
                <w:szCs w:val="22"/>
              </w:rPr>
              <w:lastRenderedPageBreak/>
              <w:t>et 43cm sur la partie arrière.</w:t>
            </w:r>
          </w:p>
          <w:p w14:paraId="72641D2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05BF279B"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Dimensions :</w:t>
            </w:r>
          </w:p>
          <w:p w14:paraId="115F0EE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Totale : Larg. 520 x Prof. 550 x Haut. 790mm</w:t>
            </w:r>
          </w:p>
          <w:p w14:paraId="06CB39C4" w14:textId="77777777" w:rsidR="005F1BB7" w:rsidRDefault="005F1BB7" w:rsidP="00FA3A02">
            <w:pPr>
              <w:spacing w:after="200" w:line="276" w:lineRule="auto"/>
              <w:contextualSpacing/>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 Larg. 435 x Prof. 400 x Haut. 435mm</w:t>
            </w:r>
          </w:p>
          <w:p w14:paraId="51CC0B0D" w14:textId="77777777" w:rsidR="005F1BB7" w:rsidRDefault="005F1BB7" w:rsidP="00FA3A02">
            <w:pPr>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Couleur au choix</w:t>
            </w:r>
          </w:p>
          <w:p w14:paraId="3D73CE20" w14:textId="77777777" w:rsidR="004A3110" w:rsidRPr="009E0831" w:rsidRDefault="004A3110" w:rsidP="00FA3A02">
            <w:pPr>
              <w:widowControl w:val="0"/>
              <w:autoSpaceDE w:val="0"/>
              <w:autoSpaceDN w:val="0"/>
              <w:adjustRightInd w:val="0"/>
              <w:ind w:left="14"/>
              <w:rPr>
                <w:rFonts w:asciiTheme="minorHAnsi" w:hAnsiTheme="minorHAnsi" w:cstheme="minorHAnsi"/>
                <w:bCs/>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1EB764C3"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7CA15D16"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r>
      <w:tr w:rsidR="005F1BB7" w:rsidRPr="005463DD" w14:paraId="334B378F"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vAlign w:val="center"/>
          </w:tcPr>
          <w:p w14:paraId="37F9AFA3" w14:textId="77777777" w:rsidR="005F1BB7" w:rsidRPr="005463DD" w:rsidRDefault="005F1BB7" w:rsidP="00FA3A0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5</w:t>
            </w:r>
          </w:p>
        </w:tc>
        <w:tc>
          <w:tcPr>
            <w:tcW w:w="3126" w:type="pct"/>
            <w:tcBorders>
              <w:top w:val="single" w:sz="6" w:space="0" w:color="auto"/>
              <w:left w:val="single" w:sz="6" w:space="0" w:color="auto"/>
              <w:bottom w:val="single" w:sz="6" w:space="0" w:color="auto"/>
              <w:right w:val="single" w:sz="6" w:space="0" w:color="auto"/>
            </w:tcBorders>
            <w:vAlign w:val="center"/>
          </w:tcPr>
          <w:p w14:paraId="00D3D2CA" w14:textId="77777777" w:rsidR="005F1BB7" w:rsidRPr="009E0831" w:rsidRDefault="005F1BB7" w:rsidP="00FA3A02">
            <w:pPr>
              <w:rPr>
                <w:rFonts w:asciiTheme="minorHAnsi" w:hAnsiTheme="minorHAnsi" w:cstheme="minorHAnsi"/>
                <w:b/>
                <w:color w:val="000000" w:themeColor="text1"/>
                <w:sz w:val="20"/>
                <w:szCs w:val="20"/>
              </w:rPr>
            </w:pPr>
            <w:r w:rsidRPr="009E0831">
              <w:rPr>
                <w:rFonts w:asciiTheme="minorHAnsi" w:hAnsiTheme="minorHAnsi" w:cstheme="minorHAnsi"/>
                <w:b/>
                <w:color w:val="000000" w:themeColor="text1"/>
                <w:sz w:val="20"/>
                <w:szCs w:val="20"/>
              </w:rPr>
              <w:t>Rayonnage métallique</w:t>
            </w:r>
          </w:p>
          <w:p w14:paraId="594A494D" w14:textId="77777777" w:rsidR="005F1BB7"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2 Echelles : Hauteur : 2 m ± 10 %, Profondeur : 0,6m ± 10 %, </w:t>
            </w:r>
          </w:p>
          <w:p w14:paraId="11EAF87A"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Tôle : 15/10</w:t>
            </w:r>
          </w:p>
          <w:p w14:paraId="7E4B15AA"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Embouts en plastique ABS</w:t>
            </w:r>
          </w:p>
          <w:p w14:paraId="218B278D"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Tablettes : </w:t>
            </w:r>
          </w:p>
          <w:p w14:paraId="72790B62"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5 Tablettes horizontales renforcées supportant une charge de 250 Kg au min  </w:t>
            </w:r>
          </w:p>
          <w:p w14:paraId="28B6B387"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Fixation par patte d’accrochage</w:t>
            </w:r>
          </w:p>
          <w:p w14:paraId="0411FE84"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Longueur : 2 m</w:t>
            </w:r>
            <w:r>
              <w:rPr>
                <w:rFonts w:asciiTheme="minorHAnsi" w:hAnsiTheme="minorHAnsi" w:cstheme="minorHAnsi"/>
                <w:color w:val="000000" w:themeColor="text1"/>
                <w:sz w:val="20"/>
                <w:szCs w:val="20"/>
              </w:rPr>
              <w:t xml:space="preserve"> ± 5</w:t>
            </w:r>
            <w:r w:rsidRPr="009E0831">
              <w:rPr>
                <w:rFonts w:asciiTheme="minorHAnsi" w:hAnsiTheme="minorHAnsi" w:cstheme="minorHAnsi"/>
                <w:color w:val="000000" w:themeColor="text1"/>
                <w:sz w:val="20"/>
                <w:szCs w:val="20"/>
              </w:rPr>
              <w:t xml:space="preserve"> %</w:t>
            </w:r>
          </w:p>
          <w:p w14:paraId="415DB178" w14:textId="77777777" w:rsidR="005F1BB7" w:rsidRPr="009E0831" w:rsidRDefault="005F1BB7" w:rsidP="00FA3A02">
            <w:pPr>
              <w:spacing w:after="200" w:line="276" w:lineRule="auto"/>
              <w:ind w:left="101"/>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Couleur : au choix</w:t>
            </w:r>
          </w:p>
        </w:tc>
        <w:tc>
          <w:tcPr>
            <w:tcW w:w="807" w:type="pct"/>
            <w:tcBorders>
              <w:top w:val="single" w:sz="6" w:space="0" w:color="auto"/>
              <w:left w:val="single" w:sz="6" w:space="0" w:color="auto"/>
              <w:bottom w:val="single" w:sz="6" w:space="0" w:color="auto"/>
              <w:right w:val="single" w:sz="6" w:space="0" w:color="auto"/>
            </w:tcBorders>
          </w:tcPr>
          <w:p w14:paraId="426E262E" w14:textId="77777777" w:rsidR="005F1BB7" w:rsidRPr="009E0831" w:rsidRDefault="005F1BB7" w:rsidP="00FA3A02">
            <w:pPr>
              <w:rPr>
                <w:rFonts w:asciiTheme="minorHAnsi" w:hAnsiTheme="minorHAnsi" w:cstheme="minorHAnsi"/>
                <w:b/>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16BB8788" w14:textId="77777777" w:rsidR="005F1BB7" w:rsidRPr="009E0831" w:rsidRDefault="005F1BB7" w:rsidP="00FA3A02">
            <w:pPr>
              <w:rPr>
                <w:rFonts w:asciiTheme="minorHAnsi" w:hAnsiTheme="minorHAnsi" w:cstheme="minorHAnsi"/>
                <w:b/>
                <w:color w:val="000000" w:themeColor="text1"/>
                <w:sz w:val="20"/>
                <w:szCs w:val="20"/>
              </w:rPr>
            </w:pPr>
          </w:p>
        </w:tc>
      </w:tr>
      <w:tr w:rsidR="005F1BB7" w:rsidRPr="005463DD" w14:paraId="1A18D5A9"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vAlign w:val="center"/>
          </w:tcPr>
          <w:p w14:paraId="679F49E8" w14:textId="77777777" w:rsidR="005F1BB7" w:rsidRPr="005463DD" w:rsidRDefault="005F1BB7" w:rsidP="00FA3A0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6</w:t>
            </w:r>
          </w:p>
        </w:tc>
        <w:tc>
          <w:tcPr>
            <w:tcW w:w="3126" w:type="pct"/>
            <w:tcBorders>
              <w:top w:val="single" w:sz="6" w:space="0" w:color="auto"/>
              <w:left w:val="single" w:sz="6" w:space="0" w:color="auto"/>
              <w:bottom w:val="single" w:sz="6" w:space="0" w:color="auto"/>
              <w:right w:val="single" w:sz="6" w:space="0" w:color="auto"/>
            </w:tcBorders>
            <w:vAlign w:val="center"/>
          </w:tcPr>
          <w:p w14:paraId="64E324C4" w14:textId="77777777" w:rsidR="005F1BB7" w:rsidRPr="005463DD" w:rsidRDefault="005F1BB7" w:rsidP="00FA3A02">
            <w:pP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 xml:space="preserve">Armoire métallique </w:t>
            </w:r>
          </w:p>
          <w:p w14:paraId="79066B16"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Armoire métallique haute 2 portes battantes ;</w:t>
            </w:r>
          </w:p>
          <w:p w14:paraId="06471CD0"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Epaisseur de la tôle : 10/10 minimum ;</w:t>
            </w:r>
          </w:p>
          <w:p w14:paraId="712907BD"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- 4 tablettes intérieures réglables renforcées;</w:t>
            </w:r>
          </w:p>
          <w:p w14:paraId="4E1AD5FF"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- 5 rangées de classement modulables ;</w:t>
            </w:r>
          </w:p>
          <w:p w14:paraId="769066AF"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Fermeture par serrure incorporée de bonne qualité ;</w:t>
            </w:r>
          </w:p>
          <w:p w14:paraId="1CC0399E"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Dimensions : </w:t>
            </w:r>
          </w:p>
          <w:p w14:paraId="156F278F" w14:textId="77777777" w:rsidR="005F1BB7" w:rsidRPr="00A73943" w:rsidRDefault="005F1BB7" w:rsidP="00FA3A02">
            <w:pPr>
              <w:tabs>
                <w:tab w:val="num" w:pos="900"/>
              </w:tabs>
              <w:autoSpaceDE w:val="0"/>
              <w:autoSpaceDN w:val="0"/>
              <w:adjustRightInd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 2000 mm ± 5 %</w:t>
            </w:r>
            <w:r>
              <w:rPr>
                <w:rFonts w:asciiTheme="minorHAnsi" w:hAnsiTheme="minorHAnsi" w:cstheme="minorHAnsi"/>
                <w:color w:val="000000" w:themeColor="text1"/>
                <w:sz w:val="22"/>
                <w:szCs w:val="22"/>
              </w:rPr>
              <w:t>, Largeur</w:t>
            </w:r>
            <w:r w:rsidRPr="00A73943">
              <w:rPr>
                <w:rFonts w:asciiTheme="minorHAnsi" w:hAnsiTheme="minorHAnsi" w:cstheme="minorHAnsi"/>
                <w:color w:val="000000" w:themeColor="text1"/>
                <w:sz w:val="22"/>
                <w:szCs w:val="22"/>
              </w:rPr>
              <w:t xml:space="preserve"> :1200 mm ± 5 %</w:t>
            </w:r>
            <w:r>
              <w:rPr>
                <w:rFonts w:asciiTheme="minorHAnsi" w:hAnsiTheme="minorHAnsi" w:cstheme="minorHAnsi"/>
                <w:color w:val="000000" w:themeColor="text1"/>
                <w:sz w:val="22"/>
                <w:szCs w:val="22"/>
              </w:rPr>
              <w:t xml:space="preserve">, </w:t>
            </w:r>
            <w:r w:rsidRPr="00A73943">
              <w:rPr>
                <w:rFonts w:asciiTheme="minorHAnsi" w:hAnsiTheme="minorHAnsi" w:cstheme="minorHAnsi"/>
                <w:color w:val="000000" w:themeColor="text1"/>
                <w:sz w:val="22"/>
                <w:szCs w:val="22"/>
              </w:rPr>
              <w:t>Profondeur  :450 mm ± 5 %</w:t>
            </w:r>
          </w:p>
          <w:p w14:paraId="644D6586"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Couleur : grise perle</w:t>
            </w:r>
          </w:p>
        </w:tc>
        <w:tc>
          <w:tcPr>
            <w:tcW w:w="807" w:type="pct"/>
            <w:tcBorders>
              <w:top w:val="single" w:sz="6" w:space="0" w:color="auto"/>
              <w:left w:val="single" w:sz="6" w:space="0" w:color="auto"/>
              <w:bottom w:val="single" w:sz="6" w:space="0" w:color="auto"/>
              <w:right w:val="single" w:sz="6" w:space="0" w:color="auto"/>
            </w:tcBorders>
          </w:tcPr>
          <w:p w14:paraId="083CB7F3" w14:textId="77777777" w:rsidR="005F1BB7" w:rsidRPr="005463DD" w:rsidRDefault="005F1BB7" w:rsidP="00FA3A02">
            <w:pPr>
              <w:rPr>
                <w:rFonts w:asciiTheme="minorHAnsi" w:hAnsiTheme="minorHAnsi" w:cstheme="minorHAnsi"/>
                <w:b/>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1C6998D5" w14:textId="77777777" w:rsidR="005F1BB7" w:rsidRPr="005463DD" w:rsidRDefault="005F1BB7" w:rsidP="00FA3A02">
            <w:pPr>
              <w:rPr>
                <w:rFonts w:asciiTheme="minorHAnsi" w:hAnsiTheme="minorHAnsi" w:cstheme="minorHAnsi"/>
                <w:b/>
                <w:color w:val="000000" w:themeColor="text1"/>
                <w:sz w:val="22"/>
                <w:szCs w:val="22"/>
              </w:rPr>
            </w:pPr>
          </w:p>
        </w:tc>
      </w:tr>
    </w:tbl>
    <w:p w14:paraId="45C9634D" w14:textId="77777777" w:rsidR="00BE37D6" w:rsidRPr="004561DC" w:rsidRDefault="00BE37D6" w:rsidP="002217B1">
      <w:pPr>
        <w:rPr>
          <w:rFonts w:asciiTheme="minorHAnsi" w:hAnsiTheme="minorHAnsi" w:cstheme="minorHAnsi"/>
          <w:iCs/>
          <w:sz w:val="18"/>
          <w:szCs w:val="22"/>
        </w:rPr>
      </w:pPr>
    </w:p>
    <w:p w14:paraId="59F34F92" w14:textId="77777777" w:rsidR="00387972" w:rsidRDefault="00387972" w:rsidP="002217B1">
      <w:pPr>
        <w:rPr>
          <w:rFonts w:asciiTheme="minorHAnsi" w:hAnsiTheme="minorHAnsi" w:cstheme="minorHAnsi"/>
          <w:iCs/>
          <w:sz w:val="18"/>
          <w:szCs w:val="22"/>
        </w:rPr>
      </w:pPr>
    </w:p>
    <w:p w14:paraId="5F2ADDFB" w14:textId="77777777" w:rsidR="004A3110" w:rsidRDefault="004A3110" w:rsidP="002217B1">
      <w:pPr>
        <w:rPr>
          <w:rFonts w:asciiTheme="minorHAnsi" w:hAnsiTheme="minorHAnsi" w:cstheme="minorHAnsi"/>
          <w:iCs/>
          <w:sz w:val="18"/>
          <w:szCs w:val="22"/>
        </w:rPr>
      </w:pPr>
    </w:p>
    <w:p w14:paraId="3D80F976" w14:textId="77777777" w:rsidR="004A3110" w:rsidRDefault="004A3110" w:rsidP="002217B1">
      <w:pPr>
        <w:rPr>
          <w:rFonts w:asciiTheme="minorHAnsi" w:hAnsiTheme="minorHAnsi" w:cstheme="minorHAnsi"/>
          <w:iCs/>
          <w:sz w:val="18"/>
          <w:szCs w:val="22"/>
        </w:rPr>
      </w:pPr>
    </w:p>
    <w:p w14:paraId="450F4B5E" w14:textId="77777777" w:rsidR="004A3110" w:rsidRDefault="004A3110" w:rsidP="002217B1">
      <w:pPr>
        <w:rPr>
          <w:rFonts w:asciiTheme="minorHAnsi" w:hAnsiTheme="minorHAnsi" w:cstheme="minorHAnsi"/>
          <w:iCs/>
          <w:sz w:val="18"/>
          <w:szCs w:val="22"/>
        </w:rPr>
      </w:pPr>
    </w:p>
    <w:p w14:paraId="6C2F8D92" w14:textId="77777777" w:rsidR="004A3110" w:rsidRDefault="004A3110" w:rsidP="002217B1">
      <w:pPr>
        <w:rPr>
          <w:rFonts w:asciiTheme="minorHAnsi" w:hAnsiTheme="minorHAnsi" w:cstheme="minorHAnsi"/>
          <w:iCs/>
          <w:sz w:val="18"/>
          <w:szCs w:val="22"/>
        </w:rPr>
      </w:pPr>
    </w:p>
    <w:p w14:paraId="61A264C5" w14:textId="77777777" w:rsidR="004A3110" w:rsidRDefault="004A3110" w:rsidP="002217B1">
      <w:pPr>
        <w:rPr>
          <w:rFonts w:asciiTheme="minorHAnsi" w:hAnsiTheme="minorHAnsi" w:cstheme="minorHAnsi"/>
          <w:iCs/>
          <w:sz w:val="18"/>
          <w:szCs w:val="22"/>
        </w:rPr>
      </w:pPr>
    </w:p>
    <w:p w14:paraId="70E5F54A" w14:textId="77777777" w:rsidR="004A3110" w:rsidRDefault="004A3110" w:rsidP="002217B1">
      <w:pPr>
        <w:rPr>
          <w:rFonts w:asciiTheme="minorHAnsi" w:hAnsiTheme="minorHAnsi" w:cstheme="minorHAnsi"/>
          <w:iCs/>
          <w:sz w:val="18"/>
          <w:szCs w:val="22"/>
        </w:rPr>
      </w:pPr>
    </w:p>
    <w:p w14:paraId="38D47654" w14:textId="77777777" w:rsidR="004A3110" w:rsidRDefault="004A3110" w:rsidP="002217B1">
      <w:pPr>
        <w:rPr>
          <w:rFonts w:asciiTheme="minorHAnsi" w:hAnsiTheme="minorHAnsi" w:cstheme="minorHAnsi"/>
          <w:iCs/>
          <w:sz w:val="18"/>
          <w:szCs w:val="22"/>
        </w:rPr>
      </w:pPr>
    </w:p>
    <w:p w14:paraId="3F485AD3" w14:textId="77777777" w:rsidR="004A3110" w:rsidRDefault="004A3110" w:rsidP="002217B1">
      <w:pPr>
        <w:rPr>
          <w:rFonts w:asciiTheme="minorHAnsi" w:hAnsiTheme="minorHAnsi" w:cstheme="minorHAnsi"/>
          <w:iCs/>
          <w:sz w:val="18"/>
          <w:szCs w:val="22"/>
        </w:rPr>
      </w:pPr>
    </w:p>
    <w:p w14:paraId="530D6451" w14:textId="77777777" w:rsidR="004A3110" w:rsidRDefault="004A3110" w:rsidP="002217B1">
      <w:pPr>
        <w:rPr>
          <w:rFonts w:asciiTheme="minorHAnsi" w:hAnsiTheme="minorHAnsi" w:cstheme="minorHAnsi"/>
          <w:iCs/>
          <w:sz w:val="18"/>
          <w:szCs w:val="22"/>
        </w:rPr>
      </w:pPr>
    </w:p>
    <w:p w14:paraId="5F0778BE" w14:textId="77777777" w:rsidR="004A3110" w:rsidRDefault="004A3110" w:rsidP="002217B1">
      <w:pPr>
        <w:rPr>
          <w:rFonts w:asciiTheme="minorHAnsi" w:hAnsiTheme="minorHAnsi" w:cstheme="minorHAnsi"/>
          <w:iCs/>
          <w:sz w:val="18"/>
          <w:szCs w:val="22"/>
        </w:rPr>
      </w:pPr>
    </w:p>
    <w:p w14:paraId="44E8C56A" w14:textId="77777777" w:rsidR="004A3110" w:rsidRDefault="004A3110" w:rsidP="002217B1">
      <w:pPr>
        <w:rPr>
          <w:rFonts w:asciiTheme="minorHAnsi" w:hAnsiTheme="minorHAnsi" w:cstheme="minorHAnsi"/>
          <w:iCs/>
          <w:sz w:val="18"/>
          <w:szCs w:val="22"/>
        </w:rPr>
      </w:pPr>
    </w:p>
    <w:p w14:paraId="252ADD96" w14:textId="77777777" w:rsidR="004A3110" w:rsidRDefault="004A3110" w:rsidP="002217B1">
      <w:pPr>
        <w:rPr>
          <w:rFonts w:asciiTheme="minorHAnsi" w:hAnsiTheme="minorHAnsi" w:cstheme="minorHAnsi"/>
          <w:iCs/>
          <w:sz w:val="18"/>
          <w:szCs w:val="22"/>
        </w:rPr>
      </w:pPr>
    </w:p>
    <w:p w14:paraId="6AA80986" w14:textId="77777777" w:rsidR="004A3110" w:rsidRDefault="004A3110" w:rsidP="002217B1">
      <w:pPr>
        <w:rPr>
          <w:rFonts w:asciiTheme="minorHAnsi" w:hAnsiTheme="minorHAnsi" w:cstheme="minorHAnsi"/>
          <w:iCs/>
          <w:sz w:val="18"/>
          <w:szCs w:val="22"/>
        </w:rPr>
      </w:pPr>
    </w:p>
    <w:p w14:paraId="624C09F2" w14:textId="77777777" w:rsidR="004A3110" w:rsidRDefault="004A3110" w:rsidP="002217B1">
      <w:pPr>
        <w:rPr>
          <w:rFonts w:asciiTheme="minorHAnsi" w:hAnsiTheme="minorHAnsi" w:cstheme="minorHAnsi"/>
          <w:iCs/>
          <w:sz w:val="18"/>
          <w:szCs w:val="22"/>
        </w:rPr>
      </w:pPr>
    </w:p>
    <w:p w14:paraId="4F4B04E7" w14:textId="77777777" w:rsidR="004A3110" w:rsidRDefault="004A3110" w:rsidP="002217B1">
      <w:pPr>
        <w:rPr>
          <w:rFonts w:asciiTheme="minorHAnsi" w:hAnsiTheme="minorHAnsi" w:cstheme="minorHAnsi"/>
          <w:iCs/>
          <w:sz w:val="18"/>
          <w:szCs w:val="22"/>
        </w:rPr>
      </w:pPr>
    </w:p>
    <w:p w14:paraId="28ACAEFA" w14:textId="77777777" w:rsidR="004A3110" w:rsidRDefault="004A3110" w:rsidP="002217B1">
      <w:pPr>
        <w:rPr>
          <w:rFonts w:asciiTheme="minorHAnsi" w:hAnsiTheme="minorHAnsi" w:cstheme="minorHAnsi"/>
          <w:iCs/>
          <w:sz w:val="18"/>
          <w:szCs w:val="22"/>
        </w:rPr>
      </w:pPr>
    </w:p>
    <w:p w14:paraId="2DEB4606" w14:textId="77777777" w:rsidR="004A3110" w:rsidRDefault="004A3110" w:rsidP="002217B1">
      <w:pPr>
        <w:rPr>
          <w:rFonts w:asciiTheme="minorHAnsi" w:hAnsiTheme="minorHAnsi" w:cstheme="minorHAnsi"/>
          <w:iCs/>
          <w:sz w:val="18"/>
          <w:szCs w:val="22"/>
        </w:rPr>
      </w:pPr>
    </w:p>
    <w:p w14:paraId="70007502" w14:textId="77777777" w:rsidR="004A3110" w:rsidRDefault="004A3110" w:rsidP="002217B1">
      <w:pPr>
        <w:rPr>
          <w:rFonts w:asciiTheme="minorHAnsi" w:hAnsiTheme="minorHAnsi" w:cstheme="minorHAnsi"/>
          <w:iCs/>
          <w:sz w:val="18"/>
          <w:szCs w:val="22"/>
        </w:rPr>
      </w:pPr>
    </w:p>
    <w:p w14:paraId="78E4C265" w14:textId="77777777" w:rsidR="004A3110" w:rsidRDefault="004A3110" w:rsidP="002217B1">
      <w:pPr>
        <w:rPr>
          <w:rFonts w:asciiTheme="minorHAnsi" w:hAnsiTheme="minorHAnsi" w:cstheme="minorHAnsi"/>
          <w:iCs/>
          <w:sz w:val="18"/>
          <w:szCs w:val="22"/>
        </w:rPr>
      </w:pPr>
    </w:p>
    <w:p w14:paraId="2F04A675" w14:textId="77777777" w:rsidR="004A3110" w:rsidRDefault="004A3110" w:rsidP="002217B1">
      <w:pPr>
        <w:rPr>
          <w:rFonts w:asciiTheme="minorHAnsi" w:hAnsiTheme="minorHAnsi" w:cstheme="minorHAnsi"/>
          <w:iCs/>
          <w:sz w:val="18"/>
          <w:szCs w:val="22"/>
        </w:rPr>
      </w:pPr>
    </w:p>
    <w:p w14:paraId="2AEF7120" w14:textId="77777777" w:rsidR="004A3110" w:rsidRDefault="004A3110" w:rsidP="002217B1">
      <w:pPr>
        <w:rPr>
          <w:rFonts w:asciiTheme="minorHAnsi" w:hAnsiTheme="minorHAnsi" w:cstheme="minorHAnsi"/>
          <w:iCs/>
          <w:sz w:val="18"/>
          <w:szCs w:val="22"/>
        </w:rPr>
      </w:pPr>
    </w:p>
    <w:p w14:paraId="57E8AE21" w14:textId="77777777" w:rsidR="004A3110" w:rsidRDefault="004A3110" w:rsidP="002217B1">
      <w:pPr>
        <w:rPr>
          <w:rFonts w:asciiTheme="minorHAnsi" w:hAnsiTheme="minorHAnsi" w:cstheme="minorHAnsi"/>
          <w:iCs/>
          <w:sz w:val="18"/>
          <w:szCs w:val="22"/>
        </w:rPr>
      </w:pPr>
    </w:p>
    <w:p w14:paraId="3672E21A" w14:textId="77777777" w:rsidR="004A3110" w:rsidRDefault="004A3110" w:rsidP="002217B1">
      <w:pPr>
        <w:rPr>
          <w:rFonts w:asciiTheme="minorHAnsi" w:hAnsiTheme="minorHAnsi" w:cstheme="minorHAnsi"/>
          <w:iCs/>
          <w:sz w:val="18"/>
          <w:szCs w:val="22"/>
        </w:rPr>
      </w:pPr>
    </w:p>
    <w:p w14:paraId="18028052" w14:textId="77777777" w:rsidR="004A3110" w:rsidRDefault="004A3110" w:rsidP="002217B1">
      <w:pPr>
        <w:rPr>
          <w:rFonts w:asciiTheme="minorHAnsi" w:hAnsiTheme="minorHAnsi" w:cstheme="minorHAnsi"/>
          <w:iCs/>
          <w:sz w:val="18"/>
          <w:szCs w:val="22"/>
        </w:rPr>
      </w:pPr>
    </w:p>
    <w:p w14:paraId="228661CC" w14:textId="77777777" w:rsidR="004A3110" w:rsidRPr="004561DC" w:rsidRDefault="004A3110" w:rsidP="002217B1">
      <w:pPr>
        <w:rPr>
          <w:rFonts w:asciiTheme="minorHAnsi" w:hAnsiTheme="minorHAnsi" w:cstheme="minorHAnsi"/>
          <w:iCs/>
          <w:sz w:val="18"/>
          <w:szCs w:val="22"/>
        </w:rPr>
      </w:pPr>
    </w:p>
    <w:p w14:paraId="664082A2" w14:textId="77777777" w:rsidR="001D11A1" w:rsidRPr="000561E6" w:rsidRDefault="001D11A1" w:rsidP="000561E6">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14:paraId="53E05E96" w14:textId="77777777" w:rsidR="00387972" w:rsidRDefault="001D11A1" w:rsidP="000561E6">
      <w:pPr>
        <w:jc w:val="center"/>
        <w:rPr>
          <w:rFonts w:asciiTheme="minorHAnsi" w:hAnsiTheme="minorHAnsi" w:cstheme="minorHAnsi"/>
          <w:b/>
          <w:bCs/>
          <w:sz w:val="22"/>
          <w:szCs w:val="22"/>
        </w:rPr>
      </w:pPr>
      <w:r>
        <w:rPr>
          <w:rFonts w:asciiTheme="minorHAnsi" w:hAnsiTheme="minorHAnsi" w:cstheme="minorHAnsi"/>
          <w:b/>
          <w:bCs/>
          <w:sz w:val="22"/>
          <w:szCs w:val="22"/>
        </w:rPr>
        <w:t>Lot 2 : Mobilier de classe et de rangemen</w:t>
      </w:r>
      <w:r w:rsidR="00C07777">
        <w:rPr>
          <w:rFonts w:asciiTheme="minorHAnsi" w:hAnsiTheme="minorHAnsi" w:cstheme="minorHAnsi"/>
          <w:b/>
          <w:bCs/>
          <w:sz w:val="22"/>
          <w:szCs w:val="22"/>
        </w:rPr>
        <w:t>t</w:t>
      </w:r>
    </w:p>
    <w:p w14:paraId="6199833F" w14:textId="77777777" w:rsidR="00110863" w:rsidRPr="000561E6" w:rsidRDefault="00110863" w:rsidP="000561E6">
      <w:pPr>
        <w:jc w:val="center"/>
        <w:rPr>
          <w:rFonts w:asciiTheme="minorHAnsi" w:hAnsiTheme="minorHAnsi" w:cstheme="minorHAnsi"/>
          <w:b/>
          <w:bCs/>
          <w:sz w:val="20"/>
        </w:rPr>
      </w:pPr>
    </w:p>
    <w:tbl>
      <w:tblPr>
        <w:tblW w:w="5000" w:type="pct"/>
        <w:tblCellMar>
          <w:left w:w="70" w:type="dxa"/>
          <w:right w:w="70" w:type="dxa"/>
        </w:tblCellMar>
        <w:tblLook w:val="04A0" w:firstRow="1" w:lastRow="0" w:firstColumn="1" w:lastColumn="0" w:noHBand="0" w:noVBand="1"/>
      </w:tblPr>
      <w:tblGrid>
        <w:gridCol w:w="642"/>
        <w:gridCol w:w="3680"/>
        <w:gridCol w:w="1140"/>
        <w:gridCol w:w="1136"/>
        <w:gridCol w:w="1011"/>
        <w:gridCol w:w="1337"/>
        <w:gridCol w:w="1248"/>
      </w:tblGrid>
      <w:tr w:rsidR="005F1BB7" w14:paraId="7E716564" w14:textId="77777777" w:rsidTr="005F1BB7">
        <w:trPr>
          <w:trHeight w:val="810"/>
        </w:trPr>
        <w:tc>
          <w:tcPr>
            <w:tcW w:w="315" w:type="pct"/>
            <w:tcBorders>
              <w:top w:val="single" w:sz="4" w:space="0" w:color="auto"/>
              <w:left w:val="single" w:sz="4" w:space="0" w:color="auto"/>
              <w:bottom w:val="nil"/>
              <w:right w:val="single" w:sz="4" w:space="0" w:color="auto"/>
            </w:tcBorders>
            <w:shd w:val="clear" w:color="000000" w:fill="EEECE1"/>
            <w:vAlign w:val="center"/>
            <w:hideMark/>
          </w:tcPr>
          <w:p w14:paraId="594CF129" w14:textId="77777777" w:rsidR="005F1BB7" w:rsidRDefault="005F1BB7">
            <w:pPr>
              <w:jc w:val="center"/>
              <w:rPr>
                <w:rFonts w:ascii="Calibri" w:hAnsi="Calibri" w:cs="Calibri"/>
                <w:b/>
                <w:bCs/>
                <w:sz w:val="22"/>
                <w:szCs w:val="22"/>
              </w:rPr>
            </w:pPr>
            <w:r>
              <w:rPr>
                <w:rFonts w:ascii="Calibri" w:hAnsi="Calibri" w:cs="Calibri"/>
                <w:b/>
                <w:bCs/>
                <w:sz w:val="22"/>
                <w:szCs w:val="22"/>
              </w:rPr>
              <w:t>Item N°</w:t>
            </w:r>
          </w:p>
        </w:tc>
        <w:tc>
          <w:tcPr>
            <w:tcW w:w="1805" w:type="pct"/>
            <w:tcBorders>
              <w:top w:val="single" w:sz="4" w:space="0" w:color="auto"/>
              <w:left w:val="nil"/>
              <w:bottom w:val="nil"/>
              <w:right w:val="single" w:sz="4" w:space="0" w:color="auto"/>
            </w:tcBorders>
            <w:shd w:val="clear" w:color="000000" w:fill="EEECE1"/>
            <w:vAlign w:val="center"/>
            <w:hideMark/>
          </w:tcPr>
          <w:p w14:paraId="77CC9399" w14:textId="77777777" w:rsidR="005F1BB7" w:rsidRDefault="005F1BB7">
            <w:pPr>
              <w:jc w:val="center"/>
              <w:rPr>
                <w:rFonts w:ascii="Calibri" w:hAnsi="Calibri" w:cs="Calibri"/>
                <w:b/>
                <w:bCs/>
                <w:sz w:val="22"/>
                <w:szCs w:val="22"/>
              </w:rPr>
            </w:pPr>
            <w:r>
              <w:rPr>
                <w:rFonts w:ascii="Calibri" w:hAnsi="Calibri" w:cs="Calibri"/>
                <w:b/>
                <w:bCs/>
                <w:sz w:val="22"/>
                <w:szCs w:val="22"/>
              </w:rPr>
              <w:t>Désignation</w:t>
            </w:r>
          </w:p>
        </w:tc>
        <w:tc>
          <w:tcPr>
            <w:tcW w:w="559" w:type="pct"/>
            <w:tcBorders>
              <w:top w:val="single" w:sz="4" w:space="0" w:color="auto"/>
              <w:left w:val="nil"/>
              <w:bottom w:val="nil"/>
              <w:right w:val="single" w:sz="4" w:space="0" w:color="auto"/>
            </w:tcBorders>
            <w:shd w:val="clear" w:color="000000" w:fill="EEECE1"/>
            <w:vAlign w:val="center"/>
            <w:hideMark/>
          </w:tcPr>
          <w:p w14:paraId="7E474F63" w14:textId="77777777" w:rsidR="005F1BB7" w:rsidRDefault="005F1BB7">
            <w:pPr>
              <w:jc w:val="center"/>
              <w:rPr>
                <w:rFonts w:ascii="Calibri" w:hAnsi="Calibri" w:cs="Calibri"/>
                <w:b/>
                <w:bCs/>
                <w:sz w:val="22"/>
                <w:szCs w:val="22"/>
              </w:rPr>
            </w:pPr>
            <w:r>
              <w:rPr>
                <w:rFonts w:ascii="Calibri" w:hAnsi="Calibri" w:cs="Calibri"/>
                <w:b/>
                <w:bCs/>
                <w:sz w:val="22"/>
                <w:szCs w:val="22"/>
              </w:rPr>
              <w:t>Unité</w:t>
            </w:r>
          </w:p>
        </w:tc>
        <w:tc>
          <w:tcPr>
            <w:tcW w:w="557" w:type="pct"/>
            <w:tcBorders>
              <w:top w:val="single" w:sz="4" w:space="0" w:color="auto"/>
              <w:left w:val="nil"/>
              <w:bottom w:val="single" w:sz="4" w:space="0" w:color="auto"/>
              <w:right w:val="single" w:sz="4" w:space="0" w:color="auto"/>
            </w:tcBorders>
            <w:shd w:val="clear" w:color="000000" w:fill="EEECE1"/>
            <w:vAlign w:val="center"/>
            <w:hideMark/>
          </w:tcPr>
          <w:p w14:paraId="10BD7E15" w14:textId="77777777" w:rsidR="005F1BB7" w:rsidRDefault="005F1BB7">
            <w:pPr>
              <w:jc w:val="center"/>
              <w:rPr>
                <w:rFonts w:ascii="Calibri" w:hAnsi="Calibri" w:cs="Calibri"/>
                <w:b/>
                <w:bCs/>
                <w:sz w:val="22"/>
                <w:szCs w:val="22"/>
              </w:rPr>
            </w:pPr>
            <w:r>
              <w:rPr>
                <w:rFonts w:ascii="Calibri" w:hAnsi="Calibri" w:cs="Calibri"/>
                <w:b/>
                <w:bCs/>
                <w:sz w:val="22"/>
                <w:szCs w:val="22"/>
              </w:rPr>
              <w:t>IFMS Rabat</w:t>
            </w:r>
          </w:p>
        </w:tc>
        <w:tc>
          <w:tcPr>
            <w:tcW w:w="496" w:type="pct"/>
            <w:tcBorders>
              <w:top w:val="single" w:sz="4" w:space="0" w:color="auto"/>
              <w:left w:val="nil"/>
              <w:bottom w:val="single" w:sz="4" w:space="0" w:color="auto"/>
              <w:right w:val="single" w:sz="4" w:space="0" w:color="auto"/>
            </w:tcBorders>
            <w:shd w:val="clear" w:color="000000" w:fill="EEECE1"/>
            <w:vAlign w:val="center"/>
            <w:hideMark/>
          </w:tcPr>
          <w:p w14:paraId="509A9B82" w14:textId="77777777" w:rsidR="005F1BB7" w:rsidRDefault="005F1BB7">
            <w:pPr>
              <w:jc w:val="center"/>
              <w:rPr>
                <w:rFonts w:ascii="Calibri" w:hAnsi="Calibri" w:cs="Calibri"/>
                <w:b/>
                <w:bCs/>
                <w:sz w:val="22"/>
                <w:szCs w:val="22"/>
              </w:rPr>
            </w:pPr>
            <w:r>
              <w:rPr>
                <w:rFonts w:ascii="Calibri" w:hAnsi="Calibri" w:cs="Calibri"/>
                <w:b/>
                <w:bCs/>
                <w:sz w:val="22"/>
                <w:szCs w:val="22"/>
              </w:rPr>
              <w:t>Qte</w:t>
            </w:r>
          </w:p>
        </w:tc>
        <w:tc>
          <w:tcPr>
            <w:tcW w:w="656" w:type="pct"/>
            <w:tcBorders>
              <w:top w:val="single" w:sz="4" w:space="0" w:color="auto"/>
              <w:left w:val="nil"/>
              <w:bottom w:val="nil"/>
              <w:right w:val="single" w:sz="4" w:space="0" w:color="auto"/>
            </w:tcBorders>
            <w:shd w:val="clear" w:color="000000" w:fill="EEECE1"/>
            <w:vAlign w:val="center"/>
            <w:hideMark/>
          </w:tcPr>
          <w:p w14:paraId="564CA6B0" w14:textId="77777777" w:rsidR="005F1BB7" w:rsidRDefault="005F1BB7">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612" w:type="pct"/>
            <w:tcBorders>
              <w:top w:val="single" w:sz="4" w:space="0" w:color="auto"/>
              <w:left w:val="nil"/>
              <w:bottom w:val="nil"/>
              <w:right w:val="single" w:sz="4" w:space="0" w:color="auto"/>
            </w:tcBorders>
            <w:shd w:val="clear" w:color="000000" w:fill="EEECE1"/>
            <w:vAlign w:val="center"/>
            <w:hideMark/>
          </w:tcPr>
          <w:p w14:paraId="55A38D52" w14:textId="77777777" w:rsidR="005F1BB7" w:rsidRDefault="005F1BB7">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5F1BB7" w14:paraId="774252EA" w14:textId="77777777" w:rsidTr="005F1BB7">
        <w:trPr>
          <w:trHeight w:val="300"/>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BAF07"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1805" w:type="pct"/>
            <w:tcBorders>
              <w:top w:val="single" w:sz="4" w:space="0" w:color="auto"/>
              <w:left w:val="nil"/>
              <w:bottom w:val="single" w:sz="4" w:space="0" w:color="auto"/>
              <w:right w:val="single" w:sz="4" w:space="0" w:color="auto"/>
            </w:tcBorders>
            <w:shd w:val="clear" w:color="auto" w:fill="auto"/>
            <w:vAlign w:val="center"/>
            <w:hideMark/>
          </w:tcPr>
          <w:p w14:paraId="75868990" w14:textId="77777777" w:rsidR="005F1BB7" w:rsidRDefault="005F1BB7">
            <w:pPr>
              <w:rPr>
                <w:rFonts w:ascii="Calibri" w:hAnsi="Calibri" w:cs="Calibri"/>
                <w:color w:val="000000"/>
                <w:sz w:val="22"/>
                <w:szCs w:val="22"/>
              </w:rPr>
            </w:pPr>
            <w:r>
              <w:rPr>
                <w:rFonts w:ascii="Calibri" w:hAnsi="Calibri" w:cs="Calibri"/>
                <w:color w:val="000000"/>
                <w:sz w:val="22"/>
                <w:szCs w:val="22"/>
              </w:rPr>
              <w:t>BUREAU formateur</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45585A57"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698E8D5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25</w:t>
            </w:r>
          </w:p>
        </w:tc>
        <w:tc>
          <w:tcPr>
            <w:tcW w:w="496" w:type="pct"/>
            <w:tcBorders>
              <w:top w:val="nil"/>
              <w:left w:val="nil"/>
              <w:bottom w:val="single" w:sz="4" w:space="0" w:color="auto"/>
              <w:right w:val="single" w:sz="4" w:space="0" w:color="auto"/>
            </w:tcBorders>
            <w:shd w:val="clear" w:color="auto" w:fill="auto"/>
            <w:vAlign w:val="center"/>
            <w:hideMark/>
          </w:tcPr>
          <w:p w14:paraId="1CD1960E" w14:textId="77777777" w:rsidR="005F1BB7" w:rsidRDefault="005F1BB7">
            <w:pPr>
              <w:jc w:val="center"/>
              <w:rPr>
                <w:rFonts w:ascii="Calibri" w:hAnsi="Calibri" w:cs="Calibri"/>
                <w:sz w:val="22"/>
                <w:szCs w:val="22"/>
              </w:rPr>
            </w:pPr>
            <w:r>
              <w:rPr>
                <w:rFonts w:ascii="Calibri" w:hAnsi="Calibri" w:cs="Calibri"/>
                <w:sz w:val="22"/>
                <w:szCs w:val="22"/>
              </w:rPr>
              <w:t>25</w:t>
            </w:r>
          </w:p>
        </w:tc>
        <w:tc>
          <w:tcPr>
            <w:tcW w:w="656" w:type="pct"/>
            <w:tcBorders>
              <w:top w:val="single" w:sz="4" w:space="0" w:color="auto"/>
              <w:left w:val="nil"/>
              <w:bottom w:val="single" w:sz="4" w:space="0" w:color="auto"/>
              <w:right w:val="single" w:sz="4" w:space="0" w:color="auto"/>
            </w:tcBorders>
            <w:shd w:val="clear" w:color="auto" w:fill="auto"/>
            <w:noWrap/>
            <w:vAlign w:val="center"/>
          </w:tcPr>
          <w:p w14:paraId="2F766131" w14:textId="77777777" w:rsidR="005F1BB7" w:rsidRDefault="005F1BB7">
            <w:pPr>
              <w:jc w:val="center"/>
              <w:rPr>
                <w:rFonts w:ascii="Calibri" w:hAnsi="Calibri" w:cs="Calibri"/>
                <w:color w:val="000000"/>
                <w:sz w:val="22"/>
                <w:szCs w:val="22"/>
              </w:rPr>
            </w:pPr>
          </w:p>
        </w:tc>
        <w:tc>
          <w:tcPr>
            <w:tcW w:w="612" w:type="pct"/>
            <w:tcBorders>
              <w:top w:val="single" w:sz="4" w:space="0" w:color="auto"/>
              <w:left w:val="nil"/>
              <w:bottom w:val="single" w:sz="4" w:space="0" w:color="auto"/>
              <w:right w:val="single" w:sz="4" w:space="0" w:color="auto"/>
            </w:tcBorders>
            <w:shd w:val="clear" w:color="auto" w:fill="auto"/>
            <w:noWrap/>
            <w:vAlign w:val="center"/>
          </w:tcPr>
          <w:p w14:paraId="6B7B60ED" w14:textId="77777777" w:rsidR="005F1BB7" w:rsidRDefault="005F1BB7">
            <w:pPr>
              <w:jc w:val="center"/>
              <w:rPr>
                <w:rFonts w:ascii="Calibri" w:hAnsi="Calibri" w:cs="Calibri"/>
                <w:color w:val="000000"/>
                <w:sz w:val="22"/>
                <w:szCs w:val="22"/>
              </w:rPr>
            </w:pPr>
          </w:p>
        </w:tc>
      </w:tr>
      <w:tr w:rsidR="005F1BB7" w14:paraId="5725FCFB"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673CDB9"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1805" w:type="pct"/>
            <w:tcBorders>
              <w:top w:val="nil"/>
              <w:left w:val="nil"/>
              <w:bottom w:val="single" w:sz="4" w:space="0" w:color="auto"/>
              <w:right w:val="single" w:sz="4" w:space="0" w:color="auto"/>
            </w:tcBorders>
            <w:shd w:val="clear" w:color="auto" w:fill="auto"/>
            <w:vAlign w:val="center"/>
            <w:hideMark/>
          </w:tcPr>
          <w:p w14:paraId="63A80FA4" w14:textId="77777777" w:rsidR="005F1BB7" w:rsidRDefault="005F1BB7">
            <w:pPr>
              <w:rPr>
                <w:rFonts w:ascii="Calibri" w:hAnsi="Calibri" w:cs="Calibri"/>
                <w:color w:val="000000"/>
                <w:sz w:val="22"/>
                <w:szCs w:val="22"/>
              </w:rPr>
            </w:pPr>
            <w:r>
              <w:rPr>
                <w:rFonts w:ascii="Calibri" w:hAnsi="Calibri" w:cs="Calibri"/>
                <w:color w:val="000000"/>
                <w:sz w:val="22"/>
                <w:szCs w:val="22"/>
              </w:rPr>
              <w:t>Table à une place</w:t>
            </w:r>
          </w:p>
        </w:tc>
        <w:tc>
          <w:tcPr>
            <w:tcW w:w="559" w:type="pct"/>
            <w:tcBorders>
              <w:top w:val="nil"/>
              <w:left w:val="nil"/>
              <w:bottom w:val="single" w:sz="4" w:space="0" w:color="auto"/>
              <w:right w:val="single" w:sz="4" w:space="0" w:color="auto"/>
            </w:tcBorders>
            <w:shd w:val="clear" w:color="auto" w:fill="auto"/>
            <w:vAlign w:val="center"/>
            <w:hideMark/>
          </w:tcPr>
          <w:p w14:paraId="416CF3D3"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0BD2B90D"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260</w:t>
            </w:r>
          </w:p>
        </w:tc>
        <w:tc>
          <w:tcPr>
            <w:tcW w:w="496" w:type="pct"/>
            <w:tcBorders>
              <w:top w:val="nil"/>
              <w:left w:val="nil"/>
              <w:bottom w:val="single" w:sz="4" w:space="0" w:color="auto"/>
              <w:right w:val="single" w:sz="4" w:space="0" w:color="auto"/>
            </w:tcBorders>
            <w:shd w:val="clear" w:color="auto" w:fill="auto"/>
            <w:vAlign w:val="center"/>
            <w:hideMark/>
          </w:tcPr>
          <w:p w14:paraId="2E11E192" w14:textId="77777777" w:rsidR="005F1BB7" w:rsidRDefault="005F1BB7">
            <w:pPr>
              <w:jc w:val="center"/>
              <w:rPr>
                <w:rFonts w:ascii="Calibri" w:hAnsi="Calibri" w:cs="Calibri"/>
                <w:sz w:val="22"/>
                <w:szCs w:val="22"/>
              </w:rPr>
            </w:pPr>
            <w:r>
              <w:rPr>
                <w:rFonts w:ascii="Calibri" w:hAnsi="Calibri" w:cs="Calibri"/>
                <w:sz w:val="22"/>
                <w:szCs w:val="22"/>
              </w:rPr>
              <w:t>260</w:t>
            </w:r>
          </w:p>
        </w:tc>
        <w:tc>
          <w:tcPr>
            <w:tcW w:w="656" w:type="pct"/>
            <w:tcBorders>
              <w:top w:val="nil"/>
              <w:left w:val="nil"/>
              <w:bottom w:val="single" w:sz="4" w:space="0" w:color="auto"/>
              <w:right w:val="single" w:sz="4" w:space="0" w:color="auto"/>
            </w:tcBorders>
            <w:shd w:val="clear" w:color="auto" w:fill="auto"/>
            <w:noWrap/>
            <w:vAlign w:val="center"/>
          </w:tcPr>
          <w:p w14:paraId="7F075A34"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81C779F" w14:textId="77777777" w:rsidR="005F1BB7" w:rsidRDefault="005F1BB7">
            <w:pPr>
              <w:jc w:val="center"/>
              <w:rPr>
                <w:rFonts w:ascii="Calibri" w:hAnsi="Calibri" w:cs="Calibri"/>
                <w:color w:val="000000"/>
                <w:sz w:val="22"/>
                <w:szCs w:val="22"/>
              </w:rPr>
            </w:pPr>
          </w:p>
        </w:tc>
      </w:tr>
      <w:tr w:rsidR="005F1BB7" w14:paraId="1F6231C0"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7670A70"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w:t>
            </w:r>
          </w:p>
        </w:tc>
        <w:tc>
          <w:tcPr>
            <w:tcW w:w="1805" w:type="pct"/>
            <w:tcBorders>
              <w:top w:val="nil"/>
              <w:left w:val="nil"/>
              <w:bottom w:val="single" w:sz="4" w:space="0" w:color="auto"/>
              <w:right w:val="single" w:sz="4" w:space="0" w:color="auto"/>
            </w:tcBorders>
            <w:shd w:val="clear" w:color="auto" w:fill="auto"/>
            <w:vAlign w:val="center"/>
            <w:hideMark/>
          </w:tcPr>
          <w:p w14:paraId="7708620C" w14:textId="77777777" w:rsidR="005F1BB7" w:rsidRDefault="005F1BB7">
            <w:pPr>
              <w:rPr>
                <w:rFonts w:ascii="Calibri" w:hAnsi="Calibri" w:cs="Calibri"/>
                <w:color w:val="000000"/>
                <w:sz w:val="22"/>
                <w:szCs w:val="22"/>
              </w:rPr>
            </w:pPr>
            <w:r>
              <w:rPr>
                <w:rFonts w:ascii="Calibri" w:hAnsi="Calibri" w:cs="Calibri"/>
                <w:color w:val="000000"/>
                <w:sz w:val="22"/>
                <w:szCs w:val="22"/>
              </w:rPr>
              <w:t>Table pour micro-ordinateur</w:t>
            </w:r>
          </w:p>
        </w:tc>
        <w:tc>
          <w:tcPr>
            <w:tcW w:w="559" w:type="pct"/>
            <w:tcBorders>
              <w:top w:val="nil"/>
              <w:left w:val="nil"/>
              <w:bottom w:val="single" w:sz="4" w:space="0" w:color="auto"/>
              <w:right w:val="single" w:sz="4" w:space="0" w:color="auto"/>
            </w:tcBorders>
            <w:shd w:val="clear" w:color="auto" w:fill="auto"/>
            <w:vAlign w:val="center"/>
            <w:hideMark/>
          </w:tcPr>
          <w:p w14:paraId="17A64DC3"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6201FEC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60</w:t>
            </w:r>
          </w:p>
        </w:tc>
        <w:tc>
          <w:tcPr>
            <w:tcW w:w="496" w:type="pct"/>
            <w:tcBorders>
              <w:top w:val="nil"/>
              <w:left w:val="nil"/>
              <w:bottom w:val="single" w:sz="4" w:space="0" w:color="auto"/>
              <w:right w:val="single" w:sz="4" w:space="0" w:color="auto"/>
            </w:tcBorders>
            <w:shd w:val="clear" w:color="auto" w:fill="auto"/>
            <w:vAlign w:val="center"/>
            <w:hideMark/>
          </w:tcPr>
          <w:p w14:paraId="01987A22" w14:textId="77777777" w:rsidR="005F1BB7" w:rsidRDefault="005F1BB7">
            <w:pPr>
              <w:jc w:val="center"/>
              <w:rPr>
                <w:rFonts w:ascii="Calibri" w:hAnsi="Calibri" w:cs="Calibri"/>
                <w:sz w:val="22"/>
                <w:szCs w:val="22"/>
              </w:rPr>
            </w:pPr>
            <w:r>
              <w:rPr>
                <w:rFonts w:ascii="Calibri" w:hAnsi="Calibri" w:cs="Calibri"/>
                <w:sz w:val="22"/>
                <w:szCs w:val="22"/>
              </w:rPr>
              <w:t>60</w:t>
            </w:r>
          </w:p>
        </w:tc>
        <w:tc>
          <w:tcPr>
            <w:tcW w:w="656" w:type="pct"/>
            <w:tcBorders>
              <w:top w:val="nil"/>
              <w:left w:val="nil"/>
              <w:bottom w:val="single" w:sz="4" w:space="0" w:color="auto"/>
              <w:right w:val="single" w:sz="4" w:space="0" w:color="auto"/>
            </w:tcBorders>
            <w:shd w:val="clear" w:color="auto" w:fill="auto"/>
            <w:noWrap/>
            <w:vAlign w:val="center"/>
          </w:tcPr>
          <w:p w14:paraId="5192094C"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6A7B831F" w14:textId="77777777" w:rsidR="005F1BB7" w:rsidRDefault="005F1BB7">
            <w:pPr>
              <w:jc w:val="center"/>
              <w:rPr>
                <w:rFonts w:ascii="Calibri" w:hAnsi="Calibri" w:cs="Calibri"/>
                <w:color w:val="000000"/>
                <w:sz w:val="22"/>
                <w:szCs w:val="22"/>
              </w:rPr>
            </w:pPr>
          </w:p>
        </w:tc>
      </w:tr>
      <w:tr w:rsidR="005F1BB7" w14:paraId="605795EA"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51B6566"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4</w:t>
            </w:r>
          </w:p>
        </w:tc>
        <w:tc>
          <w:tcPr>
            <w:tcW w:w="1805" w:type="pct"/>
            <w:tcBorders>
              <w:top w:val="nil"/>
              <w:left w:val="nil"/>
              <w:bottom w:val="single" w:sz="4" w:space="0" w:color="auto"/>
              <w:right w:val="single" w:sz="4" w:space="0" w:color="auto"/>
            </w:tcBorders>
            <w:shd w:val="clear" w:color="auto" w:fill="auto"/>
            <w:vAlign w:val="center"/>
            <w:hideMark/>
          </w:tcPr>
          <w:p w14:paraId="570DBAF1" w14:textId="77777777" w:rsidR="005F1BB7" w:rsidRDefault="005F1BB7">
            <w:pPr>
              <w:rPr>
                <w:rFonts w:ascii="Calibri" w:hAnsi="Calibri" w:cs="Calibri"/>
                <w:color w:val="000000"/>
                <w:sz w:val="22"/>
                <w:szCs w:val="22"/>
              </w:rPr>
            </w:pPr>
            <w:r>
              <w:rPr>
                <w:rFonts w:ascii="Calibri" w:hAnsi="Calibri" w:cs="Calibri"/>
                <w:color w:val="000000"/>
                <w:sz w:val="22"/>
                <w:szCs w:val="22"/>
              </w:rPr>
              <w:t>Chaise de travail</w:t>
            </w:r>
          </w:p>
        </w:tc>
        <w:tc>
          <w:tcPr>
            <w:tcW w:w="559" w:type="pct"/>
            <w:tcBorders>
              <w:top w:val="nil"/>
              <w:left w:val="nil"/>
              <w:bottom w:val="single" w:sz="4" w:space="0" w:color="auto"/>
              <w:right w:val="single" w:sz="4" w:space="0" w:color="auto"/>
            </w:tcBorders>
            <w:shd w:val="clear" w:color="auto" w:fill="auto"/>
            <w:vAlign w:val="center"/>
            <w:hideMark/>
          </w:tcPr>
          <w:p w14:paraId="44C994EE"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04633F16"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320</w:t>
            </w:r>
          </w:p>
        </w:tc>
        <w:tc>
          <w:tcPr>
            <w:tcW w:w="496" w:type="pct"/>
            <w:tcBorders>
              <w:top w:val="nil"/>
              <w:left w:val="nil"/>
              <w:bottom w:val="single" w:sz="4" w:space="0" w:color="auto"/>
              <w:right w:val="single" w:sz="4" w:space="0" w:color="auto"/>
            </w:tcBorders>
            <w:shd w:val="clear" w:color="auto" w:fill="auto"/>
            <w:vAlign w:val="center"/>
            <w:hideMark/>
          </w:tcPr>
          <w:p w14:paraId="6E77F38D" w14:textId="77777777" w:rsidR="005F1BB7" w:rsidRDefault="005F1BB7">
            <w:pPr>
              <w:jc w:val="center"/>
              <w:rPr>
                <w:rFonts w:ascii="Calibri" w:hAnsi="Calibri" w:cs="Calibri"/>
                <w:sz w:val="22"/>
                <w:szCs w:val="22"/>
              </w:rPr>
            </w:pPr>
            <w:r>
              <w:rPr>
                <w:rFonts w:ascii="Calibri" w:hAnsi="Calibri" w:cs="Calibri"/>
                <w:sz w:val="22"/>
                <w:szCs w:val="22"/>
              </w:rPr>
              <w:t>320</w:t>
            </w:r>
          </w:p>
        </w:tc>
        <w:tc>
          <w:tcPr>
            <w:tcW w:w="656" w:type="pct"/>
            <w:tcBorders>
              <w:top w:val="nil"/>
              <w:left w:val="nil"/>
              <w:bottom w:val="single" w:sz="4" w:space="0" w:color="auto"/>
              <w:right w:val="single" w:sz="4" w:space="0" w:color="auto"/>
            </w:tcBorders>
            <w:shd w:val="clear" w:color="auto" w:fill="auto"/>
            <w:noWrap/>
            <w:vAlign w:val="center"/>
          </w:tcPr>
          <w:p w14:paraId="0AC749C8"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1A664451" w14:textId="77777777" w:rsidR="005F1BB7" w:rsidRDefault="005F1BB7">
            <w:pPr>
              <w:jc w:val="center"/>
              <w:rPr>
                <w:rFonts w:ascii="Calibri" w:hAnsi="Calibri" w:cs="Calibri"/>
                <w:color w:val="000000"/>
                <w:sz w:val="22"/>
                <w:szCs w:val="22"/>
              </w:rPr>
            </w:pPr>
          </w:p>
        </w:tc>
      </w:tr>
      <w:tr w:rsidR="005F1BB7" w14:paraId="22F2FBFC"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B1F1E95"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5</w:t>
            </w:r>
          </w:p>
        </w:tc>
        <w:tc>
          <w:tcPr>
            <w:tcW w:w="1805" w:type="pct"/>
            <w:tcBorders>
              <w:top w:val="nil"/>
              <w:left w:val="nil"/>
              <w:bottom w:val="single" w:sz="4" w:space="0" w:color="auto"/>
              <w:right w:val="single" w:sz="4" w:space="0" w:color="auto"/>
            </w:tcBorders>
            <w:shd w:val="clear" w:color="auto" w:fill="auto"/>
            <w:vAlign w:val="center"/>
            <w:hideMark/>
          </w:tcPr>
          <w:p w14:paraId="13E4F52D" w14:textId="77777777" w:rsidR="005F1BB7" w:rsidRDefault="005F1BB7">
            <w:pPr>
              <w:rPr>
                <w:rFonts w:ascii="Calibri" w:hAnsi="Calibri" w:cs="Calibri"/>
                <w:color w:val="000000"/>
                <w:sz w:val="22"/>
                <w:szCs w:val="22"/>
              </w:rPr>
            </w:pPr>
            <w:r>
              <w:rPr>
                <w:rFonts w:ascii="Calibri" w:hAnsi="Calibri" w:cs="Calibri"/>
                <w:color w:val="000000"/>
                <w:sz w:val="22"/>
                <w:szCs w:val="22"/>
              </w:rPr>
              <w:t>Rayonnage métallique</w:t>
            </w:r>
          </w:p>
        </w:tc>
        <w:tc>
          <w:tcPr>
            <w:tcW w:w="559" w:type="pct"/>
            <w:tcBorders>
              <w:top w:val="nil"/>
              <w:left w:val="nil"/>
              <w:bottom w:val="single" w:sz="4" w:space="0" w:color="auto"/>
              <w:right w:val="single" w:sz="4" w:space="0" w:color="auto"/>
            </w:tcBorders>
            <w:shd w:val="clear" w:color="auto" w:fill="auto"/>
            <w:vAlign w:val="center"/>
            <w:hideMark/>
          </w:tcPr>
          <w:p w14:paraId="519E77EB"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476B518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28</w:t>
            </w:r>
          </w:p>
        </w:tc>
        <w:tc>
          <w:tcPr>
            <w:tcW w:w="496" w:type="pct"/>
            <w:tcBorders>
              <w:top w:val="nil"/>
              <w:left w:val="nil"/>
              <w:bottom w:val="single" w:sz="4" w:space="0" w:color="auto"/>
              <w:right w:val="single" w:sz="4" w:space="0" w:color="auto"/>
            </w:tcBorders>
            <w:shd w:val="clear" w:color="auto" w:fill="auto"/>
            <w:vAlign w:val="center"/>
            <w:hideMark/>
          </w:tcPr>
          <w:p w14:paraId="7B239C1B" w14:textId="77777777" w:rsidR="005F1BB7" w:rsidRDefault="005F1BB7">
            <w:pPr>
              <w:jc w:val="center"/>
              <w:rPr>
                <w:rFonts w:ascii="Calibri" w:hAnsi="Calibri" w:cs="Calibri"/>
                <w:sz w:val="22"/>
                <w:szCs w:val="22"/>
              </w:rPr>
            </w:pPr>
            <w:r>
              <w:rPr>
                <w:rFonts w:ascii="Calibri" w:hAnsi="Calibri" w:cs="Calibri"/>
                <w:sz w:val="22"/>
                <w:szCs w:val="22"/>
              </w:rPr>
              <w:t>28</w:t>
            </w:r>
          </w:p>
        </w:tc>
        <w:tc>
          <w:tcPr>
            <w:tcW w:w="656" w:type="pct"/>
            <w:tcBorders>
              <w:top w:val="nil"/>
              <w:left w:val="nil"/>
              <w:bottom w:val="single" w:sz="4" w:space="0" w:color="auto"/>
              <w:right w:val="single" w:sz="4" w:space="0" w:color="auto"/>
            </w:tcBorders>
            <w:shd w:val="clear" w:color="auto" w:fill="auto"/>
            <w:noWrap/>
            <w:vAlign w:val="center"/>
          </w:tcPr>
          <w:p w14:paraId="20289F83"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17C270D" w14:textId="77777777" w:rsidR="005F1BB7" w:rsidRDefault="005F1BB7">
            <w:pPr>
              <w:jc w:val="center"/>
              <w:rPr>
                <w:rFonts w:ascii="Calibri" w:hAnsi="Calibri" w:cs="Calibri"/>
                <w:color w:val="000000"/>
                <w:sz w:val="22"/>
                <w:szCs w:val="22"/>
              </w:rPr>
            </w:pPr>
          </w:p>
        </w:tc>
      </w:tr>
      <w:tr w:rsidR="005F1BB7" w14:paraId="0832EC10"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EB9B95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1805" w:type="pct"/>
            <w:tcBorders>
              <w:top w:val="nil"/>
              <w:left w:val="nil"/>
              <w:bottom w:val="single" w:sz="4" w:space="0" w:color="auto"/>
              <w:right w:val="single" w:sz="4" w:space="0" w:color="auto"/>
            </w:tcBorders>
            <w:shd w:val="clear" w:color="auto" w:fill="auto"/>
            <w:vAlign w:val="center"/>
            <w:hideMark/>
          </w:tcPr>
          <w:p w14:paraId="1608A47D" w14:textId="77777777" w:rsidR="005F1BB7" w:rsidRDefault="005F1BB7">
            <w:pPr>
              <w:rPr>
                <w:rFonts w:ascii="Calibri" w:hAnsi="Calibri" w:cs="Calibri"/>
                <w:color w:val="000000"/>
                <w:sz w:val="22"/>
                <w:szCs w:val="22"/>
              </w:rPr>
            </w:pPr>
            <w:r>
              <w:rPr>
                <w:rFonts w:ascii="Calibri" w:hAnsi="Calibri" w:cs="Calibri"/>
                <w:color w:val="000000"/>
                <w:sz w:val="22"/>
                <w:szCs w:val="22"/>
              </w:rPr>
              <w:t xml:space="preserve">Armoire métallique </w:t>
            </w:r>
          </w:p>
        </w:tc>
        <w:tc>
          <w:tcPr>
            <w:tcW w:w="559" w:type="pct"/>
            <w:tcBorders>
              <w:top w:val="nil"/>
              <w:left w:val="nil"/>
              <w:bottom w:val="single" w:sz="4" w:space="0" w:color="auto"/>
              <w:right w:val="single" w:sz="4" w:space="0" w:color="auto"/>
            </w:tcBorders>
            <w:shd w:val="clear" w:color="auto" w:fill="auto"/>
            <w:vAlign w:val="center"/>
            <w:hideMark/>
          </w:tcPr>
          <w:p w14:paraId="649B0D60"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2B5CFE0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10</w:t>
            </w:r>
          </w:p>
        </w:tc>
        <w:tc>
          <w:tcPr>
            <w:tcW w:w="496" w:type="pct"/>
            <w:tcBorders>
              <w:top w:val="nil"/>
              <w:left w:val="nil"/>
              <w:bottom w:val="single" w:sz="4" w:space="0" w:color="auto"/>
              <w:right w:val="single" w:sz="4" w:space="0" w:color="auto"/>
            </w:tcBorders>
            <w:shd w:val="clear" w:color="auto" w:fill="auto"/>
            <w:vAlign w:val="center"/>
            <w:hideMark/>
          </w:tcPr>
          <w:p w14:paraId="298A50CD" w14:textId="77777777" w:rsidR="005F1BB7" w:rsidRDefault="005F1BB7">
            <w:pPr>
              <w:jc w:val="center"/>
              <w:rPr>
                <w:rFonts w:ascii="Calibri" w:hAnsi="Calibri" w:cs="Calibri"/>
                <w:sz w:val="22"/>
                <w:szCs w:val="22"/>
              </w:rPr>
            </w:pPr>
            <w:r>
              <w:rPr>
                <w:rFonts w:ascii="Calibri" w:hAnsi="Calibri" w:cs="Calibri"/>
                <w:sz w:val="22"/>
                <w:szCs w:val="22"/>
              </w:rPr>
              <w:t>10</w:t>
            </w:r>
          </w:p>
        </w:tc>
        <w:tc>
          <w:tcPr>
            <w:tcW w:w="656" w:type="pct"/>
            <w:tcBorders>
              <w:top w:val="nil"/>
              <w:left w:val="nil"/>
              <w:bottom w:val="single" w:sz="4" w:space="0" w:color="auto"/>
              <w:right w:val="single" w:sz="4" w:space="0" w:color="auto"/>
            </w:tcBorders>
            <w:shd w:val="clear" w:color="auto" w:fill="auto"/>
            <w:noWrap/>
            <w:vAlign w:val="center"/>
          </w:tcPr>
          <w:p w14:paraId="3A4A7E6C"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6E0C6AE" w14:textId="77777777" w:rsidR="005F1BB7" w:rsidRDefault="005F1BB7">
            <w:pPr>
              <w:jc w:val="center"/>
              <w:rPr>
                <w:rFonts w:ascii="Calibri" w:hAnsi="Calibri" w:cs="Calibri"/>
                <w:color w:val="000000"/>
                <w:sz w:val="22"/>
                <w:szCs w:val="22"/>
              </w:rPr>
            </w:pPr>
          </w:p>
        </w:tc>
      </w:tr>
      <w:tr w:rsidR="005F1BB7" w14:paraId="4EAFC8E2"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496D60A" w14:textId="77777777" w:rsidR="005F1BB7" w:rsidRDefault="005F1BB7">
            <w:pPr>
              <w:jc w:val="center"/>
              <w:rPr>
                <w:rFonts w:ascii="Calibri" w:hAnsi="Calibri" w:cs="Calibri"/>
                <w:b/>
                <w:bCs/>
              </w:rPr>
            </w:pPr>
            <w:r>
              <w:rPr>
                <w:rFonts w:ascii="Calibri" w:hAnsi="Calibri" w:cs="Calibri"/>
                <w:b/>
                <w:bCs/>
              </w:rPr>
              <w:t>Montant Total en    HTVA</w:t>
            </w:r>
          </w:p>
        </w:tc>
        <w:tc>
          <w:tcPr>
            <w:tcW w:w="612" w:type="pct"/>
            <w:tcBorders>
              <w:top w:val="nil"/>
              <w:left w:val="nil"/>
              <w:bottom w:val="single" w:sz="4" w:space="0" w:color="auto"/>
              <w:right w:val="single" w:sz="4" w:space="0" w:color="auto"/>
            </w:tcBorders>
            <w:shd w:val="clear" w:color="auto" w:fill="auto"/>
            <w:vAlign w:val="center"/>
          </w:tcPr>
          <w:p w14:paraId="499E0843" w14:textId="77777777" w:rsidR="005F1BB7" w:rsidRDefault="005F1BB7">
            <w:pPr>
              <w:jc w:val="center"/>
              <w:rPr>
                <w:rFonts w:ascii="Calibri" w:hAnsi="Calibri" w:cs="Calibri"/>
                <w:b/>
                <w:bCs/>
              </w:rPr>
            </w:pPr>
          </w:p>
        </w:tc>
      </w:tr>
      <w:tr w:rsidR="005F1BB7" w14:paraId="17EC5F94"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8BA5813" w14:textId="77777777" w:rsidR="005F1BB7" w:rsidRDefault="005F1BB7">
            <w:pPr>
              <w:jc w:val="center"/>
              <w:rPr>
                <w:rFonts w:ascii="Calibri" w:hAnsi="Calibri" w:cs="Calibri"/>
                <w:b/>
                <w:bCs/>
              </w:rPr>
            </w:pPr>
            <w:r>
              <w:rPr>
                <w:rFonts w:ascii="Calibri" w:hAnsi="Calibri" w:cs="Calibri"/>
                <w:b/>
                <w:bCs/>
              </w:rPr>
              <w:t>Total de la TVA (Taux 20%)=</w:t>
            </w:r>
          </w:p>
        </w:tc>
        <w:tc>
          <w:tcPr>
            <w:tcW w:w="612" w:type="pct"/>
            <w:tcBorders>
              <w:top w:val="nil"/>
              <w:left w:val="nil"/>
              <w:bottom w:val="single" w:sz="4" w:space="0" w:color="auto"/>
              <w:right w:val="single" w:sz="4" w:space="0" w:color="auto"/>
            </w:tcBorders>
            <w:shd w:val="clear" w:color="auto" w:fill="auto"/>
            <w:vAlign w:val="center"/>
          </w:tcPr>
          <w:p w14:paraId="2FD19FCE" w14:textId="77777777" w:rsidR="005F1BB7" w:rsidRDefault="005F1BB7">
            <w:pPr>
              <w:jc w:val="center"/>
              <w:rPr>
                <w:rFonts w:ascii="Calibri" w:hAnsi="Calibri" w:cs="Calibri"/>
                <w:b/>
                <w:bCs/>
              </w:rPr>
            </w:pPr>
          </w:p>
        </w:tc>
      </w:tr>
      <w:tr w:rsidR="005F1BB7" w14:paraId="453851F1"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621B7E04" w14:textId="77777777" w:rsidR="005F1BB7" w:rsidRDefault="005F1BB7">
            <w:pPr>
              <w:jc w:val="center"/>
              <w:rPr>
                <w:rFonts w:ascii="Calibri" w:hAnsi="Calibri" w:cs="Calibri"/>
                <w:b/>
                <w:bCs/>
              </w:rPr>
            </w:pPr>
            <w:r>
              <w:rPr>
                <w:rFonts w:ascii="Calibri" w:hAnsi="Calibri" w:cs="Calibri"/>
                <w:b/>
                <w:bCs/>
              </w:rPr>
              <w:t>Montant Total en TTC =</w:t>
            </w:r>
          </w:p>
        </w:tc>
        <w:tc>
          <w:tcPr>
            <w:tcW w:w="612" w:type="pct"/>
            <w:tcBorders>
              <w:top w:val="nil"/>
              <w:left w:val="nil"/>
              <w:bottom w:val="single" w:sz="4" w:space="0" w:color="auto"/>
              <w:right w:val="single" w:sz="4" w:space="0" w:color="auto"/>
            </w:tcBorders>
            <w:shd w:val="clear" w:color="auto" w:fill="auto"/>
            <w:vAlign w:val="center"/>
          </w:tcPr>
          <w:p w14:paraId="53BE43B5" w14:textId="77777777" w:rsidR="005F1BB7" w:rsidRDefault="005F1BB7">
            <w:pPr>
              <w:jc w:val="center"/>
              <w:rPr>
                <w:rFonts w:ascii="Calibri" w:hAnsi="Calibri" w:cs="Calibri"/>
                <w:b/>
                <w:bCs/>
              </w:rPr>
            </w:pPr>
          </w:p>
        </w:tc>
      </w:tr>
    </w:tbl>
    <w:p w14:paraId="1CAC6691" w14:textId="77777777" w:rsidR="001D11A1" w:rsidRPr="001D11A1" w:rsidRDefault="001D11A1" w:rsidP="001D11A1">
      <w:pPr>
        <w:rPr>
          <w:rFonts w:asciiTheme="minorHAnsi" w:hAnsiTheme="minorHAnsi" w:cstheme="minorHAnsi"/>
          <w:sz w:val="18"/>
          <w:szCs w:val="22"/>
        </w:rPr>
      </w:pPr>
    </w:p>
    <w:p w14:paraId="1CE77E41" w14:textId="77777777" w:rsidR="001D11A1" w:rsidRDefault="001D11A1" w:rsidP="001D11A1">
      <w:pPr>
        <w:rPr>
          <w:rFonts w:asciiTheme="minorHAnsi" w:hAnsiTheme="minorHAnsi" w:cstheme="minorHAnsi"/>
          <w:sz w:val="18"/>
          <w:szCs w:val="22"/>
        </w:rPr>
      </w:pPr>
    </w:p>
    <w:p w14:paraId="77E33237" w14:textId="77777777" w:rsidR="001D11A1" w:rsidRPr="004561DC" w:rsidRDefault="001D11A1" w:rsidP="001D11A1">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620A676F" w14:textId="77777777" w:rsidR="001D11A1" w:rsidRPr="004561DC" w:rsidRDefault="001D11A1" w:rsidP="001D11A1">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442EE61D" w14:textId="77777777" w:rsidR="001D11A1" w:rsidRPr="004561DC" w:rsidRDefault="001D11A1" w:rsidP="001D11A1">
      <w:pPr>
        <w:jc w:val="center"/>
        <w:rPr>
          <w:rFonts w:asciiTheme="minorHAnsi" w:hAnsiTheme="minorHAnsi" w:cstheme="minorHAnsi"/>
          <w:b/>
          <w:bCs/>
          <w:sz w:val="18"/>
          <w:szCs w:val="22"/>
        </w:rPr>
      </w:pPr>
    </w:p>
    <w:p w14:paraId="563EC9BD" w14:textId="77777777" w:rsidR="001D11A1" w:rsidRDefault="001D11A1" w:rsidP="001D11A1">
      <w:pPr>
        <w:ind w:firstLine="708"/>
        <w:rPr>
          <w:rFonts w:asciiTheme="minorHAnsi" w:hAnsiTheme="minorHAnsi" w:cstheme="minorHAnsi"/>
          <w:sz w:val="18"/>
          <w:szCs w:val="22"/>
        </w:rPr>
      </w:pPr>
      <w:r w:rsidRPr="004561DC">
        <w:rPr>
          <w:rFonts w:asciiTheme="minorHAnsi" w:hAnsiTheme="minorHAnsi" w:cstheme="minorHAnsi"/>
          <w:b/>
          <w:bCs/>
          <w:kern w:val="36"/>
          <w:sz w:val="22"/>
          <w:szCs w:val="22"/>
        </w:rPr>
        <w:t>Signature et cachet du concurrent</w:t>
      </w:r>
    </w:p>
    <w:p w14:paraId="41CE4462" w14:textId="3D96B6CA" w:rsidR="00C37A69" w:rsidRDefault="00C37A69" w:rsidP="001D11A1">
      <w:pPr>
        <w:tabs>
          <w:tab w:val="left" w:pos="735"/>
        </w:tabs>
        <w:rPr>
          <w:rFonts w:asciiTheme="minorHAnsi" w:hAnsiTheme="minorHAnsi" w:cstheme="minorHAnsi"/>
          <w:sz w:val="18"/>
          <w:szCs w:val="22"/>
        </w:rPr>
      </w:pPr>
    </w:p>
    <w:p w14:paraId="127358DA" w14:textId="77777777" w:rsidR="00C37A69" w:rsidRPr="00C37A69" w:rsidRDefault="00C37A69" w:rsidP="00C37A69">
      <w:pPr>
        <w:rPr>
          <w:rFonts w:asciiTheme="minorHAnsi" w:hAnsiTheme="minorHAnsi" w:cstheme="minorHAnsi"/>
          <w:sz w:val="18"/>
          <w:szCs w:val="22"/>
        </w:rPr>
      </w:pPr>
    </w:p>
    <w:p w14:paraId="04DB621D" w14:textId="77777777" w:rsidR="00C37A69" w:rsidRPr="00C37A69" w:rsidRDefault="00C37A69" w:rsidP="00C37A69">
      <w:pPr>
        <w:rPr>
          <w:rFonts w:asciiTheme="minorHAnsi" w:hAnsiTheme="minorHAnsi" w:cstheme="minorHAnsi"/>
          <w:sz w:val="18"/>
          <w:szCs w:val="22"/>
        </w:rPr>
      </w:pPr>
    </w:p>
    <w:p w14:paraId="5F94BC42" w14:textId="77777777" w:rsidR="00C37A69" w:rsidRPr="00C37A69" w:rsidRDefault="00C37A69" w:rsidP="00C37A69">
      <w:pPr>
        <w:rPr>
          <w:rFonts w:asciiTheme="minorHAnsi" w:hAnsiTheme="minorHAnsi" w:cstheme="minorHAnsi"/>
          <w:sz w:val="18"/>
          <w:szCs w:val="22"/>
        </w:rPr>
      </w:pPr>
    </w:p>
    <w:p w14:paraId="72C554F0" w14:textId="77777777" w:rsidR="00C37A69" w:rsidRPr="00C37A69" w:rsidRDefault="00C37A69" w:rsidP="00C37A69">
      <w:pPr>
        <w:rPr>
          <w:rFonts w:asciiTheme="minorHAnsi" w:hAnsiTheme="minorHAnsi" w:cstheme="minorHAnsi"/>
          <w:sz w:val="18"/>
          <w:szCs w:val="22"/>
        </w:rPr>
      </w:pPr>
    </w:p>
    <w:p w14:paraId="368E5394" w14:textId="77777777" w:rsidR="00C37A69" w:rsidRPr="00C37A69" w:rsidRDefault="00C37A69" w:rsidP="00C37A69">
      <w:pPr>
        <w:rPr>
          <w:rFonts w:asciiTheme="minorHAnsi" w:hAnsiTheme="minorHAnsi" w:cstheme="minorHAnsi"/>
          <w:sz w:val="18"/>
          <w:szCs w:val="22"/>
        </w:rPr>
      </w:pPr>
    </w:p>
    <w:p w14:paraId="7F21AB29" w14:textId="77777777" w:rsidR="00C37A69" w:rsidRPr="00C37A69" w:rsidRDefault="00C37A69" w:rsidP="00C37A69">
      <w:pPr>
        <w:rPr>
          <w:rFonts w:asciiTheme="minorHAnsi" w:hAnsiTheme="minorHAnsi" w:cstheme="minorHAnsi"/>
          <w:sz w:val="18"/>
          <w:szCs w:val="22"/>
        </w:rPr>
      </w:pPr>
    </w:p>
    <w:p w14:paraId="07FAFE62" w14:textId="77777777" w:rsidR="00C37A69" w:rsidRPr="00C37A69" w:rsidRDefault="00C37A69" w:rsidP="00C37A69">
      <w:pPr>
        <w:rPr>
          <w:rFonts w:asciiTheme="minorHAnsi" w:hAnsiTheme="minorHAnsi" w:cstheme="minorHAnsi"/>
          <w:sz w:val="18"/>
          <w:szCs w:val="22"/>
        </w:rPr>
      </w:pPr>
    </w:p>
    <w:p w14:paraId="1B4033ED" w14:textId="77777777" w:rsidR="00C37A69" w:rsidRPr="00C37A69" w:rsidRDefault="00C37A69" w:rsidP="00C37A69">
      <w:pPr>
        <w:rPr>
          <w:rFonts w:asciiTheme="minorHAnsi" w:hAnsiTheme="minorHAnsi" w:cstheme="minorHAnsi"/>
          <w:sz w:val="18"/>
          <w:szCs w:val="22"/>
        </w:rPr>
      </w:pPr>
    </w:p>
    <w:p w14:paraId="001B8E53" w14:textId="77777777" w:rsidR="00C37A69" w:rsidRPr="00C37A69" w:rsidRDefault="00C37A69" w:rsidP="00C37A69">
      <w:pPr>
        <w:rPr>
          <w:rFonts w:asciiTheme="minorHAnsi" w:hAnsiTheme="minorHAnsi" w:cstheme="minorHAnsi"/>
          <w:sz w:val="18"/>
          <w:szCs w:val="22"/>
        </w:rPr>
      </w:pPr>
    </w:p>
    <w:p w14:paraId="0B02E8EB" w14:textId="77777777" w:rsidR="00C37A69" w:rsidRPr="00C37A69" w:rsidRDefault="00C37A69" w:rsidP="00C37A69">
      <w:pPr>
        <w:rPr>
          <w:rFonts w:asciiTheme="minorHAnsi" w:hAnsiTheme="minorHAnsi" w:cstheme="minorHAnsi"/>
          <w:sz w:val="18"/>
          <w:szCs w:val="22"/>
        </w:rPr>
      </w:pPr>
    </w:p>
    <w:p w14:paraId="7D2EC5FD" w14:textId="77777777" w:rsidR="00C37A69" w:rsidRPr="00C37A69" w:rsidRDefault="00C37A69" w:rsidP="00C37A69">
      <w:pPr>
        <w:rPr>
          <w:rFonts w:asciiTheme="minorHAnsi" w:hAnsiTheme="minorHAnsi" w:cstheme="minorHAnsi"/>
          <w:sz w:val="18"/>
          <w:szCs w:val="22"/>
        </w:rPr>
      </w:pPr>
    </w:p>
    <w:p w14:paraId="5744FB8E" w14:textId="77777777" w:rsidR="00C37A69" w:rsidRPr="00C37A69" w:rsidRDefault="00C37A69" w:rsidP="00C37A69">
      <w:pPr>
        <w:rPr>
          <w:rFonts w:asciiTheme="minorHAnsi" w:hAnsiTheme="minorHAnsi" w:cstheme="minorHAnsi"/>
          <w:sz w:val="18"/>
          <w:szCs w:val="22"/>
        </w:rPr>
      </w:pPr>
    </w:p>
    <w:p w14:paraId="3FE6CB80" w14:textId="77777777" w:rsidR="00C37A69" w:rsidRPr="00C37A69" w:rsidRDefault="00C37A69" w:rsidP="00C37A69">
      <w:pPr>
        <w:rPr>
          <w:rFonts w:asciiTheme="minorHAnsi" w:hAnsiTheme="minorHAnsi" w:cstheme="minorHAnsi"/>
          <w:sz w:val="18"/>
          <w:szCs w:val="22"/>
        </w:rPr>
      </w:pPr>
    </w:p>
    <w:p w14:paraId="3D3A782E" w14:textId="77777777" w:rsidR="00C37A69" w:rsidRPr="00C37A69" w:rsidRDefault="00C37A69" w:rsidP="00C37A69">
      <w:pPr>
        <w:rPr>
          <w:rFonts w:asciiTheme="minorHAnsi" w:hAnsiTheme="minorHAnsi" w:cstheme="minorHAnsi"/>
          <w:sz w:val="18"/>
          <w:szCs w:val="22"/>
        </w:rPr>
      </w:pPr>
    </w:p>
    <w:p w14:paraId="269D3E67" w14:textId="77777777" w:rsidR="00C37A69" w:rsidRPr="00C37A69" w:rsidRDefault="00C37A69" w:rsidP="00C37A69">
      <w:pPr>
        <w:rPr>
          <w:rFonts w:asciiTheme="minorHAnsi" w:hAnsiTheme="minorHAnsi" w:cstheme="minorHAnsi"/>
          <w:sz w:val="18"/>
          <w:szCs w:val="22"/>
        </w:rPr>
      </w:pPr>
    </w:p>
    <w:p w14:paraId="4F49E159" w14:textId="77777777" w:rsidR="00C37A69" w:rsidRPr="00C37A69" w:rsidRDefault="00C37A69" w:rsidP="00C37A69">
      <w:pPr>
        <w:rPr>
          <w:rFonts w:asciiTheme="minorHAnsi" w:hAnsiTheme="minorHAnsi" w:cstheme="minorHAnsi"/>
          <w:sz w:val="18"/>
          <w:szCs w:val="22"/>
        </w:rPr>
      </w:pPr>
    </w:p>
    <w:p w14:paraId="04C0E109" w14:textId="77777777" w:rsidR="00C37A69" w:rsidRPr="00C37A69" w:rsidRDefault="00C37A69" w:rsidP="00C37A69">
      <w:pPr>
        <w:rPr>
          <w:rFonts w:asciiTheme="minorHAnsi" w:hAnsiTheme="minorHAnsi" w:cstheme="minorHAnsi"/>
          <w:sz w:val="18"/>
          <w:szCs w:val="22"/>
        </w:rPr>
      </w:pPr>
    </w:p>
    <w:p w14:paraId="05EFB22F" w14:textId="77777777" w:rsidR="00C37A69" w:rsidRPr="00C37A69" w:rsidRDefault="00C37A69" w:rsidP="00C37A69">
      <w:pPr>
        <w:rPr>
          <w:rFonts w:asciiTheme="minorHAnsi" w:hAnsiTheme="minorHAnsi" w:cstheme="minorHAnsi"/>
          <w:sz w:val="18"/>
          <w:szCs w:val="22"/>
        </w:rPr>
      </w:pPr>
    </w:p>
    <w:p w14:paraId="4BC5CA6A" w14:textId="77777777" w:rsidR="00C37A69" w:rsidRPr="00C37A69" w:rsidRDefault="00C37A69" w:rsidP="00C37A69">
      <w:pPr>
        <w:rPr>
          <w:rFonts w:asciiTheme="minorHAnsi" w:hAnsiTheme="minorHAnsi" w:cstheme="minorHAnsi"/>
          <w:sz w:val="18"/>
          <w:szCs w:val="22"/>
        </w:rPr>
      </w:pPr>
    </w:p>
    <w:p w14:paraId="722DD605" w14:textId="77777777" w:rsidR="00C37A69" w:rsidRPr="00C37A69" w:rsidRDefault="00C37A69" w:rsidP="00C37A69">
      <w:pPr>
        <w:rPr>
          <w:rFonts w:asciiTheme="minorHAnsi" w:hAnsiTheme="minorHAnsi" w:cstheme="minorHAnsi"/>
          <w:sz w:val="18"/>
          <w:szCs w:val="22"/>
        </w:rPr>
      </w:pPr>
    </w:p>
    <w:p w14:paraId="1E81EED8" w14:textId="77777777" w:rsidR="00C37A69" w:rsidRPr="00C37A69" w:rsidRDefault="00C37A69" w:rsidP="00C37A69">
      <w:pPr>
        <w:rPr>
          <w:rFonts w:asciiTheme="minorHAnsi" w:hAnsiTheme="minorHAnsi" w:cstheme="minorHAnsi"/>
          <w:sz w:val="18"/>
          <w:szCs w:val="22"/>
        </w:rPr>
      </w:pPr>
    </w:p>
    <w:p w14:paraId="20B89F18" w14:textId="77777777" w:rsidR="00C37A69" w:rsidRPr="00C37A69" w:rsidRDefault="00C37A69" w:rsidP="00C37A69">
      <w:pPr>
        <w:rPr>
          <w:rFonts w:asciiTheme="minorHAnsi" w:hAnsiTheme="minorHAnsi" w:cstheme="minorHAnsi"/>
          <w:sz w:val="18"/>
          <w:szCs w:val="22"/>
        </w:rPr>
      </w:pPr>
    </w:p>
    <w:p w14:paraId="7B96F7B6" w14:textId="77777777" w:rsidR="00C37A69" w:rsidRPr="00C37A69" w:rsidRDefault="00C37A69" w:rsidP="00C37A69">
      <w:pPr>
        <w:rPr>
          <w:rFonts w:asciiTheme="minorHAnsi" w:hAnsiTheme="minorHAnsi" w:cstheme="minorHAnsi"/>
          <w:sz w:val="18"/>
          <w:szCs w:val="22"/>
        </w:rPr>
      </w:pPr>
    </w:p>
    <w:p w14:paraId="38918917" w14:textId="77777777" w:rsidR="00C37A69" w:rsidRPr="00C37A69" w:rsidRDefault="00C37A69" w:rsidP="00C37A69">
      <w:pPr>
        <w:rPr>
          <w:rFonts w:asciiTheme="minorHAnsi" w:hAnsiTheme="minorHAnsi" w:cstheme="minorHAnsi"/>
          <w:sz w:val="18"/>
          <w:szCs w:val="22"/>
        </w:rPr>
      </w:pPr>
    </w:p>
    <w:p w14:paraId="59EF41DE" w14:textId="4D8B25EA" w:rsidR="00387972" w:rsidRPr="00C37A69" w:rsidRDefault="00C37A69" w:rsidP="00C37A69">
      <w:pPr>
        <w:tabs>
          <w:tab w:val="left" w:pos="3505"/>
        </w:tabs>
        <w:rPr>
          <w:rFonts w:asciiTheme="minorHAnsi" w:hAnsiTheme="minorHAnsi" w:cstheme="minorHAnsi"/>
          <w:sz w:val="18"/>
          <w:szCs w:val="22"/>
        </w:rPr>
        <w:sectPr w:rsidR="00387972" w:rsidRPr="00C37A69" w:rsidSect="002217B1">
          <w:pgSz w:w="11906" w:h="16838"/>
          <w:pgMar w:top="1134" w:right="851" w:bottom="1134" w:left="851" w:header="709" w:footer="709" w:gutter="0"/>
          <w:cols w:space="708"/>
          <w:docGrid w:linePitch="360"/>
        </w:sectPr>
      </w:pPr>
      <w:r>
        <w:rPr>
          <w:rFonts w:asciiTheme="minorHAnsi" w:hAnsiTheme="minorHAnsi" w:cstheme="minorHAnsi"/>
          <w:sz w:val="18"/>
          <w:szCs w:val="22"/>
        </w:rPr>
        <w:tab/>
      </w:r>
    </w:p>
    <w:p w14:paraId="21222C95" w14:textId="77777777" w:rsidR="00F94A39" w:rsidRPr="000561E6" w:rsidRDefault="000561E6" w:rsidP="000561E6">
      <w:pPr>
        <w:ind w:left="928"/>
        <w:jc w:val="center"/>
        <w:rPr>
          <w:rFonts w:asciiTheme="minorHAnsi" w:hAnsiTheme="minorHAnsi" w:cstheme="minorHAnsi"/>
          <w:b/>
          <w:bCs/>
          <w:sz w:val="28"/>
          <w:szCs w:val="22"/>
        </w:rPr>
      </w:pPr>
      <w:r w:rsidRPr="000561E6">
        <w:rPr>
          <w:rFonts w:asciiTheme="minorHAnsi" w:hAnsiTheme="minorHAnsi" w:cstheme="minorHAnsi"/>
          <w:b/>
          <w:bCs/>
          <w:sz w:val="28"/>
          <w:szCs w:val="22"/>
        </w:rPr>
        <w:lastRenderedPageBreak/>
        <w:t>LOT N°3 : Mobilier d'internat</w:t>
      </w:r>
    </w:p>
    <w:p w14:paraId="18628DD4"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17E7B2C5"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2EC1DE40" w14:textId="77777777" w:rsidR="004A3110"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5E77F6F1" w14:textId="77777777" w:rsidR="004A3110" w:rsidRPr="00323609" w:rsidRDefault="004A3110" w:rsidP="004A3110">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B497682"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48EF588" w14:textId="7667B11F" w:rsidR="00F94A39" w:rsidRPr="00C37A69" w:rsidRDefault="004A3110" w:rsidP="00C37A69">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tbl>
      <w:tblPr>
        <w:tblW w:w="10452" w:type="dxa"/>
        <w:tblInd w:w="-112" w:type="dxa"/>
        <w:tblLayout w:type="fixed"/>
        <w:tblCellMar>
          <w:left w:w="30" w:type="dxa"/>
          <w:right w:w="30" w:type="dxa"/>
        </w:tblCellMar>
        <w:tblLook w:val="04A0" w:firstRow="1" w:lastRow="0" w:firstColumn="1" w:lastColumn="0" w:noHBand="0" w:noVBand="1"/>
      </w:tblPr>
      <w:tblGrid>
        <w:gridCol w:w="813"/>
        <w:gridCol w:w="5954"/>
        <w:gridCol w:w="1701"/>
        <w:gridCol w:w="1984"/>
      </w:tblGrid>
      <w:tr w:rsidR="00110863" w:rsidRPr="004561DC" w14:paraId="492CE39D" w14:textId="77777777" w:rsidTr="004A3110">
        <w:trPr>
          <w:trHeight w:val="250"/>
          <w:tblHeader/>
        </w:trPr>
        <w:tc>
          <w:tcPr>
            <w:tcW w:w="813" w:type="dxa"/>
            <w:tcBorders>
              <w:top w:val="single" w:sz="6" w:space="0" w:color="auto"/>
              <w:left w:val="single" w:sz="6" w:space="0" w:color="auto"/>
              <w:bottom w:val="single" w:sz="6" w:space="0" w:color="auto"/>
              <w:right w:val="single" w:sz="6" w:space="0" w:color="auto"/>
            </w:tcBorders>
          </w:tcPr>
          <w:p w14:paraId="4A0DD37A" w14:textId="0CFC0401" w:rsidR="00110863" w:rsidRPr="00C37A69" w:rsidRDefault="00110863" w:rsidP="004A3110">
            <w:pPr>
              <w:autoSpaceDE w:val="0"/>
              <w:autoSpaceDN w:val="0"/>
              <w:adjustRightInd w:val="0"/>
              <w:rPr>
                <w:rFonts w:asciiTheme="minorHAnsi" w:hAnsiTheme="minorHAnsi" w:cstheme="minorHAnsi"/>
                <w:b/>
                <w:sz w:val="20"/>
                <w:szCs w:val="20"/>
              </w:rPr>
            </w:pPr>
            <w:r w:rsidRPr="00C37A69">
              <w:rPr>
                <w:rFonts w:asciiTheme="minorHAnsi" w:hAnsiTheme="minorHAnsi" w:cstheme="minorHAnsi"/>
                <w:b/>
                <w:sz w:val="20"/>
                <w:szCs w:val="20"/>
              </w:rPr>
              <w:t>Item</w:t>
            </w:r>
            <w:r w:rsidR="004A3110" w:rsidRPr="00C37A69">
              <w:rPr>
                <w:rFonts w:asciiTheme="minorHAnsi" w:hAnsiTheme="minorHAnsi" w:cstheme="minorHAnsi"/>
                <w:b/>
                <w:sz w:val="20"/>
                <w:szCs w:val="20"/>
              </w:rPr>
              <w:t xml:space="preserve"> </w:t>
            </w:r>
            <w:r w:rsidRPr="00C37A69">
              <w:rPr>
                <w:rFonts w:asciiTheme="minorHAnsi" w:hAnsiTheme="minorHAnsi" w:cstheme="minorHAnsi"/>
                <w:b/>
                <w:sz w:val="20"/>
                <w:szCs w:val="20"/>
              </w:rPr>
              <w:t>N°</w:t>
            </w:r>
          </w:p>
        </w:tc>
        <w:tc>
          <w:tcPr>
            <w:tcW w:w="5954" w:type="dxa"/>
            <w:tcBorders>
              <w:top w:val="single" w:sz="6" w:space="0" w:color="auto"/>
              <w:left w:val="single" w:sz="6" w:space="0" w:color="auto"/>
              <w:bottom w:val="single" w:sz="6" w:space="0" w:color="auto"/>
              <w:right w:val="single" w:sz="6" w:space="0" w:color="auto"/>
            </w:tcBorders>
            <w:vAlign w:val="center"/>
          </w:tcPr>
          <w:p w14:paraId="0F76C411" w14:textId="77777777" w:rsidR="00110863" w:rsidRPr="00C37A69" w:rsidRDefault="00110863" w:rsidP="00110863">
            <w:pPr>
              <w:tabs>
                <w:tab w:val="left" w:pos="6430"/>
              </w:tabs>
              <w:autoSpaceDE w:val="0"/>
              <w:autoSpaceDN w:val="0"/>
              <w:adjustRightInd w:val="0"/>
              <w:ind w:left="284"/>
              <w:jc w:val="center"/>
              <w:rPr>
                <w:rFonts w:asciiTheme="minorHAnsi" w:hAnsiTheme="minorHAnsi" w:cstheme="minorHAnsi"/>
                <w:b/>
                <w:sz w:val="20"/>
                <w:szCs w:val="20"/>
              </w:rPr>
            </w:pPr>
            <w:r w:rsidRPr="00C37A69">
              <w:rPr>
                <w:rFonts w:asciiTheme="minorHAnsi" w:hAnsiTheme="minorHAnsi" w:cstheme="minorHAnsi"/>
                <w:b/>
                <w:sz w:val="20"/>
                <w:szCs w:val="20"/>
              </w:rPr>
              <w:t>DESIGNATIONS ET CARACTERISTIQUES TECHNIQUES</w:t>
            </w:r>
          </w:p>
        </w:tc>
        <w:tc>
          <w:tcPr>
            <w:tcW w:w="1701" w:type="dxa"/>
            <w:tcBorders>
              <w:top w:val="single" w:sz="6" w:space="0" w:color="auto"/>
              <w:left w:val="single" w:sz="6" w:space="0" w:color="auto"/>
              <w:bottom w:val="single" w:sz="6" w:space="0" w:color="auto"/>
              <w:right w:val="single" w:sz="6" w:space="0" w:color="auto"/>
            </w:tcBorders>
          </w:tcPr>
          <w:p w14:paraId="5A4C845C" w14:textId="77777777" w:rsidR="00110863" w:rsidRPr="00C37A69" w:rsidRDefault="00110863" w:rsidP="004A3110">
            <w:pPr>
              <w:tabs>
                <w:tab w:val="left" w:pos="6430"/>
              </w:tabs>
              <w:autoSpaceDE w:val="0"/>
              <w:autoSpaceDN w:val="0"/>
              <w:adjustRightInd w:val="0"/>
              <w:jc w:val="center"/>
              <w:rPr>
                <w:rFonts w:asciiTheme="minorHAnsi" w:hAnsiTheme="minorHAnsi" w:cstheme="minorHAnsi"/>
                <w:b/>
                <w:sz w:val="20"/>
                <w:szCs w:val="20"/>
              </w:rPr>
            </w:pPr>
            <w:r w:rsidRPr="00C37A69">
              <w:rPr>
                <w:rFonts w:asciiTheme="minorHAnsi" w:hAnsiTheme="minorHAnsi" w:cstheme="minorHAnsi"/>
                <w:b/>
                <w:sz w:val="20"/>
                <w:szCs w:val="20"/>
              </w:rPr>
              <w:t>Proposition soumissionnaire</w:t>
            </w:r>
          </w:p>
        </w:tc>
        <w:tc>
          <w:tcPr>
            <w:tcW w:w="1984" w:type="dxa"/>
            <w:tcBorders>
              <w:top w:val="single" w:sz="6" w:space="0" w:color="auto"/>
              <w:left w:val="single" w:sz="6" w:space="0" w:color="auto"/>
              <w:bottom w:val="single" w:sz="6" w:space="0" w:color="auto"/>
              <w:right w:val="single" w:sz="6" w:space="0" w:color="auto"/>
            </w:tcBorders>
          </w:tcPr>
          <w:p w14:paraId="447EA280" w14:textId="77777777" w:rsidR="00110863" w:rsidRPr="00C37A69" w:rsidRDefault="00110863" w:rsidP="00110863">
            <w:pPr>
              <w:tabs>
                <w:tab w:val="left" w:pos="6430"/>
              </w:tabs>
              <w:autoSpaceDE w:val="0"/>
              <w:autoSpaceDN w:val="0"/>
              <w:adjustRightInd w:val="0"/>
              <w:ind w:left="284"/>
              <w:jc w:val="center"/>
              <w:rPr>
                <w:rFonts w:asciiTheme="minorHAnsi" w:hAnsiTheme="minorHAnsi" w:cstheme="minorHAnsi"/>
                <w:b/>
                <w:sz w:val="20"/>
                <w:szCs w:val="20"/>
              </w:rPr>
            </w:pPr>
            <w:r w:rsidRPr="00C37A69">
              <w:rPr>
                <w:rFonts w:asciiTheme="minorHAnsi" w:hAnsiTheme="minorHAnsi" w:cstheme="minorHAnsi"/>
                <w:b/>
                <w:sz w:val="20"/>
                <w:szCs w:val="20"/>
              </w:rPr>
              <w:t>Appréciation de l’administration</w:t>
            </w:r>
          </w:p>
        </w:tc>
      </w:tr>
      <w:tr w:rsidR="00110863" w:rsidRPr="004561DC" w14:paraId="4E4E6571"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5A24D314" w14:textId="77777777" w:rsidR="00110863" w:rsidRPr="004561DC" w:rsidRDefault="00110863" w:rsidP="004A3110">
            <w:pPr>
              <w:ind w:left="284"/>
              <w:rPr>
                <w:rFonts w:asciiTheme="minorHAnsi" w:hAnsiTheme="minorHAnsi" w:cstheme="minorHAnsi"/>
                <w:b/>
                <w:bCs/>
                <w:sz w:val="22"/>
                <w:szCs w:val="22"/>
              </w:rPr>
            </w:pPr>
          </w:p>
          <w:p w14:paraId="51C28653"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5954" w:type="dxa"/>
            <w:tcBorders>
              <w:top w:val="single" w:sz="4" w:space="0" w:color="auto"/>
              <w:left w:val="single" w:sz="6" w:space="0" w:color="auto"/>
              <w:bottom w:val="single" w:sz="4" w:space="0" w:color="auto"/>
              <w:right w:val="single" w:sz="6" w:space="0" w:color="auto"/>
            </w:tcBorders>
          </w:tcPr>
          <w:p w14:paraId="2EA7F2B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MATELAS STAGIAIRE 1 PLACE 1000X1900 ± 5 %  QUALITE </w:t>
            </w:r>
            <w:r w:rsidRPr="002F2D61">
              <w:rPr>
                <w:rFonts w:asciiTheme="minorHAnsi" w:hAnsiTheme="minorHAnsi" w:cstheme="minorHAnsi"/>
                <w:b/>
                <w:bCs/>
                <w:color w:val="FF0000"/>
                <w:sz w:val="22"/>
                <w:szCs w:val="22"/>
              </w:rPr>
              <w:t>SUPERIEURE</w:t>
            </w:r>
          </w:p>
          <w:p w14:paraId="7C1865FF"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4F0DD4F5"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60AF9571"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1701" w:type="dxa"/>
            <w:tcBorders>
              <w:top w:val="single" w:sz="4" w:space="0" w:color="auto"/>
              <w:left w:val="single" w:sz="6" w:space="0" w:color="auto"/>
              <w:bottom w:val="single" w:sz="4" w:space="0" w:color="auto"/>
              <w:right w:val="single" w:sz="6" w:space="0" w:color="auto"/>
            </w:tcBorders>
          </w:tcPr>
          <w:p w14:paraId="4B04F31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7EF3198" w14:textId="77777777" w:rsidR="00110863" w:rsidRPr="002F2D61" w:rsidRDefault="00110863" w:rsidP="00110863">
            <w:pPr>
              <w:rPr>
                <w:rFonts w:asciiTheme="minorHAnsi" w:hAnsiTheme="minorHAnsi" w:cstheme="minorHAnsi"/>
                <w:b/>
                <w:bCs/>
                <w:sz w:val="22"/>
                <w:szCs w:val="22"/>
              </w:rPr>
            </w:pPr>
          </w:p>
        </w:tc>
      </w:tr>
      <w:tr w:rsidR="00110863" w:rsidRPr="004561DC" w14:paraId="7CEB1F53"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309675FF" w14:textId="77777777" w:rsidR="00110863" w:rsidRPr="004561DC" w:rsidRDefault="00110863" w:rsidP="004A3110">
            <w:pPr>
              <w:ind w:left="284"/>
              <w:rPr>
                <w:rFonts w:asciiTheme="minorHAnsi" w:hAnsiTheme="minorHAnsi" w:cstheme="minorHAnsi"/>
                <w:b/>
                <w:bCs/>
                <w:sz w:val="22"/>
                <w:szCs w:val="22"/>
              </w:rPr>
            </w:pPr>
          </w:p>
          <w:p w14:paraId="1739783A"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5954" w:type="dxa"/>
            <w:tcBorders>
              <w:top w:val="single" w:sz="4" w:space="0" w:color="auto"/>
              <w:left w:val="single" w:sz="6" w:space="0" w:color="auto"/>
              <w:bottom w:val="single" w:sz="4" w:space="0" w:color="auto"/>
              <w:right w:val="single" w:sz="6" w:space="0" w:color="auto"/>
            </w:tcBorders>
          </w:tcPr>
          <w:p w14:paraId="12C61294"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14:paraId="53C3728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Enveloppe en polycoton ; tissu avec des motifs</w:t>
            </w:r>
          </w:p>
          <w:p w14:paraId="0C0CCEA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Garnissage : fibre polystère.</w:t>
            </w:r>
          </w:p>
          <w:p w14:paraId="6260A5F2"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1701" w:type="dxa"/>
            <w:tcBorders>
              <w:top w:val="single" w:sz="4" w:space="0" w:color="auto"/>
              <w:left w:val="single" w:sz="6" w:space="0" w:color="auto"/>
              <w:bottom w:val="single" w:sz="4" w:space="0" w:color="auto"/>
              <w:right w:val="single" w:sz="6" w:space="0" w:color="auto"/>
            </w:tcBorders>
          </w:tcPr>
          <w:p w14:paraId="30CB277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CB6691B" w14:textId="77777777" w:rsidR="00110863" w:rsidRPr="002F2D61" w:rsidRDefault="00110863" w:rsidP="00110863">
            <w:pPr>
              <w:rPr>
                <w:rFonts w:asciiTheme="minorHAnsi" w:hAnsiTheme="minorHAnsi" w:cstheme="minorHAnsi"/>
                <w:b/>
                <w:bCs/>
                <w:sz w:val="22"/>
                <w:szCs w:val="22"/>
              </w:rPr>
            </w:pPr>
          </w:p>
        </w:tc>
      </w:tr>
      <w:tr w:rsidR="00110863" w:rsidRPr="004561DC" w14:paraId="3A8CF658"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31DB05B"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5954" w:type="dxa"/>
            <w:tcBorders>
              <w:top w:val="single" w:sz="4" w:space="0" w:color="auto"/>
              <w:left w:val="single" w:sz="6" w:space="0" w:color="auto"/>
              <w:bottom w:val="single" w:sz="4" w:space="0" w:color="auto"/>
              <w:right w:val="single" w:sz="6" w:space="0" w:color="auto"/>
            </w:tcBorders>
          </w:tcPr>
          <w:p w14:paraId="050380F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14:paraId="7277E29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7C3BB62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10"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1"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2"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14:paraId="19C80283"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3"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14" w:anchor="nop#nop" w:history="1">
              <w:r w:rsidRPr="002F2D61">
                <w:rPr>
                  <w:rStyle w:val="Lienhypertexte"/>
                  <w:rFonts w:asciiTheme="minorHAnsi" w:hAnsiTheme="minorHAnsi" w:cstheme="minorHAnsi"/>
                  <w:bCs/>
                  <w:sz w:val="22"/>
                  <w:szCs w:val="22"/>
                </w:rPr>
                <w:t>polyester</w:t>
              </w:r>
            </w:hyperlink>
          </w:p>
          <w:p w14:paraId="2915174F"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292C02A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15" w:anchor="nop#nop" w:history="1">
              <w:r w:rsidRPr="002F2D61">
                <w:rPr>
                  <w:rStyle w:val="Lienhypertexte"/>
                  <w:rFonts w:asciiTheme="minorHAnsi" w:hAnsiTheme="minorHAnsi" w:cstheme="minorHAnsi"/>
                  <w:bCs/>
                  <w:sz w:val="22"/>
                  <w:szCs w:val="22"/>
                </w:rPr>
                <w:t>jersey</w:t>
              </w:r>
            </w:hyperlink>
          </w:p>
          <w:p w14:paraId="186D6E3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Qualité lourde de 30 cm</w:t>
            </w:r>
          </w:p>
          <w:p w14:paraId="3929453D"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7F51FD2A"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076A2375"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DDEE1E6" w14:textId="77777777" w:rsidR="00110863" w:rsidRPr="002F2D61" w:rsidRDefault="00110863" w:rsidP="00110863">
            <w:pPr>
              <w:rPr>
                <w:rFonts w:asciiTheme="minorHAnsi" w:hAnsiTheme="minorHAnsi" w:cstheme="minorHAnsi"/>
                <w:b/>
                <w:bCs/>
                <w:sz w:val="22"/>
                <w:szCs w:val="22"/>
              </w:rPr>
            </w:pPr>
          </w:p>
        </w:tc>
      </w:tr>
      <w:tr w:rsidR="00110863" w:rsidRPr="004561DC" w14:paraId="7486E4D7"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4CD353E0" w14:textId="77777777" w:rsidR="00110863" w:rsidRPr="004561DC" w:rsidRDefault="00110863" w:rsidP="004A3110">
            <w:pPr>
              <w:ind w:left="284"/>
              <w:rPr>
                <w:rFonts w:asciiTheme="minorHAnsi" w:hAnsiTheme="minorHAnsi" w:cstheme="minorHAnsi"/>
                <w:b/>
                <w:bCs/>
                <w:sz w:val="22"/>
                <w:szCs w:val="22"/>
              </w:rPr>
            </w:pPr>
          </w:p>
          <w:p w14:paraId="6245A445"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5954" w:type="dxa"/>
            <w:tcBorders>
              <w:top w:val="single" w:sz="4" w:space="0" w:color="auto"/>
              <w:left w:val="single" w:sz="6" w:space="0" w:color="auto"/>
              <w:bottom w:val="single" w:sz="4" w:space="0" w:color="auto"/>
              <w:right w:val="single" w:sz="6" w:space="0" w:color="auto"/>
            </w:tcBorders>
          </w:tcPr>
          <w:p w14:paraId="24BBDA7D"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OREILLET DE 65 x 65 cm.</w:t>
            </w:r>
          </w:p>
          <w:p w14:paraId="55B9A4B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4DF08F8A"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20BF8E88"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FCBB25F" w14:textId="77777777" w:rsidR="00110863" w:rsidRPr="002F2D61" w:rsidRDefault="00110863" w:rsidP="00110863">
            <w:pPr>
              <w:rPr>
                <w:rFonts w:asciiTheme="minorHAnsi" w:hAnsiTheme="minorHAnsi" w:cstheme="minorHAnsi"/>
                <w:b/>
                <w:bCs/>
                <w:sz w:val="22"/>
                <w:szCs w:val="22"/>
              </w:rPr>
            </w:pPr>
          </w:p>
        </w:tc>
      </w:tr>
      <w:tr w:rsidR="00110863" w:rsidRPr="004561DC" w14:paraId="6F3A29A3"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7605EF88"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5954" w:type="dxa"/>
            <w:tcBorders>
              <w:top w:val="single" w:sz="4" w:space="0" w:color="auto"/>
              <w:left w:val="single" w:sz="6" w:space="0" w:color="auto"/>
              <w:bottom w:val="single" w:sz="4" w:space="0" w:color="auto"/>
              <w:right w:val="single" w:sz="6" w:space="0" w:color="auto"/>
            </w:tcBorders>
          </w:tcPr>
          <w:p w14:paraId="5CC3361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TAIE D'OREILLER COTON - 65 X 65 CM - SAC PORTEFEUILLE</w:t>
            </w:r>
          </w:p>
          <w:p w14:paraId="47FF93D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20 cm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50 kg - Trame = 50 kg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32D72D0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3E7D099" w14:textId="77777777" w:rsidR="00110863" w:rsidRPr="002F2D61" w:rsidRDefault="00110863" w:rsidP="00110863">
            <w:pPr>
              <w:rPr>
                <w:rFonts w:asciiTheme="minorHAnsi" w:hAnsiTheme="minorHAnsi" w:cstheme="minorHAnsi"/>
                <w:b/>
                <w:bCs/>
                <w:sz w:val="22"/>
                <w:szCs w:val="22"/>
              </w:rPr>
            </w:pPr>
          </w:p>
        </w:tc>
      </w:tr>
      <w:tr w:rsidR="00110863" w:rsidRPr="004561DC" w14:paraId="69672906" w14:textId="77777777" w:rsidTr="00C37A69">
        <w:trPr>
          <w:trHeight w:val="1118"/>
        </w:trPr>
        <w:tc>
          <w:tcPr>
            <w:tcW w:w="813" w:type="dxa"/>
            <w:tcBorders>
              <w:top w:val="single" w:sz="4" w:space="0" w:color="auto"/>
              <w:left w:val="single" w:sz="6" w:space="0" w:color="auto"/>
              <w:bottom w:val="single" w:sz="4" w:space="0" w:color="auto"/>
              <w:right w:val="single" w:sz="6" w:space="0" w:color="auto"/>
            </w:tcBorders>
          </w:tcPr>
          <w:p w14:paraId="255C4AED"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5954" w:type="dxa"/>
            <w:tcBorders>
              <w:top w:val="single" w:sz="4" w:space="0" w:color="auto"/>
              <w:left w:val="single" w:sz="6" w:space="0" w:color="auto"/>
              <w:bottom w:val="single" w:sz="4" w:space="0" w:color="auto"/>
              <w:right w:val="single" w:sz="6" w:space="0" w:color="auto"/>
            </w:tcBorders>
          </w:tcPr>
          <w:p w14:paraId="60B3318C"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5580C4B0" w14:textId="77777777" w:rsidR="00110863" w:rsidRPr="002F2D61" w:rsidRDefault="00110863" w:rsidP="00C37A69">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4806854E" w14:textId="77777777" w:rsidR="00110863" w:rsidRPr="002F2D61" w:rsidRDefault="00110863" w:rsidP="00C37A69">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3D34D45B"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Cs/>
                <w:sz w:val="22"/>
                <w:szCs w:val="22"/>
              </w:rPr>
              <w:t>Dimensions : 1400 x 2000 mm ±5%</w:t>
            </w:r>
          </w:p>
        </w:tc>
        <w:tc>
          <w:tcPr>
            <w:tcW w:w="1701" w:type="dxa"/>
            <w:tcBorders>
              <w:top w:val="single" w:sz="4" w:space="0" w:color="auto"/>
              <w:left w:val="single" w:sz="6" w:space="0" w:color="auto"/>
              <w:bottom w:val="single" w:sz="4" w:space="0" w:color="auto"/>
              <w:right w:val="single" w:sz="6" w:space="0" w:color="auto"/>
            </w:tcBorders>
          </w:tcPr>
          <w:p w14:paraId="2EC38ACA"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EB03828" w14:textId="77777777" w:rsidR="00110863" w:rsidRPr="002F2D61" w:rsidRDefault="00110863" w:rsidP="00110863">
            <w:pPr>
              <w:rPr>
                <w:rFonts w:asciiTheme="minorHAnsi" w:hAnsiTheme="minorHAnsi" w:cstheme="minorHAnsi"/>
                <w:b/>
                <w:bCs/>
                <w:sz w:val="22"/>
                <w:szCs w:val="22"/>
              </w:rPr>
            </w:pPr>
          </w:p>
        </w:tc>
      </w:tr>
      <w:tr w:rsidR="00110863" w:rsidRPr="004561DC" w14:paraId="07569E80"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359DCADC"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5954" w:type="dxa"/>
            <w:tcBorders>
              <w:top w:val="single" w:sz="4" w:space="0" w:color="auto"/>
              <w:left w:val="single" w:sz="6" w:space="0" w:color="auto"/>
              <w:bottom w:val="single" w:sz="4" w:space="0" w:color="auto"/>
              <w:right w:val="single" w:sz="6" w:space="0" w:color="auto"/>
            </w:tcBorders>
          </w:tcPr>
          <w:p w14:paraId="017C212F"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
                <w:bCs/>
                <w:sz w:val="22"/>
                <w:szCs w:val="22"/>
              </w:rPr>
              <w:t>DRAP COTON STAGIAIRE DE 180 X 280 CM</w:t>
            </w:r>
          </w:p>
          <w:p w14:paraId="1211B196"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C37A69">
              <w:rPr>
                <w:rFonts w:asciiTheme="minorHAnsi" w:hAnsiTheme="minorHAnsi" w:cstheme="minorHAnsi"/>
                <w:bCs/>
                <w:sz w:val="21"/>
                <w:szCs w:val="21"/>
              </w:rPr>
              <w:t xml:space="preserve">Armure : Toile </w:t>
            </w:r>
            <w:r w:rsidRPr="00C37A69">
              <w:rPr>
                <w:rFonts w:asciiTheme="minorHAnsi" w:hAnsiTheme="minorHAnsi" w:cstheme="minorHAnsi"/>
                <w:bCs/>
                <w:sz w:val="21"/>
                <w:szCs w:val="21"/>
              </w:rPr>
              <w:br/>
              <w:t xml:space="preserve">Poids au m² : 135 gr minimum </w:t>
            </w:r>
            <w:r w:rsidRPr="00C37A69">
              <w:rPr>
                <w:rFonts w:asciiTheme="minorHAnsi" w:hAnsiTheme="minorHAnsi" w:cstheme="minorHAnsi"/>
                <w:bCs/>
                <w:sz w:val="21"/>
                <w:szCs w:val="21"/>
              </w:rPr>
              <w:br/>
              <w:t xml:space="preserve">Couleur : blanche </w:t>
            </w:r>
            <w:r w:rsidRPr="00C37A69">
              <w:rPr>
                <w:rFonts w:asciiTheme="minorHAnsi" w:hAnsiTheme="minorHAnsi" w:cstheme="minorHAnsi"/>
                <w:bCs/>
                <w:sz w:val="21"/>
                <w:szCs w:val="21"/>
              </w:rPr>
              <w:br/>
              <w:t xml:space="preserve">Ourlets de 4 cm tête et 1 cm pieds, points d'arrêts à chaque extrémité </w:t>
            </w:r>
            <w:r w:rsidRPr="00C37A69">
              <w:rPr>
                <w:rFonts w:asciiTheme="minorHAnsi" w:hAnsiTheme="minorHAnsi" w:cstheme="minorHAnsi"/>
                <w:bCs/>
                <w:sz w:val="21"/>
                <w:szCs w:val="21"/>
              </w:rPr>
              <w:br/>
              <w:t xml:space="preserve">Nature du fil : pur Coton </w:t>
            </w:r>
            <w:r w:rsidRPr="00C37A69">
              <w:rPr>
                <w:rFonts w:asciiTheme="minorHAnsi" w:hAnsiTheme="minorHAnsi" w:cstheme="minorHAnsi"/>
                <w:bCs/>
                <w:sz w:val="21"/>
                <w:szCs w:val="21"/>
              </w:rPr>
              <w:br/>
              <w:t xml:space="preserve">Nombre de points au cm : 4 </w:t>
            </w:r>
            <w:r w:rsidRPr="00C37A69">
              <w:rPr>
                <w:rFonts w:asciiTheme="minorHAnsi" w:hAnsiTheme="minorHAnsi" w:cstheme="minorHAnsi"/>
                <w:bCs/>
                <w:sz w:val="21"/>
                <w:szCs w:val="21"/>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4BD69318"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1D5EFA1" w14:textId="77777777" w:rsidR="00110863" w:rsidRPr="002F2D61" w:rsidRDefault="00110863" w:rsidP="00110863">
            <w:pPr>
              <w:rPr>
                <w:rFonts w:asciiTheme="minorHAnsi" w:hAnsiTheme="minorHAnsi" w:cstheme="minorHAnsi"/>
                <w:b/>
                <w:bCs/>
                <w:sz w:val="22"/>
                <w:szCs w:val="22"/>
              </w:rPr>
            </w:pPr>
          </w:p>
        </w:tc>
      </w:tr>
      <w:tr w:rsidR="00110863" w:rsidRPr="004561DC" w14:paraId="66367B4B"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210B5205"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5954" w:type="dxa"/>
            <w:tcBorders>
              <w:top w:val="single" w:sz="4" w:space="0" w:color="auto"/>
              <w:left w:val="single" w:sz="6" w:space="0" w:color="auto"/>
              <w:bottom w:val="single" w:sz="4" w:space="0" w:color="auto"/>
              <w:right w:val="single" w:sz="6" w:space="0" w:color="auto"/>
            </w:tcBorders>
          </w:tcPr>
          <w:p w14:paraId="4A565928"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6DA72BD5" w14:textId="77777777" w:rsidR="00110863" w:rsidRPr="00C37A69" w:rsidRDefault="00110863" w:rsidP="00C37A69">
            <w:pPr>
              <w:rPr>
                <w:rFonts w:asciiTheme="minorHAnsi" w:hAnsiTheme="minorHAnsi" w:cstheme="minorHAnsi"/>
                <w:bCs/>
                <w:sz w:val="21"/>
                <w:szCs w:val="21"/>
              </w:rPr>
            </w:pPr>
            <w:r w:rsidRPr="00C37A69">
              <w:rPr>
                <w:rFonts w:asciiTheme="minorHAnsi" w:hAnsiTheme="minorHAnsi" w:cstheme="minorHAnsi"/>
                <w:bCs/>
                <w:sz w:val="21"/>
                <w:szCs w:val="21"/>
              </w:rPr>
              <w:t>Contenance : 100 litres</w:t>
            </w:r>
            <w:r w:rsidRPr="00C37A69">
              <w:rPr>
                <w:rFonts w:asciiTheme="minorHAnsi" w:hAnsiTheme="minorHAnsi" w:cstheme="minorHAnsi"/>
                <w:bCs/>
                <w:sz w:val="21"/>
                <w:szCs w:val="21"/>
              </w:rPr>
              <w:br/>
              <w:t xml:space="preserve">100% Polyester </w:t>
            </w:r>
            <w:r w:rsidRPr="00C37A69">
              <w:rPr>
                <w:rFonts w:asciiTheme="minorHAnsi" w:hAnsiTheme="minorHAnsi" w:cstheme="minorHAnsi"/>
                <w:bCs/>
                <w:sz w:val="21"/>
                <w:szCs w:val="21"/>
              </w:rPr>
              <w:br/>
              <w:t>Poids au m² : 120 gr</w:t>
            </w:r>
            <w:r w:rsidRPr="00C37A69">
              <w:rPr>
                <w:rFonts w:asciiTheme="minorHAnsi" w:hAnsiTheme="minorHAnsi" w:cstheme="minorHAnsi"/>
                <w:bCs/>
                <w:sz w:val="21"/>
                <w:szCs w:val="21"/>
              </w:rPr>
              <w:br/>
              <w:t xml:space="preserve">3 poignées de manipulation (flanc, fond intérieur et extérieur) de couleur blanche </w:t>
            </w:r>
            <w:r w:rsidRPr="00C37A69">
              <w:rPr>
                <w:rFonts w:asciiTheme="minorHAnsi" w:hAnsiTheme="minorHAnsi" w:cstheme="minorHAnsi"/>
                <w:bCs/>
                <w:sz w:val="21"/>
                <w:szCs w:val="21"/>
              </w:rPr>
              <w:br/>
              <w:t>Fermeture par cordon (longueur 2 m) et "fix lock"</w:t>
            </w:r>
          </w:p>
          <w:p w14:paraId="414979DF" w14:textId="77777777" w:rsidR="00110863" w:rsidRPr="002F2D61" w:rsidRDefault="00110863" w:rsidP="00C37A69">
            <w:pPr>
              <w:rPr>
                <w:rFonts w:asciiTheme="minorHAnsi" w:hAnsiTheme="minorHAnsi" w:cstheme="minorHAnsi"/>
                <w:b/>
                <w:bCs/>
                <w:sz w:val="22"/>
                <w:szCs w:val="22"/>
              </w:rPr>
            </w:pPr>
            <w:r w:rsidRPr="00C37A69">
              <w:rPr>
                <w:rFonts w:asciiTheme="minorHAnsi" w:hAnsiTheme="minorHAnsi" w:cstheme="minorHAnsi"/>
                <w:bCs/>
                <w:sz w:val="21"/>
                <w:szCs w:val="21"/>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3AD544A4"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2B71F3F" w14:textId="77777777" w:rsidR="00110863" w:rsidRPr="002F2D61" w:rsidRDefault="00110863" w:rsidP="00110863">
            <w:pPr>
              <w:rPr>
                <w:rFonts w:asciiTheme="minorHAnsi" w:hAnsiTheme="minorHAnsi" w:cstheme="minorHAnsi"/>
                <w:b/>
                <w:bCs/>
                <w:sz w:val="22"/>
                <w:szCs w:val="22"/>
              </w:rPr>
            </w:pPr>
          </w:p>
        </w:tc>
      </w:tr>
      <w:tr w:rsidR="00110863" w:rsidRPr="004561DC" w14:paraId="20540423" w14:textId="77777777" w:rsidTr="004A3110">
        <w:trPr>
          <w:trHeight w:val="1328"/>
        </w:trPr>
        <w:tc>
          <w:tcPr>
            <w:tcW w:w="813" w:type="dxa"/>
            <w:tcBorders>
              <w:top w:val="single" w:sz="4" w:space="0" w:color="auto"/>
              <w:left w:val="single" w:sz="6" w:space="0" w:color="auto"/>
              <w:bottom w:val="single" w:sz="4" w:space="0" w:color="auto"/>
              <w:right w:val="single" w:sz="6" w:space="0" w:color="auto"/>
            </w:tcBorders>
          </w:tcPr>
          <w:p w14:paraId="5324CA0E"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5954" w:type="dxa"/>
            <w:tcBorders>
              <w:top w:val="single" w:sz="4" w:space="0" w:color="auto"/>
              <w:left w:val="single" w:sz="6" w:space="0" w:color="auto"/>
              <w:bottom w:val="single" w:sz="4" w:space="0" w:color="auto"/>
              <w:right w:val="single" w:sz="6" w:space="0" w:color="auto"/>
            </w:tcBorders>
          </w:tcPr>
          <w:p w14:paraId="456864C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50F03E5A"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14:paraId="2B94E4C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0A197738"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1701" w:type="dxa"/>
            <w:tcBorders>
              <w:top w:val="single" w:sz="4" w:space="0" w:color="auto"/>
              <w:left w:val="single" w:sz="6" w:space="0" w:color="auto"/>
              <w:bottom w:val="single" w:sz="4" w:space="0" w:color="auto"/>
              <w:right w:val="single" w:sz="6" w:space="0" w:color="auto"/>
            </w:tcBorders>
          </w:tcPr>
          <w:p w14:paraId="0DFF596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8160895" w14:textId="77777777" w:rsidR="00110863" w:rsidRPr="002F2D61" w:rsidRDefault="00110863" w:rsidP="00110863">
            <w:pPr>
              <w:rPr>
                <w:rFonts w:asciiTheme="minorHAnsi" w:hAnsiTheme="minorHAnsi" w:cstheme="minorHAnsi"/>
                <w:b/>
                <w:bCs/>
                <w:sz w:val="22"/>
                <w:szCs w:val="22"/>
              </w:rPr>
            </w:pPr>
          </w:p>
        </w:tc>
      </w:tr>
      <w:tr w:rsidR="00110863" w:rsidRPr="004561DC" w14:paraId="45E28100" w14:textId="77777777" w:rsidTr="004A3110">
        <w:trPr>
          <w:trHeight w:val="593"/>
        </w:trPr>
        <w:tc>
          <w:tcPr>
            <w:tcW w:w="813" w:type="dxa"/>
            <w:tcBorders>
              <w:top w:val="single" w:sz="4" w:space="0" w:color="auto"/>
              <w:left w:val="single" w:sz="6" w:space="0" w:color="auto"/>
              <w:bottom w:val="single" w:sz="4" w:space="0" w:color="auto"/>
              <w:right w:val="single" w:sz="6" w:space="0" w:color="auto"/>
            </w:tcBorders>
          </w:tcPr>
          <w:p w14:paraId="522F7B8B"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5954" w:type="dxa"/>
            <w:tcBorders>
              <w:top w:val="single" w:sz="4" w:space="0" w:color="auto"/>
              <w:left w:val="single" w:sz="6" w:space="0" w:color="auto"/>
              <w:bottom w:val="single" w:sz="4" w:space="0" w:color="auto"/>
              <w:right w:val="single" w:sz="6" w:space="0" w:color="auto"/>
            </w:tcBorders>
          </w:tcPr>
          <w:p w14:paraId="02A3729E" w14:textId="77777777" w:rsidR="00110863" w:rsidRPr="002F2D61" w:rsidRDefault="00110863" w:rsidP="0011086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5370D92F"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1701" w:type="dxa"/>
            <w:tcBorders>
              <w:top w:val="single" w:sz="4" w:space="0" w:color="auto"/>
              <w:left w:val="single" w:sz="6" w:space="0" w:color="auto"/>
              <w:bottom w:val="single" w:sz="4" w:space="0" w:color="auto"/>
              <w:right w:val="single" w:sz="6" w:space="0" w:color="auto"/>
            </w:tcBorders>
          </w:tcPr>
          <w:p w14:paraId="2B48CC59" w14:textId="77777777" w:rsidR="00110863" w:rsidRPr="002F2D61" w:rsidRDefault="00110863" w:rsidP="00110863">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2D44EDF" w14:textId="77777777" w:rsidR="00110863" w:rsidRPr="002F2D61" w:rsidRDefault="00110863" w:rsidP="00110863">
            <w:pPr>
              <w:rPr>
                <w:rStyle w:val="gras"/>
                <w:rFonts w:asciiTheme="minorHAnsi" w:hAnsiTheme="minorHAnsi" w:cstheme="minorHAnsi"/>
                <w:b/>
                <w:bCs/>
                <w:sz w:val="22"/>
                <w:szCs w:val="22"/>
              </w:rPr>
            </w:pPr>
          </w:p>
        </w:tc>
      </w:tr>
      <w:tr w:rsidR="00110863" w:rsidRPr="004561DC" w14:paraId="02393E1B" w14:textId="77777777" w:rsidTr="004A3110">
        <w:trPr>
          <w:trHeight w:val="842"/>
        </w:trPr>
        <w:tc>
          <w:tcPr>
            <w:tcW w:w="813" w:type="dxa"/>
            <w:tcBorders>
              <w:top w:val="single" w:sz="4" w:space="0" w:color="auto"/>
              <w:left w:val="single" w:sz="6" w:space="0" w:color="auto"/>
              <w:bottom w:val="single" w:sz="4" w:space="0" w:color="auto"/>
              <w:right w:val="single" w:sz="6" w:space="0" w:color="auto"/>
            </w:tcBorders>
          </w:tcPr>
          <w:p w14:paraId="1D7BBB7D"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5954" w:type="dxa"/>
            <w:tcBorders>
              <w:top w:val="single" w:sz="4" w:space="0" w:color="auto"/>
              <w:left w:val="single" w:sz="6" w:space="0" w:color="auto"/>
              <w:bottom w:val="single" w:sz="4" w:space="0" w:color="auto"/>
              <w:right w:val="single" w:sz="6" w:space="0" w:color="auto"/>
            </w:tcBorders>
          </w:tcPr>
          <w:p w14:paraId="2ED45FC3" w14:textId="77777777" w:rsidR="00110863" w:rsidRPr="002F2D61" w:rsidRDefault="00110863" w:rsidP="0011086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1701" w:type="dxa"/>
            <w:tcBorders>
              <w:top w:val="single" w:sz="4" w:space="0" w:color="auto"/>
              <w:left w:val="single" w:sz="6" w:space="0" w:color="auto"/>
              <w:bottom w:val="single" w:sz="4" w:space="0" w:color="auto"/>
              <w:right w:val="single" w:sz="6" w:space="0" w:color="auto"/>
            </w:tcBorders>
          </w:tcPr>
          <w:p w14:paraId="246A7BE8" w14:textId="77777777" w:rsidR="00110863" w:rsidRPr="002F2D61" w:rsidRDefault="00110863" w:rsidP="00110863">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420325F" w14:textId="77777777" w:rsidR="00110863" w:rsidRPr="002F2D61" w:rsidRDefault="00110863" w:rsidP="00110863">
            <w:pPr>
              <w:rPr>
                <w:rStyle w:val="gras"/>
                <w:rFonts w:asciiTheme="minorHAnsi" w:hAnsiTheme="minorHAnsi" w:cstheme="minorHAnsi"/>
                <w:b/>
                <w:bCs/>
                <w:sz w:val="22"/>
                <w:szCs w:val="22"/>
              </w:rPr>
            </w:pPr>
          </w:p>
        </w:tc>
      </w:tr>
      <w:tr w:rsidR="00110863" w:rsidRPr="004561DC" w14:paraId="513FC591" w14:textId="77777777" w:rsidTr="004A3110">
        <w:trPr>
          <w:trHeight w:val="841"/>
        </w:trPr>
        <w:tc>
          <w:tcPr>
            <w:tcW w:w="813" w:type="dxa"/>
            <w:tcBorders>
              <w:top w:val="single" w:sz="4" w:space="0" w:color="auto"/>
              <w:left w:val="single" w:sz="6" w:space="0" w:color="auto"/>
              <w:bottom w:val="single" w:sz="4" w:space="0" w:color="auto"/>
              <w:right w:val="single" w:sz="6" w:space="0" w:color="auto"/>
            </w:tcBorders>
          </w:tcPr>
          <w:p w14:paraId="6910523F"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5954" w:type="dxa"/>
            <w:tcBorders>
              <w:top w:val="single" w:sz="4" w:space="0" w:color="auto"/>
              <w:left w:val="single" w:sz="6" w:space="0" w:color="auto"/>
              <w:bottom w:val="single" w:sz="4" w:space="0" w:color="auto"/>
              <w:right w:val="single" w:sz="6" w:space="0" w:color="auto"/>
            </w:tcBorders>
          </w:tcPr>
          <w:p w14:paraId="32301CD2" w14:textId="77777777" w:rsidR="00110863" w:rsidRPr="002F2D61" w:rsidRDefault="00110863" w:rsidP="00110863">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1701" w:type="dxa"/>
            <w:tcBorders>
              <w:top w:val="single" w:sz="4" w:space="0" w:color="auto"/>
              <w:left w:val="single" w:sz="6" w:space="0" w:color="auto"/>
              <w:bottom w:val="single" w:sz="4" w:space="0" w:color="auto"/>
              <w:right w:val="single" w:sz="6" w:space="0" w:color="auto"/>
            </w:tcBorders>
          </w:tcPr>
          <w:p w14:paraId="7ACE7E46"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ECF4966" w14:textId="77777777" w:rsidR="00110863" w:rsidRPr="002F2D61" w:rsidRDefault="00110863" w:rsidP="00110863">
            <w:pPr>
              <w:rPr>
                <w:rFonts w:asciiTheme="minorHAnsi" w:hAnsiTheme="minorHAnsi" w:cstheme="minorHAnsi"/>
                <w:b/>
                <w:bCs/>
                <w:sz w:val="22"/>
                <w:szCs w:val="22"/>
              </w:rPr>
            </w:pPr>
          </w:p>
        </w:tc>
      </w:tr>
      <w:tr w:rsidR="00110863" w:rsidRPr="004561DC" w14:paraId="3D7A93C1"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168B1AA7"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5954" w:type="dxa"/>
            <w:tcBorders>
              <w:top w:val="single" w:sz="4" w:space="0" w:color="auto"/>
              <w:left w:val="single" w:sz="6" w:space="0" w:color="auto"/>
              <w:bottom w:val="single" w:sz="4" w:space="0" w:color="auto"/>
              <w:right w:val="single" w:sz="6" w:space="0" w:color="auto"/>
            </w:tcBorders>
          </w:tcPr>
          <w:p w14:paraId="718A3D60"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5F617B5E"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39C6A9C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156C0EF6"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6D86BAC5"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1701" w:type="dxa"/>
            <w:tcBorders>
              <w:top w:val="single" w:sz="4" w:space="0" w:color="auto"/>
              <w:left w:val="single" w:sz="6" w:space="0" w:color="auto"/>
              <w:bottom w:val="single" w:sz="4" w:space="0" w:color="auto"/>
              <w:right w:val="single" w:sz="6" w:space="0" w:color="auto"/>
            </w:tcBorders>
          </w:tcPr>
          <w:p w14:paraId="64B81BBD"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60D0B63" w14:textId="77777777" w:rsidR="00110863" w:rsidRPr="002F2D61" w:rsidRDefault="00110863" w:rsidP="00110863">
            <w:pPr>
              <w:rPr>
                <w:rFonts w:asciiTheme="minorHAnsi" w:hAnsiTheme="minorHAnsi" w:cstheme="minorHAnsi"/>
                <w:b/>
                <w:bCs/>
                <w:sz w:val="22"/>
                <w:szCs w:val="22"/>
              </w:rPr>
            </w:pPr>
          </w:p>
        </w:tc>
      </w:tr>
      <w:tr w:rsidR="00110863" w:rsidRPr="004561DC" w14:paraId="661EB8A3" w14:textId="77777777" w:rsidTr="004A3110">
        <w:trPr>
          <w:trHeight w:val="633"/>
        </w:trPr>
        <w:tc>
          <w:tcPr>
            <w:tcW w:w="813" w:type="dxa"/>
            <w:tcBorders>
              <w:top w:val="single" w:sz="4" w:space="0" w:color="auto"/>
              <w:left w:val="single" w:sz="6" w:space="0" w:color="auto"/>
              <w:bottom w:val="single" w:sz="4" w:space="0" w:color="auto"/>
              <w:right w:val="single" w:sz="6" w:space="0" w:color="auto"/>
            </w:tcBorders>
          </w:tcPr>
          <w:p w14:paraId="22833532"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5954" w:type="dxa"/>
            <w:tcBorders>
              <w:top w:val="single" w:sz="4" w:space="0" w:color="auto"/>
              <w:left w:val="single" w:sz="6" w:space="0" w:color="auto"/>
              <w:bottom w:val="single" w:sz="4" w:space="0" w:color="auto"/>
              <w:right w:val="single" w:sz="6" w:space="0" w:color="auto"/>
            </w:tcBorders>
          </w:tcPr>
          <w:p w14:paraId="1E9C9017" w14:textId="77777777" w:rsidR="00110863" w:rsidRPr="00A73943" w:rsidRDefault="00110863" w:rsidP="00110863">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1701" w:type="dxa"/>
            <w:tcBorders>
              <w:top w:val="single" w:sz="4" w:space="0" w:color="auto"/>
              <w:left w:val="single" w:sz="6" w:space="0" w:color="auto"/>
              <w:bottom w:val="single" w:sz="4" w:space="0" w:color="auto"/>
              <w:right w:val="single" w:sz="6" w:space="0" w:color="auto"/>
            </w:tcBorders>
          </w:tcPr>
          <w:p w14:paraId="77507C6C" w14:textId="77777777" w:rsidR="00110863" w:rsidRPr="002F2D61" w:rsidRDefault="00110863" w:rsidP="00110863">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5C232AB" w14:textId="77777777" w:rsidR="00110863" w:rsidRPr="002F2D61" w:rsidRDefault="00110863" w:rsidP="00110863">
            <w:pPr>
              <w:rPr>
                <w:rStyle w:val="lev"/>
                <w:rFonts w:asciiTheme="minorHAnsi" w:hAnsiTheme="minorHAnsi" w:cstheme="minorHAnsi"/>
                <w:sz w:val="22"/>
                <w:szCs w:val="22"/>
              </w:rPr>
            </w:pPr>
          </w:p>
        </w:tc>
      </w:tr>
      <w:tr w:rsidR="00110863" w:rsidRPr="004561DC" w14:paraId="7338F5C5" w14:textId="77777777" w:rsidTr="00866E33">
        <w:trPr>
          <w:trHeight w:val="267"/>
        </w:trPr>
        <w:tc>
          <w:tcPr>
            <w:tcW w:w="813" w:type="dxa"/>
            <w:tcBorders>
              <w:top w:val="single" w:sz="4" w:space="0" w:color="auto"/>
              <w:left w:val="single" w:sz="6" w:space="0" w:color="auto"/>
              <w:bottom w:val="single" w:sz="4" w:space="0" w:color="auto"/>
              <w:right w:val="single" w:sz="6" w:space="0" w:color="auto"/>
            </w:tcBorders>
          </w:tcPr>
          <w:p w14:paraId="439E4258"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5954" w:type="dxa"/>
            <w:tcBorders>
              <w:top w:val="single" w:sz="4" w:space="0" w:color="auto"/>
              <w:left w:val="single" w:sz="6" w:space="0" w:color="auto"/>
              <w:bottom w:val="single" w:sz="4" w:space="0" w:color="auto"/>
              <w:right w:val="single" w:sz="6" w:space="0" w:color="auto"/>
            </w:tcBorders>
          </w:tcPr>
          <w:p w14:paraId="296410D9" w14:textId="77777777" w:rsidR="00110863" w:rsidRPr="002F2D61" w:rsidRDefault="00110863" w:rsidP="00110863">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020BD485" w14:textId="77777777" w:rsidR="00866E33" w:rsidRDefault="00110863" w:rsidP="00866E33">
            <w:pPr>
              <w:rPr>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Plage de mesure : 0 à 300 mmHg.</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r>
          </w:p>
          <w:p w14:paraId="7EE7175D" w14:textId="69A88BE6" w:rsidR="00110863" w:rsidRPr="002F2D61" w:rsidRDefault="00110863" w:rsidP="00866E33">
            <w:pPr>
              <w:rPr>
                <w:rStyle w:val="gras"/>
                <w:rFonts w:asciiTheme="minorHAnsi" w:hAnsiTheme="minorHAnsi" w:cstheme="minorHAnsi"/>
                <w:bCs/>
                <w:sz w:val="22"/>
                <w:szCs w:val="22"/>
              </w:rPr>
            </w:pPr>
            <w:r w:rsidRPr="002F2D61">
              <w:rPr>
                <w:rFonts w:asciiTheme="minorHAnsi" w:hAnsiTheme="minorHAnsi" w:cstheme="minorHAnsi"/>
                <w:bCs/>
                <w:sz w:val="22"/>
                <w:szCs w:val="22"/>
              </w:rPr>
              <w:lastRenderedPageBreak/>
              <w:t>- Boitier ABS.</w:t>
            </w:r>
            <w:r w:rsidRPr="002F2D61">
              <w:rPr>
                <w:rStyle w:val="apple-converted-space"/>
                <w:rFonts w:asciiTheme="minorHAnsi" w:hAnsiTheme="minorHAnsi" w:cstheme="minorHAnsi"/>
                <w:bCs/>
                <w:sz w:val="22"/>
                <w:szCs w:val="22"/>
              </w:rPr>
              <w:t> </w:t>
            </w:r>
          </w:p>
        </w:tc>
        <w:tc>
          <w:tcPr>
            <w:tcW w:w="1701" w:type="dxa"/>
            <w:tcBorders>
              <w:top w:val="single" w:sz="4" w:space="0" w:color="auto"/>
              <w:left w:val="single" w:sz="6" w:space="0" w:color="auto"/>
              <w:bottom w:val="single" w:sz="4" w:space="0" w:color="auto"/>
              <w:right w:val="single" w:sz="6" w:space="0" w:color="auto"/>
            </w:tcBorders>
          </w:tcPr>
          <w:p w14:paraId="02785661" w14:textId="77777777" w:rsidR="00110863" w:rsidRPr="002F2D61" w:rsidRDefault="00110863" w:rsidP="00110863">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D9689FF" w14:textId="77777777" w:rsidR="00110863" w:rsidRPr="002F2D61" w:rsidRDefault="00110863" w:rsidP="00110863">
            <w:pPr>
              <w:rPr>
                <w:rStyle w:val="lev"/>
                <w:rFonts w:asciiTheme="minorHAnsi" w:hAnsiTheme="minorHAnsi" w:cstheme="minorHAnsi"/>
                <w:sz w:val="22"/>
                <w:szCs w:val="22"/>
              </w:rPr>
            </w:pPr>
          </w:p>
        </w:tc>
      </w:tr>
      <w:tr w:rsidR="00110863" w:rsidRPr="004561DC" w14:paraId="7AEE92D6"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B397A41" w14:textId="77777777" w:rsidR="00110863" w:rsidRPr="00866E33" w:rsidRDefault="00110863" w:rsidP="004A3110">
            <w:pPr>
              <w:ind w:left="284"/>
              <w:rPr>
                <w:rFonts w:asciiTheme="minorHAnsi" w:hAnsiTheme="minorHAnsi" w:cstheme="minorHAnsi"/>
                <w:b/>
                <w:bCs/>
                <w:sz w:val="20"/>
                <w:szCs w:val="20"/>
              </w:rPr>
            </w:pPr>
            <w:r w:rsidRPr="00866E33">
              <w:rPr>
                <w:rFonts w:asciiTheme="minorHAnsi" w:hAnsiTheme="minorHAnsi" w:cstheme="minorHAnsi"/>
                <w:b/>
                <w:bCs/>
                <w:sz w:val="20"/>
                <w:szCs w:val="20"/>
              </w:rPr>
              <w:lastRenderedPageBreak/>
              <w:t>16</w:t>
            </w:r>
          </w:p>
        </w:tc>
        <w:tc>
          <w:tcPr>
            <w:tcW w:w="5954" w:type="dxa"/>
            <w:tcBorders>
              <w:top w:val="single" w:sz="4" w:space="0" w:color="auto"/>
              <w:left w:val="single" w:sz="6" w:space="0" w:color="auto"/>
              <w:bottom w:val="single" w:sz="4" w:space="0" w:color="auto"/>
              <w:right w:val="single" w:sz="6" w:space="0" w:color="auto"/>
            </w:tcBorders>
          </w:tcPr>
          <w:p w14:paraId="1713FAD7" w14:textId="77777777" w:rsidR="00110863" w:rsidRPr="00866E33" w:rsidRDefault="00110863" w:rsidP="00110863">
            <w:pPr>
              <w:rPr>
                <w:rFonts w:asciiTheme="minorHAnsi" w:hAnsiTheme="minorHAnsi" w:cstheme="minorHAnsi"/>
                <w:b/>
                <w:bCs/>
                <w:sz w:val="20"/>
                <w:szCs w:val="20"/>
              </w:rPr>
            </w:pPr>
            <w:r w:rsidRPr="00866E33">
              <w:rPr>
                <w:rFonts w:asciiTheme="minorHAnsi" w:hAnsiTheme="minorHAnsi" w:cstheme="minorHAnsi"/>
                <w:b/>
                <w:bCs/>
                <w:sz w:val="20"/>
                <w:szCs w:val="20"/>
              </w:rPr>
              <w:t>ARMOIRE VITREE POUR MATERIEL MEDICAL.</w:t>
            </w:r>
          </w:p>
          <w:p w14:paraId="748ABAE2" w14:textId="77777777" w:rsidR="00110863" w:rsidRPr="00866E33" w:rsidRDefault="00110863" w:rsidP="00110863">
            <w:pPr>
              <w:rPr>
                <w:rFonts w:asciiTheme="minorHAnsi" w:hAnsiTheme="minorHAnsi" w:cstheme="minorHAnsi"/>
                <w:bCs/>
                <w:sz w:val="20"/>
                <w:szCs w:val="20"/>
              </w:rPr>
            </w:pPr>
            <w:r w:rsidRPr="00866E33">
              <w:rPr>
                <w:rFonts w:asciiTheme="minorHAnsi" w:hAnsiTheme="minorHAnsi" w:cstheme="minorHAnsi"/>
                <w:bCs/>
                <w:sz w:val="20"/>
                <w:szCs w:val="20"/>
              </w:rPr>
              <w:t>Structure époxy blanc.</w:t>
            </w:r>
            <w:r w:rsidRPr="00866E33">
              <w:rPr>
                <w:rFonts w:asciiTheme="minorHAnsi" w:hAnsiTheme="minorHAnsi" w:cstheme="minorHAnsi"/>
                <w:bCs/>
                <w:sz w:val="20"/>
                <w:szCs w:val="20"/>
              </w:rPr>
              <w:br/>
              <w:t>Partie supérieure vitrée, 2 battants en verre.</w:t>
            </w:r>
            <w:r w:rsidRPr="00866E33">
              <w:rPr>
                <w:rFonts w:asciiTheme="minorHAnsi" w:hAnsiTheme="minorHAnsi" w:cstheme="minorHAnsi"/>
                <w:bCs/>
                <w:sz w:val="20"/>
                <w:szCs w:val="20"/>
              </w:rPr>
              <w:br/>
              <w:t>Partie inférieure époxy, 2 battants laqués.</w:t>
            </w:r>
            <w:r w:rsidRPr="00866E33">
              <w:rPr>
                <w:rFonts w:asciiTheme="minorHAnsi" w:hAnsiTheme="minorHAnsi" w:cstheme="minorHAnsi"/>
                <w:bCs/>
                <w:sz w:val="20"/>
                <w:szCs w:val="20"/>
              </w:rPr>
              <w:br/>
              <w:t>Avec serrure pour fermeture à clé.</w:t>
            </w:r>
            <w:r w:rsidRPr="00866E33">
              <w:rPr>
                <w:rFonts w:asciiTheme="minorHAnsi" w:hAnsiTheme="minorHAnsi" w:cstheme="minorHAnsi"/>
                <w:bCs/>
                <w:sz w:val="20"/>
                <w:szCs w:val="20"/>
              </w:rPr>
              <w:br/>
              <w:t>Deux tablettes en verre.</w:t>
            </w:r>
          </w:p>
          <w:p w14:paraId="09305376" w14:textId="77777777" w:rsidR="00110863" w:rsidRPr="00866E33" w:rsidRDefault="00110863" w:rsidP="00110863">
            <w:pPr>
              <w:rPr>
                <w:rStyle w:val="gras"/>
                <w:rFonts w:asciiTheme="minorHAnsi" w:hAnsiTheme="minorHAnsi" w:cstheme="minorHAnsi"/>
                <w:bCs/>
                <w:sz w:val="20"/>
                <w:szCs w:val="20"/>
              </w:rPr>
            </w:pPr>
            <w:r w:rsidRPr="00866E33">
              <w:rPr>
                <w:rFonts w:asciiTheme="minorHAnsi" w:hAnsiTheme="minorHAnsi" w:cstheme="minorHAnsi"/>
                <w:bCs/>
                <w:sz w:val="20"/>
                <w:szCs w:val="20"/>
              </w:rPr>
              <w:t>Dimensions : L.75 x P. 38 x h.160 cm.</w:t>
            </w:r>
            <w:r w:rsidRPr="00866E33">
              <w:rPr>
                <w:rFonts w:asciiTheme="minorHAnsi" w:hAnsiTheme="minorHAnsi" w:cstheme="minorHAnsi"/>
                <w:bCs/>
                <w:sz w:val="20"/>
                <w:szCs w:val="20"/>
              </w:rPr>
              <w:br/>
              <w:t xml:space="preserve">Espacement entre les tablettes : réglable </w:t>
            </w:r>
          </w:p>
        </w:tc>
        <w:tc>
          <w:tcPr>
            <w:tcW w:w="1701" w:type="dxa"/>
            <w:tcBorders>
              <w:top w:val="single" w:sz="4" w:space="0" w:color="auto"/>
              <w:left w:val="single" w:sz="6" w:space="0" w:color="auto"/>
              <w:bottom w:val="single" w:sz="4" w:space="0" w:color="auto"/>
              <w:right w:val="single" w:sz="6" w:space="0" w:color="auto"/>
            </w:tcBorders>
          </w:tcPr>
          <w:p w14:paraId="1DFE83F3"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818CFF4" w14:textId="77777777" w:rsidR="00110863" w:rsidRPr="002F2D61" w:rsidRDefault="00110863" w:rsidP="00110863">
            <w:pPr>
              <w:rPr>
                <w:rFonts w:asciiTheme="minorHAnsi" w:hAnsiTheme="minorHAnsi" w:cstheme="minorHAnsi"/>
                <w:b/>
                <w:bCs/>
                <w:sz w:val="22"/>
                <w:szCs w:val="22"/>
              </w:rPr>
            </w:pPr>
          </w:p>
        </w:tc>
      </w:tr>
      <w:tr w:rsidR="00110863" w:rsidRPr="004561DC" w14:paraId="34371F7D" w14:textId="77777777" w:rsidTr="00866E33">
        <w:trPr>
          <w:trHeight w:val="992"/>
        </w:trPr>
        <w:tc>
          <w:tcPr>
            <w:tcW w:w="813" w:type="dxa"/>
            <w:tcBorders>
              <w:top w:val="single" w:sz="4" w:space="0" w:color="auto"/>
              <w:left w:val="single" w:sz="6" w:space="0" w:color="auto"/>
              <w:bottom w:val="single" w:sz="4" w:space="0" w:color="auto"/>
              <w:right w:val="single" w:sz="6" w:space="0" w:color="auto"/>
            </w:tcBorders>
          </w:tcPr>
          <w:p w14:paraId="2D841BB9" w14:textId="77777777" w:rsidR="00110863" w:rsidRPr="00866E33" w:rsidRDefault="00110863" w:rsidP="004A3110">
            <w:pPr>
              <w:ind w:left="284"/>
              <w:rPr>
                <w:rFonts w:asciiTheme="minorHAnsi" w:hAnsiTheme="minorHAnsi" w:cstheme="minorHAnsi"/>
                <w:b/>
                <w:bCs/>
                <w:sz w:val="20"/>
                <w:szCs w:val="20"/>
              </w:rPr>
            </w:pPr>
            <w:r w:rsidRPr="00866E33">
              <w:rPr>
                <w:rFonts w:asciiTheme="minorHAnsi" w:hAnsiTheme="minorHAnsi" w:cstheme="minorHAnsi"/>
                <w:b/>
                <w:bCs/>
                <w:sz w:val="20"/>
                <w:szCs w:val="20"/>
              </w:rPr>
              <w:t>17</w:t>
            </w:r>
          </w:p>
        </w:tc>
        <w:tc>
          <w:tcPr>
            <w:tcW w:w="5954" w:type="dxa"/>
            <w:tcBorders>
              <w:top w:val="single" w:sz="4" w:space="0" w:color="auto"/>
              <w:left w:val="single" w:sz="6" w:space="0" w:color="auto"/>
              <w:bottom w:val="single" w:sz="4" w:space="0" w:color="auto"/>
              <w:right w:val="single" w:sz="6" w:space="0" w:color="auto"/>
            </w:tcBorders>
          </w:tcPr>
          <w:p w14:paraId="402844F9" w14:textId="77777777" w:rsidR="00110863" w:rsidRPr="00866E33" w:rsidRDefault="00110863" w:rsidP="00110863">
            <w:pPr>
              <w:rPr>
                <w:rFonts w:asciiTheme="minorHAnsi" w:hAnsiTheme="minorHAnsi" w:cstheme="minorHAnsi"/>
                <w:b/>
                <w:bCs/>
                <w:sz w:val="20"/>
                <w:szCs w:val="20"/>
              </w:rPr>
            </w:pPr>
            <w:r w:rsidRPr="00866E33">
              <w:rPr>
                <w:rFonts w:asciiTheme="minorHAnsi" w:hAnsiTheme="minorHAnsi" w:cstheme="minorHAnsi"/>
                <w:b/>
                <w:bCs/>
                <w:sz w:val="20"/>
                <w:szCs w:val="20"/>
              </w:rPr>
              <w:t>REFEREGERATEUR MEDICAL</w:t>
            </w:r>
          </w:p>
          <w:p w14:paraId="63EAEA35" w14:textId="77777777" w:rsidR="00110863" w:rsidRPr="00866E33" w:rsidRDefault="00110863" w:rsidP="00110863">
            <w:pPr>
              <w:rPr>
                <w:rFonts w:asciiTheme="minorHAnsi" w:hAnsiTheme="minorHAnsi" w:cstheme="minorHAnsi"/>
                <w:bCs/>
                <w:sz w:val="20"/>
                <w:szCs w:val="20"/>
              </w:rPr>
            </w:pPr>
            <w:r w:rsidRPr="00866E33">
              <w:rPr>
                <w:rFonts w:asciiTheme="minorHAnsi" w:hAnsiTheme="minorHAnsi" w:cstheme="minorHAnsi"/>
                <w:bCs/>
                <w:sz w:val="20"/>
                <w:szCs w:val="20"/>
              </w:rPr>
              <w:t>Volume : 140L</w:t>
            </w:r>
          </w:p>
          <w:p w14:paraId="4627E6B8" w14:textId="77777777" w:rsidR="00110863" w:rsidRPr="00866E33" w:rsidRDefault="00110863" w:rsidP="00110863">
            <w:pPr>
              <w:rPr>
                <w:rFonts w:asciiTheme="minorHAnsi" w:hAnsiTheme="minorHAnsi" w:cstheme="minorHAnsi"/>
                <w:bCs/>
                <w:sz w:val="20"/>
                <w:szCs w:val="20"/>
              </w:rPr>
            </w:pPr>
            <w:r w:rsidRPr="00866E33">
              <w:rPr>
                <w:rFonts w:asciiTheme="minorHAnsi" w:hAnsiTheme="minorHAnsi" w:cstheme="minorHAnsi"/>
                <w:bCs/>
                <w:sz w:val="20"/>
                <w:szCs w:val="20"/>
              </w:rPr>
              <w:t xml:space="preserve">Température positive +1/+15°C </w:t>
            </w:r>
          </w:p>
          <w:p w14:paraId="03CAF72A" w14:textId="77777777" w:rsidR="00110863" w:rsidRPr="00866E33" w:rsidRDefault="00110863" w:rsidP="00110863">
            <w:pPr>
              <w:rPr>
                <w:rStyle w:val="gras"/>
                <w:rFonts w:asciiTheme="minorHAnsi" w:hAnsiTheme="minorHAnsi" w:cstheme="minorHAnsi"/>
                <w:bCs/>
                <w:sz w:val="20"/>
                <w:szCs w:val="20"/>
              </w:rPr>
            </w:pPr>
            <w:r w:rsidRPr="00866E33">
              <w:rPr>
                <w:rFonts w:asciiTheme="minorHAnsi" w:hAnsiTheme="minorHAnsi" w:cstheme="minorHAnsi"/>
                <w:bCs/>
                <w:sz w:val="20"/>
                <w:szCs w:val="20"/>
              </w:rPr>
              <w:t>3 clayettes</w:t>
            </w:r>
          </w:p>
        </w:tc>
        <w:tc>
          <w:tcPr>
            <w:tcW w:w="1701" w:type="dxa"/>
            <w:tcBorders>
              <w:top w:val="single" w:sz="4" w:space="0" w:color="auto"/>
              <w:left w:val="single" w:sz="6" w:space="0" w:color="auto"/>
              <w:bottom w:val="single" w:sz="4" w:space="0" w:color="auto"/>
              <w:right w:val="single" w:sz="6" w:space="0" w:color="auto"/>
            </w:tcBorders>
          </w:tcPr>
          <w:p w14:paraId="1C78C354"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FEA226A" w14:textId="77777777" w:rsidR="00110863" w:rsidRPr="002F2D61" w:rsidRDefault="00110863" w:rsidP="00110863">
            <w:pPr>
              <w:rPr>
                <w:rFonts w:asciiTheme="minorHAnsi" w:hAnsiTheme="minorHAnsi" w:cstheme="minorHAnsi"/>
                <w:b/>
                <w:bCs/>
                <w:sz w:val="22"/>
                <w:szCs w:val="22"/>
              </w:rPr>
            </w:pPr>
          </w:p>
        </w:tc>
      </w:tr>
      <w:tr w:rsidR="00BB5FA5" w:rsidRPr="004561DC" w14:paraId="01AE77D7" w14:textId="77777777" w:rsidTr="00866E33">
        <w:trPr>
          <w:trHeight w:val="3685"/>
        </w:trPr>
        <w:tc>
          <w:tcPr>
            <w:tcW w:w="813" w:type="dxa"/>
            <w:tcBorders>
              <w:top w:val="single" w:sz="4" w:space="0" w:color="auto"/>
              <w:left w:val="single" w:sz="6" w:space="0" w:color="auto"/>
              <w:bottom w:val="single" w:sz="4" w:space="0" w:color="auto"/>
              <w:right w:val="single" w:sz="6" w:space="0" w:color="auto"/>
            </w:tcBorders>
          </w:tcPr>
          <w:p w14:paraId="41BFD63A" w14:textId="0B84FC95" w:rsidR="00BB5FA5" w:rsidRPr="00866E33" w:rsidRDefault="00BB5FA5" w:rsidP="00BB5FA5">
            <w:pPr>
              <w:ind w:left="284"/>
              <w:rPr>
                <w:rFonts w:asciiTheme="minorHAnsi" w:hAnsiTheme="minorHAnsi" w:cstheme="minorHAnsi"/>
                <w:b/>
                <w:bCs/>
                <w:sz w:val="20"/>
                <w:szCs w:val="20"/>
              </w:rPr>
            </w:pPr>
            <w:r w:rsidRPr="00866E33">
              <w:rPr>
                <w:rFonts w:asciiTheme="minorHAnsi" w:hAnsiTheme="minorHAnsi" w:cstheme="minorHAnsi"/>
                <w:b/>
                <w:bCs/>
                <w:sz w:val="20"/>
                <w:szCs w:val="20"/>
              </w:rPr>
              <w:t>18</w:t>
            </w:r>
          </w:p>
        </w:tc>
        <w:tc>
          <w:tcPr>
            <w:tcW w:w="5954" w:type="dxa"/>
            <w:tcBorders>
              <w:top w:val="single" w:sz="4" w:space="0" w:color="auto"/>
              <w:left w:val="single" w:sz="6" w:space="0" w:color="auto"/>
              <w:bottom w:val="single" w:sz="4" w:space="0" w:color="auto"/>
              <w:right w:val="single" w:sz="6" w:space="0" w:color="auto"/>
            </w:tcBorders>
          </w:tcPr>
          <w:p w14:paraId="07DA9BA0" w14:textId="77777777"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b/>
                <w:bCs/>
                <w:sz w:val="20"/>
                <w:szCs w:val="20"/>
              </w:rPr>
              <w:t>TETE DE LIT STAGIAIRE 1 PLACE EN BOIS+</w:t>
            </w:r>
            <w:r w:rsidRPr="00866E33">
              <w:rPr>
                <w:rFonts w:ascii="Calibri" w:hAnsi="Calibri" w:cs="Calibri"/>
                <w:color w:val="000000"/>
                <w:sz w:val="20"/>
                <w:szCs w:val="20"/>
              </w:rPr>
              <w:t xml:space="preserve"> </w:t>
            </w:r>
            <w:r w:rsidRPr="00866E33">
              <w:rPr>
                <w:rFonts w:ascii="Calibri" w:hAnsi="Calibri" w:cs="Calibri"/>
                <w:b/>
                <w:bCs/>
                <w:color w:val="000000"/>
                <w:sz w:val="20"/>
                <w:szCs w:val="20"/>
              </w:rPr>
              <w:t>SOMMIERS STAGIAIRES 1 PLACE TAPISSE de 1000X1900 ± 5 %</w:t>
            </w:r>
          </w:p>
          <w:p w14:paraId="68910524"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w:t>
            </w:r>
            <w:r w:rsidRPr="00866E33">
              <w:rPr>
                <w:rFonts w:asciiTheme="minorHAnsi" w:hAnsiTheme="minorHAnsi" w:cstheme="minorHAnsi"/>
                <w:b/>
                <w:bCs/>
                <w:sz w:val="20"/>
                <w:szCs w:val="20"/>
              </w:rPr>
              <w:t>Tête de lit :</w:t>
            </w:r>
          </w:p>
          <w:p w14:paraId="1E7F22E0"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Fixé au mur de la chambre</w:t>
            </w:r>
          </w:p>
          <w:p w14:paraId="0E69BB54"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Bois mélaminé</w:t>
            </w:r>
          </w:p>
          <w:p w14:paraId="094431BA"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Décoration au choix</w:t>
            </w:r>
          </w:p>
          <w:p w14:paraId="1834667E" w14:textId="77777777"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sz w:val="20"/>
                <w:szCs w:val="20"/>
              </w:rPr>
              <w:t>-</w:t>
            </w:r>
            <w:r w:rsidRPr="00866E33">
              <w:rPr>
                <w:rFonts w:asciiTheme="minorHAnsi" w:hAnsiTheme="minorHAnsi" w:cstheme="minorHAnsi"/>
                <w:b/>
                <w:bCs/>
                <w:sz w:val="20"/>
                <w:szCs w:val="20"/>
              </w:rPr>
              <w:t>Sommiers :</w:t>
            </w:r>
          </w:p>
          <w:p w14:paraId="2D4CB2E9"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 xml:space="preserve">cadre en bois massif. </w:t>
            </w:r>
            <w:r w:rsidRPr="00866E33">
              <w:rPr>
                <w:rFonts w:asciiTheme="minorHAnsi" w:hAnsiTheme="minorHAnsi" w:cstheme="minorHAnsi"/>
                <w:sz w:val="20"/>
                <w:szCs w:val="20"/>
              </w:rPr>
              <w:br/>
            </w:r>
            <w:hyperlink r:id="rId16" w:anchor="nop#nop" w:history="1">
              <w:r w:rsidRPr="00866E33">
                <w:rPr>
                  <w:rFonts w:asciiTheme="minorHAnsi" w:hAnsiTheme="minorHAnsi" w:cstheme="minorHAnsi"/>
                  <w:color w:val="0000FF"/>
                  <w:sz w:val="20"/>
                  <w:szCs w:val="20"/>
                  <w:u w:val="single"/>
                </w:rPr>
                <w:t>Coutil</w:t>
              </w:r>
            </w:hyperlink>
            <w:r w:rsidRPr="00866E33">
              <w:rPr>
                <w:rFonts w:asciiTheme="minorHAnsi" w:hAnsiTheme="minorHAnsi" w:cstheme="minorHAnsi"/>
                <w:sz w:val="20"/>
                <w:szCs w:val="20"/>
              </w:rPr>
              <w:t xml:space="preserve"> tissu</w:t>
            </w:r>
          </w:p>
          <w:p w14:paraId="727864E4" w14:textId="673F88CD"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 xml:space="preserve">18 lattes nues en bois multiplis avec une zone renforcée pour le bassin. </w:t>
            </w:r>
            <w:r w:rsidRPr="00866E33">
              <w:rPr>
                <w:rFonts w:asciiTheme="minorHAnsi" w:hAnsiTheme="minorHAnsi" w:cstheme="minorHAnsi"/>
                <w:sz w:val="20"/>
                <w:szCs w:val="20"/>
              </w:rPr>
              <w:br/>
              <w:t>Hauteur : 14 cm</w:t>
            </w:r>
            <w:r w:rsidR="00866E33">
              <w:rPr>
                <w:rFonts w:asciiTheme="minorHAnsi" w:hAnsiTheme="minorHAnsi" w:cstheme="minorHAnsi"/>
                <w:sz w:val="20"/>
                <w:szCs w:val="20"/>
              </w:rPr>
              <w:t xml:space="preserve"> +/-5%</w:t>
            </w:r>
            <w:r w:rsidRPr="00866E33">
              <w:rPr>
                <w:rFonts w:asciiTheme="minorHAnsi" w:hAnsiTheme="minorHAnsi" w:cstheme="minorHAnsi"/>
                <w:sz w:val="20"/>
                <w:szCs w:val="20"/>
              </w:rPr>
              <w:t>.</w:t>
            </w:r>
          </w:p>
          <w:p w14:paraId="0FC36D47" w14:textId="77777777"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b/>
                <w:bCs/>
                <w:sz w:val="20"/>
                <w:szCs w:val="20"/>
              </w:rPr>
              <w:t>Pieds du sommier</w:t>
            </w:r>
          </w:p>
          <w:p w14:paraId="5743E661" w14:textId="7ED1229A" w:rsidR="00BB5FA5" w:rsidRPr="00866E33" w:rsidRDefault="00BB5FA5" w:rsidP="00CE0B2D">
            <w:pPr>
              <w:rPr>
                <w:rFonts w:asciiTheme="minorHAnsi" w:hAnsiTheme="minorHAnsi" w:cstheme="minorHAnsi"/>
                <w:sz w:val="20"/>
                <w:szCs w:val="20"/>
              </w:rPr>
            </w:pPr>
            <w:r w:rsidRPr="00866E33">
              <w:rPr>
                <w:rFonts w:asciiTheme="minorHAnsi" w:hAnsiTheme="minorHAnsi" w:cstheme="minorHAnsi"/>
                <w:sz w:val="20"/>
                <w:szCs w:val="20"/>
              </w:rPr>
              <w:t>Fo</w:t>
            </w:r>
            <w:r w:rsidR="00CE0B2D">
              <w:rPr>
                <w:rFonts w:asciiTheme="minorHAnsi" w:hAnsiTheme="minorHAnsi" w:cstheme="minorHAnsi"/>
                <w:sz w:val="20"/>
                <w:szCs w:val="20"/>
              </w:rPr>
              <w:t>rme conique ou cylindre, haut. 11</w:t>
            </w:r>
            <w:r w:rsidRPr="00866E33">
              <w:rPr>
                <w:rFonts w:asciiTheme="minorHAnsi" w:hAnsiTheme="minorHAnsi" w:cstheme="minorHAnsi"/>
                <w:sz w:val="20"/>
                <w:szCs w:val="20"/>
              </w:rPr>
              <w:t xml:space="preserve"> cm</w:t>
            </w:r>
            <w:r w:rsidR="00866E33">
              <w:rPr>
                <w:rFonts w:asciiTheme="minorHAnsi" w:hAnsiTheme="minorHAnsi" w:cstheme="minorHAnsi"/>
                <w:sz w:val="20"/>
                <w:szCs w:val="20"/>
              </w:rPr>
              <w:t>+/-5%</w:t>
            </w:r>
          </w:p>
          <w:p w14:paraId="62E9E9CF"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Pieds à fixation à visser.</w:t>
            </w:r>
          </w:p>
          <w:p w14:paraId="1409ED91" w14:textId="02404972" w:rsidR="00BB5FA5" w:rsidRPr="00866E33" w:rsidRDefault="00BB5FA5" w:rsidP="00866E33">
            <w:pPr>
              <w:rPr>
                <w:rFonts w:asciiTheme="minorHAnsi" w:hAnsiTheme="minorHAnsi" w:cstheme="minorHAnsi"/>
                <w:sz w:val="20"/>
                <w:szCs w:val="20"/>
              </w:rPr>
            </w:pPr>
            <w:r w:rsidRPr="00866E33">
              <w:rPr>
                <w:rFonts w:asciiTheme="minorHAnsi" w:hAnsiTheme="minorHAnsi" w:cstheme="minorHAnsi"/>
                <w:sz w:val="20"/>
                <w:szCs w:val="20"/>
              </w:rPr>
              <w:t>En hêtre massif vernis cellulosique.</w:t>
            </w:r>
            <w:r w:rsidR="00866E33" w:rsidRPr="00866E33">
              <w:rPr>
                <w:rFonts w:asciiTheme="minorHAnsi" w:hAnsiTheme="minorHAnsi" w:cstheme="minorHAnsi"/>
                <w:sz w:val="20"/>
                <w:szCs w:val="20"/>
              </w:rPr>
              <w:t xml:space="preserve"> </w:t>
            </w:r>
          </w:p>
        </w:tc>
        <w:tc>
          <w:tcPr>
            <w:tcW w:w="1701" w:type="dxa"/>
            <w:tcBorders>
              <w:top w:val="single" w:sz="4" w:space="0" w:color="auto"/>
              <w:left w:val="single" w:sz="6" w:space="0" w:color="auto"/>
              <w:bottom w:val="single" w:sz="4" w:space="0" w:color="auto"/>
              <w:right w:val="single" w:sz="6" w:space="0" w:color="auto"/>
            </w:tcBorders>
          </w:tcPr>
          <w:p w14:paraId="5BEB82CE" w14:textId="77777777" w:rsidR="00BB5FA5" w:rsidRPr="002F2D61" w:rsidRDefault="00BB5FA5" w:rsidP="00BB5FA5">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505FC56" w14:textId="77777777" w:rsidR="00BB5FA5" w:rsidRPr="002F2D61" w:rsidRDefault="00BB5FA5" w:rsidP="00BB5FA5">
            <w:pPr>
              <w:rPr>
                <w:rFonts w:asciiTheme="minorHAnsi" w:hAnsiTheme="minorHAnsi" w:cstheme="minorHAnsi"/>
                <w:b/>
                <w:bCs/>
                <w:sz w:val="22"/>
                <w:szCs w:val="22"/>
              </w:rPr>
            </w:pPr>
          </w:p>
        </w:tc>
      </w:tr>
      <w:tr w:rsidR="00BB5FA5" w:rsidRPr="004561DC" w14:paraId="27F0FA0C"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1D382BAE" w14:textId="0ADF913D" w:rsidR="00BB5FA5" w:rsidRPr="00866E33" w:rsidRDefault="00BB5FA5" w:rsidP="00BB5FA5">
            <w:pPr>
              <w:ind w:left="284"/>
              <w:rPr>
                <w:rFonts w:asciiTheme="minorHAnsi" w:hAnsiTheme="minorHAnsi" w:cstheme="minorHAnsi"/>
                <w:b/>
                <w:bCs/>
                <w:sz w:val="20"/>
                <w:szCs w:val="20"/>
              </w:rPr>
            </w:pPr>
            <w:r w:rsidRPr="00866E33">
              <w:rPr>
                <w:rFonts w:asciiTheme="minorHAnsi" w:hAnsiTheme="minorHAnsi" w:cstheme="minorHAnsi"/>
                <w:b/>
                <w:bCs/>
                <w:sz w:val="20"/>
                <w:szCs w:val="20"/>
              </w:rPr>
              <w:t>19</w:t>
            </w:r>
          </w:p>
        </w:tc>
        <w:tc>
          <w:tcPr>
            <w:tcW w:w="5954" w:type="dxa"/>
            <w:tcBorders>
              <w:top w:val="single" w:sz="4" w:space="0" w:color="auto"/>
              <w:left w:val="single" w:sz="6" w:space="0" w:color="auto"/>
              <w:bottom w:val="single" w:sz="4" w:space="0" w:color="auto"/>
              <w:right w:val="single" w:sz="6" w:space="0" w:color="auto"/>
            </w:tcBorders>
          </w:tcPr>
          <w:p w14:paraId="7518C3F4" w14:textId="77777777"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b/>
                <w:bCs/>
                <w:sz w:val="20"/>
                <w:szCs w:val="20"/>
              </w:rPr>
              <w:t>Bureau Stagiaire :</w:t>
            </w:r>
          </w:p>
          <w:p w14:paraId="52226E49"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Plateau réalisé en panneaux de bois ép.19 mm, revêtu de mélaminé et bordé d’un chant en PVC de 2mm.</w:t>
            </w:r>
          </w:p>
          <w:p w14:paraId="0DEDD019"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Piètement de section triangulaire 55x55mm et une traverse en tube d’acier de section carrée 40x40mm</w:t>
            </w:r>
          </w:p>
          <w:p w14:paraId="7754FFEF"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Piétements sont équipés par des bouchons et insertions réglables chromées.</w:t>
            </w:r>
          </w:p>
          <w:p w14:paraId="12EB5E27"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La surface de l'ensemble de la structure métallique est traitée avec une peinture en époxy polymérisée après passage au four</w:t>
            </w:r>
          </w:p>
          <w:p w14:paraId="260901E4" w14:textId="19BCE5F2" w:rsidR="00BB5FA5" w:rsidRPr="00866E33" w:rsidRDefault="00BB5FA5" w:rsidP="00866E33">
            <w:pPr>
              <w:rPr>
                <w:rFonts w:asciiTheme="minorHAnsi" w:hAnsiTheme="minorHAnsi" w:cstheme="minorHAnsi"/>
                <w:b/>
                <w:bCs/>
                <w:sz w:val="20"/>
                <w:szCs w:val="20"/>
              </w:rPr>
            </w:pPr>
            <w:r w:rsidRPr="00866E33">
              <w:rPr>
                <w:rFonts w:asciiTheme="minorHAnsi" w:hAnsiTheme="minorHAnsi" w:cstheme="minorHAnsi"/>
                <w:sz w:val="20"/>
                <w:szCs w:val="20"/>
              </w:rPr>
              <w:t>Dimension : L=700 mm +/-</w:t>
            </w:r>
            <w:r w:rsidR="00866E33">
              <w:rPr>
                <w:rFonts w:asciiTheme="minorHAnsi" w:hAnsiTheme="minorHAnsi" w:cstheme="minorHAnsi"/>
                <w:sz w:val="20"/>
                <w:szCs w:val="20"/>
              </w:rPr>
              <w:t>5</w:t>
            </w:r>
            <w:r w:rsidRPr="00866E33">
              <w:rPr>
                <w:rFonts w:asciiTheme="minorHAnsi" w:hAnsiTheme="minorHAnsi" w:cstheme="minorHAnsi"/>
                <w:sz w:val="20"/>
                <w:szCs w:val="20"/>
              </w:rPr>
              <w:t xml:space="preserve">% ; </w:t>
            </w:r>
            <w:r w:rsidR="00866E33">
              <w:rPr>
                <w:rFonts w:asciiTheme="minorHAnsi" w:hAnsiTheme="minorHAnsi" w:cstheme="minorHAnsi"/>
                <w:sz w:val="20"/>
                <w:szCs w:val="20"/>
              </w:rPr>
              <w:t>P</w:t>
            </w:r>
            <w:r w:rsidRPr="00866E33">
              <w:rPr>
                <w:rFonts w:asciiTheme="minorHAnsi" w:hAnsiTheme="minorHAnsi" w:cstheme="minorHAnsi"/>
                <w:sz w:val="20"/>
                <w:szCs w:val="20"/>
              </w:rPr>
              <w:t xml:space="preserve">=500mm +/-5% ; </w:t>
            </w:r>
            <w:r w:rsidR="00866E33">
              <w:rPr>
                <w:rFonts w:asciiTheme="minorHAnsi" w:hAnsiTheme="minorHAnsi" w:cstheme="minorHAnsi"/>
                <w:bCs/>
                <w:color w:val="000000" w:themeColor="text1"/>
                <w:sz w:val="20"/>
                <w:szCs w:val="20"/>
              </w:rPr>
              <w:t>H</w:t>
            </w:r>
            <w:r w:rsidRPr="00866E33">
              <w:rPr>
                <w:rFonts w:asciiTheme="minorHAnsi" w:hAnsiTheme="minorHAnsi" w:cstheme="minorHAnsi"/>
                <w:bCs/>
                <w:color w:val="000000" w:themeColor="text1"/>
                <w:sz w:val="20"/>
                <w:szCs w:val="20"/>
              </w:rPr>
              <w:t>= 740 mm +/-5%</w:t>
            </w:r>
          </w:p>
        </w:tc>
        <w:tc>
          <w:tcPr>
            <w:tcW w:w="1701" w:type="dxa"/>
            <w:tcBorders>
              <w:top w:val="single" w:sz="4" w:space="0" w:color="auto"/>
              <w:left w:val="single" w:sz="6" w:space="0" w:color="auto"/>
              <w:bottom w:val="single" w:sz="4" w:space="0" w:color="auto"/>
              <w:right w:val="single" w:sz="6" w:space="0" w:color="auto"/>
            </w:tcBorders>
          </w:tcPr>
          <w:p w14:paraId="429A4B1D" w14:textId="77777777" w:rsidR="00BB5FA5" w:rsidRPr="002F2D61" w:rsidRDefault="00BB5FA5" w:rsidP="00BB5FA5">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344075B9" w14:textId="77777777" w:rsidR="00BB5FA5" w:rsidRPr="002F2D61" w:rsidRDefault="00BB5FA5" w:rsidP="00BB5FA5">
            <w:pPr>
              <w:rPr>
                <w:rFonts w:asciiTheme="minorHAnsi" w:hAnsiTheme="minorHAnsi" w:cstheme="minorHAnsi"/>
                <w:b/>
                <w:bCs/>
                <w:sz w:val="22"/>
                <w:szCs w:val="22"/>
              </w:rPr>
            </w:pPr>
          </w:p>
        </w:tc>
      </w:tr>
      <w:tr w:rsidR="00BB5FA5" w:rsidRPr="004561DC" w14:paraId="5BD8C3DD" w14:textId="77777777" w:rsidTr="00866E33">
        <w:trPr>
          <w:trHeight w:val="409"/>
        </w:trPr>
        <w:tc>
          <w:tcPr>
            <w:tcW w:w="813" w:type="dxa"/>
            <w:tcBorders>
              <w:top w:val="single" w:sz="4" w:space="0" w:color="auto"/>
              <w:left w:val="single" w:sz="6" w:space="0" w:color="auto"/>
              <w:bottom w:val="single" w:sz="4" w:space="0" w:color="auto"/>
              <w:right w:val="single" w:sz="6" w:space="0" w:color="auto"/>
            </w:tcBorders>
          </w:tcPr>
          <w:p w14:paraId="62B56EE8" w14:textId="486BE66B" w:rsidR="00BB5FA5" w:rsidRPr="00866E33" w:rsidRDefault="00BB5FA5" w:rsidP="00BB5FA5">
            <w:pPr>
              <w:ind w:left="284"/>
              <w:rPr>
                <w:rFonts w:asciiTheme="minorHAnsi" w:hAnsiTheme="minorHAnsi" w:cstheme="minorHAnsi"/>
                <w:b/>
                <w:bCs/>
                <w:sz w:val="20"/>
                <w:szCs w:val="20"/>
              </w:rPr>
            </w:pPr>
            <w:r w:rsidRPr="00866E33">
              <w:rPr>
                <w:rFonts w:asciiTheme="minorHAnsi" w:hAnsiTheme="minorHAnsi" w:cstheme="minorHAnsi"/>
                <w:b/>
                <w:bCs/>
                <w:sz w:val="20"/>
                <w:szCs w:val="20"/>
              </w:rPr>
              <w:t>20</w:t>
            </w:r>
          </w:p>
        </w:tc>
        <w:tc>
          <w:tcPr>
            <w:tcW w:w="5954" w:type="dxa"/>
            <w:tcBorders>
              <w:top w:val="single" w:sz="4" w:space="0" w:color="auto"/>
              <w:left w:val="single" w:sz="6" w:space="0" w:color="auto"/>
              <w:bottom w:val="single" w:sz="4" w:space="0" w:color="auto"/>
              <w:right w:val="single" w:sz="6" w:space="0" w:color="auto"/>
            </w:tcBorders>
          </w:tcPr>
          <w:p w14:paraId="604CEA0B" w14:textId="77777777" w:rsidR="00BB5FA5" w:rsidRPr="00866E33" w:rsidRDefault="00BB5FA5" w:rsidP="00BB5FA5">
            <w:pPr>
              <w:rPr>
                <w:rFonts w:asciiTheme="minorHAnsi" w:hAnsiTheme="minorHAnsi" w:cstheme="minorHAnsi"/>
                <w:b/>
                <w:bCs/>
                <w:sz w:val="20"/>
                <w:szCs w:val="20"/>
              </w:rPr>
            </w:pPr>
            <w:r w:rsidRPr="00866E33">
              <w:rPr>
                <w:rFonts w:ascii="Calibri" w:hAnsi="Calibri" w:cs="Calibri"/>
                <w:b/>
                <w:bCs/>
                <w:color w:val="000000"/>
                <w:sz w:val="20"/>
                <w:szCs w:val="20"/>
              </w:rPr>
              <w:t>Chaise stagiaire</w:t>
            </w:r>
            <w:r w:rsidRPr="00866E33">
              <w:rPr>
                <w:rFonts w:asciiTheme="minorHAnsi" w:hAnsiTheme="minorHAnsi" w:cstheme="minorHAnsi"/>
                <w:b/>
                <w:bCs/>
                <w:sz w:val="20"/>
                <w:szCs w:val="20"/>
              </w:rPr>
              <w:t xml:space="preserve"> </w:t>
            </w:r>
          </w:p>
          <w:p w14:paraId="01BB8CA1"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Chaise polyvalente monocoque empilable</w:t>
            </w:r>
          </w:p>
          <w:p w14:paraId="130EADCB"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Assise et dossier en polypropylène</w:t>
            </w:r>
          </w:p>
          <w:p w14:paraId="352E0C28"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Dossier sous forme trapézoïdale courbé sur sa partie supérieure. La largeur sur la partie basse du dossier est de 43,5cm et sur la partie haute du dossier (avant la courbure) est de 35 cm.</w:t>
            </w:r>
          </w:p>
          <w:p w14:paraId="429528FB"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2 pieds métalliques sous forme de "U inversé" cintrés et non soudés, chromés en tube rond Ø 20 mm, épaisseur 1,4 mm, avec embouts antidérapants, d'une hauteur de 45cm sur la partie avant et 43cm sur la partie arrière.</w:t>
            </w:r>
          </w:p>
          <w:p w14:paraId="6F5205D7"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38B6EF15"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Dimensions :</w:t>
            </w:r>
          </w:p>
          <w:p w14:paraId="5CFEDAB5"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Totale : Larg. 520 x Prof. 500 x Haut. 790mm</w:t>
            </w:r>
          </w:p>
          <w:p w14:paraId="3819490A" w14:textId="77777777" w:rsidR="00BB5FA5" w:rsidRPr="00866E33" w:rsidRDefault="00BB5FA5" w:rsidP="00BB5FA5">
            <w:pPr>
              <w:spacing w:after="200" w:line="276" w:lineRule="auto"/>
              <w:contextualSpacing/>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Assise : Larg. 435 x Prof. 400 x Haut. 435mm</w:t>
            </w:r>
          </w:p>
          <w:p w14:paraId="6BCFA394" w14:textId="3D13E511"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bCs/>
                <w:color w:val="000000" w:themeColor="text1"/>
                <w:sz w:val="20"/>
                <w:szCs w:val="20"/>
              </w:rPr>
              <w:t>Tolérance : ± 5%, Couleur au choix</w:t>
            </w:r>
          </w:p>
        </w:tc>
        <w:tc>
          <w:tcPr>
            <w:tcW w:w="1701" w:type="dxa"/>
            <w:tcBorders>
              <w:top w:val="single" w:sz="4" w:space="0" w:color="auto"/>
              <w:left w:val="single" w:sz="6" w:space="0" w:color="auto"/>
              <w:bottom w:val="single" w:sz="4" w:space="0" w:color="auto"/>
              <w:right w:val="single" w:sz="6" w:space="0" w:color="auto"/>
            </w:tcBorders>
          </w:tcPr>
          <w:p w14:paraId="17C347D3" w14:textId="77777777" w:rsidR="00BB5FA5" w:rsidRPr="002F2D61" w:rsidRDefault="00BB5FA5" w:rsidP="00BB5FA5">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39A72239" w14:textId="77777777" w:rsidR="00BB5FA5" w:rsidRPr="002F2D61" w:rsidRDefault="00BB5FA5" w:rsidP="00BB5FA5">
            <w:pPr>
              <w:rPr>
                <w:rFonts w:asciiTheme="minorHAnsi" w:hAnsiTheme="minorHAnsi" w:cstheme="minorHAnsi"/>
                <w:b/>
                <w:bCs/>
                <w:sz w:val="22"/>
                <w:szCs w:val="22"/>
              </w:rPr>
            </w:pPr>
          </w:p>
        </w:tc>
      </w:tr>
    </w:tbl>
    <w:p w14:paraId="73AAE308" w14:textId="0B39C408" w:rsidR="00F94A39" w:rsidRPr="004561DC" w:rsidRDefault="00F94A39" w:rsidP="00F94A39">
      <w:pPr>
        <w:rPr>
          <w:rFonts w:asciiTheme="minorHAnsi" w:hAnsiTheme="minorHAnsi" w:cstheme="minorHAnsi"/>
          <w:iCs/>
          <w:sz w:val="18"/>
          <w:szCs w:val="22"/>
        </w:rPr>
      </w:pPr>
    </w:p>
    <w:p w14:paraId="7DD492BA" w14:textId="77777777" w:rsidR="0072156D" w:rsidRDefault="0072156D" w:rsidP="00ED0C10">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t>BORDEREAU DES PRIX – DETAIL ESTIMATIF</w:t>
      </w:r>
    </w:p>
    <w:p w14:paraId="5F0DEE44" w14:textId="77777777" w:rsidR="0072156D" w:rsidRDefault="00ED0C10" w:rsidP="00ED0C10">
      <w:pPr>
        <w:jc w:val="center"/>
        <w:rPr>
          <w:rFonts w:asciiTheme="minorHAnsi" w:hAnsiTheme="minorHAnsi" w:cstheme="minorHAnsi"/>
          <w:sz w:val="28"/>
          <w:szCs w:val="28"/>
        </w:rPr>
      </w:pPr>
      <w:r w:rsidRPr="00ED0C10">
        <w:rPr>
          <w:rFonts w:asciiTheme="minorHAnsi" w:hAnsiTheme="minorHAnsi" w:cstheme="minorHAnsi"/>
          <w:sz w:val="28"/>
          <w:szCs w:val="28"/>
        </w:rPr>
        <w:t>LOT N°3 : Mobilier d'internat</w:t>
      </w:r>
    </w:p>
    <w:tbl>
      <w:tblPr>
        <w:tblW w:w="5073" w:type="pct"/>
        <w:tblCellMar>
          <w:left w:w="70" w:type="dxa"/>
          <w:right w:w="70" w:type="dxa"/>
        </w:tblCellMar>
        <w:tblLook w:val="04A0" w:firstRow="1" w:lastRow="0" w:firstColumn="1" w:lastColumn="0" w:noHBand="0" w:noVBand="1"/>
      </w:tblPr>
      <w:tblGrid>
        <w:gridCol w:w="846"/>
        <w:gridCol w:w="4534"/>
        <w:gridCol w:w="712"/>
        <w:gridCol w:w="803"/>
        <w:gridCol w:w="1390"/>
        <w:gridCol w:w="2058"/>
      </w:tblGrid>
      <w:tr w:rsidR="00110863" w14:paraId="33B562BE" w14:textId="77777777" w:rsidTr="00866E33">
        <w:trPr>
          <w:trHeight w:val="647"/>
        </w:trPr>
        <w:tc>
          <w:tcPr>
            <w:tcW w:w="4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47A9AEB"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Item N°</w:t>
            </w:r>
          </w:p>
        </w:tc>
        <w:tc>
          <w:tcPr>
            <w:tcW w:w="2192"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5E95F8A5" w14:textId="77777777" w:rsidR="00110863" w:rsidRPr="00110863" w:rsidRDefault="00110863" w:rsidP="00110863">
            <w:pPr>
              <w:jc w:val="center"/>
              <w:rPr>
                <w:rFonts w:ascii="Calibri" w:hAnsi="Calibri" w:cs="Calibri"/>
                <w:noProof/>
                <w:color w:val="000000"/>
                <w:sz w:val="22"/>
                <w:szCs w:val="22"/>
                <w:highlight w:val="lightGray"/>
              </w:rPr>
            </w:pPr>
            <w:r w:rsidRPr="00110863">
              <w:rPr>
                <w:rFonts w:ascii="Calibri" w:hAnsi="Calibri" w:cs="Calibri"/>
                <w:b/>
                <w:bCs/>
                <w:highlight w:val="lightGray"/>
              </w:rPr>
              <w:t>Désignation</w:t>
            </w:r>
          </w:p>
        </w:tc>
        <w:tc>
          <w:tcPr>
            <w:tcW w:w="344"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A70B286" w14:textId="77777777" w:rsidR="00110863" w:rsidRPr="00110863" w:rsidRDefault="00110863" w:rsidP="00110863">
            <w:pPr>
              <w:jc w:val="center"/>
              <w:rPr>
                <w:rFonts w:ascii="Calibri" w:hAnsi="Calibri" w:cs="Calibri"/>
                <w:noProof/>
                <w:color w:val="000000"/>
                <w:sz w:val="22"/>
                <w:szCs w:val="22"/>
                <w:highlight w:val="lightGray"/>
              </w:rPr>
            </w:pPr>
            <w:r w:rsidRPr="00110863">
              <w:rPr>
                <w:rFonts w:ascii="Calibri" w:hAnsi="Calibri" w:cs="Calibri"/>
                <w:b/>
                <w:bCs/>
                <w:highlight w:val="lightGray"/>
              </w:rPr>
              <w:t>Unité</w:t>
            </w:r>
          </w:p>
        </w:tc>
        <w:tc>
          <w:tcPr>
            <w:tcW w:w="3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07D9DB1"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QTE</w:t>
            </w:r>
          </w:p>
        </w:tc>
        <w:tc>
          <w:tcPr>
            <w:tcW w:w="671"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E174F11"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Prix Unitaire</w:t>
            </w:r>
            <w:r w:rsidRPr="00110863">
              <w:rPr>
                <w:rFonts w:ascii="Calibri" w:hAnsi="Calibri" w:cs="Calibri"/>
                <w:b/>
                <w:bCs/>
                <w:highlight w:val="lightGray"/>
              </w:rPr>
              <w:br/>
              <w:t xml:space="preserve">En  HTVA </w:t>
            </w:r>
            <w:r w:rsidRPr="00110863">
              <w:rPr>
                <w:rFonts w:ascii="Calibri" w:hAnsi="Calibri" w:cs="Calibri"/>
                <w:b/>
                <w:bCs/>
                <w:highlight w:val="lightGray"/>
              </w:rPr>
              <w:br/>
              <w:t>En chiffre</w:t>
            </w:r>
          </w:p>
          <w:p w14:paraId="1F4108C2" w14:textId="77777777" w:rsidR="00110863" w:rsidRPr="00110863" w:rsidRDefault="00110863" w:rsidP="00110863">
            <w:pPr>
              <w:jc w:val="center"/>
              <w:rPr>
                <w:rFonts w:ascii="Calibri" w:hAnsi="Calibri" w:cs="Calibri"/>
                <w:noProof/>
                <w:color w:val="000000"/>
                <w:sz w:val="22"/>
                <w:szCs w:val="22"/>
                <w:highlight w:val="lightGray"/>
              </w:rPr>
            </w:pPr>
          </w:p>
        </w:tc>
        <w:tc>
          <w:tcPr>
            <w:tcW w:w="995"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CF9BC31" w14:textId="77777777" w:rsidR="00110863" w:rsidRDefault="00110863" w:rsidP="00110863">
            <w:pPr>
              <w:jc w:val="center"/>
              <w:rPr>
                <w:rFonts w:ascii="Calibri" w:hAnsi="Calibri" w:cs="Calibri"/>
                <w:noProof/>
                <w:color w:val="000000"/>
                <w:sz w:val="22"/>
                <w:szCs w:val="22"/>
              </w:rPr>
            </w:pPr>
            <w:r w:rsidRPr="00110863">
              <w:rPr>
                <w:rFonts w:ascii="Calibri" w:hAnsi="Calibri" w:cs="Calibri"/>
                <w:b/>
                <w:bCs/>
                <w:highlight w:val="lightGray"/>
              </w:rPr>
              <w:t>Prix Total</w:t>
            </w:r>
            <w:r w:rsidRPr="00110863">
              <w:rPr>
                <w:rFonts w:ascii="Calibri" w:hAnsi="Calibri" w:cs="Calibri"/>
                <w:b/>
                <w:bCs/>
                <w:highlight w:val="lightGray"/>
              </w:rPr>
              <w:br/>
              <w:t xml:space="preserve"> En HTVA </w:t>
            </w:r>
            <w:r w:rsidRPr="00110863">
              <w:rPr>
                <w:rFonts w:ascii="Calibri" w:hAnsi="Calibri" w:cs="Calibri"/>
                <w:b/>
                <w:bCs/>
                <w:highlight w:val="lightGray"/>
              </w:rPr>
              <w:br/>
              <w:t xml:space="preserve"> En chiffre</w:t>
            </w:r>
          </w:p>
        </w:tc>
      </w:tr>
      <w:tr w:rsidR="00110863" w14:paraId="6CA07855" w14:textId="77777777" w:rsidTr="00866E33">
        <w:trPr>
          <w:trHeight w:val="855"/>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9DCA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2192" w:type="pct"/>
            <w:tcBorders>
              <w:top w:val="single" w:sz="4" w:space="0" w:color="auto"/>
              <w:left w:val="nil"/>
              <w:bottom w:val="single" w:sz="4" w:space="0" w:color="auto"/>
              <w:right w:val="single" w:sz="4" w:space="0" w:color="auto"/>
            </w:tcBorders>
            <w:shd w:val="clear" w:color="auto" w:fill="auto"/>
            <w:vAlign w:val="center"/>
            <w:hideMark/>
          </w:tcPr>
          <w:p w14:paraId="39B3C7E4" w14:textId="4DEC27A8" w:rsidR="00110863" w:rsidRDefault="00110863">
            <w:pPr>
              <w:rPr>
                <w:rFonts w:ascii="Calibri" w:hAnsi="Calibri" w:cs="Calibri"/>
                <w:color w:val="000000"/>
                <w:sz w:val="22"/>
                <w:szCs w:val="22"/>
              </w:rPr>
            </w:pPr>
            <w:r>
              <w:rPr>
                <w:rFonts w:ascii="Calibri" w:hAnsi="Calibri" w:cs="Calibri"/>
                <w:color w:val="000000"/>
                <w:sz w:val="22"/>
                <w:szCs w:val="22"/>
              </w:rPr>
              <w:t xml:space="preserve">MATELAS </w:t>
            </w:r>
            <w:r w:rsidR="005F0E50">
              <w:rPr>
                <w:rFonts w:ascii="Calibri" w:hAnsi="Calibri" w:cs="Calibri"/>
                <w:color w:val="000000"/>
                <w:sz w:val="22"/>
                <w:szCs w:val="22"/>
              </w:rPr>
              <w:t>STAGIAIRE 1 PLACE 1000X1900 ± 5</w:t>
            </w:r>
            <w:r>
              <w:rPr>
                <w:rFonts w:ascii="Calibri" w:hAnsi="Calibri" w:cs="Calibri"/>
                <w:color w:val="000000"/>
                <w:sz w:val="22"/>
                <w:szCs w:val="22"/>
              </w:rPr>
              <w:t xml:space="preserve"> %  QUALITE </w:t>
            </w:r>
            <w:r>
              <w:rPr>
                <w:rFonts w:ascii="Calibri" w:hAnsi="Calibri" w:cs="Calibri"/>
                <w:b/>
                <w:bCs/>
                <w:color w:val="FF0000"/>
                <w:sz w:val="20"/>
                <w:szCs w:val="20"/>
              </w:rPr>
              <w:t>SUPERIEURE</w:t>
            </w:r>
          </w:p>
        </w:tc>
        <w:tc>
          <w:tcPr>
            <w:tcW w:w="344" w:type="pct"/>
            <w:tcBorders>
              <w:top w:val="single" w:sz="4" w:space="0" w:color="auto"/>
              <w:left w:val="nil"/>
              <w:bottom w:val="single" w:sz="4" w:space="0" w:color="auto"/>
              <w:right w:val="single" w:sz="4" w:space="0" w:color="auto"/>
            </w:tcBorders>
            <w:shd w:val="clear" w:color="auto" w:fill="auto"/>
            <w:vAlign w:val="center"/>
            <w:hideMark/>
          </w:tcPr>
          <w:p w14:paraId="4108570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single" w:sz="4" w:space="0" w:color="auto"/>
              <w:left w:val="nil"/>
              <w:bottom w:val="single" w:sz="4" w:space="0" w:color="auto"/>
              <w:right w:val="single" w:sz="4" w:space="0" w:color="auto"/>
            </w:tcBorders>
            <w:shd w:val="clear" w:color="auto" w:fill="auto"/>
            <w:vAlign w:val="center"/>
            <w:hideMark/>
          </w:tcPr>
          <w:p w14:paraId="77FED81E"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single" w:sz="4" w:space="0" w:color="auto"/>
              <w:left w:val="nil"/>
              <w:bottom w:val="single" w:sz="4" w:space="0" w:color="auto"/>
              <w:right w:val="single" w:sz="4" w:space="0" w:color="auto"/>
            </w:tcBorders>
            <w:shd w:val="clear" w:color="auto" w:fill="auto"/>
            <w:noWrap/>
            <w:vAlign w:val="center"/>
          </w:tcPr>
          <w:p w14:paraId="06B5E26D" w14:textId="77777777" w:rsidR="00110863" w:rsidRDefault="00110863">
            <w:pPr>
              <w:jc w:val="center"/>
              <w:rPr>
                <w:rFonts w:ascii="Calibri" w:hAnsi="Calibri" w:cs="Calibri"/>
                <w:color w:val="000000"/>
                <w:sz w:val="22"/>
                <w:szCs w:val="22"/>
              </w:rPr>
            </w:pPr>
          </w:p>
        </w:tc>
        <w:tc>
          <w:tcPr>
            <w:tcW w:w="995" w:type="pct"/>
            <w:tcBorders>
              <w:top w:val="single" w:sz="4" w:space="0" w:color="auto"/>
              <w:left w:val="nil"/>
              <w:bottom w:val="single" w:sz="4" w:space="0" w:color="auto"/>
              <w:right w:val="single" w:sz="4" w:space="0" w:color="auto"/>
            </w:tcBorders>
            <w:shd w:val="clear" w:color="auto" w:fill="auto"/>
            <w:noWrap/>
            <w:vAlign w:val="center"/>
          </w:tcPr>
          <w:p w14:paraId="0ABC15E4" w14:textId="77777777" w:rsidR="00110863" w:rsidRDefault="00110863">
            <w:pPr>
              <w:jc w:val="center"/>
              <w:rPr>
                <w:rFonts w:ascii="Calibri" w:hAnsi="Calibri" w:cs="Calibri"/>
                <w:color w:val="000000"/>
                <w:sz w:val="22"/>
                <w:szCs w:val="22"/>
              </w:rPr>
            </w:pPr>
          </w:p>
        </w:tc>
      </w:tr>
      <w:tr w:rsidR="00110863" w14:paraId="731821DC"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633551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2</w:t>
            </w:r>
          </w:p>
        </w:tc>
        <w:tc>
          <w:tcPr>
            <w:tcW w:w="2192" w:type="pct"/>
            <w:tcBorders>
              <w:top w:val="nil"/>
              <w:left w:val="nil"/>
              <w:bottom w:val="single" w:sz="4" w:space="0" w:color="auto"/>
              <w:right w:val="single" w:sz="4" w:space="0" w:color="auto"/>
            </w:tcBorders>
            <w:shd w:val="clear" w:color="auto" w:fill="auto"/>
            <w:vAlign w:val="center"/>
            <w:hideMark/>
          </w:tcPr>
          <w:p w14:paraId="0F729F5D" w14:textId="77777777" w:rsidR="00110863" w:rsidRDefault="00110863">
            <w:pPr>
              <w:rPr>
                <w:rFonts w:ascii="Calibri" w:hAnsi="Calibri" w:cs="Calibri"/>
                <w:color w:val="000000"/>
                <w:sz w:val="22"/>
                <w:szCs w:val="22"/>
              </w:rPr>
            </w:pPr>
            <w:r>
              <w:rPr>
                <w:rFonts w:ascii="Calibri" w:hAnsi="Calibri" w:cs="Calibri"/>
                <w:color w:val="000000"/>
                <w:sz w:val="22"/>
                <w:szCs w:val="22"/>
              </w:rPr>
              <w:t>COUETTE STAGIAIRE DE 1400X2000 ± 10 %</w:t>
            </w:r>
          </w:p>
        </w:tc>
        <w:tc>
          <w:tcPr>
            <w:tcW w:w="344" w:type="pct"/>
            <w:tcBorders>
              <w:top w:val="nil"/>
              <w:left w:val="nil"/>
              <w:bottom w:val="single" w:sz="4" w:space="0" w:color="auto"/>
              <w:right w:val="single" w:sz="4" w:space="0" w:color="auto"/>
            </w:tcBorders>
            <w:shd w:val="clear" w:color="auto" w:fill="auto"/>
            <w:vAlign w:val="center"/>
            <w:hideMark/>
          </w:tcPr>
          <w:p w14:paraId="3B58652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492CCBF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56991A1E"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4A8BDFDE" w14:textId="77777777" w:rsidR="00110863" w:rsidRDefault="00110863">
            <w:pPr>
              <w:jc w:val="center"/>
              <w:rPr>
                <w:rFonts w:ascii="Calibri" w:hAnsi="Calibri" w:cs="Calibri"/>
                <w:color w:val="000000"/>
                <w:sz w:val="22"/>
                <w:szCs w:val="22"/>
              </w:rPr>
            </w:pPr>
          </w:p>
        </w:tc>
      </w:tr>
      <w:tr w:rsidR="00110863" w14:paraId="23A2E569"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FD7E96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w:t>
            </w:r>
          </w:p>
        </w:tc>
        <w:tc>
          <w:tcPr>
            <w:tcW w:w="2192" w:type="pct"/>
            <w:tcBorders>
              <w:top w:val="nil"/>
              <w:left w:val="nil"/>
              <w:bottom w:val="single" w:sz="4" w:space="0" w:color="auto"/>
              <w:right w:val="single" w:sz="4" w:space="0" w:color="auto"/>
            </w:tcBorders>
            <w:shd w:val="clear" w:color="auto" w:fill="auto"/>
            <w:vAlign w:val="center"/>
            <w:hideMark/>
          </w:tcPr>
          <w:p w14:paraId="1923328D" w14:textId="77777777" w:rsidR="00110863" w:rsidRDefault="00110863">
            <w:pPr>
              <w:rPr>
                <w:rFonts w:ascii="Calibri" w:hAnsi="Calibri" w:cs="Calibri"/>
                <w:color w:val="000000"/>
                <w:sz w:val="22"/>
                <w:szCs w:val="22"/>
              </w:rPr>
            </w:pPr>
            <w:r>
              <w:rPr>
                <w:rFonts w:ascii="Calibri" w:hAnsi="Calibri" w:cs="Calibri"/>
                <w:color w:val="000000"/>
                <w:sz w:val="22"/>
                <w:szCs w:val="22"/>
              </w:rPr>
              <w:t>PROTEGE MATELAS stagiaire DE  1000X1900 ± 10 %</w:t>
            </w:r>
          </w:p>
        </w:tc>
        <w:tc>
          <w:tcPr>
            <w:tcW w:w="344" w:type="pct"/>
            <w:tcBorders>
              <w:top w:val="nil"/>
              <w:left w:val="nil"/>
              <w:bottom w:val="single" w:sz="4" w:space="0" w:color="auto"/>
              <w:right w:val="single" w:sz="4" w:space="0" w:color="auto"/>
            </w:tcBorders>
            <w:shd w:val="clear" w:color="auto" w:fill="auto"/>
            <w:vAlign w:val="center"/>
            <w:hideMark/>
          </w:tcPr>
          <w:p w14:paraId="7656FBF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020E6F5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7ED2CA80"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77AF858A" w14:textId="77777777" w:rsidR="00110863" w:rsidRDefault="00110863">
            <w:pPr>
              <w:jc w:val="center"/>
              <w:rPr>
                <w:rFonts w:ascii="Calibri" w:hAnsi="Calibri" w:cs="Calibri"/>
                <w:color w:val="000000"/>
                <w:sz w:val="22"/>
                <w:szCs w:val="22"/>
              </w:rPr>
            </w:pPr>
          </w:p>
        </w:tc>
      </w:tr>
      <w:tr w:rsidR="00110863" w14:paraId="0BFFBDBA"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3B47C4B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4</w:t>
            </w:r>
          </w:p>
        </w:tc>
        <w:tc>
          <w:tcPr>
            <w:tcW w:w="2192" w:type="pct"/>
            <w:tcBorders>
              <w:top w:val="nil"/>
              <w:left w:val="nil"/>
              <w:bottom w:val="single" w:sz="4" w:space="0" w:color="auto"/>
              <w:right w:val="single" w:sz="4" w:space="0" w:color="auto"/>
            </w:tcBorders>
            <w:shd w:val="clear" w:color="auto" w:fill="auto"/>
            <w:vAlign w:val="center"/>
            <w:hideMark/>
          </w:tcPr>
          <w:p w14:paraId="4B534719" w14:textId="77777777" w:rsidR="00110863" w:rsidRDefault="00110863">
            <w:pPr>
              <w:rPr>
                <w:rFonts w:ascii="Calibri" w:hAnsi="Calibri" w:cs="Calibri"/>
                <w:color w:val="000000"/>
                <w:sz w:val="22"/>
                <w:szCs w:val="22"/>
              </w:rPr>
            </w:pPr>
            <w:r>
              <w:rPr>
                <w:rFonts w:ascii="Calibri" w:hAnsi="Calibri" w:cs="Calibri"/>
                <w:color w:val="000000"/>
                <w:sz w:val="22"/>
                <w:szCs w:val="22"/>
              </w:rPr>
              <w:t>OREILLET DE 65 x 65 cm.</w:t>
            </w:r>
          </w:p>
        </w:tc>
        <w:tc>
          <w:tcPr>
            <w:tcW w:w="344" w:type="pct"/>
            <w:tcBorders>
              <w:top w:val="nil"/>
              <w:left w:val="nil"/>
              <w:bottom w:val="single" w:sz="4" w:space="0" w:color="auto"/>
              <w:right w:val="single" w:sz="4" w:space="0" w:color="auto"/>
            </w:tcBorders>
            <w:shd w:val="clear" w:color="auto" w:fill="auto"/>
            <w:vAlign w:val="center"/>
            <w:hideMark/>
          </w:tcPr>
          <w:p w14:paraId="54DB6C0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00CB987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1DA3E95D"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343C651C" w14:textId="77777777" w:rsidR="00110863" w:rsidRDefault="00110863">
            <w:pPr>
              <w:jc w:val="center"/>
              <w:rPr>
                <w:rFonts w:ascii="Calibri" w:hAnsi="Calibri" w:cs="Calibri"/>
                <w:color w:val="000000"/>
                <w:sz w:val="22"/>
                <w:szCs w:val="22"/>
              </w:rPr>
            </w:pPr>
          </w:p>
        </w:tc>
      </w:tr>
      <w:tr w:rsidR="00110863" w14:paraId="50C7A958"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6D1E3C8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5</w:t>
            </w:r>
          </w:p>
        </w:tc>
        <w:tc>
          <w:tcPr>
            <w:tcW w:w="2192" w:type="pct"/>
            <w:tcBorders>
              <w:top w:val="nil"/>
              <w:left w:val="nil"/>
              <w:bottom w:val="single" w:sz="4" w:space="0" w:color="auto"/>
              <w:right w:val="single" w:sz="4" w:space="0" w:color="auto"/>
            </w:tcBorders>
            <w:shd w:val="clear" w:color="auto" w:fill="auto"/>
            <w:vAlign w:val="center"/>
            <w:hideMark/>
          </w:tcPr>
          <w:p w14:paraId="3C051931" w14:textId="77777777" w:rsidR="00110863" w:rsidRDefault="00110863">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344" w:type="pct"/>
            <w:tcBorders>
              <w:top w:val="nil"/>
              <w:left w:val="nil"/>
              <w:bottom w:val="single" w:sz="4" w:space="0" w:color="auto"/>
              <w:right w:val="single" w:sz="4" w:space="0" w:color="auto"/>
            </w:tcBorders>
            <w:shd w:val="clear" w:color="auto" w:fill="auto"/>
            <w:vAlign w:val="center"/>
            <w:hideMark/>
          </w:tcPr>
          <w:p w14:paraId="2AA43EB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A0620F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330</w:t>
            </w:r>
          </w:p>
        </w:tc>
        <w:tc>
          <w:tcPr>
            <w:tcW w:w="671" w:type="pct"/>
            <w:tcBorders>
              <w:top w:val="nil"/>
              <w:left w:val="nil"/>
              <w:bottom w:val="single" w:sz="4" w:space="0" w:color="auto"/>
              <w:right w:val="single" w:sz="4" w:space="0" w:color="auto"/>
            </w:tcBorders>
            <w:shd w:val="clear" w:color="auto" w:fill="auto"/>
            <w:noWrap/>
            <w:vAlign w:val="center"/>
          </w:tcPr>
          <w:p w14:paraId="582B3F3A"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0E258763" w14:textId="77777777" w:rsidR="00110863" w:rsidRDefault="00110863">
            <w:pPr>
              <w:jc w:val="center"/>
              <w:rPr>
                <w:rFonts w:ascii="Calibri" w:hAnsi="Calibri" w:cs="Calibri"/>
                <w:color w:val="000000"/>
                <w:sz w:val="22"/>
                <w:szCs w:val="22"/>
              </w:rPr>
            </w:pPr>
          </w:p>
        </w:tc>
      </w:tr>
      <w:tr w:rsidR="00110863" w14:paraId="30B68F18"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16B880A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6</w:t>
            </w:r>
          </w:p>
        </w:tc>
        <w:tc>
          <w:tcPr>
            <w:tcW w:w="2192" w:type="pct"/>
            <w:tcBorders>
              <w:top w:val="nil"/>
              <w:left w:val="nil"/>
              <w:bottom w:val="single" w:sz="4" w:space="0" w:color="auto"/>
              <w:right w:val="single" w:sz="4" w:space="0" w:color="auto"/>
            </w:tcBorders>
            <w:shd w:val="clear" w:color="auto" w:fill="auto"/>
            <w:vAlign w:val="center"/>
            <w:hideMark/>
          </w:tcPr>
          <w:p w14:paraId="3F2BEE18" w14:textId="77777777" w:rsidR="00110863" w:rsidRDefault="00110863">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344" w:type="pct"/>
            <w:tcBorders>
              <w:top w:val="nil"/>
              <w:left w:val="nil"/>
              <w:bottom w:val="single" w:sz="4" w:space="0" w:color="auto"/>
              <w:right w:val="single" w:sz="4" w:space="0" w:color="auto"/>
            </w:tcBorders>
            <w:shd w:val="clear" w:color="auto" w:fill="auto"/>
            <w:vAlign w:val="center"/>
            <w:hideMark/>
          </w:tcPr>
          <w:p w14:paraId="1359D26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7E8ADE6"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34644884"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063EC274" w14:textId="77777777" w:rsidR="00110863" w:rsidRDefault="00110863">
            <w:pPr>
              <w:jc w:val="center"/>
              <w:rPr>
                <w:rFonts w:ascii="Calibri" w:hAnsi="Calibri" w:cs="Calibri"/>
                <w:color w:val="000000"/>
                <w:sz w:val="22"/>
                <w:szCs w:val="22"/>
              </w:rPr>
            </w:pPr>
          </w:p>
        </w:tc>
      </w:tr>
      <w:tr w:rsidR="00110863" w14:paraId="3ECDFCE8"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669C52F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7</w:t>
            </w:r>
          </w:p>
        </w:tc>
        <w:tc>
          <w:tcPr>
            <w:tcW w:w="2192" w:type="pct"/>
            <w:tcBorders>
              <w:top w:val="nil"/>
              <w:left w:val="nil"/>
              <w:bottom w:val="single" w:sz="4" w:space="0" w:color="auto"/>
              <w:right w:val="single" w:sz="4" w:space="0" w:color="auto"/>
            </w:tcBorders>
            <w:shd w:val="clear" w:color="auto" w:fill="auto"/>
            <w:vAlign w:val="center"/>
            <w:hideMark/>
          </w:tcPr>
          <w:p w14:paraId="162810B2" w14:textId="77777777" w:rsidR="00110863" w:rsidRDefault="00110863">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344" w:type="pct"/>
            <w:tcBorders>
              <w:top w:val="nil"/>
              <w:left w:val="nil"/>
              <w:bottom w:val="single" w:sz="4" w:space="0" w:color="auto"/>
              <w:right w:val="single" w:sz="4" w:space="0" w:color="auto"/>
            </w:tcBorders>
            <w:shd w:val="clear" w:color="auto" w:fill="auto"/>
            <w:vAlign w:val="center"/>
            <w:hideMark/>
          </w:tcPr>
          <w:p w14:paraId="1A15484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3D823D1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330</w:t>
            </w:r>
          </w:p>
        </w:tc>
        <w:tc>
          <w:tcPr>
            <w:tcW w:w="671" w:type="pct"/>
            <w:tcBorders>
              <w:top w:val="nil"/>
              <w:left w:val="nil"/>
              <w:bottom w:val="single" w:sz="4" w:space="0" w:color="auto"/>
              <w:right w:val="single" w:sz="4" w:space="0" w:color="auto"/>
            </w:tcBorders>
            <w:shd w:val="clear" w:color="auto" w:fill="auto"/>
            <w:noWrap/>
            <w:vAlign w:val="center"/>
          </w:tcPr>
          <w:p w14:paraId="486F1DEF"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69DC2D98" w14:textId="77777777" w:rsidR="00110863" w:rsidRDefault="00110863">
            <w:pPr>
              <w:jc w:val="center"/>
              <w:rPr>
                <w:rFonts w:ascii="Calibri" w:hAnsi="Calibri" w:cs="Calibri"/>
                <w:color w:val="000000"/>
                <w:sz w:val="22"/>
                <w:szCs w:val="22"/>
              </w:rPr>
            </w:pPr>
          </w:p>
        </w:tc>
      </w:tr>
      <w:tr w:rsidR="00110863" w14:paraId="2DC6E407"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F6C1E3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8</w:t>
            </w:r>
          </w:p>
        </w:tc>
        <w:tc>
          <w:tcPr>
            <w:tcW w:w="2192" w:type="pct"/>
            <w:tcBorders>
              <w:top w:val="nil"/>
              <w:left w:val="nil"/>
              <w:bottom w:val="single" w:sz="4" w:space="0" w:color="auto"/>
              <w:right w:val="single" w:sz="4" w:space="0" w:color="auto"/>
            </w:tcBorders>
            <w:shd w:val="clear" w:color="auto" w:fill="auto"/>
            <w:vAlign w:val="center"/>
            <w:hideMark/>
          </w:tcPr>
          <w:p w14:paraId="71CFAD7E" w14:textId="77777777" w:rsidR="00110863" w:rsidRDefault="00110863">
            <w:pPr>
              <w:rPr>
                <w:rFonts w:ascii="Calibri" w:hAnsi="Calibri" w:cs="Calibri"/>
                <w:color w:val="000000"/>
                <w:sz w:val="22"/>
                <w:szCs w:val="22"/>
              </w:rPr>
            </w:pPr>
            <w:r>
              <w:rPr>
                <w:rFonts w:ascii="Calibri" w:hAnsi="Calibri" w:cs="Calibri"/>
                <w:color w:val="000000"/>
                <w:sz w:val="22"/>
                <w:szCs w:val="22"/>
              </w:rPr>
              <w:t>SAC A LINGE</w:t>
            </w:r>
          </w:p>
        </w:tc>
        <w:tc>
          <w:tcPr>
            <w:tcW w:w="344" w:type="pct"/>
            <w:tcBorders>
              <w:top w:val="nil"/>
              <w:left w:val="nil"/>
              <w:bottom w:val="single" w:sz="4" w:space="0" w:color="auto"/>
              <w:right w:val="single" w:sz="4" w:space="0" w:color="auto"/>
            </w:tcBorders>
            <w:shd w:val="clear" w:color="auto" w:fill="auto"/>
            <w:vAlign w:val="center"/>
            <w:hideMark/>
          </w:tcPr>
          <w:p w14:paraId="473FBDA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35C55E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w:t>
            </w:r>
          </w:p>
        </w:tc>
        <w:tc>
          <w:tcPr>
            <w:tcW w:w="671" w:type="pct"/>
            <w:tcBorders>
              <w:top w:val="nil"/>
              <w:left w:val="nil"/>
              <w:bottom w:val="single" w:sz="4" w:space="0" w:color="auto"/>
              <w:right w:val="single" w:sz="4" w:space="0" w:color="auto"/>
            </w:tcBorders>
            <w:shd w:val="clear" w:color="auto" w:fill="auto"/>
            <w:noWrap/>
            <w:vAlign w:val="center"/>
          </w:tcPr>
          <w:p w14:paraId="3858B119"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3D8EE3D3" w14:textId="77777777" w:rsidR="00110863" w:rsidRDefault="00110863">
            <w:pPr>
              <w:jc w:val="center"/>
              <w:rPr>
                <w:rFonts w:ascii="Calibri" w:hAnsi="Calibri" w:cs="Calibri"/>
                <w:color w:val="000000"/>
                <w:sz w:val="22"/>
                <w:szCs w:val="22"/>
              </w:rPr>
            </w:pPr>
          </w:p>
        </w:tc>
      </w:tr>
      <w:tr w:rsidR="00110863" w14:paraId="6C582F49"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4226BA3B"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9</w:t>
            </w:r>
          </w:p>
        </w:tc>
        <w:tc>
          <w:tcPr>
            <w:tcW w:w="2192" w:type="pct"/>
            <w:tcBorders>
              <w:top w:val="nil"/>
              <w:left w:val="nil"/>
              <w:bottom w:val="single" w:sz="4" w:space="0" w:color="auto"/>
              <w:right w:val="single" w:sz="4" w:space="0" w:color="auto"/>
            </w:tcBorders>
            <w:shd w:val="clear" w:color="auto" w:fill="auto"/>
            <w:vAlign w:val="center"/>
            <w:hideMark/>
          </w:tcPr>
          <w:p w14:paraId="62C35388" w14:textId="77777777" w:rsidR="00110863" w:rsidRDefault="00110863">
            <w:pPr>
              <w:rPr>
                <w:rFonts w:ascii="Calibri" w:hAnsi="Calibri" w:cs="Calibri"/>
                <w:color w:val="000000"/>
                <w:sz w:val="22"/>
                <w:szCs w:val="22"/>
              </w:rPr>
            </w:pPr>
            <w:r>
              <w:rPr>
                <w:rFonts w:ascii="Calibri" w:hAnsi="Calibri" w:cs="Calibri"/>
                <w:color w:val="000000"/>
                <w:sz w:val="22"/>
                <w:szCs w:val="22"/>
              </w:rPr>
              <w:t>DIVAN D'EXAMENS MEDICAUX</w:t>
            </w:r>
          </w:p>
        </w:tc>
        <w:tc>
          <w:tcPr>
            <w:tcW w:w="344" w:type="pct"/>
            <w:tcBorders>
              <w:top w:val="nil"/>
              <w:left w:val="nil"/>
              <w:bottom w:val="single" w:sz="4" w:space="0" w:color="auto"/>
              <w:right w:val="single" w:sz="4" w:space="0" w:color="auto"/>
            </w:tcBorders>
            <w:shd w:val="clear" w:color="auto" w:fill="auto"/>
            <w:vAlign w:val="center"/>
            <w:hideMark/>
          </w:tcPr>
          <w:p w14:paraId="7A686A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12B8CF1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56EE381E"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0BEBB3AA" w14:textId="77777777" w:rsidR="00110863" w:rsidRDefault="00110863">
            <w:pPr>
              <w:jc w:val="center"/>
              <w:rPr>
                <w:rFonts w:ascii="Calibri" w:hAnsi="Calibri" w:cs="Calibri"/>
                <w:color w:val="000000"/>
                <w:sz w:val="22"/>
                <w:szCs w:val="22"/>
              </w:rPr>
            </w:pPr>
          </w:p>
        </w:tc>
      </w:tr>
      <w:tr w:rsidR="00110863" w14:paraId="55406567"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0E1AFC0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10</w:t>
            </w:r>
          </w:p>
        </w:tc>
        <w:tc>
          <w:tcPr>
            <w:tcW w:w="2192" w:type="pct"/>
            <w:tcBorders>
              <w:top w:val="nil"/>
              <w:left w:val="nil"/>
              <w:bottom w:val="single" w:sz="4" w:space="0" w:color="auto"/>
              <w:right w:val="single" w:sz="4" w:space="0" w:color="auto"/>
            </w:tcBorders>
            <w:shd w:val="clear" w:color="auto" w:fill="auto"/>
            <w:vAlign w:val="center"/>
            <w:hideMark/>
          </w:tcPr>
          <w:p w14:paraId="3C428F33" w14:textId="77777777" w:rsidR="00110863" w:rsidRDefault="00110863">
            <w:pPr>
              <w:rPr>
                <w:rFonts w:ascii="Calibri" w:hAnsi="Calibri" w:cs="Calibri"/>
                <w:color w:val="000000"/>
                <w:sz w:val="22"/>
                <w:szCs w:val="22"/>
              </w:rPr>
            </w:pPr>
            <w:r>
              <w:rPr>
                <w:rFonts w:ascii="Calibri" w:hAnsi="Calibri" w:cs="Calibri"/>
                <w:color w:val="000000"/>
                <w:sz w:val="22"/>
                <w:szCs w:val="22"/>
              </w:rPr>
              <w:t>MARCHEPIED</w:t>
            </w:r>
          </w:p>
        </w:tc>
        <w:tc>
          <w:tcPr>
            <w:tcW w:w="344" w:type="pct"/>
            <w:tcBorders>
              <w:top w:val="nil"/>
              <w:left w:val="nil"/>
              <w:bottom w:val="single" w:sz="4" w:space="0" w:color="auto"/>
              <w:right w:val="single" w:sz="4" w:space="0" w:color="auto"/>
            </w:tcBorders>
            <w:shd w:val="clear" w:color="auto" w:fill="auto"/>
            <w:vAlign w:val="center"/>
            <w:hideMark/>
          </w:tcPr>
          <w:p w14:paraId="607C736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2163915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03CB20BB"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22B357EA" w14:textId="77777777" w:rsidR="00110863" w:rsidRDefault="00110863">
            <w:pPr>
              <w:jc w:val="center"/>
              <w:rPr>
                <w:rFonts w:ascii="Calibri" w:hAnsi="Calibri" w:cs="Calibri"/>
                <w:color w:val="000000"/>
                <w:sz w:val="22"/>
                <w:szCs w:val="22"/>
              </w:rPr>
            </w:pPr>
          </w:p>
        </w:tc>
      </w:tr>
      <w:tr w:rsidR="00110863" w14:paraId="7CD7B372"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227EFF8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11</w:t>
            </w:r>
          </w:p>
        </w:tc>
        <w:tc>
          <w:tcPr>
            <w:tcW w:w="2192" w:type="pct"/>
            <w:tcBorders>
              <w:top w:val="nil"/>
              <w:left w:val="nil"/>
              <w:bottom w:val="single" w:sz="4" w:space="0" w:color="auto"/>
              <w:right w:val="single" w:sz="4" w:space="0" w:color="auto"/>
            </w:tcBorders>
            <w:shd w:val="clear" w:color="auto" w:fill="auto"/>
            <w:vAlign w:val="center"/>
            <w:hideMark/>
          </w:tcPr>
          <w:p w14:paraId="7D1CBE98" w14:textId="77777777" w:rsidR="00110863" w:rsidRDefault="00110863">
            <w:pPr>
              <w:rPr>
                <w:rFonts w:ascii="Calibri" w:hAnsi="Calibri" w:cs="Calibri"/>
                <w:color w:val="000000"/>
                <w:sz w:val="22"/>
                <w:szCs w:val="22"/>
              </w:rPr>
            </w:pPr>
            <w:r>
              <w:rPr>
                <w:rFonts w:ascii="Calibri" w:hAnsi="Calibri" w:cs="Calibri"/>
                <w:color w:val="000000"/>
                <w:sz w:val="22"/>
                <w:szCs w:val="22"/>
              </w:rPr>
              <w:t>TABOURET</w:t>
            </w:r>
          </w:p>
        </w:tc>
        <w:tc>
          <w:tcPr>
            <w:tcW w:w="344" w:type="pct"/>
            <w:tcBorders>
              <w:top w:val="nil"/>
              <w:left w:val="nil"/>
              <w:bottom w:val="single" w:sz="4" w:space="0" w:color="auto"/>
              <w:right w:val="single" w:sz="4" w:space="0" w:color="auto"/>
            </w:tcBorders>
            <w:shd w:val="clear" w:color="auto" w:fill="auto"/>
            <w:vAlign w:val="center"/>
            <w:hideMark/>
          </w:tcPr>
          <w:p w14:paraId="52C8B90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96F9D2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49ECF048"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21CAD19A" w14:textId="77777777" w:rsidR="00110863" w:rsidRDefault="00110863">
            <w:pPr>
              <w:jc w:val="center"/>
              <w:rPr>
                <w:rFonts w:ascii="Calibri" w:hAnsi="Calibri" w:cs="Calibri"/>
                <w:color w:val="000000"/>
                <w:sz w:val="22"/>
                <w:szCs w:val="22"/>
              </w:rPr>
            </w:pPr>
          </w:p>
        </w:tc>
      </w:tr>
      <w:tr w:rsidR="00110863" w14:paraId="298AA08B"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A0C0696"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12</w:t>
            </w:r>
          </w:p>
        </w:tc>
        <w:tc>
          <w:tcPr>
            <w:tcW w:w="2192" w:type="pct"/>
            <w:tcBorders>
              <w:top w:val="nil"/>
              <w:left w:val="nil"/>
              <w:bottom w:val="single" w:sz="4" w:space="0" w:color="auto"/>
              <w:right w:val="single" w:sz="4" w:space="0" w:color="auto"/>
            </w:tcBorders>
            <w:shd w:val="clear" w:color="auto" w:fill="auto"/>
            <w:vAlign w:val="center"/>
            <w:hideMark/>
          </w:tcPr>
          <w:p w14:paraId="3A65912B" w14:textId="77777777" w:rsidR="00110863" w:rsidRDefault="00110863">
            <w:pPr>
              <w:rPr>
                <w:rFonts w:ascii="Calibri" w:hAnsi="Calibri" w:cs="Calibri"/>
                <w:color w:val="000000"/>
                <w:sz w:val="22"/>
                <w:szCs w:val="22"/>
              </w:rPr>
            </w:pPr>
            <w:r>
              <w:rPr>
                <w:rFonts w:ascii="Calibri" w:hAnsi="Calibri" w:cs="Calibri"/>
                <w:color w:val="000000"/>
                <w:sz w:val="22"/>
                <w:szCs w:val="22"/>
              </w:rPr>
              <w:t>TABLE GUERIDON</w:t>
            </w:r>
          </w:p>
        </w:tc>
        <w:tc>
          <w:tcPr>
            <w:tcW w:w="344" w:type="pct"/>
            <w:tcBorders>
              <w:top w:val="nil"/>
              <w:left w:val="nil"/>
              <w:bottom w:val="single" w:sz="4" w:space="0" w:color="auto"/>
              <w:right w:val="single" w:sz="4" w:space="0" w:color="auto"/>
            </w:tcBorders>
            <w:shd w:val="clear" w:color="auto" w:fill="auto"/>
            <w:vAlign w:val="center"/>
            <w:hideMark/>
          </w:tcPr>
          <w:p w14:paraId="657EEF0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51A468D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2B56A14D"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3576CC5B" w14:textId="77777777" w:rsidR="00110863" w:rsidRDefault="00110863">
            <w:pPr>
              <w:jc w:val="center"/>
              <w:rPr>
                <w:rFonts w:ascii="Calibri" w:hAnsi="Calibri" w:cs="Calibri"/>
                <w:color w:val="000000"/>
                <w:sz w:val="22"/>
                <w:szCs w:val="22"/>
              </w:rPr>
            </w:pPr>
          </w:p>
        </w:tc>
      </w:tr>
      <w:tr w:rsidR="00110863" w14:paraId="38BC986E"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463DB4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13</w:t>
            </w:r>
          </w:p>
        </w:tc>
        <w:tc>
          <w:tcPr>
            <w:tcW w:w="2192" w:type="pct"/>
            <w:tcBorders>
              <w:top w:val="nil"/>
              <w:left w:val="nil"/>
              <w:bottom w:val="single" w:sz="4" w:space="0" w:color="auto"/>
              <w:right w:val="single" w:sz="4" w:space="0" w:color="auto"/>
            </w:tcBorders>
            <w:shd w:val="clear" w:color="auto" w:fill="auto"/>
            <w:vAlign w:val="center"/>
            <w:hideMark/>
          </w:tcPr>
          <w:p w14:paraId="4830984F" w14:textId="77777777" w:rsidR="00110863" w:rsidRDefault="00110863">
            <w:pPr>
              <w:rPr>
                <w:rFonts w:ascii="Calibri" w:hAnsi="Calibri" w:cs="Calibri"/>
                <w:color w:val="000000"/>
                <w:sz w:val="22"/>
                <w:szCs w:val="22"/>
              </w:rPr>
            </w:pPr>
            <w:r>
              <w:rPr>
                <w:rFonts w:ascii="Calibri" w:hAnsi="Calibri" w:cs="Calibri"/>
                <w:color w:val="000000"/>
                <w:sz w:val="22"/>
                <w:szCs w:val="22"/>
              </w:rPr>
              <w:t>STETHOSCOPE</w:t>
            </w:r>
          </w:p>
        </w:tc>
        <w:tc>
          <w:tcPr>
            <w:tcW w:w="344" w:type="pct"/>
            <w:tcBorders>
              <w:top w:val="nil"/>
              <w:left w:val="nil"/>
              <w:bottom w:val="single" w:sz="4" w:space="0" w:color="auto"/>
              <w:right w:val="single" w:sz="4" w:space="0" w:color="auto"/>
            </w:tcBorders>
            <w:shd w:val="clear" w:color="auto" w:fill="auto"/>
            <w:vAlign w:val="center"/>
            <w:hideMark/>
          </w:tcPr>
          <w:p w14:paraId="0B4FDCC7"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11D57C1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46071264"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18596677" w14:textId="77777777" w:rsidR="00110863" w:rsidRDefault="00110863">
            <w:pPr>
              <w:jc w:val="center"/>
              <w:rPr>
                <w:rFonts w:ascii="Calibri" w:hAnsi="Calibri" w:cs="Calibri"/>
                <w:color w:val="000000"/>
                <w:sz w:val="22"/>
                <w:szCs w:val="22"/>
              </w:rPr>
            </w:pPr>
          </w:p>
        </w:tc>
      </w:tr>
      <w:tr w:rsidR="00110863" w14:paraId="4D1F3EB0"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36308C7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14</w:t>
            </w:r>
          </w:p>
        </w:tc>
        <w:tc>
          <w:tcPr>
            <w:tcW w:w="2192" w:type="pct"/>
            <w:tcBorders>
              <w:top w:val="nil"/>
              <w:left w:val="nil"/>
              <w:bottom w:val="single" w:sz="4" w:space="0" w:color="auto"/>
              <w:right w:val="single" w:sz="4" w:space="0" w:color="auto"/>
            </w:tcBorders>
            <w:shd w:val="clear" w:color="auto" w:fill="auto"/>
            <w:vAlign w:val="center"/>
            <w:hideMark/>
          </w:tcPr>
          <w:p w14:paraId="7F890578" w14:textId="77777777" w:rsidR="00110863" w:rsidRDefault="00110863">
            <w:pPr>
              <w:rPr>
                <w:rFonts w:ascii="Calibri" w:hAnsi="Calibri" w:cs="Calibri"/>
                <w:color w:val="000000"/>
                <w:sz w:val="22"/>
                <w:szCs w:val="22"/>
              </w:rPr>
            </w:pPr>
            <w:r>
              <w:rPr>
                <w:rFonts w:ascii="Calibri" w:hAnsi="Calibri" w:cs="Calibri"/>
                <w:color w:val="000000"/>
                <w:sz w:val="22"/>
                <w:szCs w:val="22"/>
              </w:rPr>
              <w:t>THERMOMETRE ELECTRONIQUE DIGITAL</w:t>
            </w:r>
          </w:p>
        </w:tc>
        <w:tc>
          <w:tcPr>
            <w:tcW w:w="344" w:type="pct"/>
            <w:tcBorders>
              <w:top w:val="nil"/>
              <w:left w:val="nil"/>
              <w:bottom w:val="single" w:sz="4" w:space="0" w:color="auto"/>
              <w:right w:val="single" w:sz="4" w:space="0" w:color="auto"/>
            </w:tcBorders>
            <w:shd w:val="clear" w:color="auto" w:fill="auto"/>
            <w:vAlign w:val="center"/>
            <w:hideMark/>
          </w:tcPr>
          <w:p w14:paraId="46A3C9C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1481850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47D9494A"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75DD7D5D" w14:textId="77777777" w:rsidR="00110863" w:rsidRDefault="00110863">
            <w:pPr>
              <w:jc w:val="center"/>
              <w:rPr>
                <w:rFonts w:ascii="Calibri" w:hAnsi="Calibri" w:cs="Calibri"/>
                <w:color w:val="000000"/>
                <w:sz w:val="22"/>
                <w:szCs w:val="22"/>
              </w:rPr>
            </w:pPr>
          </w:p>
        </w:tc>
      </w:tr>
      <w:tr w:rsidR="00110863" w14:paraId="72FD5505"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42B4C0F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15</w:t>
            </w:r>
          </w:p>
        </w:tc>
        <w:tc>
          <w:tcPr>
            <w:tcW w:w="2192" w:type="pct"/>
            <w:tcBorders>
              <w:top w:val="nil"/>
              <w:left w:val="nil"/>
              <w:bottom w:val="single" w:sz="4" w:space="0" w:color="auto"/>
              <w:right w:val="single" w:sz="4" w:space="0" w:color="auto"/>
            </w:tcBorders>
            <w:shd w:val="clear" w:color="auto" w:fill="auto"/>
            <w:vAlign w:val="center"/>
            <w:hideMark/>
          </w:tcPr>
          <w:p w14:paraId="2B5C04E6" w14:textId="77777777" w:rsidR="00110863" w:rsidRDefault="00110863">
            <w:pPr>
              <w:rPr>
                <w:rFonts w:ascii="Calibri" w:hAnsi="Calibri" w:cs="Calibri"/>
                <w:color w:val="000000"/>
                <w:sz w:val="22"/>
                <w:szCs w:val="22"/>
              </w:rPr>
            </w:pPr>
            <w:r>
              <w:rPr>
                <w:rFonts w:ascii="Calibri" w:hAnsi="Calibri" w:cs="Calibri"/>
                <w:color w:val="000000"/>
                <w:sz w:val="22"/>
                <w:szCs w:val="22"/>
              </w:rPr>
              <w:t>TENSIOMETRE MANOPOIRE</w:t>
            </w:r>
          </w:p>
        </w:tc>
        <w:tc>
          <w:tcPr>
            <w:tcW w:w="344" w:type="pct"/>
            <w:tcBorders>
              <w:top w:val="nil"/>
              <w:left w:val="nil"/>
              <w:bottom w:val="single" w:sz="4" w:space="0" w:color="auto"/>
              <w:right w:val="single" w:sz="4" w:space="0" w:color="auto"/>
            </w:tcBorders>
            <w:shd w:val="clear" w:color="auto" w:fill="auto"/>
            <w:vAlign w:val="center"/>
            <w:hideMark/>
          </w:tcPr>
          <w:p w14:paraId="0434A960"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35275B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3D7B6711"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422DD2D0" w14:textId="77777777" w:rsidR="00110863" w:rsidRDefault="00110863">
            <w:pPr>
              <w:jc w:val="center"/>
              <w:rPr>
                <w:rFonts w:ascii="Calibri" w:hAnsi="Calibri" w:cs="Calibri"/>
                <w:color w:val="000000"/>
                <w:sz w:val="22"/>
                <w:szCs w:val="22"/>
              </w:rPr>
            </w:pPr>
          </w:p>
        </w:tc>
      </w:tr>
      <w:tr w:rsidR="00110863" w14:paraId="73573D5C"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BB38A6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16</w:t>
            </w:r>
          </w:p>
        </w:tc>
        <w:tc>
          <w:tcPr>
            <w:tcW w:w="2192" w:type="pct"/>
            <w:tcBorders>
              <w:top w:val="nil"/>
              <w:left w:val="nil"/>
              <w:bottom w:val="single" w:sz="4" w:space="0" w:color="auto"/>
              <w:right w:val="single" w:sz="4" w:space="0" w:color="auto"/>
            </w:tcBorders>
            <w:shd w:val="clear" w:color="auto" w:fill="auto"/>
            <w:vAlign w:val="center"/>
            <w:hideMark/>
          </w:tcPr>
          <w:p w14:paraId="31D0F59F" w14:textId="77777777" w:rsidR="00110863" w:rsidRDefault="00110863">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344" w:type="pct"/>
            <w:tcBorders>
              <w:top w:val="nil"/>
              <w:left w:val="nil"/>
              <w:bottom w:val="single" w:sz="4" w:space="0" w:color="auto"/>
              <w:right w:val="single" w:sz="4" w:space="0" w:color="auto"/>
            </w:tcBorders>
            <w:shd w:val="clear" w:color="auto" w:fill="auto"/>
            <w:vAlign w:val="center"/>
            <w:hideMark/>
          </w:tcPr>
          <w:p w14:paraId="386B9FC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13DCF53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1EB86F70"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2497EC76" w14:textId="77777777" w:rsidR="00110863" w:rsidRDefault="00110863">
            <w:pPr>
              <w:jc w:val="center"/>
              <w:rPr>
                <w:rFonts w:ascii="Calibri" w:hAnsi="Calibri" w:cs="Calibri"/>
                <w:color w:val="000000"/>
                <w:sz w:val="22"/>
                <w:szCs w:val="22"/>
              </w:rPr>
            </w:pPr>
          </w:p>
        </w:tc>
      </w:tr>
      <w:tr w:rsidR="00110863" w14:paraId="606D5028"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4D9F21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17</w:t>
            </w:r>
          </w:p>
        </w:tc>
        <w:tc>
          <w:tcPr>
            <w:tcW w:w="2192" w:type="pct"/>
            <w:tcBorders>
              <w:top w:val="nil"/>
              <w:left w:val="nil"/>
              <w:bottom w:val="single" w:sz="4" w:space="0" w:color="auto"/>
              <w:right w:val="single" w:sz="4" w:space="0" w:color="auto"/>
            </w:tcBorders>
            <w:shd w:val="clear" w:color="auto" w:fill="auto"/>
            <w:vAlign w:val="center"/>
            <w:hideMark/>
          </w:tcPr>
          <w:p w14:paraId="682996B3" w14:textId="77777777" w:rsidR="00110863" w:rsidRDefault="00110863">
            <w:pPr>
              <w:rPr>
                <w:rFonts w:ascii="Calibri" w:hAnsi="Calibri" w:cs="Calibri"/>
                <w:color w:val="000000"/>
                <w:sz w:val="22"/>
                <w:szCs w:val="22"/>
              </w:rPr>
            </w:pPr>
            <w:r>
              <w:rPr>
                <w:rFonts w:ascii="Calibri" w:hAnsi="Calibri" w:cs="Calibri"/>
                <w:color w:val="000000"/>
                <w:sz w:val="22"/>
                <w:szCs w:val="22"/>
              </w:rPr>
              <w:t>REFEREGERATEUR MEDICAL</w:t>
            </w:r>
          </w:p>
        </w:tc>
        <w:tc>
          <w:tcPr>
            <w:tcW w:w="344" w:type="pct"/>
            <w:tcBorders>
              <w:top w:val="nil"/>
              <w:left w:val="nil"/>
              <w:bottom w:val="single" w:sz="4" w:space="0" w:color="auto"/>
              <w:right w:val="single" w:sz="4" w:space="0" w:color="auto"/>
            </w:tcBorders>
            <w:shd w:val="clear" w:color="auto" w:fill="auto"/>
            <w:vAlign w:val="center"/>
            <w:hideMark/>
          </w:tcPr>
          <w:p w14:paraId="1E874757"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46C8A72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1AC249A2"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2A8F8EFD" w14:textId="77777777" w:rsidR="00110863" w:rsidRDefault="00110863">
            <w:pPr>
              <w:jc w:val="center"/>
              <w:rPr>
                <w:rFonts w:ascii="Calibri" w:hAnsi="Calibri" w:cs="Calibri"/>
                <w:color w:val="000000"/>
                <w:sz w:val="22"/>
                <w:szCs w:val="22"/>
              </w:rPr>
            </w:pPr>
          </w:p>
        </w:tc>
      </w:tr>
      <w:tr w:rsidR="00BB5FA5" w14:paraId="080ABE0B"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5CA8FCF9" w14:textId="241FF53F"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18</w:t>
            </w:r>
          </w:p>
        </w:tc>
        <w:tc>
          <w:tcPr>
            <w:tcW w:w="2192" w:type="pct"/>
            <w:tcBorders>
              <w:top w:val="nil"/>
              <w:left w:val="nil"/>
              <w:bottom w:val="single" w:sz="4" w:space="0" w:color="auto"/>
              <w:right w:val="single" w:sz="4" w:space="0" w:color="auto"/>
            </w:tcBorders>
            <w:shd w:val="clear" w:color="auto" w:fill="auto"/>
            <w:vAlign w:val="center"/>
            <w:hideMark/>
          </w:tcPr>
          <w:p w14:paraId="59FDD29E" w14:textId="7FBD612E" w:rsidR="00BB5FA5" w:rsidRDefault="00BB5FA5" w:rsidP="00BB5FA5">
            <w:pPr>
              <w:rPr>
                <w:rFonts w:ascii="Calibri" w:hAnsi="Calibri" w:cs="Calibri"/>
                <w:color w:val="000000"/>
                <w:sz w:val="22"/>
                <w:szCs w:val="22"/>
              </w:rPr>
            </w:pPr>
            <w:r>
              <w:rPr>
                <w:rFonts w:ascii="Calibri" w:hAnsi="Calibri" w:cs="Calibri"/>
                <w:color w:val="000000"/>
                <w:sz w:val="22"/>
                <w:szCs w:val="22"/>
              </w:rPr>
              <w:t>TETE DE LIT STAGIAIRE 1 PLACE EN BOIS+ SOMMIERS STAGIAIRES 1 PLACE TAPISSE de 1000X1900 ± 5 %</w:t>
            </w:r>
          </w:p>
        </w:tc>
        <w:tc>
          <w:tcPr>
            <w:tcW w:w="344" w:type="pct"/>
            <w:tcBorders>
              <w:top w:val="nil"/>
              <w:left w:val="nil"/>
              <w:bottom w:val="single" w:sz="4" w:space="0" w:color="auto"/>
              <w:right w:val="single" w:sz="4" w:space="0" w:color="auto"/>
            </w:tcBorders>
            <w:shd w:val="clear" w:color="auto" w:fill="auto"/>
            <w:vAlign w:val="center"/>
            <w:hideMark/>
          </w:tcPr>
          <w:p w14:paraId="7985E265"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204B2538"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7DDF97CD" w14:textId="77777777" w:rsidR="00BB5FA5" w:rsidRDefault="00BB5FA5" w:rsidP="00BB5FA5">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05CF981A" w14:textId="77777777" w:rsidR="00BB5FA5" w:rsidRDefault="00BB5FA5" w:rsidP="00BB5FA5">
            <w:pPr>
              <w:jc w:val="center"/>
              <w:rPr>
                <w:rFonts w:ascii="Calibri" w:hAnsi="Calibri" w:cs="Calibri"/>
                <w:color w:val="000000"/>
                <w:sz w:val="22"/>
                <w:szCs w:val="22"/>
              </w:rPr>
            </w:pPr>
          </w:p>
        </w:tc>
      </w:tr>
      <w:tr w:rsidR="00BB5FA5" w14:paraId="26245609" w14:textId="77777777" w:rsidTr="00866E33">
        <w:trPr>
          <w:trHeight w:val="668"/>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1F296000" w14:textId="60EBDB9D"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19</w:t>
            </w:r>
          </w:p>
        </w:tc>
        <w:tc>
          <w:tcPr>
            <w:tcW w:w="2192" w:type="pct"/>
            <w:tcBorders>
              <w:top w:val="nil"/>
              <w:left w:val="nil"/>
              <w:bottom w:val="single" w:sz="4" w:space="0" w:color="auto"/>
              <w:right w:val="single" w:sz="4" w:space="0" w:color="auto"/>
            </w:tcBorders>
            <w:shd w:val="clear" w:color="auto" w:fill="auto"/>
            <w:vAlign w:val="center"/>
            <w:hideMark/>
          </w:tcPr>
          <w:p w14:paraId="115495BA" w14:textId="00B9258E" w:rsidR="00BB5FA5" w:rsidRDefault="00BB5FA5" w:rsidP="00BB5FA5">
            <w:pPr>
              <w:rPr>
                <w:rFonts w:ascii="Calibri" w:hAnsi="Calibri" w:cs="Calibri"/>
                <w:color w:val="000000"/>
                <w:sz w:val="22"/>
                <w:szCs w:val="22"/>
              </w:rPr>
            </w:pPr>
            <w:r>
              <w:rPr>
                <w:rFonts w:ascii="Calibri" w:hAnsi="Calibri" w:cs="Calibri"/>
                <w:color w:val="000000"/>
                <w:sz w:val="22"/>
                <w:szCs w:val="22"/>
              </w:rPr>
              <w:t xml:space="preserve">Bureau stagiaire </w:t>
            </w:r>
          </w:p>
        </w:tc>
        <w:tc>
          <w:tcPr>
            <w:tcW w:w="344" w:type="pct"/>
            <w:tcBorders>
              <w:top w:val="nil"/>
              <w:left w:val="nil"/>
              <w:bottom w:val="single" w:sz="4" w:space="0" w:color="auto"/>
              <w:right w:val="single" w:sz="4" w:space="0" w:color="auto"/>
            </w:tcBorders>
            <w:shd w:val="clear" w:color="auto" w:fill="auto"/>
            <w:vAlign w:val="center"/>
            <w:hideMark/>
          </w:tcPr>
          <w:p w14:paraId="7500BD1C"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3863D262"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688AD324" w14:textId="77777777" w:rsidR="00BB5FA5" w:rsidRDefault="00BB5FA5" w:rsidP="00BB5FA5">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30D2E83E" w14:textId="77777777" w:rsidR="00BB5FA5" w:rsidRDefault="00BB5FA5" w:rsidP="00BB5FA5">
            <w:pPr>
              <w:jc w:val="center"/>
              <w:rPr>
                <w:rFonts w:ascii="Calibri" w:hAnsi="Calibri" w:cs="Calibri"/>
                <w:color w:val="000000"/>
                <w:sz w:val="22"/>
                <w:szCs w:val="22"/>
              </w:rPr>
            </w:pPr>
          </w:p>
        </w:tc>
      </w:tr>
      <w:tr w:rsidR="00BB5FA5" w14:paraId="7237195A"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5B0563FF" w14:textId="5CA66703"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20</w:t>
            </w:r>
          </w:p>
        </w:tc>
        <w:tc>
          <w:tcPr>
            <w:tcW w:w="2192" w:type="pct"/>
            <w:tcBorders>
              <w:top w:val="nil"/>
              <w:left w:val="nil"/>
              <w:bottom w:val="single" w:sz="4" w:space="0" w:color="auto"/>
              <w:right w:val="single" w:sz="4" w:space="0" w:color="auto"/>
            </w:tcBorders>
            <w:shd w:val="clear" w:color="auto" w:fill="auto"/>
            <w:vAlign w:val="center"/>
            <w:hideMark/>
          </w:tcPr>
          <w:p w14:paraId="78DA0779" w14:textId="5CEA5582" w:rsidR="00BB5FA5" w:rsidRDefault="00BB5FA5" w:rsidP="00BB5FA5">
            <w:pPr>
              <w:rPr>
                <w:rFonts w:ascii="Calibri" w:hAnsi="Calibri" w:cs="Calibri"/>
                <w:color w:val="000000"/>
                <w:sz w:val="22"/>
                <w:szCs w:val="22"/>
              </w:rPr>
            </w:pPr>
            <w:r>
              <w:rPr>
                <w:rFonts w:ascii="Calibri" w:hAnsi="Calibri" w:cs="Calibri"/>
                <w:color w:val="000000"/>
                <w:sz w:val="22"/>
                <w:szCs w:val="22"/>
              </w:rPr>
              <w:t>Chaise stagiaire</w:t>
            </w:r>
          </w:p>
        </w:tc>
        <w:tc>
          <w:tcPr>
            <w:tcW w:w="344" w:type="pct"/>
            <w:tcBorders>
              <w:top w:val="nil"/>
              <w:left w:val="nil"/>
              <w:bottom w:val="single" w:sz="4" w:space="0" w:color="auto"/>
              <w:right w:val="single" w:sz="4" w:space="0" w:color="auto"/>
            </w:tcBorders>
            <w:shd w:val="clear" w:color="auto" w:fill="auto"/>
            <w:vAlign w:val="center"/>
            <w:hideMark/>
          </w:tcPr>
          <w:p w14:paraId="5F5DA4FE"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268F7DD1"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69DA70B9" w14:textId="77777777" w:rsidR="00BB5FA5" w:rsidRDefault="00BB5FA5" w:rsidP="00BB5FA5">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7C235314" w14:textId="77777777" w:rsidR="00BB5FA5" w:rsidRDefault="00BB5FA5" w:rsidP="00BB5FA5">
            <w:pPr>
              <w:jc w:val="center"/>
              <w:rPr>
                <w:rFonts w:ascii="Calibri" w:hAnsi="Calibri" w:cs="Calibri"/>
                <w:color w:val="000000"/>
                <w:sz w:val="22"/>
                <w:szCs w:val="22"/>
              </w:rPr>
            </w:pPr>
          </w:p>
        </w:tc>
      </w:tr>
      <w:tr w:rsidR="00110863" w14:paraId="3B0EC855" w14:textId="77777777" w:rsidTr="00866E33">
        <w:trPr>
          <w:trHeight w:val="315"/>
        </w:trPr>
        <w:tc>
          <w:tcPr>
            <w:tcW w:w="4005"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6D491E6" w14:textId="77777777" w:rsidR="00110863" w:rsidRDefault="00110863">
            <w:pPr>
              <w:jc w:val="center"/>
              <w:rPr>
                <w:rFonts w:ascii="Calibri" w:hAnsi="Calibri" w:cs="Calibri"/>
                <w:b/>
                <w:bCs/>
              </w:rPr>
            </w:pPr>
            <w:r>
              <w:rPr>
                <w:rFonts w:ascii="Calibri" w:hAnsi="Calibri" w:cs="Calibri"/>
                <w:b/>
                <w:bCs/>
              </w:rPr>
              <w:t>Montant Total en    HTVA</w:t>
            </w:r>
          </w:p>
        </w:tc>
        <w:tc>
          <w:tcPr>
            <w:tcW w:w="995" w:type="pct"/>
            <w:tcBorders>
              <w:top w:val="nil"/>
              <w:left w:val="nil"/>
              <w:bottom w:val="single" w:sz="4" w:space="0" w:color="auto"/>
              <w:right w:val="single" w:sz="4" w:space="0" w:color="auto"/>
            </w:tcBorders>
            <w:shd w:val="clear" w:color="auto" w:fill="auto"/>
            <w:noWrap/>
            <w:vAlign w:val="center"/>
          </w:tcPr>
          <w:p w14:paraId="63EDF64D" w14:textId="77777777" w:rsidR="00110863" w:rsidRDefault="00110863">
            <w:pPr>
              <w:jc w:val="right"/>
              <w:rPr>
                <w:rFonts w:ascii="Calibri" w:hAnsi="Calibri" w:cs="Calibri"/>
                <w:b/>
                <w:bCs/>
                <w:color w:val="000000"/>
              </w:rPr>
            </w:pPr>
          </w:p>
        </w:tc>
      </w:tr>
      <w:tr w:rsidR="00110863" w14:paraId="2240C64E" w14:textId="77777777" w:rsidTr="00866E33">
        <w:trPr>
          <w:trHeight w:val="315"/>
        </w:trPr>
        <w:tc>
          <w:tcPr>
            <w:tcW w:w="4005"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1282EFC" w14:textId="77777777" w:rsidR="00110863" w:rsidRDefault="00110863">
            <w:pPr>
              <w:jc w:val="center"/>
              <w:rPr>
                <w:rFonts w:ascii="Calibri" w:hAnsi="Calibri" w:cs="Calibri"/>
                <w:b/>
                <w:bCs/>
              </w:rPr>
            </w:pPr>
            <w:r>
              <w:rPr>
                <w:rFonts w:ascii="Calibri" w:hAnsi="Calibri" w:cs="Calibri"/>
                <w:b/>
                <w:bCs/>
              </w:rPr>
              <w:t>Total de la TVA (Taux 20%)=</w:t>
            </w:r>
          </w:p>
        </w:tc>
        <w:tc>
          <w:tcPr>
            <w:tcW w:w="995" w:type="pct"/>
            <w:tcBorders>
              <w:top w:val="nil"/>
              <w:left w:val="nil"/>
              <w:bottom w:val="single" w:sz="4" w:space="0" w:color="auto"/>
              <w:right w:val="single" w:sz="4" w:space="0" w:color="auto"/>
            </w:tcBorders>
            <w:shd w:val="clear" w:color="auto" w:fill="auto"/>
            <w:noWrap/>
            <w:vAlign w:val="center"/>
          </w:tcPr>
          <w:p w14:paraId="3D9F45AD" w14:textId="77777777" w:rsidR="00110863" w:rsidRDefault="00110863">
            <w:pPr>
              <w:jc w:val="right"/>
              <w:rPr>
                <w:rFonts w:ascii="Calibri" w:hAnsi="Calibri" w:cs="Calibri"/>
                <w:b/>
                <w:bCs/>
                <w:color w:val="000000"/>
              </w:rPr>
            </w:pPr>
          </w:p>
        </w:tc>
      </w:tr>
      <w:tr w:rsidR="00110863" w14:paraId="32DA42FF" w14:textId="77777777" w:rsidTr="00866E33">
        <w:trPr>
          <w:trHeight w:val="315"/>
        </w:trPr>
        <w:tc>
          <w:tcPr>
            <w:tcW w:w="4005"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A046A9D" w14:textId="77777777" w:rsidR="00110863" w:rsidRDefault="00110863">
            <w:pPr>
              <w:jc w:val="center"/>
              <w:rPr>
                <w:rFonts w:ascii="Calibri" w:hAnsi="Calibri" w:cs="Calibri"/>
                <w:b/>
                <w:bCs/>
              </w:rPr>
            </w:pPr>
            <w:r>
              <w:rPr>
                <w:rFonts w:ascii="Calibri" w:hAnsi="Calibri" w:cs="Calibri"/>
                <w:b/>
                <w:bCs/>
              </w:rPr>
              <w:t>Montant Total en TTC =</w:t>
            </w:r>
          </w:p>
        </w:tc>
        <w:tc>
          <w:tcPr>
            <w:tcW w:w="995" w:type="pct"/>
            <w:tcBorders>
              <w:top w:val="nil"/>
              <w:left w:val="nil"/>
              <w:bottom w:val="single" w:sz="4" w:space="0" w:color="auto"/>
              <w:right w:val="single" w:sz="4" w:space="0" w:color="auto"/>
            </w:tcBorders>
            <w:shd w:val="clear" w:color="auto" w:fill="auto"/>
            <w:noWrap/>
            <w:vAlign w:val="center"/>
          </w:tcPr>
          <w:p w14:paraId="067ADF6E" w14:textId="77777777" w:rsidR="00110863" w:rsidRDefault="00110863">
            <w:pPr>
              <w:jc w:val="right"/>
              <w:rPr>
                <w:rFonts w:ascii="Calibri" w:hAnsi="Calibri" w:cs="Calibri"/>
                <w:b/>
                <w:bCs/>
                <w:color w:val="000000"/>
              </w:rPr>
            </w:pPr>
          </w:p>
        </w:tc>
      </w:tr>
    </w:tbl>
    <w:p w14:paraId="7A4907C6" w14:textId="77777777" w:rsidR="0072156D" w:rsidRDefault="0072156D" w:rsidP="0072156D">
      <w:pPr>
        <w:rPr>
          <w:rFonts w:asciiTheme="minorHAnsi" w:hAnsiTheme="minorHAnsi" w:cstheme="minorHAnsi"/>
          <w:sz w:val="28"/>
          <w:szCs w:val="28"/>
        </w:rPr>
      </w:pPr>
    </w:p>
    <w:p w14:paraId="5EBC40A5" w14:textId="77777777" w:rsidR="0072156D" w:rsidRPr="0072156D" w:rsidRDefault="0072156D" w:rsidP="0072156D">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sidR="00ED0C10">
        <w:rPr>
          <w:rFonts w:asciiTheme="minorHAnsi" w:hAnsiTheme="minorHAnsi" w:cstheme="minorHAnsi"/>
          <w:b/>
          <w:bCs/>
          <w:sz w:val="18"/>
          <w:szCs w:val="22"/>
        </w:rPr>
        <w:t>.</w:t>
      </w:r>
    </w:p>
    <w:p w14:paraId="7708F4BF" w14:textId="77777777" w:rsidR="0072156D" w:rsidRPr="0072156D" w:rsidRDefault="0072156D" w:rsidP="0072156D">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477DF88E" w14:textId="5628F050" w:rsidR="00866E33" w:rsidRDefault="0072156D" w:rsidP="00866E33">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sidR="00C21061">
        <w:rPr>
          <w:rFonts w:asciiTheme="minorHAnsi" w:hAnsiTheme="minorHAnsi" w:cstheme="minorHAnsi"/>
          <w:b/>
          <w:snapToGrid w:val="0"/>
          <w:sz w:val="22"/>
          <w:szCs w:val="28"/>
        </w:rPr>
        <w:t>ignature et cachet du concurrent</w:t>
      </w:r>
    </w:p>
    <w:p w14:paraId="0E993850" w14:textId="77777777" w:rsidR="00866E33" w:rsidRDefault="00866E33" w:rsidP="0072156D">
      <w:pPr>
        <w:jc w:val="center"/>
        <w:rPr>
          <w:rFonts w:asciiTheme="minorHAnsi" w:hAnsiTheme="minorHAnsi" w:cstheme="minorHAnsi"/>
          <w:b/>
          <w:snapToGrid w:val="0"/>
          <w:sz w:val="22"/>
          <w:szCs w:val="28"/>
        </w:rPr>
      </w:pPr>
    </w:p>
    <w:p w14:paraId="39BDAB1F" w14:textId="77777777" w:rsidR="00110863" w:rsidRPr="000561E6" w:rsidRDefault="00110863" w:rsidP="00110863">
      <w:pPr>
        <w:ind w:left="928"/>
        <w:jc w:val="center"/>
        <w:rPr>
          <w:rFonts w:asciiTheme="minorHAnsi" w:hAnsiTheme="minorHAnsi" w:cstheme="minorHAnsi"/>
          <w:b/>
          <w:bCs/>
          <w:sz w:val="28"/>
          <w:szCs w:val="22"/>
        </w:rPr>
      </w:pPr>
      <w:r>
        <w:rPr>
          <w:rFonts w:asciiTheme="minorHAnsi" w:hAnsiTheme="minorHAnsi" w:cstheme="minorHAnsi"/>
          <w:b/>
          <w:bCs/>
          <w:sz w:val="28"/>
          <w:szCs w:val="22"/>
        </w:rPr>
        <w:t>LOT N°4 : Mobilier d'atelier</w:t>
      </w:r>
    </w:p>
    <w:p w14:paraId="6E7F87A5"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2D83B02A"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300A1267" w14:textId="77777777" w:rsidR="00B77962"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0D70B66A" w14:textId="77777777" w:rsidR="00B77962" w:rsidRPr="00323609" w:rsidRDefault="00B77962" w:rsidP="00B77962">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812AE71"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FBAE5CA"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34909A19" w14:textId="77777777" w:rsidR="00110863" w:rsidRPr="004561DC" w:rsidRDefault="00110863" w:rsidP="00110863">
      <w:pPr>
        <w:rPr>
          <w:rFonts w:asciiTheme="minorHAnsi" w:hAnsiTheme="minorHAnsi" w:cstheme="minorHAnsi"/>
          <w:iCs/>
          <w:sz w:val="18"/>
          <w:szCs w:val="22"/>
        </w:rPr>
      </w:pPr>
    </w:p>
    <w:tbl>
      <w:tblPr>
        <w:tblW w:w="10194" w:type="dxa"/>
        <w:tblCellMar>
          <w:left w:w="70" w:type="dxa"/>
          <w:right w:w="70" w:type="dxa"/>
        </w:tblCellMar>
        <w:tblLook w:val="04A0" w:firstRow="1" w:lastRow="0" w:firstColumn="1" w:lastColumn="0" w:noHBand="0" w:noVBand="1"/>
      </w:tblPr>
      <w:tblGrid>
        <w:gridCol w:w="575"/>
        <w:gridCol w:w="6386"/>
        <w:gridCol w:w="1633"/>
        <w:gridCol w:w="1600"/>
      </w:tblGrid>
      <w:tr w:rsidR="005F1BB7" w14:paraId="3870700E" w14:textId="77777777" w:rsidTr="00B77962">
        <w:trPr>
          <w:trHeight w:val="791"/>
          <w:tblHeader/>
        </w:trPr>
        <w:tc>
          <w:tcPr>
            <w:tcW w:w="576"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A7483F4" w14:textId="77777777" w:rsidR="005F1BB7" w:rsidRDefault="005F1BB7" w:rsidP="00FA3A02">
            <w:pPr>
              <w:jc w:val="center"/>
              <w:rPr>
                <w:rFonts w:ascii="Calibri" w:hAnsi="Calibri" w:cs="Calibri"/>
                <w:b/>
                <w:bCs/>
                <w:sz w:val="22"/>
                <w:szCs w:val="22"/>
              </w:rPr>
            </w:pPr>
            <w:r>
              <w:rPr>
                <w:rFonts w:ascii="Calibri" w:hAnsi="Calibri" w:cs="Calibri"/>
                <w:b/>
                <w:bCs/>
                <w:sz w:val="22"/>
                <w:szCs w:val="22"/>
              </w:rPr>
              <w:t>Item</w:t>
            </w:r>
          </w:p>
        </w:tc>
        <w:tc>
          <w:tcPr>
            <w:tcW w:w="6649" w:type="dxa"/>
            <w:tcBorders>
              <w:top w:val="single" w:sz="4" w:space="0" w:color="auto"/>
              <w:left w:val="nil"/>
              <w:bottom w:val="single" w:sz="4" w:space="0" w:color="auto"/>
              <w:right w:val="single" w:sz="4" w:space="0" w:color="auto"/>
            </w:tcBorders>
            <w:shd w:val="clear" w:color="000000" w:fill="EEECE1"/>
            <w:vAlign w:val="center"/>
            <w:hideMark/>
          </w:tcPr>
          <w:p w14:paraId="52F6FD6F" w14:textId="77777777" w:rsidR="005F1BB7" w:rsidRDefault="005F1BB7" w:rsidP="00FA3A02">
            <w:pPr>
              <w:jc w:val="center"/>
              <w:rPr>
                <w:rFonts w:ascii="Calibri" w:hAnsi="Calibri" w:cs="Calibri"/>
                <w:b/>
                <w:bCs/>
                <w:sz w:val="22"/>
                <w:szCs w:val="22"/>
              </w:rPr>
            </w:pPr>
            <w:r>
              <w:rPr>
                <w:rFonts w:ascii="Calibri" w:hAnsi="Calibri" w:cs="Calibri"/>
                <w:b/>
                <w:bCs/>
                <w:sz w:val="22"/>
                <w:szCs w:val="22"/>
              </w:rPr>
              <w:t>Désignation</w:t>
            </w:r>
          </w:p>
        </w:tc>
        <w:tc>
          <w:tcPr>
            <w:tcW w:w="1369" w:type="dxa"/>
            <w:tcBorders>
              <w:top w:val="single" w:sz="4" w:space="0" w:color="auto"/>
              <w:left w:val="nil"/>
              <w:bottom w:val="single" w:sz="4" w:space="0" w:color="auto"/>
              <w:right w:val="single" w:sz="4" w:space="0" w:color="auto"/>
            </w:tcBorders>
            <w:shd w:val="clear" w:color="000000" w:fill="EEECE1"/>
            <w:vAlign w:val="center"/>
          </w:tcPr>
          <w:p w14:paraId="68656456" w14:textId="77777777" w:rsidR="005F1BB7" w:rsidRDefault="005F1BB7" w:rsidP="00FA3A02">
            <w:pPr>
              <w:jc w:val="center"/>
              <w:rPr>
                <w:rFonts w:ascii="Calibri" w:hAnsi="Calibri" w:cs="Calibri"/>
                <w:b/>
                <w:bCs/>
                <w:sz w:val="22"/>
                <w:szCs w:val="22"/>
              </w:rPr>
            </w:pPr>
            <w:r>
              <w:rPr>
                <w:rFonts w:ascii="Calibri" w:hAnsi="Calibri" w:cs="Calibri"/>
                <w:b/>
                <w:bCs/>
                <w:sz w:val="22"/>
                <w:szCs w:val="22"/>
              </w:rPr>
              <w:t>Proposition du soumissionnaire</w:t>
            </w:r>
          </w:p>
        </w:tc>
        <w:tc>
          <w:tcPr>
            <w:tcW w:w="1600" w:type="dxa"/>
            <w:tcBorders>
              <w:top w:val="single" w:sz="4" w:space="0" w:color="auto"/>
              <w:left w:val="nil"/>
              <w:bottom w:val="single" w:sz="4" w:space="0" w:color="auto"/>
              <w:right w:val="single" w:sz="4" w:space="0" w:color="auto"/>
            </w:tcBorders>
            <w:shd w:val="clear" w:color="000000" w:fill="EEECE1"/>
            <w:vAlign w:val="center"/>
          </w:tcPr>
          <w:p w14:paraId="14C72F5B" w14:textId="77777777" w:rsidR="005F1BB7" w:rsidRDefault="005F1BB7" w:rsidP="00FA3A02">
            <w:pPr>
              <w:jc w:val="center"/>
              <w:rPr>
                <w:rFonts w:ascii="Calibri" w:hAnsi="Calibri" w:cs="Calibri"/>
                <w:b/>
                <w:bCs/>
                <w:sz w:val="22"/>
                <w:szCs w:val="22"/>
              </w:rPr>
            </w:pPr>
            <w:r>
              <w:rPr>
                <w:rFonts w:ascii="Calibri" w:hAnsi="Calibri" w:cs="Calibri"/>
                <w:b/>
                <w:bCs/>
                <w:sz w:val="22"/>
                <w:szCs w:val="22"/>
              </w:rPr>
              <w:t>Appréciation de l’administration</w:t>
            </w:r>
          </w:p>
        </w:tc>
      </w:tr>
      <w:tr w:rsidR="005F1BB7" w14:paraId="46BA3C6E"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4C879331"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1</w:t>
            </w:r>
          </w:p>
        </w:tc>
        <w:tc>
          <w:tcPr>
            <w:tcW w:w="6649" w:type="dxa"/>
            <w:tcBorders>
              <w:top w:val="nil"/>
              <w:left w:val="nil"/>
              <w:bottom w:val="single" w:sz="4" w:space="0" w:color="auto"/>
              <w:right w:val="single" w:sz="4" w:space="0" w:color="auto"/>
            </w:tcBorders>
            <w:shd w:val="clear" w:color="auto" w:fill="auto"/>
            <w:vAlign w:val="center"/>
            <w:hideMark/>
          </w:tcPr>
          <w:p w14:paraId="08268AEF"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pour pharmacie</w:t>
            </w:r>
          </w:p>
          <w:p w14:paraId="49AC94E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Armoire médicale de rangement.</w:t>
            </w:r>
          </w:p>
          <w:p w14:paraId="7CD9C7A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49CD01B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Équipée de 2 Portes vitrées en verre Securit norme EN12-150, </w:t>
            </w:r>
          </w:p>
          <w:p w14:paraId="58C6F42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Cadre métallique. </w:t>
            </w:r>
          </w:p>
          <w:p w14:paraId="6390C0D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Ouverture des portes à 225°.  </w:t>
            </w:r>
          </w:p>
          <w:p w14:paraId="43423DE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La partie haute de l'armoire comporte 2 étagères en verre .</w:t>
            </w:r>
          </w:p>
          <w:p w14:paraId="5F4D022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 Poignée encastrée avec fermeture par serrure à clés 2 points (jeu de 2 clés).  </w:t>
            </w:r>
          </w:p>
          <w:p w14:paraId="2857B5EF"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La partie basse est équipée de 2 portes métalliques, 1 étagère en verre, 1 serrure à clés différente. </w:t>
            </w:r>
          </w:p>
          <w:p w14:paraId="47EB54A9"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Fermeture 2 points avec poignée encastrée et serrure à clés 4 roulettes pivotantes dont 2 équipées de frein, </w:t>
            </w:r>
          </w:p>
          <w:p w14:paraId="2A1BB22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Peinture poudre époxy résistante aux chocs </w:t>
            </w:r>
          </w:p>
          <w:p w14:paraId="038D9AEC"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Couleur blanche </w:t>
            </w:r>
          </w:p>
          <w:p w14:paraId="6A7CF7AB" w14:textId="77777777" w:rsidR="005F1BB7" w:rsidRDefault="005F1BB7" w:rsidP="00FA3A02">
            <w:pPr>
              <w:rPr>
                <w:rFonts w:ascii="Calibri" w:hAnsi="Calibri" w:cs="Calibri"/>
                <w:sz w:val="22"/>
                <w:szCs w:val="22"/>
              </w:rPr>
            </w:pPr>
            <w:r w:rsidRPr="00392D05">
              <w:rPr>
                <w:rFonts w:ascii="Calibri" w:hAnsi="Calibri" w:cs="Calibri"/>
                <w:sz w:val="22"/>
                <w:szCs w:val="22"/>
              </w:rPr>
              <w:t xml:space="preserve">Dimensions : 800 x 435 x 1800 mm </w:t>
            </w:r>
            <w:r>
              <w:rPr>
                <w:rFonts w:ascii="Calibri" w:hAnsi="Calibri" w:cs="Calibri"/>
                <w:sz w:val="22"/>
                <w:szCs w:val="22"/>
              </w:rPr>
              <w:t>+/- 5%</w:t>
            </w:r>
          </w:p>
        </w:tc>
        <w:tc>
          <w:tcPr>
            <w:tcW w:w="1369" w:type="dxa"/>
            <w:tcBorders>
              <w:top w:val="nil"/>
              <w:left w:val="nil"/>
              <w:bottom w:val="single" w:sz="4" w:space="0" w:color="auto"/>
              <w:right w:val="single" w:sz="4" w:space="0" w:color="auto"/>
            </w:tcBorders>
          </w:tcPr>
          <w:p w14:paraId="5736543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5A493D1C" w14:textId="77777777" w:rsidR="005F1BB7" w:rsidRPr="00392D05" w:rsidRDefault="005F1BB7" w:rsidP="00FA3A02">
            <w:pPr>
              <w:rPr>
                <w:rFonts w:ascii="Calibri" w:hAnsi="Calibri" w:cs="Calibri"/>
                <w:b/>
                <w:sz w:val="22"/>
                <w:szCs w:val="22"/>
              </w:rPr>
            </w:pPr>
          </w:p>
        </w:tc>
      </w:tr>
      <w:tr w:rsidR="005F1BB7" w14:paraId="7E847C7B"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71AD18F5"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2</w:t>
            </w:r>
          </w:p>
        </w:tc>
        <w:tc>
          <w:tcPr>
            <w:tcW w:w="6649" w:type="dxa"/>
            <w:tcBorders>
              <w:top w:val="nil"/>
              <w:left w:val="nil"/>
              <w:bottom w:val="single" w:sz="4" w:space="0" w:color="auto"/>
              <w:right w:val="single" w:sz="4" w:space="0" w:color="auto"/>
            </w:tcBorders>
            <w:shd w:val="clear" w:color="auto" w:fill="auto"/>
            <w:vAlign w:val="center"/>
            <w:hideMark/>
          </w:tcPr>
          <w:p w14:paraId="18A35668"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médicale</w:t>
            </w:r>
          </w:p>
          <w:p w14:paraId="4D36A0B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Armoire médicale haute de rangement idéale</w:t>
            </w:r>
          </w:p>
          <w:p w14:paraId="43C114AD"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Équipée d'étagères en verre .</w:t>
            </w:r>
          </w:p>
          <w:p w14:paraId="61431C8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 Portes vitrées en verre Securit conforme norme EN 12150, </w:t>
            </w:r>
          </w:p>
          <w:p w14:paraId="66A9F4D4"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2122530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Poignée encastrée avec fermeture serrure à clés 2 points (jeu de 2 clés) </w:t>
            </w:r>
          </w:p>
          <w:p w14:paraId="3CD8814C" w14:textId="77777777" w:rsidR="005F1BB7" w:rsidRPr="00392D05" w:rsidRDefault="005F1BB7" w:rsidP="00FA3A02">
            <w:pPr>
              <w:rPr>
                <w:rFonts w:ascii="Calibri" w:hAnsi="Calibri" w:cs="Calibri"/>
                <w:sz w:val="22"/>
                <w:szCs w:val="22"/>
              </w:rPr>
            </w:pPr>
            <w:r>
              <w:rPr>
                <w:rFonts w:ascii="Calibri" w:hAnsi="Calibri" w:cs="Calibri"/>
                <w:sz w:val="22"/>
                <w:szCs w:val="22"/>
              </w:rPr>
              <w:t>Charge maxi 25 kg</w:t>
            </w:r>
            <w:r w:rsidRPr="00392D05">
              <w:rPr>
                <w:rFonts w:ascii="Calibri" w:hAnsi="Calibri" w:cs="Calibri"/>
                <w:sz w:val="22"/>
                <w:szCs w:val="22"/>
              </w:rPr>
              <w:t xml:space="preserve"> par étagère </w:t>
            </w:r>
          </w:p>
          <w:p w14:paraId="58E5123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Ouverture des portes à 225° </w:t>
            </w:r>
          </w:p>
          <w:p w14:paraId="66F84DAC"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Peinture résistante aux chocs </w:t>
            </w:r>
          </w:p>
          <w:p w14:paraId="5EC8B831"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Blanc </w:t>
            </w:r>
          </w:p>
          <w:p w14:paraId="554F218A" w14:textId="77777777" w:rsidR="005F1BB7" w:rsidRDefault="005F1BB7" w:rsidP="00FA3A02">
            <w:pPr>
              <w:rPr>
                <w:rFonts w:ascii="Calibri" w:hAnsi="Calibri" w:cs="Calibri"/>
                <w:sz w:val="22"/>
                <w:szCs w:val="22"/>
              </w:rPr>
            </w:pPr>
            <w:r w:rsidRPr="00392D05">
              <w:rPr>
                <w:rFonts w:ascii="Calibri" w:hAnsi="Calibri" w:cs="Calibri"/>
                <w:sz w:val="22"/>
                <w:szCs w:val="22"/>
              </w:rPr>
              <w:t xml:space="preserve">Dimensions : 1000 x 435 x 1800 mm </w:t>
            </w:r>
            <w:r>
              <w:rPr>
                <w:rFonts w:ascii="Calibri" w:hAnsi="Calibri" w:cs="Calibri"/>
                <w:sz w:val="22"/>
                <w:szCs w:val="22"/>
              </w:rPr>
              <w:t>+/-5%</w:t>
            </w:r>
          </w:p>
        </w:tc>
        <w:tc>
          <w:tcPr>
            <w:tcW w:w="1369" w:type="dxa"/>
            <w:tcBorders>
              <w:top w:val="nil"/>
              <w:left w:val="nil"/>
              <w:bottom w:val="single" w:sz="4" w:space="0" w:color="auto"/>
              <w:right w:val="single" w:sz="4" w:space="0" w:color="auto"/>
            </w:tcBorders>
          </w:tcPr>
          <w:p w14:paraId="57C6A0FE"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7A1B25C2" w14:textId="77777777" w:rsidR="005F1BB7" w:rsidRPr="00392D05" w:rsidRDefault="005F1BB7" w:rsidP="00FA3A02">
            <w:pPr>
              <w:rPr>
                <w:rFonts w:ascii="Calibri" w:hAnsi="Calibri" w:cs="Calibri"/>
                <w:b/>
                <w:sz w:val="22"/>
                <w:szCs w:val="22"/>
              </w:rPr>
            </w:pPr>
          </w:p>
        </w:tc>
      </w:tr>
      <w:tr w:rsidR="005F1BB7" w14:paraId="720BD71F"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3BA88860"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3</w:t>
            </w:r>
          </w:p>
        </w:tc>
        <w:tc>
          <w:tcPr>
            <w:tcW w:w="6649" w:type="dxa"/>
            <w:tcBorders>
              <w:top w:val="nil"/>
              <w:left w:val="nil"/>
              <w:bottom w:val="single" w:sz="4" w:space="0" w:color="auto"/>
              <w:right w:val="single" w:sz="4" w:space="0" w:color="auto"/>
            </w:tcBorders>
            <w:shd w:val="clear" w:color="auto" w:fill="auto"/>
            <w:vAlign w:val="center"/>
            <w:hideMark/>
          </w:tcPr>
          <w:p w14:paraId="4B8490EF"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de rangement pour salle de maintenance</w:t>
            </w:r>
          </w:p>
          <w:p w14:paraId="37B8F44C" w14:textId="77777777" w:rsidR="005F1BB7" w:rsidRDefault="005F1BB7" w:rsidP="00FA3A02">
            <w:pPr>
              <w:pStyle w:val="NormalWeb"/>
              <w:spacing w:before="0" w:beforeAutospacing="0" w:after="0" w:afterAutospacing="0"/>
              <w:rPr>
                <w:rFonts w:ascii="Calibri Light" w:hAnsi="Calibri Light" w:cs="Calibri Light"/>
              </w:rPr>
            </w:pPr>
            <w:r>
              <w:rPr>
                <w:rFonts w:ascii="Calibri Light" w:hAnsi="Calibri Light" w:cs="Calibri Light"/>
              </w:rPr>
              <w:t>A</w:t>
            </w:r>
            <w:r w:rsidRPr="0036393B">
              <w:rPr>
                <w:rFonts w:ascii="Calibri Light" w:hAnsi="Calibri Light" w:cs="Calibri Light"/>
              </w:rPr>
              <w:t>rmoires de rangement fermant à clé</w:t>
            </w:r>
            <w:r w:rsidRPr="0036393B">
              <w:rPr>
                <w:rFonts w:ascii="Calibri Light" w:hAnsi="Calibri Light" w:cs="Calibri Light"/>
              </w:rPr>
              <w:br/>
              <w:t>Structure métallique monobloc soudée.</w:t>
            </w:r>
            <w:r w:rsidRPr="0036393B">
              <w:rPr>
                <w:rFonts w:ascii="Calibri Light" w:hAnsi="Calibri Light" w:cs="Calibri Light"/>
              </w:rPr>
              <w:br/>
              <w:t>Tôle d'acier lami</w:t>
            </w:r>
            <w:r>
              <w:rPr>
                <w:rFonts w:ascii="Calibri Light" w:hAnsi="Calibri Light" w:cs="Calibri Light"/>
              </w:rPr>
              <w:t>née à froid.</w:t>
            </w:r>
            <w:r>
              <w:rPr>
                <w:rFonts w:ascii="Calibri Light" w:hAnsi="Calibri Light" w:cs="Calibri Light"/>
              </w:rPr>
              <w:br/>
            </w:r>
            <w:r>
              <w:rPr>
                <w:rFonts w:ascii="Calibri Light" w:hAnsi="Calibri Light" w:cs="Calibri Light"/>
              </w:rPr>
              <w:lastRenderedPageBreak/>
              <w:t>Épaisseur 10/10ème</w:t>
            </w:r>
            <w:r w:rsidRPr="0036393B">
              <w:rPr>
                <w:rFonts w:ascii="Calibri Light" w:hAnsi="Calibri Light" w:cs="Calibri Light"/>
              </w:rPr>
              <w:t>.</w:t>
            </w:r>
            <w:r w:rsidRPr="0036393B">
              <w:rPr>
                <w:rFonts w:ascii="Calibri Light" w:hAnsi="Calibri Light" w:cs="Calibri Light"/>
              </w:rPr>
              <w:br/>
              <w:t>Portes sur charnières invisibles, ouverture à 180°, indégondables en position fermée et ouverte.</w:t>
            </w:r>
            <w:r w:rsidRPr="0036393B">
              <w:rPr>
                <w:rFonts w:ascii="Calibri Light" w:hAnsi="Calibri Light" w:cs="Calibri Light"/>
              </w:rPr>
              <w:br/>
              <w:t>Large renfort de porte pour garantir la rigidité de l'ensemble.</w:t>
            </w:r>
            <w:r w:rsidRPr="0036393B">
              <w:rPr>
                <w:rFonts w:ascii="Calibri Light" w:hAnsi="Calibri Light" w:cs="Calibri Light"/>
              </w:rPr>
              <w:br/>
              <w:t>Portes munies d'assourdisseurs pour un meilleur confort d'utilisation.</w:t>
            </w:r>
            <w:r w:rsidRPr="0036393B">
              <w:rPr>
                <w:rFonts w:ascii="Calibri Light" w:hAnsi="Calibri Light" w:cs="Calibri Light"/>
              </w:rPr>
              <w:br/>
            </w:r>
            <w:r w:rsidRPr="0036393B">
              <w:rPr>
                <w:rFonts w:ascii="Calibri Light" w:hAnsi="Calibri Light" w:cs="Calibri Light"/>
              </w:rPr>
              <w:br/>
              <w:t xml:space="preserve">4 Tablettes amovibles réglables en hauteur au pas de 25 mm </w:t>
            </w:r>
            <w:r w:rsidRPr="0036393B">
              <w:rPr>
                <w:rFonts w:ascii="Calibri Light" w:hAnsi="Calibri Light" w:cs="Calibri Light"/>
              </w:rPr>
              <w:br/>
            </w:r>
            <w:r w:rsidRPr="0036393B">
              <w:rPr>
                <w:rFonts w:ascii="Calibri Light" w:hAnsi="Calibri Light" w:cs="Calibri Light"/>
              </w:rPr>
              <w:br/>
              <w:t>C</w:t>
            </w:r>
            <w:r>
              <w:rPr>
                <w:rFonts w:ascii="Calibri Light" w:hAnsi="Calibri Light" w:cs="Calibri Light"/>
              </w:rPr>
              <w:t>harge utile 250 kg par tablette minimum</w:t>
            </w:r>
            <w:r w:rsidRPr="0036393B">
              <w:rPr>
                <w:rFonts w:ascii="Calibri Light" w:hAnsi="Calibri Light" w:cs="Calibri Light"/>
              </w:rPr>
              <w:br/>
              <w:t>Serrure de sécurité à 3 points haute et basse dans la poignée tournante (2 clés fournies).</w:t>
            </w:r>
            <w:r w:rsidRPr="0036393B">
              <w:rPr>
                <w:rFonts w:ascii="Calibri Light" w:hAnsi="Calibri Light" w:cs="Calibri Light"/>
              </w:rPr>
              <w:br/>
              <w:t>Poudre époxy/polyester après dégraissage et phosphatation</w:t>
            </w:r>
            <w:r w:rsidRPr="0036393B">
              <w:rPr>
                <w:rFonts w:ascii="Calibri Light" w:hAnsi="Calibri Light" w:cs="Calibri Light"/>
              </w:rPr>
              <w:br/>
            </w:r>
            <w:r w:rsidRPr="0036393B">
              <w:rPr>
                <w:rFonts w:ascii="Calibri Light" w:hAnsi="Calibri Light" w:cs="Calibri Light"/>
              </w:rPr>
              <w:br/>
              <w:t>CARACTÉRISTIQUES TECHNIQUES</w:t>
            </w:r>
            <w:r w:rsidRPr="0036393B">
              <w:rPr>
                <w:rFonts w:ascii="Calibri Light" w:hAnsi="Calibri Light" w:cs="Calibri Light"/>
              </w:rPr>
              <w:br/>
              <w:t xml:space="preserve">Dim. ext. LxPxh (mm) 1250 x 650 x 1950 </w:t>
            </w:r>
            <w:r>
              <w:rPr>
                <w:rFonts w:ascii="Calibri Light" w:hAnsi="Calibri Light" w:cs="Calibri Light"/>
              </w:rPr>
              <w:t xml:space="preserve"> </w:t>
            </w:r>
            <w:r>
              <w:rPr>
                <w:rFonts w:ascii="Calibri" w:hAnsi="Calibri" w:cs="Calibri"/>
                <w:sz w:val="22"/>
                <w:szCs w:val="22"/>
              </w:rPr>
              <w:t>+/-5%</w:t>
            </w:r>
            <w:r w:rsidRPr="0036393B">
              <w:rPr>
                <w:rFonts w:ascii="Calibri Light" w:hAnsi="Calibri Light" w:cs="Calibri Light"/>
              </w:rPr>
              <w:br/>
              <w:t>Dim. int. Lxp</w:t>
            </w:r>
            <w:r>
              <w:rPr>
                <w:rFonts w:ascii="Calibri Light" w:hAnsi="Calibri Light" w:cs="Calibri Light"/>
              </w:rPr>
              <w:t xml:space="preserve">xh (mm) 1240 x 600 x 1820 </w:t>
            </w:r>
            <w:r>
              <w:rPr>
                <w:rFonts w:ascii="Calibri" w:hAnsi="Calibri" w:cs="Calibri"/>
                <w:sz w:val="22"/>
                <w:szCs w:val="22"/>
              </w:rPr>
              <w:t>+/-5%</w:t>
            </w:r>
            <w:r>
              <w:rPr>
                <w:rFonts w:ascii="Calibri Light" w:hAnsi="Calibri Light" w:cs="Calibri Light"/>
              </w:rPr>
              <w:br/>
              <w:t xml:space="preserve">Nbre de tablettes 4 </w:t>
            </w:r>
          </w:p>
          <w:p w14:paraId="4D80C86C" w14:textId="77777777" w:rsidR="005F1BB7" w:rsidRDefault="005F1BB7" w:rsidP="00FA3A02">
            <w:pPr>
              <w:rPr>
                <w:rFonts w:ascii="Calibri" w:hAnsi="Calibri" w:cs="Calibri"/>
                <w:sz w:val="22"/>
                <w:szCs w:val="22"/>
              </w:rPr>
            </w:pPr>
          </w:p>
        </w:tc>
        <w:tc>
          <w:tcPr>
            <w:tcW w:w="1369" w:type="dxa"/>
            <w:tcBorders>
              <w:top w:val="nil"/>
              <w:left w:val="nil"/>
              <w:bottom w:val="single" w:sz="4" w:space="0" w:color="auto"/>
              <w:right w:val="single" w:sz="4" w:space="0" w:color="auto"/>
            </w:tcBorders>
          </w:tcPr>
          <w:p w14:paraId="6095B5A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6A664FAF" w14:textId="77777777" w:rsidR="005F1BB7" w:rsidRPr="00392D05" w:rsidRDefault="005F1BB7" w:rsidP="00FA3A02">
            <w:pPr>
              <w:rPr>
                <w:rFonts w:ascii="Calibri" w:hAnsi="Calibri" w:cs="Calibri"/>
                <w:b/>
                <w:sz w:val="22"/>
                <w:szCs w:val="22"/>
              </w:rPr>
            </w:pPr>
          </w:p>
        </w:tc>
      </w:tr>
      <w:tr w:rsidR="005F1BB7" w14:paraId="31300EF0"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4B48A55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6649" w:type="dxa"/>
            <w:tcBorders>
              <w:top w:val="nil"/>
              <w:left w:val="nil"/>
              <w:bottom w:val="single" w:sz="4" w:space="0" w:color="auto"/>
              <w:right w:val="single" w:sz="4" w:space="0" w:color="auto"/>
            </w:tcBorders>
            <w:shd w:val="clear" w:color="auto" w:fill="auto"/>
            <w:vAlign w:val="center"/>
            <w:hideMark/>
          </w:tcPr>
          <w:p w14:paraId="3CFBD5CB"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Etablis pour salle de maintenance</w:t>
            </w:r>
          </w:p>
          <w:p w14:paraId="2445A8C3" w14:textId="77777777" w:rsidR="005F1BB7" w:rsidRPr="006A47FB" w:rsidRDefault="005F1BB7" w:rsidP="00FA3A02">
            <w:pPr>
              <w:pStyle w:val="NormalWeb"/>
              <w:spacing w:before="0" w:beforeAutospacing="0" w:after="0" w:afterAutospacing="0"/>
              <w:rPr>
                <w:rStyle w:val="xcolumntype1item"/>
              </w:rPr>
            </w:pPr>
            <w:r w:rsidRPr="006A47FB">
              <w:rPr>
                <w:rFonts w:ascii="Calibri" w:hAnsi="Calibri" w:cs="Calibri"/>
                <w:color w:val="242424"/>
                <w:bdr w:val="none" w:sz="0" w:space="0" w:color="auto" w:frame="1"/>
                <w:shd w:val="clear" w:color="auto" w:fill="FFFFFF"/>
              </w:rPr>
              <w:t>Table à deux places équipée de 4 prises de courant 230V monophasés et 2 RJ45 CAT 6, et support de PC</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Plan de travail et conduite de câbles :</w:t>
            </w:r>
            <w:r w:rsidRPr="006A47FB">
              <w:rPr>
                <w:rFonts w:ascii="Calibri" w:hAnsi="Calibri" w:cs="Calibri"/>
                <w:color w:val="242424"/>
                <w:bdr w:val="none" w:sz="0" w:space="0" w:color="auto" w:frame="1"/>
                <w:shd w:val="clear" w:color="auto" w:fill="FFFFFF"/>
              </w:rPr>
              <w:br/>
              <w:t>Plan de travail coulissant pourvu à l’arrière d’un joint à lèvres</w:t>
            </w:r>
            <w:r w:rsidRPr="006A47FB">
              <w:rPr>
                <w:rFonts w:ascii="Calibri" w:hAnsi="Calibri" w:cs="Calibri"/>
                <w:color w:val="242424"/>
                <w:bdr w:val="none" w:sz="0" w:space="0" w:color="auto" w:frame="1"/>
                <w:shd w:val="clear" w:color="auto" w:fill="FFFFFF"/>
              </w:rPr>
              <w:br/>
              <w:t>Plan de travail de 30 mm constitué d’un panneau en aggloméré dense stratifié selon la norme DIN EN 438-1</w:t>
            </w:r>
            <w:r w:rsidRPr="006A47FB">
              <w:rPr>
                <w:rFonts w:ascii="Calibri" w:hAnsi="Calibri" w:cs="Calibri"/>
                <w:color w:val="242424"/>
                <w:bdr w:val="none" w:sz="0" w:space="0" w:color="auto" w:frame="1"/>
                <w:shd w:val="clear" w:color="auto" w:fill="FFFFFF"/>
              </w:rPr>
              <w:br/>
              <w:t>Couleur gris clair</w:t>
            </w:r>
            <w:r w:rsidRPr="006A47FB">
              <w:rPr>
                <w:rFonts w:ascii="Calibri" w:hAnsi="Calibri" w:cs="Calibri"/>
                <w:color w:val="242424"/>
                <w:bdr w:val="none" w:sz="0" w:space="0" w:color="auto" w:frame="1"/>
                <w:shd w:val="clear" w:color="auto" w:fill="FFFFFF"/>
              </w:rPr>
              <w:br/>
              <w:t>Panneau stratifié double face à structure fine de 0,8 mm DIN 16926</w:t>
            </w:r>
            <w:r w:rsidRPr="006A47FB">
              <w:rPr>
                <w:rFonts w:ascii="Calibri" w:hAnsi="Calibri" w:cs="Calibri"/>
                <w:color w:val="242424"/>
                <w:bdr w:val="none" w:sz="0" w:space="0" w:color="auto" w:frame="1"/>
                <w:shd w:val="clear" w:color="auto" w:fill="FFFFFF"/>
              </w:rPr>
              <w:br/>
              <w:t>La couche stratifiée est résistante contre une multitude de substances et agents chimiques, tels que les acides dilués et les solutions alcalines.</w:t>
            </w:r>
            <w:r w:rsidRPr="006A47FB">
              <w:rPr>
                <w:rFonts w:ascii="Calibri" w:hAnsi="Calibri" w:cs="Calibri"/>
                <w:color w:val="242424"/>
                <w:bdr w:val="none" w:sz="0" w:space="0" w:color="auto" w:frame="1"/>
                <w:shd w:val="clear" w:color="auto" w:fill="FFFFFF"/>
              </w:rPr>
              <w:br/>
              <w:t>Elle est insensible à la chaleur résultant par exemple de l’étain à braser liquide ainsi que de réchauffements ponctuels du fer à souder ou de brûlures de cigarettes</w:t>
            </w:r>
            <w:r w:rsidRPr="006A47FB">
              <w:rPr>
                <w:rFonts w:ascii="Calibri" w:hAnsi="Calibri" w:cs="Calibri"/>
                <w:color w:val="242424"/>
                <w:bdr w:val="none" w:sz="0" w:space="0" w:color="auto" w:frame="1"/>
                <w:shd w:val="clear" w:color="auto" w:fill="FFFFFF"/>
              </w:rPr>
              <w:br/>
              <w:t>Encadrement du plan de travail avec chant plastique massif et antichoc de 3 mm, coloration dans la masse</w:t>
            </w:r>
            <w:r w:rsidRPr="006A47FB">
              <w:rPr>
                <w:rFonts w:ascii="Calibri" w:hAnsi="Calibri" w:cs="Calibri"/>
                <w:color w:val="242424"/>
                <w:bdr w:val="none" w:sz="0" w:space="0" w:color="auto" w:frame="1"/>
                <w:shd w:val="clear" w:color="auto" w:fill="FFFFFF"/>
              </w:rPr>
              <w:br/>
              <w:t>Couche stratifiée et bande de lisière sont exemptes de PVC</w:t>
            </w:r>
            <w:r w:rsidRPr="006A47FB">
              <w:rPr>
                <w:rFonts w:ascii="Calibri" w:hAnsi="Calibri" w:cs="Calibri"/>
                <w:color w:val="242424"/>
                <w:bdr w:val="none" w:sz="0" w:space="0" w:color="auto" w:frame="1"/>
                <w:shd w:val="clear" w:color="auto" w:fill="FFFFFF"/>
              </w:rPr>
              <w:br/>
              <w:t>boîtiers passe-câbles intégrés dans la conduite de câbles</w:t>
            </w:r>
            <w:r w:rsidRPr="006A47FB">
              <w:rPr>
                <w:rFonts w:ascii="Calibri" w:hAnsi="Calibri" w:cs="Calibri"/>
                <w:color w:val="242424"/>
                <w:bdr w:val="none" w:sz="0" w:space="0" w:color="auto" w:frame="1"/>
                <w:shd w:val="clear" w:color="auto" w:fill="FFFFFF"/>
              </w:rPr>
              <w:br/>
              <w:t>Conduite de câbles verrouillable à l’aide d’une serrure.</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Cadre :</w:t>
            </w:r>
            <w:r w:rsidRPr="006A47FB">
              <w:rPr>
                <w:rFonts w:ascii="Calibri" w:hAnsi="Calibri" w:cs="Calibri"/>
                <w:color w:val="242424"/>
                <w:bdr w:val="none" w:sz="0" w:space="0" w:color="auto" w:frame="1"/>
                <w:shd w:val="clear" w:color="auto" w:fill="FFFFFF"/>
              </w:rPr>
              <w:br/>
              <w:t>Pieds en profilé en alu à rainures multiples</w:t>
            </w:r>
            <w:r w:rsidRPr="006A47FB">
              <w:rPr>
                <w:rFonts w:ascii="Calibri" w:hAnsi="Calibri" w:cs="Calibri"/>
                <w:color w:val="242424"/>
                <w:bdr w:val="none" w:sz="0" w:space="0" w:color="auto" w:frame="1"/>
                <w:shd w:val="clear" w:color="auto" w:fill="FFFFFF"/>
              </w:rPr>
              <w:br/>
              <w:t>Cadre tube rectangulaire 40/20/2 mm</w:t>
            </w:r>
            <w:r w:rsidRPr="006A47FB">
              <w:rPr>
                <w:rFonts w:ascii="Calibri" w:hAnsi="Calibri" w:cs="Calibri"/>
                <w:color w:val="242424"/>
                <w:bdr w:val="none" w:sz="0" w:space="0" w:color="auto" w:frame="1"/>
                <w:shd w:val="clear" w:color="auto" w:fill="FFFFFF"/>
              </w:rPr>
              <w:br/>
              <w:t>Obturateur tube oval 100/20/1,5 mm</w:t>
            </w:r>
            <w:r w:rsidRPr="006A47FB">
              <w:rPr>
                <w:rFonts w:ascii="Calibri" w:hAnsi="Calibri" w:cs="Calibri"/>
                <w:color w:val="242424"/>
                <w:bdr w:val="none" w:sz="0" w:space="0" w:color="auto" w:frame="1"/>
                <w:shd w:val="clear" w:color="auto" w:fill="FFFFFF"/>
              </w:rPr>
              <w:br/>
              <w:t>Construction vissée en profilé en alu, déplacée vers l’avant pour une liberté de mouvement des jambes</w:t>
            </w:r>
            <w:r w:rsidRPr="006A47FB">
              <w:rPr>
                <w:rFonts w:ascii="Calibri" w:hAnsi="Calibri" w:cs="Calibri"/>
                <w:color w:val="242424"/>
                <w:bdr w:val="none" w:sz="0" w:space="0" w:color="auto" w:frame="1"/>
                <w:shd w:val="clear" w:color="auto" w:fill="FFFFFF"/>
              </w:rPr>
              <w:br/>
            </w:r>
            <w:r w:rsidRPr="006A47FB">
              <w:rPr>
                <w:rFonts w:ascii="Calibri" w:hAnsi="Calibri" w:cs="Calibri"/>
                <w:color w:val="242424"/>
                <w:bdr w:val="none" w:sz="0" w:space="0" w:color="auto" w:frame="1"/>
                <w:shd w:val="clear" w:color="auto" w:fill="FFFFFF"/>
              </w:rPr>
              <w:lastRenderedPageBreak/>
              <w:t>Peinture époxy résistante aux acides, couleur gris clair</w:t>
            </w:r>
            <w:r w:rsidRPr="006A47FB">
              <w:rPr>
                <w:rFonts w:ascii="Calibri" w:hAnsi="Calibri" w:cs="Calibri"/>
                <w:color w:val="242424"/>
                <w:bdr w:val="none" w:sz="0" w:space="0" w:color="auto" w:frame="1"/>
                <w:shd w:val="clear" w:color="auto" w:fill="FFFFFF"/>
              </w:rPr>
              <w:br/>
              <w:t>Avec protection de sol et antichoc</w:t>
            </w:r>
            <w:r w:rsidRPr="006A47FB">
              <w:rPr>
                <w:rFonts w:ascii="Calibri" w:hAnsi="Calibri" w:cs="Calibri"/>
                <w:color w:val="242424"/>
                <w:bdr w:val="none" w:sz="0" w:space="0" w:color="auto" w:frame="1"/>
                <w:shd w:val="clear" w:color="auto" w:fill="FFFFFF"/>
              </w:rPr>
              <w:br/>
              <w:t>Dimensions minimales 1600 x 900 x 760 mm (lxpxh)</w:t>
            </w:r>
            <w:r>
              <w:rPr>
                <w:rFonts w:ascii="Calibri" w:hAnsi="Calibri" w:cs="Calibri"/>
                <w:color w:val="242424"/>
                <w:bdr w:val="none" w:sz="0" w:space="0" w:color="auto" w:frame="1"/>
                <w:shd w:val="clear" w:color="auto" w:fill="FFFFFF"/>
              </w:rPr>
              <w:t xml:space="preserve"> +/-5%</w:t>
            </w:r>
            <w:r w:rsidRPr="006A47FB">
              <w:rPr>
                <w:rFonts w:ascii="Calibri" w:hAnsi="Calibri" w:cs="Calibri"/>
                <w:color w:val="242424"/>
                <w:bdr w:val="none" w:sz="0" w:space="0" w:color="auto" w:frame="1"/>
                <w:shd w:val="clear" w:color="auto" w:fill="FFFFFF"/>
              </w:rPr>
              <w:br/>
              <w:t>Certificat de conformité en normes CE à délivrer avec l'offre technique</w:t>
            </w:r>
          </w:p>
          <w:p w14:paraId="1F67F66A" w14:textId="77777777" w:rsidR="005F1BB7" w:rsidRDefault="005F1BB7" w:rsidP="00FA3A02">
            <w:pPr>
              <w:rPr>
                <w:rFonts w:ascii="Calibri" w:hAnsi="Calibri" w:cs="Calibri"/>
                <w:sz w:val="22"/>
                <w:szCs w:val="22"/>
              </w:rPr>
            </w:pPr>
          </w:p>
        </w:tc>
        <w:tc>
          <w:tcPr>
            <w:tcW w:w="1369" w:type="dxa"/>
            <w:tcBorders>
              <w:top w:val="nil"/>
              <w:left w:val="nil"/>
              <w:bottom w:val="single" w:sz="4" w:space="0" w:color="auto"/>
              <w:right w:val="single" w:sz="4" w:space="0" w:color="auto"/>
            </w:tcBorders>
          </w:tcPr>
          <w:p w14:paraId="72651579"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2AF5C269" w14:textId="77777777" w:rsidR="005F1BB7" w:rsidRPr="00392D05" w:rsidRDefault="005F1BB7" w:rsidP="00FA3A02">
            <w:pPr>
              <w:rPr>
                <w:rFonts w:ascii="Calibri" w:hAnsi="Calibri" w:cs="Calibri"/>
                <w:b/>
                <w:sz w:val="22"/>
                <w:szCs w:val="22"/>
              </w:rPr>
            </w:pPr>
          </w:p>
        </w:tc>
      </w:tr>
      <w:tr w:rsidR="005F1BB7" w14:paraId="694AD5B1"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1BB9CA08"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lastRenderedPageBreak/>
              <w:t>5</w:t>
            </w:r>
          </w:p>
        </w:tc>
        <w:tc>
          <w:tcPr>
            <w:tcW w:w="6649" w:type="dxa"/>
            <w:tcBorders>
              <w:top w:val="nil"/>
              <w:left w:val="nil"/>
              <w:bottom w:val="single" w:sz="4" w:space="0" w:color="auto"/>
              <w:right w:val="single" w:sz="4" w:space="0" w:color="auto"/>
            </w:tcBorders>
            <w:shd w:val="clear" w:color="auto" w:fill="auto"/>
            <w:vAlign w:val="center"/>
            <w:hideMark/>
          </w:tcPr>
          <w:p w14:paraId="41885B44" w14:textId="77777777" w:rsidR="005F1BB7" w:rsidRDefault="005F1BB7" w:rsidP="00FA3A02">
            <w:pPr>
              <w:rPr>
                <w:rFonts w:ascii="Calibri" w:hAnsi="Calibri" w:cs="Calibri"/>
                <w:b/>
                <w:sz w:val="22"/>
                <w:szCs w:val="22"/>
              </w:rPr>
            </w:pPr>
            <w:r w:rsidRPr="00392D05">
              <w:rPr>
                <w:rFonts w:ascii="Calibri" w:hAnsi="Calibri" w:cs="Calibri"/>
                <w:b/>
                <w:sz w:val="22"/>
                <w:szCs w:val="22"/>
              </w:rPr>
              <w:t>Table de travail pour salle de maintenance</w:t>
            </w:r>
          </w:p>
          <w:p w14:paraId="272208AF" w14:textId="77777777" w:rsidR="005F1BB7" w:rsidRPr="00392D05" w:rsidRDefault="005F1BB7" w:rsidP="00FA3A02">
            <w:pPr>
              <w:spacing w:after="240"/>
              <w:rPr>
                <w:rFonts w:ascii="Calibri" w:hAnsi="Calibri" w:cs="Calibri"/>
                <w:b/>
                <w:bCs/>
                <w:u w:val="single"/>
                <w:shd w:val="clear" w:color="auto" w:fill="FFFF00"/>
              </w:rPr>
            </w:pPr>
            <w:r>
              <w:rPr>
                <w:rFonts w:ascii="Calibri Light" w:hAnsi="Calibri Light" w:cs="Calibri Light"/>
              </w:rPr>
              <w:t xml:space="preserve">Un </w:t>
            </w:r>
            <w:r w:rsidRPr="0036393B">
              <w:rPr>
                <w:rFonts w:ascii="Calibri Light" w:hAnsi="Calibri Light" w:cs="Calibri Light"/>
              </w:rPr>
              <w:t>plan de travail 1.50 -1.80 comportant 2 bloc de prises comportant chacun 2prises électriques 16 A+ prise électrique 20 A +2prises électriques 16 A ondulée+ prise informatique RJ45.</w:t>
            </w:r>
          </w:p>
        </w:tc>
        <w:tc>
          <w:tcPr>
            <w:tcW w:w="1369" w:type="dxa"/>
            <w:tcBorders>
              <w:top w:val="nil"/>
              <w:left w:val="nil"/>
              <w:bottom w:val="single" w:sz="4" w:space="0" w:color="auto"/>
              <w:right w:val="single" w:sz="4" w:space="0" w:color="auto"/>
            </w:tcBorders>
          </w:tcPr>
          <w:p w14:paraId="5FB3F84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1648289D" w14:textId="77777777" w:rsidR="005F1BB7" w:rsidRPr="00392D05" w:rsidRDefault="005F1BB7" w:rsidP="00FA3A02">
            <w:pPr>
              <w:rPr>
                <w:rFonts w:ascii="Calibri" w:hAnsi="Calibri" w:cs="Calibri"/>
                <w:b/>
                <w:sz w:val="22"/>
                <w:szCs w:val="22"/>
              </w:rPr>
            </w:pPr>
          </w:p>
        </w:tc>
      </w:tr>
      <w:tr w:rsidR="005F1BB7" w14:paraId="293C67AB"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76F4CC2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6</w:t>
            </w:r>
          </w:p>
        </w:tc>
        <w:tc>
          <w:tcPr>
            <w:tcW w:w="6649" w:type="dxa"/>
            <w:tcBorders>
              <w:top w:val="nil"/>
              <w:left w:val="nil"/>
              <w:bottom w:val="single" w:sz="4" w:space="0" w:color="auto"/>
              <w:right w:val="single" w:sz="4" w:space="0" w:color="auto"/>
            </w:tcBorders>
            <w:shd w:val="clear" w:color="auto" w:fill="auto"/>
            <w:vAlign w:val="center"/>
            <w:hideMark/>
          </w:tcPr>
          <w:p w14:paraId="2848E0BE" w14:textId="77777777" w:rsidR="005F1BB7" w:rsidRPr="00DD49EE" w:rsidRDefault="005F1BB7" w:rsidP="00FA3A02">
            <w:pPr>
              <w:rPr>
                <w:rFonts w:ascii="Calibri" w:hAnsi="Calibri" w:cs="Calibri"/>
                <w:b/>
                <w:sz w:val="22"/>
                <w:szCs w:val="22"/>
              </w:rPr>
            </w:pPr>
            <w:r>
              <w:rPr>
                <w:rFonts w:ascii="Calibri" w:hAnsi="Calibri" w:cs="Calibri"/>
                <w:b/>
                <w:sz w:val="22"/>
                <w:szCs w:val="22"/>
              </w:rPr>
              <w:t>V</w:t>
            </w:r>
            <w:r w:rsidRPr="00DD49EE">
              <w:rPr>
                <w:rFonts w:ascii="Calibri" w:hAnsi="Calibri" w:cs="Calibri"/>
                <w:b/>
                <w:sz w:val="22"/>
                <w:szCs w:val="22"/>
              </w:rPr>
              <w:t>estiaire double case</w:t>
            </w:r>
          </w:p>
          <w:p w14:paraId="0EE29425"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Vestiaire métallique monobloc, équipé de deux portes étiquette</w:t>
            </w:r>
          </w:p>
          <w:p w14:paraId="255A0EFC"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Portes encastrées avec fermeture et aération.</w:t>
            </w:r>
          </w:p>
          <w:p w14:paraId="0AFD8E3A"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Corps est un assemblage soudé de deux côtés, un dessus et un socle et des séparations fabriquées en tôle acier St 12-03 ép. 0,8 mm, munies d’un socle à quatre pieds en tôles St 12-03 ép. 2mm, plié 80x80/53x53mm hauteur de 60 mm et support en tube carré de 30x30 pour embout en PVC noir.</w:t>
            </w:r>
          </w:p>
          <w:p w14:paraId="3C45EEC8"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2 portes (un angle d’ouverture de 210°), portes étiquettes embouties 70x35mm, avec serrures.</w:t>
            </w:r>
          </w:p>
          <w:p w14:paraId="61E652D5"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 surface de l'ensemble des pièces métalliques sont traitées avec une peinture en époxy polymérisée après passage au four</w:t>
            </w:r>
          </w:p>
          <w:p w14:paraId="5C04AFF6" w14:textId="77777777" w:rsidR="005F1BB7" w:rsidRPr="00823FCF" w:rsidRDefault="005F1BB7" w:rsidP="00FA3A02">
            <w:pPr>
              <w:ind w:left="360"/>
              <w:rPr>
                <w:sz w:val="22"/>
                <w:szCs w:val="22"/>
              </w:rPr>
            </w:pPr>
            <w:r w:rsidRPr="00823FCF">
              <w:rPr>
                <w:sz w:val="22"/>
                <w:szCs w:val="22"/>
              </w:rPr>
              <w:t>Dimensions (± 5%)</w:t>
            </w:r>
          </w:p>
          <w:p w14:paraId="3ADF5080" w14:textId="77777777" w:rsidR="005F1BB7" w:rsidRDefault="005F1BB7" w:rsidP="00FA3A02">
            <w:pPr>
              <w:rPr>
                <w:rFonts w:ascii="Calibri" w:hAnsi="Calibri" w:cs="Calibri"/>
                <w:sz w:val="22"/>
                <w:szCs w:val="22"/>
              </w:rPr>
            </w:pPr>
            <w:r w:rsidRPr="00823FCF">
              <w:rPr>
                <w:sz w:val="22"/>
                <w:szCs w:val="22"/>
              </w:rPr>
              <w:t>Larg. 400mm ; Prof. 500mm ; Haut. 2030 mm</w:t>
            </w:r>
          </w:p>
        </w:tc>
        <w:tc>
          <w:tcPr>
            <w:tcW w:w="1369" w:type="dxa"/>
            <w:tcBorders>
              <w:top w:val="nil"/>
              <w:left w:val="nil"/>
              <w:bottom w:val="single" w:sz="4" w:space="0" w:color="auto"/>
              <w:right w:val="single" w:sz="4" w:space="0" w:color="auto"/>
            </w:tcBorders>
          </w:tcPr>
          <w:p w14:paraId="24201A10" w14:textId="77777777" w:rsidR="005F1BB7"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7E94B04D" w14:textId="77777777" w:rsidR="005F1BB7" w:rsidRDefault="005F1BB7" w:rsidP="00FA3A02">
            <w:pPr>
              <w:rPr>
                <w:rFonts w:ascii="Calibri" w:hAnsi="Calibri" w:cs="Calibri"/>
                <w:b/>
                <w:sz w:val="22"/>
                <w:szCs w:val="22"/>
              </w:rPr>
            </w:pPr>
          </w:p>
        </w:tc>
      </w:tr>
      <w:tr w:rsidR="005F1BB7" w14:paraId="0CABFDEF"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0D61E1F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7</w:t>
            </w:r>
          </w:p>
        </w:tc>
        <w:tc>
          <w:tcPr>
            <w:tcW w:w="6649" w:type="dxa"/>
            <w:tcBorders>
              <w:top w:val="nil"/>
              <w:left w:val="nil"/>
              <w:bottom w:val="single" w:sz="4" w:space="0" w:color="auto"/>
              <w:right w:val="single" w:sz="4" w:space="0" w:color="auto"/>
            </w:tcBorders>
            <w:shd w:val="clear" w:color="auto" w:fill="auto"/>
            <w:vAlign w:val="center"/>
            <w:hideMark/>
          </w:tcPr>
          <w:p w14:paraId="7F268835" w14:textId="77777777" w:rsidR="005F1BB7" w:rsidRPr="00DD49EE" w:rsidRDefault="005F1BB7" w:rsidP="00FA3A02">
            <w:pPr>
              <w:rPr>
                <w:rFonts w:ascii="Calibri" w:hAnsi="Calibri" w:cs="Calibri"/>
                <w:b/>
                <w:sz w:val="22"/>
                <w:szCs w:val="22"/>
              </w:rPr>
            </w:pPr>
            <w:r w:rsidRPr="00DD49EE">
              <w:rPr>
                <w:rFonts w:ascii="Calibri" w:hAnsi="Calibri" w:cs="Calibri"/>
                <w:b/>
                <w:sz w:val="22"/>
                <w:szCs w:val="22"/>
              </w:rPr>
              <w:t>Banc 3 places</w:t>
            </w:r>
          </w:p>
          <w:p w14:paraId="04446466"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Banc Ve</w:t>
            </w:r>
            <w:r>
              <w:rPr>
                <w:sz w:val="22"/>
                <w:szCs w:val="22"/>
              </w:rPr>
              <w:t>stiaire pour 3 Places, largeur 1.5</w:t>
            </w:r>
            <w:r w:rsidRPr="00823FCF">
              <w:rPr>
                <w:sz w:val="22"/>
                <w:szCs w:val="22"/>
              </w:rPr>
              <w:t xml:space="preserve"> m</w:t>
            </w:r>
          </w:p>
          <w:p w14:paraId="4ECC5C5E"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Structure métallique tube carré 30x30mm sur 6 pieds avec embouts de protection</w:t>
            </w:r>
          </w:p>
          <w:p w14:paraId="11006EA6"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Lames en bois massif hêtre étuvé.</w:t>
            </w:r>
          </w:p>
          <w:p w14:paraId="58A18A61"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 surface de l'ensemble des pièces métalliques sont traitées avec une peinture en époxy polymérisée après passage au four</w:t>
            </w:r>
          </w:p>
          <w:p w14:paraId="48468E4B" w14:textId="77777777" w:rsidR="005F1BB7" w:rsidRDefault="005F1BB7" w:rsidP="00FA3A02">
            <w:pPr>
              <w:rPr>
                <w:rFonts w:ascii="Calibri" w:hAnsi="Calibri" w:cs="Calibri"/>
                <w:sz w:val="22"/>
                <w:szCs w:val="22"/>
              </w:rPr>
            </w:pPr>
            <w:r w:rsidRPr="00823FCF">
              <w:rPr>
                <w:sz w:val="22"/>
                <w:szCs w:val="22"/>
              </w:rPr>
              <w:t>Dim</w:t>
            </w:r>
            <w:r>
              <w:rPr>
                <w:sz w:val="22"/>
                <w:szCs w:val="22"/>
              </w:rPr>
              <w:t>ensions (+/-5%) : H 450 x L 1500</w:t>
            </w:r>
            <w:r w:rsidRPr="00823FCF">
              <w:rPr>
                <w:sz w:val="22"/>
                <w:szCs w:val="22"/>
              </w:rPr>
              <w:t xml:space="preserve"> x P 400 mm</w:t>
            </w:r>
          </w:p>
        </w:tc>
        <w:tc>
          <w:tcPr>
            <w:tcW w:w="1369" w:type="dxa"/>
            <w:tcBorders>
              <w:top w:val="nil"/>
              <w:left w:val="nil"/>
              <w:bottom w:val="single" w:sz="4" w:space="0" w:color="auto"/>
              <w:right w:val="single" w:sz="4" w:space="0" w:color="auto"/>
            </w:tcBorders>
          </w:tcPr>
          <w:p w14:paraId="55CDB208" w14:textId="77777777" w:rsidR="005F1BB7" w:rsidRPr="00DD49EE"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4F33AE21" w14:textId="77777777" w:rsidR="005F1BB7" w:rsidRPr="00DD49EE" w:rsidRDefault="005F1BB7" w:rsidP="00FA3A02">
            <w:pPr>
              <w:rPr>
                <w:rFonts w:ascii="Calibri" w:hAnsi="Calibri" w:cs="Calibri"/>
                <w:b/>
                <w:sz w:val="22"/>
                <w:szCs w:val="22"/>
              </w:rPr>
            </w:pPr>
          </w:p>
        </w:tc>
      </w:tr>
    </w:tbl>
    <w:p w14:paraId="3D397A6A" w14:textId="77777777" w:rsidR="001F4B19" w:rsidRDefault="001F4B19" w:rsidP="00110863">
      <w:pPr>
        <w:rPr>
          <w:rFonts w:asciiTheme="minorHAnsi" w:hAnsiTheme="minorHAnsi" w:cstheme="minorHAnsi"/>
          <w:sz w:val="22"/>
          <w:szCs w:val="22"/>
        </w:rPr>
      </w:pPr>
    </w:p>
    <w:p w14:paraId="15F67B95" w14:textId="77777777" w:rsidR="00B77962" w:rsidRDefault="00B77962" w:rsidP="00110863">
      <w:pPr>
        <w:rPr>
          <w:rFonts w:asciiTheme="minorHAnsi" w:hAnsiTheme="minorHAnsi" w:cstheme="minorHAnsi"/>
          <w:sz w:val="22"/>
          <w:szCs w:val="22"/>
        </w:rPr>
      </w:pPr>
    </w:p>
    <w:p w14:paraId="25CA2F28" w14:textId="77777777" w:rsidR="00B77962" w:rsidRDefault="00B77962" w:rsidP="00110863">
      <w:pPr>
        <w:rPr>
          <w:rFonts w:asciiTheme="minorHAnsi" w:hAnsiTheme="minorHAnsi" w:cstheme="minorHAnsi"/>
          <w:sz w:val="22"/>
          <w:szCs w:val="22"/>
        </w:rPr>
      </w:pPr>
    </w:p>
    <w:p w14:paraId="3A595C84" w14:textId="77777777" w:rsidR="00B77962" w:rsidRDefault="00B77962" w:rsidP="00110863">
      <w:pPr>
        <w:rPr>
          <w:rFonts w:asciiTheme="minorHAnsi" w:hAnsiTheme="minorHAnsi" w:cstheme="minorHAnsi"/>
          <w:sz w:val="22"/>
          <w:szCs w:val="22"/>
        </w:rPr>
      </w:pPr>
    </w:p>
    <w:p w14:paraId="3CC1623E" w14:textId="77777777" w:rsidR="00B77962" w:rsidRDefault="00B77962" w:rsidP="00110863">
      <w:pPr>
        <w:rPr>
          <w:rFonts w:asciiTheme="minorHAnsi" w:hAnsiTheme="minorHAnsi" w:cstheme="minorHAnsi"/>
          <w:sz w:val="22"/>
          <w:szCs w:val="22"/>
        </w:rPr>
      </w:pPr>
    </w:p>
    <w:p w14:paraId="5400F832" w14:textId="77777777" w:rsidR="00B77962" w:rsidRDefault="00B77962" w:rsidP="00110863">
      <w:pPr>
        <w:rPr>
          <w:rFonts w:asciiTheme="minorHAnsi" w:hAnsiTheme="minorHAnsi" w:cstheme="minorHAnsi"/>
          <w:sz w:val="22"/>
          <w:szCs w:val="22"/>
        </w:rPr>
      </w:pPr>
    </w:p>
    <w:p w14:paraId="2C279358" w14:textId="77777777" w:rsidR="00B77962" w:rsidRDefault="00B77962" w:rsidP="00110863">
      <w:pPr>
        <w:rPr>
          <w:rFonts w:asciiTheme="minorHAnsi" w:hAnsiTheme="minorHAnsi" w:cstheme="minorHAnsi"/>
          <w:sz w:val="22"/>
          <w:szCs w:val="22"/>
        </w:rPr>
      </w:pPr>
    </w:p>
    <w:p w14:paraId="5F6B5410" w14:textId="77777777" w:rsidR="00B77962" w:rsidRDefault="00B77962" w:rsidP="00110863">
      <w:pPr>
        <w:rPr>
          <w:rFonts w:asciiTheme="minorHAnsi" w:hAnsiTheme="minorHAnsi" w:cstheme="minorHAnsi"/>
          <w:sz w:val="22"/>
          <w:szCs w:val="22"/>
        </w:rPr>
      </w:pPr>
    </w:p>
    <w:p w14:paraId="070232F7" w14:textId="77777777" w:rsidR="00B77962" w:rsidRDefault="00B77962" w:rsidP="00110863">
      <w:pPr>
        <w:rPr>
          <w:rFonts w:asciiTheme="minorHAnsi" w:hAnsiTheme="minorHAnsi" w:cstheme="minorHAnsi"/>
          <w:sz w:val="22"/>
          <w:szCs w:val="22"/>
        </w:rPr>
      </w:pPr>
    </w:p>
    <w:p w14:paraId="4AEBC02F" w14:textId="77777777" w:rsidR="00B77962" w:rsidRDefault="00B77962" w:rsidP="00110863">
      <w:pPr>
        <w:rPr>
          <w:rFonts w:asciiTheme="minorHAnsi" w:hAnsiTheme="minorHAnsi" w:cstheme="minorHAnsi"/>
          <w:sz w:val="22"/>
          <w:szCs w:val="22"/>
        </w:rPr>
      </w:pPr>
    </w:p>
    <w:p w14:paraId="0646693C" w14:textId="77777777" w:rsidR="00B77962" w:rsidRDefault="00B77962" w:rsidP="00110863">
      <w:pPr>
        <w:rPr>
          <w:rFonts w:asciiTheme="minorHAnsi" w:hAnsiTheme="minorHAnsi" w:cstheme="minorHAnsi"/>
          <w:sz w:val="22"/>
          <w:szCs w:val="22"/>
        </w:rPr>
      </w:pPr>
    </w:p>
    <w:p w14:paraId="68FDD942" w14:textId="77777777" w:rsidR="00B77962" w:rsidRDefault="00B77962" w:rsidP="00110863">
      <w:pPr>
        <w:rPr>
          <w:rFonts w:asciiTheme="minorHAnsi" w:hAnsiTheme="minorHAnsi" w:cstheme="minorHAnsi"/>
          <w:sz w:val="22"/>
          <w:szCs w:val="22"/>
        </w:rPr>
      </w:pPr>
    </w:p>
    <w:p w14:paraId="127FA7E9" w14:textId="77777777" w:rsidR="00B77962" w:rsidRDefault="00B77962" w:rsidP="00110863">
      <w:pPr>
        <w:rPr>
          <w:rFonts w:asciiTheme="minorHAnsi" w:hAnsiTheme="minorHAnsi" w:cstheme="minorHAnsi"/>
          <w:sz w:val="22"/>
          <w:szCs w:val="22"/>
        </w:rPr>
      </w:pPr>
    </w:p>
    <w:p w14:paraId="6BDDEA58" w14:textId="77777777" w:rsidR="00B77962" w:rsidRDefault="00B77962" w:rsidP="00110863">
      <w:pPr>
        <w:rPr>
          <w:rFonts w:asciiTheme="minorHAnsi" w:hAnsiTheme="minorHAnsi" w:cstheme="minorHAnsi"/>
          <w:sz w:val="22"/>
          <w:szCs w:val="22"/>
        </w:rPr>
      </w:pPr>
    </w:p>
    <w:p w14:paraId="70237CDB" w14:textId="77777777" w:rsidR="00B77962" w:rsidRDefault="00B77962" w:rsidP="00110863">
      <w:pPr>
        <w:rPr>
          <w:rFonts w:asciiTheme="minorHAnsi" w:hAnsiTheme="minorHAnsi" w:cstheme="minorHAnsi"/>
          <w:sz w:val="22"/>
          <w:szCs w:val="22"/>
        </w:rPr>
      </w:pPr>
    </w:p>
    <w:p w14:paraId="06635FE0" w14:textId="77777777" w:rsidR="00B77962" w:rsidRDefault="00B77962" w:rsidP="00110863">
      <w:pPr>
        <w:rPr>
          <w:rFonts w:asciiTheme="minorHAnsi" w:hAnsiTheme="minorHAnsi" w:cstheme="minorHAnsi"/>
          <w:sz w:val="22"/>
          <w:szCs w:val="22"/>
        </w:rPr>
      </w:pPr>
    </w:p>
    <w:p w14:paraId="6119FE03" w14:textId="77777777" w:rsidR="00110863" w:rsidRPr="004561DC" w:rsidRDefault="00110863" w:rsidP="00110863">
      <w:pPr>
        <w:rPr>
          <w:rFonts w:asciiTheme="minorHAnsi" w:hAnsiTheme="minorHAnsi" w:cstheme="minorHAnsi"/>
          <w:iCs/>
          <w:sz w:val="18"/>
          <w:szCs w:val="22"/>
        </w:rPr>
      </w:pPr>
    </w:p>
    <w:p w14:paraId="3D329A33" w14:textId="77777777" w:rsidR="00110863" w:rsidRDefault="00110863" w:rsidP="00110863">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t>BORDEREAU DES PRIX – DETAIL ESTIMATIF</w:t>
      </w:r>
    </w:p>
    <w:p w14:paraId="59525996" w14:textId="77777777" w:rsidR="00110863" w:rsidRDefault="00110863" w:rsidP="00110863">
      <w:pPr>
        <w:jc w:val="center"/>
        <w:rPr>
          <w:rFonts w:asciiTheme="minorHAnsi" w:hAnsiTheme="minorHAnsi" w:cstheme="minorHAnsi"/>
          <w:sz w:val="28"/>
          <w:szCs w:val="28"/>
        </w:rPr>
      </w:pPr>
      <w:r>
        <w:rPr>
          <w:rFonts w:asciiTheme="minorHAnsi" w:hAnsiTheme="minorHAnsi" w:cstheme="minorHAnsi"/>
          <w:sz w:val="28"/>
          <w:szCs w:val="28"/>
        </w:rPr>
        <w:t>LOT N°4 : Mobilier d'atelier</w:t>
      </w:r>
    </w:p>
    <w:p w14:paraId="0D086DEC" w14:textId="77777777" w:rsidR="00110863" w:rsidRDefault="00110863" w:rsidP="00110863">
      <w:pPr>
        <w:rPr>
          <w:rFonts w:asciiTheme="minorHAnsi" w:hAnsiTheme="minorHAnsi" w:cstheme="minorHAnsi"/>
          <w:sz w:val="28"/>
          <w:szCs w:val="28"/>
        </w:rPr>
      </w:pPr>
    </w:p>
    <w:tbl>
      <w:tblPr>
        <w:tblW w:w="5000" w:type="pct"/>
        <w:tblCellMar>
          <w:left w:w="70" w:type="dxa"/>
          <w:right w:w="70" w:type="dxa"/>
        </w:tblCellMar>
        <w:tblLook w:val="04A0" w:firstRow="1" w:lastRow="0" w:firstColumn="1" w:lastColumn="0" w:noHBand="0" w:noVBand="1"/>
      </w:tblPr>
      <w:tblGrid>
        <w:gridCol w:w="773"/>
        <w:gridCol w:w="4750"/>
        <w:gridCol w:w="710"/>
        <w:gridCol w:w="995"/>
        <w:gridCol w:w="707"/>
        <w:gridCol w:w="1134"/>
        <w:gridCol w:w="1125"/>
      </w:tblGrid>
      <w:tr w:rsidR="005F1BB7" w14:paraId="1F1AD0B2" w14:textId="77777777" w:rsidTr="00B77962">
        <w:trPr>
          <w:trHeight w:val="1170"/>
        </w:trPr>
        <w:tc>
          <w:tcPr>
            <w:tcW w:w="379" w:type="pct"/>
            <w:tcBorders>
              <w:top w:val="single" w:sz="4" w:space="0" w:color="auto"/>
              <w:left w:val="single" w:sz="4" w:space="0" w:color="auto"/>
              <w:bottom w:val="single" w:sz="4" w:space="0" w:color="auto"/>
              <w:right w:val="single" w:sz="4" w:space="0" w:color="auto"/>
            </w:tcBorders>
            <w:shd w:val="clear" w:color="000000" w:fill="EEECE1"/>
            <w:vAlign w:val="center"/>
            <w:hideMark/>
          </w:tcPr>
          <w:p w14:paraId="176D9FCC" w14:textId="77777777" w:rsidR="005F1BB7" w:rsidRDefault="005F1BB7">
            <w:pPr>
              <w:jc w:val="center"/>
              <w:rPr>
                <w:rFonts w:ascii="Calibri" w:hAnsi="Calibri" w:cs="Calibri"/>
                <w:b/>
                <w:bCs/>
                <w:sz w:val="22"/>
                <w:szCs w:val="22"/>
              </w:rPr>
            </w:pPr>
            <w:r>
              <w:rPr>
                <w:rFonts w:ascii="Calibri" w:hAnsi="Calibri" w:cs="Calibri"/>
                <w:b/>
                <w:bCs/>
                <w:sz w:val="22"/>
                <w:szCs w:val="22"/>
              </w:rPr>
              <w:t>Item</w:t>
            </w:r>
          </w:p>
        </w:tc>
        <w:tc>
          <w:tcPr>
            <w:tcW w:w="2330" w:type="pct"/>
            <w:tcBorders>
              <w:top w:val="single" w:sz="4" w:space="0" w:color="auto"/>
              <w:left w:val="nil"/>
              <w:bottom w:val="single" w:sz="4" w:space="0" w:color="auto"/>
              <w:right w:val="single" w:sz="4" w:space="0" w:color="auto"/>
            </w:tcBorders>
            <w:shd w:val="clear" w:color="000000" w:fill="EEECE1"/>
            <w:vAlign w:val="center"/>
            <w:hideMark/>
          </w:tcPr>
          <w:p w14:paraId="63981D43" w14:textId="77777777" w:rsidR="005F1BB7" w:rsidRDefault="005F1BB7">
            <w:pPr>
              <w:jc w:val="center"/>
              <w:rPr>
                <w:rFonts w:ascii="Calibri" w:hAnsi="Calibri" w:cs="Calibri"/>
                <w:b/>
                <w:bCs/>
                <w:sz w:val="22"/>
                <w:szCs w:val="22"/>
              </w:rPr>
            </w:pPr>
            <w:r>
              <w:rPr>
                <w:rFonts w:ascii="Calibri" w:hAnsi="Calibri" w:cs="Calibri"/>
                <w:b/>
                <w:bCs/>
                <w:sz w:val="22"/>
                <w:szCs w:val="22"/>
              </w:rPr>
              <w:t>Désignation</w:t>
            </w:r>
          </w:p>
        </w:tc>
        <w:tc>
          <w:tcPr>
            <w:tcW w:w="348" w:type="pct"/>
            <w:tcBorders>
              <w:top w:val="single" w:sz="4" w:space="0" w:color="auto"/>
              <w:left w:val="nil"/>
              <w:bottom w:val="single" w:sz="4" w:space="0" w:color="auto"/>
              <w:right w:val="single" w:sz="4" w:space="0" w:color="auto"/>
            </w:tcBorders>
            <w:shd w:val="clear" w:color="000000" w:fill="EEECE1"/>
            <w:vAlign w:val="center"/>
            <w:hideMark/>
          </w:tcPr>
          <w:p w14:paraId="5DA79078" w14:textId="77777777" w:rsidR="005F1BB7" w:rsidRDefault="005F1BB7">
            <w:pPr>
              <w:jc w:val="center"/>
              <w:rPr>
                <w:rFonts w:ascii="Calibri" w:hAnsi="Calibri" w:cs="Calibri"/>
                <w:b/>
                <w:bCs/>
                <w:sz w:val="22"/>
                <w:szCs w:val="22"/>
              </w:rPr>
            </w:pPr>
            <w:r>
              <w:rPr>
                <w:rFonts w:ascii="Calibri" w:hAnsi="Calibri" w:cs="Calibri"/>
                <w:b/>
                <w:bCs/>
                <w:sz w:val="22"/>
                <w:szCs w:val="22"/>
              </w:rPr>
              <w:t>Unité</w:t>
            </w:r>
          </w:p>
        </w:tc>
        <w:tc>
          <w:tcPr>
            <w:tcW w:w="488" w:type="pct"/>
            <w:tcBorders>
              <w:top w:val="single" w:sz="4" w:space="0" w:color="auto"/>
              <w:left w:val="nil"/>
              <w:bottom w:val="single" w:sz="4" w:space="0" w:color="auto"/>
              <w:right w:val="single" w:sz="4" w:space="0" w:color="auto"/>
            </w:tcBorders>
            <w:shd w:val="clear" w:color="000000" w:fill="EEECE1"/>
            <w:vAlign w:val="center"/>
            <w:hideMark/>
          </w:tcPr>
          <w:p w14:paraId="005E3279" w14:textId="77777777" w:rsidR="005F1BB7" w:rsidRDefault="005F1BB7">
            <w:pPr>
              <w:jc w:val="center"/>
              <w:rPr>
                <w:rFonts w:ascii="Calibri" w:hAnsi="Calibri" w:cs="Calibri"/>
                <w:b/>
                <w:bCs/>
                <w:sz w:val="22"/>
                <w:szCs w:val="22"/>
              </w:rPr>
            </w:pPr>
            <w:r>
              <w:rPr>
                <w:rFonts w:ascii="Calibri" w:hAnsi="Calibri" w:cs="Calibri"/>
                <w:b/>
                <w:bCs/>
                <w:sz w:val="22"/>
                <w:szCs w:val="22"/>
              </w:rPr>
              <w:t>IFMS Rabat</w:t>
            </w:r>
          </w:p>
        </w:tc>
        <w:tc>
          <w:tcPr>
            <w:tcW w:w="347" w:type="pct"/>
            <w:tcBorders>
              <w:top w:val="single" w:sz="4" w:space="0" w:color="auto"/>
              <w:left w:val="nil"/>
              <w:bottom w:val="single" w:sz="4" w:space="0" w:color="auto"/>
              <w:right w:val="single" w:sz="4" w:space="0" w:color="auto"/>
            </w:tcBorders>
            <w:shd w:val="clear" w:color="000000" w:fill="EEECE1"/>
            <w:vAlign w:val="center"/>
            <w:hideMark/>
          </w:tcPr>
          <w:p w14:paraId="38C30E7E" w14:textId="77777777" w:rsidR="005F1BB7" w:rsidRDefault="005F1BB7">
            <w:pPr>
              <w:jc w:val="center"/>
              <w:rPr>
                <w:rFonts w:ascii="Calibri" w:hAnsi="Calibri" w:cs="Calibri"/>
                <w:b/>
                <w:bCs/>
                <w:sz w:val="22"/>
                <w:szCs w:val="22"/>
              </w:rPr>
            </w:pPr>
            <w:r>
              <w:rPr>
                <w:rFonts w:ascii="Calibri" w:hAnsi="Calibri" w:cs="Calibri"/>
                <w:b/>
                <w:bCs/>
                <w:sz w:val="22"/>
                <w:szCs w:val="22"/>
              </w:rPr>
              <w:t>Qte</w:t>
            </w:r>
          </w:p>
        </w:tc>
        <w:tc>
          <w:tcPr>
            <w:tcW w:w="556" w:type="pct"/>
            <w:tcBorders>
              <w:top w:val="single" w:sz="4" w:space="0" w:color="auto"/>
              <w:left w:val="nil"/>
              <w:bottom w:val="single" w:sz="4" w:space="0" w:color="auto"/>
              <w:right w:val="single" w:sz="4" w:space="0" w:color="auto"/>
            </w:tcBorders>
            <w:shd w:val="clear" w:color="000000" w:fill="EEECE1"/>
            <w:vAlign w:val="center"/>
            <w:hideMark/>
          </w:tcPr>
          <w:p w14:paraId="2E0FDD01" w14:textId="77777777" w:rsidR="005F1BB7" w:rsidRDefault="005F1BB7">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552" w:type="pct"/>
            <w:tcBorders>
              <w:top w:val="single" w:sz="4" w:space="0" w:color="auto"/>
              <w:left w:val="nil"/>
              <w:bottom w:val="single" w:sz="4" w:space="0" w:color="auto"/>
              <w:right w:val="single" w:sz="4" w:space="0" w:color="auto"/>
            </w:tcBorders>
            <w:shd w:val="clear" w:color="000000" w:fill="EEECE1"/>
            <w:vAlign w:val="center"/>
            <w:hideMark/>
          </w:tcPr>
          <w:p w14:paraId="319E4070" w14:textId="77777777" w:rsidR="005F1BB7" w:rsidRDefault="005F1BB7">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5F1BB7" w14:paraId="23F2CFA6"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62C5057E"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2330" w:type="pct"/>
            <w:tcBorders>
              <w:top w:val="nil"/>
              <w:left w:val="nil"/>
              <w:bottom w:val="single" w:sz="4" w:space="0" w:color="auto"/>
              <w:right w:val="single" w:sz="4" w:space="0" w:color="auto"/>
            </w:tcBorders>
            <w:shd w:val="clear" w:color="auto" w:fill="auto"/>
            <w:vAlign w:val="center"/>
            <w:hideMark/>
          </w:tcPr>
          <w:p w14:paraId="3B70A1E5" w14:textId="77777777" w:rsidR="005F1BB7" w:rsidRDefault="005F1BB7">
            <w:pPr>
              <w:rPr>
                <w:rFonts w:ascii="Calibri" w:hAnsi="Calibri" w:cs="Calibri"/>
                <w:sz w:val="22"/>
                <w:szCs w:val="22"/>
              </w:rPr>
            </w:pPr>
            <w:r>
              <w:rPr>
                <w:rFonts w:ascii="Calibri" w:hAnsi="Calibri" w:cs="Calibri"/>
                <w:sz w:val="22"/>
                <w:szCs w:val="22"/>
              </w:rPr>
              <w:t>Armoire pour pharmacie</w:t>
            </w:r>
          </w:p>
        </w:tc>
        <w:tc>
          <w:tcPr>
            <w:tcW w:w="348" w:type="pct"/>
            <w:tcBorders>
              <w:top w:val="nil"/>
              <w:left w:val="nil"/>
              <w:bottom w:val="single" w:sz="4" w:space="0" w:color="auto"/>
              <w:right w:val="single" w:sz="4" w:space="0" w:color="auto"/>
            </w:tcBorders>
            <w:shd w:val="clear" w:color="000000" w:fill="FFFFFF"/>
            <w:vAlign w:val="center"/>
            <w:hideMark/>
          </w:tcPr>
          <w:p w14:paraId="6AFF8FF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9435617"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347" w:type="pct"/>
            <w:tcBorders>
              <w:top w:val="nil"/>
              <w:left w:val="nil"/>
              <w:bottom w:val="single" w:sz="4" w:space="0" w:color="auto"/>
              <w:right w:val="single" w:sz="4" w:space="0" w:color="auto"/>
            </w:tcBorders>
            <w:shd w:val="clear" w:color="auto" w:fill="auto"/>
            <w:noWrap/>
            <w:vAlign w:val="center"/>
            <w:hideMark/>
          </w:tcPr>
          <w:p w14:paraId="574A9C53"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556" w:type="pct"/>
            <w:tcBorders>
              <w:top w:val="nil"/>
              <w:left w:val="nil"/>
              <w:bottom w:val="single" w:sz="4" w:space="0" w:color="auto"/>
              <w:right w:val="single" w:sz="4" w:space="0" w:color="auto"/>
            </w:tcBorders>
            <w:shd w:val="clear" w:color="auto" w:fill="auto"/>
            <w:vAlign w:val="center"/>
          </w:tcPr>
          <w:p w14:paraId="645C128A"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3B4011AC" w14:textId="77777777" w:rsidR="005F1BB7" w:rsidRDefault="005F1BB7">
            <w:pPr>
              <w:jc w:val="center"/>
              <w:rPr>
                <w:rFonts w:ascii="Calibri" w:hAnsi="Calibri" w:cs="Calibri"/>
                <w:color w:val="000000"/>
                <w:sz w:val="22"/>
                <w:szCs w:val="22"/>
              </w:rPr>
            </w:pPr>
          </w:p>
        </w:tc>
      </w:tr>
      <w:tr w:rsidR="005F1BB7" w14:paraId="4FB798B9"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514D6D1"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2330" w:type="pct"/>
            <w:tcBorders>
              <w:top w:val="nil"/>
              <w:left w:val="nil"/>
              <w:bottom w:val="single" w:sz="4" w:space="0" w:color="auto"/>
              <w:right w:val="single" w:sz="4" w:space="0" w:color="auto"/>
            </w:tcBorders>
            <w:shd w:val="clear" w:color="auto" w:fill="auto"/>
            <w:vAlign w:val="center"/>
            <w:hideMark/>
          </w:tcPr>
          <w:p w14:paraId="7B81DCA6" w14:textId="77777777" w:rsidR="005F1BB7" w:rsidRDefault="005F1BB7">
            <w:pPr>
              <w:rPr>
                <w:rFonts w:ascii="Calibri" w:hAnsi="Calibri" w:cs="Calibri"/>
                <w:sz w:val="22"/>
                <w:szCs w:val="22"/>
              </w:rPr>
            </w:pPr>
            <w:r>
              <w:rPr>
                <w:rFonts w:ascii="Calibri" w:hAnsi="Calibri" w:cs="Calibri"/>
                <w:sz w:val="22"/>
                <w:szCs w:val="22"/>
              </w:rPr>
              <w:t>Armoire médicale</w:t>
            </w:r>
          </w:p>
        </w:tc>
        <w:tc>
          <w:tcPr>
            <w:tcW w:w="348" w:type="pct"/>
            <w:tcBorders>
              <w:top w:val="nil"/>
              <w:left w:val="nil"/>
              <w:bottom w:val="single" w:sz="4" w:space="0" w:color="auto"/>
              <w:right w:val="single" w:sz="4" w:space="0" w:color="auto"/>
            </w:tcBorders>
            <w:shd w:val="clear" w:color="000000" w:fill="FFFFFF"/>
            <w:vAlign w:val="center"/>
            <w:hideMark/>
          </w:tcPr>
          <w:p w14:paraId="3FFACC8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138468F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12</w:t>
            </w:r>
          </w:p>
        </w:tc>
        <w:tc>
          <w:tcPr>
            <w:tcW w:w="347" w:type="pct"/>
            <w:tcBorders>
              <w:top w:val="nil"/>
              <w:left w:val="nil"/>
              <w:bottom w:val="single" w:sz="4" w:space="0" w:color="auto"/>
              <w:right w:val="single" w:sz="4" w:space="0" w:color="auto"/>
            </w:tcBorders>
            <w:shd w:val="clear" w:color="auto" w:fill="auto"/>
            <w:noWrap/>
            <w:vAlign w:val="center"/>
            <w:hideMark/>
          </w:tcPr>
          <w:p w14:paraId="59BBF8D0"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12</w:t>
            </w:r>
          </w:p>
        </w:tc>
        <w:tc>
          <w:tcPr>
            <w:tcW w:w="556" w:type="pct"/>
            <w:tcBorders>
              <w:top w:val="nil"/>
              <w:left w:val="nil"/>
              <w:bottom w:val="single" w:sz="4" w:space="0" w:color="auto"/>
              <w:right w:val="single" w:sz="4" w:space="0" w:color="auto"/>
            </w:tcBorders>
            <w:shd w:val="clear" w:color="auto" w:fill="auto"/>
            <w:vAlign w:val="center"/>
          </w:tcPr>
          <w:p w14:paraId="1B453408"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48E9E308" w14:textId="77777777" w:rsidR="005F1BB7" w:rsidRDefault="005F1BB7">
            <w:pPr>
              <w:jc w:val="center"/>
              <w:rPr>
                <w:rFonts w:ascii="Calibri" w:hAnsi="Calibri" w:cs="Calibri"/>
                <w:color w:val="000000"/>
                <w:sz w:val="22"/>
                <w:szCs w:val="22"/>
              </w:rPr>
            </w:pPr>
          </w:p>
        </w:tc>
      </w:tr>
      <w:tr w:rsidR="005F1BB7" w14:paraId="7BA01EEF" w14:textId="77777777" w:rsidTr="00B77962">
        <w:trPr>
          <w:trHeight w:val="60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16AE3D9"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w:t>
            </w:r>
          </w:p>
        </w:tc>
        <w:tc>
          <w:tcPr>
            <w:tcW w:w="2330" w:type="pct"/>
            <w:tcBorders>
              <w:top w:val="nil"/>
              <w:left w:val="nil"/>
              <w:bottom w:val="single" w:sz="4" w:space="0" w:color="auto"/>
              <w:right w:val="single" w:sz="4" w:space="0" w:color="auto"/>
            </w:tcBorders>
            <w:shd w:val="clear" w:color="auto" w:fill="auto"/>
            <w:vAlign w:val="center"/>
            <w:hideMark/>
          </w:tcPr>
          <w:p w14:paraId="0CB3D23A" w14:textId="77777777" w:rsidR="005F1BB7" w:rsidRDefault="005F1BB7">
            <w:pPr>
              <w:rPr>
                <w:rFonts w:ascii="Calibri" w:hAnsi="Calibri" w:cs="Calibri"/>
                <w:sz w:val="22"/>
                <w:szCs w:val="22"/>
              </w:rPr>
            </w:pPr>
            <w:r>
              <w:rPr>
                <w:rFonts w:ascii="Calibri" w:hAnsi="Calibri" w:cs="Calibri"/>
                <w:sz w:val="22"/>
                <w:szCs w:val="22"/>
              </w:rPr>
              <w:t>Armoire de rangement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6994BF1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0A7445F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347" w:type="pct"/>
            <w:tcBorders>
              <w:top w:val="nil"/>
              <w:left w:val="nil"/>
              <w:bottom w:val="single" w:sz="4" w:space="0" w:color="auto"/>
              <w:right w:val="single" w:sz="4" w:space="0" w:color="auto"/>
            </w:tcBorders>
            <w:shd w:val="clear" w:color="auto" w:fill="auto"/>
            <w:noWrap/>
            <w:vAlign w:val="center"/>
            <w:hideMark/>
          </w:tcPr>
          <w:p w14:paraId="29AC5EA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54B74125"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154B0F8C" w14:textId="77777777" w:rsidR="005F1BB7" w:rsidRDefault="005F1BB7">
            <w:pPr>
              <w:jc w:val="center"/>
              <w:rPr>
                <w:rFonts w:ascii="Calibri" w:hAnsi="Calibri" w:cs="Calibri"/>
                <w:color w:val="000000"/>
                <w:sz w:val="22"/>
                <w:szCs w:val="22"/>
              </w:rPr>
            </w:pPr>
          </w:p>
        </w:tc>
      </w:tr>
      <w:tr w:rsidR="005F1BB7" w14:paraId="389F627E" w14:textId="77777777" w:rsidTr="001B13AA">
        <w:trPr>
          <w:trHeight w:val="457"/>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48CFB60D"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4</w:t>
            </w:r>
          </w:p>
        </w:tc>
        <w:tc>
          <w:tcPr>
            <w:tcW w:w="2330" w:type="pct"/>
            <w:tcBorders>
              <w:top w:val="nil"/>
              <w:left w:val="nil"/>
              <w:bottom w:val="single" w:sz="4" w:space="0" w:color="auto"/>
              <w:right w:val="single" w:sz="4" w:space="0" w:color="auto"/>
            </w:tcBorders>
            <w:shd w:val="clear" w:color="auto" w:fill="auto"/>
            <w:vAlign w:val="center"/>
            <w:hideMark/>
          </w:tcPr>
          <w:p w14:paraId="6387FB0B" w14:textId="77777777" w:rsidR="005F1BB7" w:rsidRDefault="005F1BB7">
            <w:pPr>
              <w:rPr>
                <w:rFonts w:ascii="Calibri" w:hAnsi="Calibri" w:cs="Calibri"/>
                <w:sz w:val="22"/>
                <w:szCs w:val="22"/>
              </w:rPr>
            </w:pPr>
            <w:r>
              <w:rPr>
                <w:rFonts w:ascii="Calibri" w:hAnsi="Calibri" w:cs="Calibri"/>
                <w:sz w:val="22"/>
                <w:szCs w:val="22"/>
              </w:rPr>
              <w:t>Etablis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72B6CB8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9AB07E1"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8</w:t>
            </w:r>
          </w:p>
        </w:tc>
        <w:tc>
          <w:tcPr>
            <w:tcW w:w="347" w:type="pct"/>
            <w:tcBorders>
              <w:top w:val="nil"/>
              <w:left w:val="nil"/>
              <w:bottom w:val="single" w:sz="4" w:space="0" w:color="auto"/>
              <w:right w:val="single" w:sz="4" w:space="0" w:color="auto"/>
            </w:tcBorders>
            <w:shd w:val="clear" w:color="auto" w:fill="auto"/>
            <w:noWrap/>
            <w:vAlign w:val="center"/>
            <w:hideMark/>
          </w:tcPr>
          <w:p w14:paraId="615A3D1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8</w:t>
            </w:r>
          </w:p>
        </w:tc>
        <w:tc>
          <w:tcPr>
            <w:tcW w:w="556" w:type="pct"/>
            <w:tcBorders>
              <w:top w:val="nil"/>
              <w:left w:val="nil"/>
              <w:bottom w:val="single" w:sz="4" w:space="0" w:color="auto"/>
              <w:right w:val="single" w:sz="4" w:space="0" w:color="auto"/>
            </w:tcBorders>
            <w:shd w:val="clear" w:color="auto" w:fill="auto"/>
            <w:vAlign w:val="center"/>
          </w:tcPr>
          <w:p w14:paraId="5DE6B34F"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7679C59F" w14:textId="77777777" w:rsidR="005F1BB7" w:rsidRDefault="005F1BB7">
            <w:pPr>
              <w:jc w:val="center"/>
              <w:rPr>
                <w:rFonts w:ascii="Calibri" w:hAnsi="Calibri" w:cs="Calibri"/>
                <w:color w:val="000000"/>
                <w:sz w:val="22"/>
                <w:szCs w:val="22"/>
              </w:rPr>
            </w:pPr>
          </w:p>
        </w:tc>
      </w:tr>
      <w:tr w:rsidR="005F1BB7" w14:paraId="7C7E6647" w14:textId="77777777" w:rsidTr="001B13AA">
        <w:trPr>
          <w:trHeight w:val="421"/>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5924DD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5</w:t>
            </w:r>
          </w:p>
        </w:tc>
        <w:tc>
          <w:tcPr>
            <w:tcW w:w="2330" w:type="pct"/>
            <w:tcBorders>
              <w:top w:val="nil"/>
              <w:left w:val="nil"/>
              <w:bottom w:val="single" w:sz="4" w:space="0" w:color="auto"/>
              <w:right w:val="single" w:sz="4" w:space="0" w:color="auto"/>
            </w:tcBorders>
            <w:shd w:val="clear" w:color="auto" w:fill="auto"/>
            <w:vAlign w:val="center"/>
            <w:hideMark/>
          </w:tcPr>
          <w:p w14:paraId="68C04728" w14:textId="77777777" w:rsidR="005F1BB7" w:rsidRDefault="005F1BB7">
            <w:pPr>
              <w:rPr>
                <w:rFonts w:ascii="Calibri" w:hAnsi="Calibri" w:cs="Calibri"/>
                <w:sz w:val="22"/>
                <w:szCs w:val="22"/>
              </w:rPr>
            </w:pPr>
            <w:r>
              <w:rPr>
                <w:rFonts w:ascii="Calibri" w:hAnsi="Calibri" w:cs="Calibri"/>
                <w:sz w:val="22"/>
                <w:szCs w:val="22"/>
              </w:rPr>
              <w:t>Table de travail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3376A98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A51FA9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347" w:type="pct"/>
            <w:tcBorders>
              <w:top w:val="nil"/>
              <w:left w:val="nil"/>
              <w:bottom w:val="single" w:sz="4" w:space="0" w:color="auto"/>
              <w:right w:val="single" w:sz="4" w:space="0" w:color="auto"/>
            </w:tcBorders>
            <w:shd w:val="clear" w:color="auto" w:fill="auto"/>
            <w:noWrap/>
            <w:vAlign w:val="center"/>
            <w:hideMark/>
          </w:tcPr>
          <w:p w14:paraId="6606E07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30DF5515"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02CFE485" w14:textId="77777777" w:rsidR="005F1BB7" w:rsidRDefault="005F1BB7">
            <w:pPr>
              <w:jc w:val="center"/>
              <w:rPr>
                <w:rFonts w:ascii="Calibri" w:hAnsi="Calibri" w:cs="Calibri"/>
                <w:color w:val="000000"/>
                <w:sz w:val="22"/>
                <w:szCs w:val="22"/>
              </w:rPr>
            </w:pPr>
          </w:p>
        </w:tc>
      </w:tr>
      <w:tr w:rsidR="005F1BB7" w14:paraId="5C4DD770"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1826B93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2330" w:type="pct"/>
            <w:tcBorders>
              <w:top w:val="nil"/>
              <w:left w:val="nil"/>
              <w:bottom w:val="single" w:sz="4" w:space="0" w:color="auto"/>
              <w:right w:val="single" w:sz="4" w:space="0" w:color="auto"/>
            </w:tcBorders>
            <w:shd w:val="clear" w:color="auto" w:fill="auto"/>
            <w:vAlign w:val="center"/>
            <w:hideMark/>
          </w:tcPr>
          <w:p w14:paraId="209B5FE6" w14:textId="77777777" w:rsidR="005F1BB7" w:rsidRDefault="005F1BB7">
            <w:pPr>
              <w:rPr>
                <w:rFonts w:ascii="Calibri" w:hAnsi="Calibri" w:cs="Calibri"/>
                <w:sz w:val="22"/>
                <w:szCs w:val="22"/>
              </w:rPr>
            </w:pPr>
            <w:r>
              <w:rPr>
                <w:rFonts w:ascii="Calibri" w:hAnsi="Calibri" w:cs="Calibri"/>
                <w:sz w:val="22"/>
                <w:szCs w:val="22"/>
              </w:rPr>
              <w:t>vestiaire double case</w:t>
            </w:r>
          </w:p>
        </w:tc>
        <w:tc>
          <w:tcPr>
            <w:tcW w:w="348" w:type="pct"/>
            <w:tcBorders>
              <w:top w:val="nil"/>
              <w:left w:val="nil"/>
              <w:bottom w:val="single" w:sz="4" w:space="0" w:color="auto"/>
              <w:right w:val="single" w:sz="4" w:space="0" w:color="auto"/>
            </w:tcBorders>
            <w:shd w:val="clear" w:color="000000" w:fill="FFFFFF"/>
            <w:vAlign w:val="center"/>
            <w:hideMark/>
          </w:tcPr>
          <w:p w14:paraId="03BABEE5"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2E39FD7B"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347" w:type="pct"/>
            <w:tcBorders>
              <w:top w:val="nil"/>
              <w:left w:val="nil"/>
              <w:bottom w:val="single" w:sz="4" w:space="0" w:color="auto"/>
              <w:right w:val="single" w:sz="4" w:space="0" w:color="auto"/>
            </w:tcBorders>
            <w:shd w:val="clear" w:color="auto" w:fill="auto"/>
            <w:noWrap/>
            <w:vAlign w:val="center"/>
            <w:hideMark/>
          </w:tcPr>
          <w:p w14:paraId="01BE2A8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77735F60"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201EE542" w14:textId="77777777" w:rsidR="005F1BB7" w:rsidRDefault="005F1BB7">
            <w:pPr>
              <w:jc w:val="center"/>
              <w:rPr>
                <w:rFonts w:ascii="Calibri" w:hAnsi="Calibri" w:cs="Calibri"/>
                <w:color w:val="000000"/>
                <w:sz w:val="22"/>
                <w:szCs w:val="22"/>
              </w:rPr>
            </w:pPr>
          </w:p>
        </w:tc>
      </w:tr>
      <w:tr w:rsidR="005F1BB7" w14:paraId="60FF3CF1"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14EC1F3"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7</w:t>
            </w:r>
          </w:p>
        </w:tc>
        <w:tc>
          <w:tcPr>
            <w:tcW w:w="2330" w:type="pct"/>
            <w:tcBorders>
              <w:top w:val="nil"/>
              <w:left w:val="nil"/>
              <w:bottom w:val="single" w:sz="4" w:space="0" w:color="auto"/>
              <w:right w:val="single" w:sz="4" w:space="0" w:color="auto"/>
            </w:tcBorders>
            <w:shd w:val="clear" w:color="auto" w:fill="auto"/>
            <w:vAlign w:val="center"/>
            <w:hideMark/>
          </w:tcPr>
          <w:p w14:paraId="35734E16" w14:textId="77777777" w:rsidR="005F1BB7" w:rsidRDefault="005F1BB7">
            <w:pPr>
              <w:rPr>
                <w:rFonts w:ascii="Calibri" w:hAnsi="Calibri" w:cs="Calibri"/>
                <w:sz w:val="22"/>
                <w:szCs w:val="22"/>
              </w:rPr>
            </w:pPr>
            <w:r>
              <w:rPr>
                <w:rFonts w:ascii="Calibri" w:hAnsi="Calibri" w:cs="Calibri"/>
                <w:sz w:val="22"/>
                <w:szCs w:val="22"/>
              </w:rPr>
              <w:t>Banc 3 places</w:t>
            </w:r>
          </w:p>
        </w:tc>
        <w:tc>
          <w:tcPr>
            <w:tcW w:w="348" w:type="pct"/>
            <w:tcBorders>
              <w:top w:val="nil"/>
              <w:left w:val="nil"/>
              <w:bottom w:val="single" w:sz="4" w:space="0" w:color="auto"/>
              <w:right w:val="single" w:sz="4" w:space="0" w:color="auto"/>
            </w:tcBorders>
            <w:shd w:val="clear" w:color="000000" w:fill="FFFFFF"/>
            <w:vAlign w:val="center"/>
            <w:hideMark/>
          </w:tcPr>
          <w:p w14:paraId="23876E6C"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1DA3E33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347" w:type="pct"/>
            <w:tcBorders>
              <w:top w:val="nil"/>
              <w:left w:val="nil"/>
              <w:bottom w:val="single" w:sz="4" w:space="0" w:color="auto"/>
              <w:right w:val="single" w:sz="4" w:space="0" w:color="auto"/>
            </w:tcBorders>
            <w:shd w:val="clear" w:color="auto" w:fill="auto"/>
            <w:noWrap/>
            <w:vAlign w:val="center"/>
            <w:hideMark/>
          </w:tcPr>
          <w:p w14:paraId="334FFDA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1EC3FA78"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5F6C838A" w14:textId="77777777" w:rsidR="005F1BB7" w:rsidRDefault="005F1BB7">
            <w:pPr>
              <w:jc w:val="center"/>
              <w:rPr>
                <w:rFonts w:ascii="Calibri" w:hAnsi="Calibri" w:cs="Calibri"/>
                <w:color w:val="000000"/>
                <w:sz w:val="22"/>
                <w:szCs w:val="22"/>
              </w:rPr>
            </w:pPr>
          </w:p>
        </w:tc>
      </w:tr>
      <w:tr w:rsidR="005F1BB7" w14:paraId="65D3AF91"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AD1D466" w14:textId="77777777" w:rsidR="005F1BB7" w:rsidRDefault="005F1BB7">
            <w:pPr>
              <w:jc w:val="center"/>
              <w:rPr>
                <w:rFonts w:ascii="Calibri" w:hAnsi="Calibri" w:cs="Calibri"/>
                <w:b/>
                <w:bCs/>
              </w:rPr>
            </w:pPr>
            <w:r>
              <w:rPr>
                <w:rFonts w:ascii="Calibri" w:hAnsi="Calibri" w:cs="Calibri"/>
                <w:b/>
                <w:bCs/>
              </w:rPr>
              <w:t>Montant Total en    HTVA</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1ECE27A5" w14:textId="77777777" w:rsidR="005F1BB7" w:rsidRDefault="005F1BB7">
            <w:pPr>
              <w:jc w:val="center"/>
              <w:rPr>
                <w:rFonts w:ascii="Calibri" w:hAnsi="Calibri" w:cs="Calibri"/>
                <w:b/>
                <w:bCs/>
              </w:rPr>
            </w:pPr>
          </w:p>
        </w:tc>
      </w:tr>
      <w:tr w:rsidR="005F1BB7" w14:paraId="41B09C58"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034A96" w14:textId="77777777" w:rsidR="005F1BB7" w:rsidRDefault="005F1BB7">
            <w:pPr>
              <w:jc w:val="center"/>
              <w:rPr>
                <w:rFonts w:ascii="Calibri" w:hAnsi="Calibri" w:cs="Calibri"/>
                <w:b/>
                <w:bCs/>
              </w:rPr>
            </w:pPr>
            <w:r>
              <w:rPr>
                <w:rFonts w:ascii="Calibri" w:hAnsi="Calibri" w:cs="Calibri"/>
                <w:b/>
                <w:bCs/>
              </w:rPr>
              <w:t>Total de la TVA (Taux 20%)=</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6A510819" w14:textId="77777777" w:rsidR="005F1BB7" w:rsidRDefault="005F1BB7">
            <w:pPr>
              <w:jc w:val="center"/>
              <w:rPr>
                <w:rFonts w:ascii="Calibri" w:hAnsi="Calibri" w:cs="Calibri"/>
                <w:b/>
                <w:bCs/>
              </w:rPr>
            </w:pPr>
          </w:p>
        </w:tc>
      </w:tr>
      <w:tr w:rsidR="005F1BB7" w14:paraId="0CF6CA6D"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F6AC013" w14:textId="77777777" w:rsidR="005F1BB7" w:rsidRDefault="005F1BB7">
            <w:pPr>
              <w:jc w:val="center"/>
              <w:rPr>
                <w:rFonts w:ascii="Calibri" w:hAnsi="Calibri" w:cs="Calibri"/>
                <w:b/>
                <w:bCs/>
              </w:rPr>
            </w:pPr>
            <w:r>
              <w:rPr>
                <w:rFonts w:ascii="Calibri" w:hAnsi="Calibri" w:cs="Calibri"/>
                <w:b/>
                <w:bCs/>
              </w:rPr>
              <w:t>Montant Total en TTC =</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2D576628" w14:textId="77777777" w:rsidR="005F1BB7" w:rsidRDefault="005F1BB7">
            <w:pPr>
              <w:jc w:val="center"/>
              <w:rPr>
                <w:rFonts w:ascii="Calibri" w:hAnsi="Calibri" w:cs="Calibri"/>
                <w:b/>
                <w:bCs/>
              </w:rPr>
            </w:pPr>
          </w:p>
        </w:tc>
      </w:tr>
    </w:tbl>
    <w:p w14:paraId="72C06C6B" w14:textId="77777777" w:rsidR="00110863" w:rsidRDefault="00110863" w:rsidP="00110863">
      <w:pPr>
        <w:rPr>
          <w:rFonts w:asciiTheme="minorHAnsi" w:hAnsiTheme="minorHAnsi" w:cstheme="minorHAnsi"/>
          <w:sz w:val="28"/>
          <w:szCs w:val="28"/>
        </w:rPr>
      </w:pPr>
    </w:p>
    <w:p w14:paraId="5B0C473F" w14:textId="77777777" w:rsidR="00110863" w:rsidRDefault="00110863" w:rsidP="00110863">
      <w:pPr>
        <w:rPr>
          <w:rFonts w:asciiTheme="minorHAnsi" w:hAnsiTheme="minorHAnsi" w:cstheme="minorHAnsi"/>
          <w:sz w:val="28"/>
          <w:szCs w:val="28"/>
        </w:rPr>
      </w:pPr>
    </w:p>
    <w:p w14:paraId="011617D4" w14:textId="77777777" w:rsidR="00110863" w:rsidRPr="0072156D" w:rsidRDefault="00110863" w:rsidP="00110863">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479CCE9F" w14:textId="77777777" w:rsidR="00110863" w:rsidRPr="0072156D" w:rsidRDefault="00110863" w:rsidP="00110863">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687344D9" w14:textId="58F82FAA" w:rsidR="001070E8" w:rsidRPr="004561DC" w:rsidRDefault="00110863" w:rsidP="00B77962">
      <w:pPr>
        <w:jc w:val="center"/>
        <w:rPr>
          <w:rFonts w:asciiTheme="minorHAnsi" w:hAnsiTheme="minorHAnsi" w:cstheme="minorHAnsi"/>
          <w:b/>
          <w:sz w:val="28"/>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w:t>
      </w:r>
      <w:r w:rsidR="00B77962">
        <w:rPr>
          <w:rFonts w:asciiTheme="minorHAnsi" w:hAnsiTheme="minorHAnsi" w:cstheme="minorHAnsi"/>
          <w:b/>
          <w:snapToGrid w:val="0"/>
          <w:sz w:val="22"/>
          <w:szCs w:val="28"/>
        </w:rPr>
        <w:t>t</w:t>
      </w:r>
    </w:p>
    <w:sectPr w:rsidR="001070E8" w:rsidRPr="004561DC" w:rsidSect="00C37A6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FA799" w14:textId="77777777" w:rsidR="00FA7B21" w:rsidRDefault="00FA7B21">
      <w:r>
        <w:separator/>
      </w:r>
    </w:p>
  </w:endnote>
  <w:endnote w:type="continuationSeparator" w:id="0">
    <w:p w14:paraId="2060B46C" w14:textId="77777777" w:rsidR="00FA7B21" w:rsidRDefault="00FA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ir">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9BE0" w14:textId="156793E4" w:rsidR="00C45208" w:rsidRPr="001E010D" w:rsidRDefault="00C45208">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33255">
      <w:rPr>
        <w:b/>
        <w:noProof/>
        <w:sz w:val="14"/>
      </w:rPr>
      <w:t>10</w:t>
    </w:r>
    <w:r w:rsidRPr="001E010D">
      <w:rPr>
        <w:b/>
        <w:sz w:val="14"/>
      </w:rPr>
      <w:fldChar w:fldCharType="end"/>
    </w:r>
  </w:p>
  <w:p w14:paraId="3F81B352" w14:textId="77777777" w:rsidR="00C45208" w:rsidRDefault="00C4520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FF785" w14:textId="77777777" w:rsidR="00FA7B21" w:rsidRDefault="00FA7B21">
      <w:r>
        <w:separator/>
      </w:r>
    </w:p>
  </w:footnote>
  <w:footnote w:type="continuationSeparator" w:id="0">
    <w:p w14:paraId="658E72C5" w14:textId="77777777" w:rsidR="00FA7B21" w:rsidRDefault="00FA7B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E413" w14:textId="4582EFB8" w:rsidR="00C45208" w:rsidRPr="00E07FA2" w:rsidRDefault="00C45208"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25</w:t>
    </w:r>
  </w:p>
  <w:p w14:paraId="1BC859A3" w14:textId="77777777" w:rsidR="00C45208" w:rsidRDefault="00C4520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A55731A"/>
    <w:multiLevelType w:val="hybridMultilevel"/>
    <w:tmpl w:val="AC2A3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3A3ACB"/>
    <w:multiLevelType w:val="hybridMultilevel"/>
    <w:tmpl w:val="80AA8F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B921ADA"/>
    <w:multiLevelType w:val="hybridMultilevel"/>
    <w:tmpl w:val="84ECF3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5"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654419"/>
    <w:multiLevelType w:val="hybridMultilevel"/>
    <w:tmpl w:val="7D2EBD1E"/>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2"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5E0E7F35"/>
    <w:multiLevelType w:val="hybridMultilevel"/>
    <w:tmpl w:val="D1624C5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B06480"/>
    <w:multiLevelType w:val="hybridMultilevel"/>
    <w:tmpl w:val="8A1A9F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D52704"/>
    <w:multiLevelType w:val="hybridMultilevel"/>
    <w:tmpl w:val="F66422A4"/>
    <w:lvl w:ilvl="0" w:tplc="380C0019">
      <w:start w:val="1"/>
      <w:numFmt w:val="lowerLetter"/>
      <w:lvlText w:val="%1."/>
      <w:lvlJc w:val="left"/>
      <w:pPr>
        <w:ind w:left="2062" w:hanging="360"/>
      </w:pPr>
    </w:lvl>
    <w:lvl w:ilvl="1" w:tplc="380C0019" w:tentative="1">
      <w:start w:val="1"/>
      <w:numFmt w:val="lowerLetter"/>
      <w:lvlText w:val="%2."/>
      <w:lvlJc w:val="left"/>
      <w:pPr>
        <w:ind w:left="2782" w:hanging="360"/>
      </w:pPr>
    </w:lvl>
    <w:lvl w:ilvl="2" w:tplc="380C001B" w:tentative="1">
      <w:start w:val="1"/>
      <w:numFmt w:val="lowerRoman"/>
      <w:lvlText w:val="%3."/>
      <w:lvlJc w:val="right"/>
      <w:pPr>
        <w:ind w:left="3502" w:hanging="180"/>
      </w:pPr>
    </w:lvl>
    <w:lvl w:ilvl="3" w:tplc="380C000F" w:tentative="1">
      <w:start w:val="1"/>
      <w:numFmt w:val="decimal"/>
      <w:lvlText w:val="%4."/>
      <w:lvlJc w:val="left"/>
      <w:pPr>
        <w:ind w:left="4222" w:hanging="360"/>
      </w:pPr>
    </w:lvl>
    <w:lvl w:ilvl="4" w:tplc="380C0019" w:tentative="1">
      <w:start w:val="1"/>
      <w:numFmt w:val="lowerLetter"/>
      <w:lvlText w:val="%5."/>
      <w:lvlJc w:val="left"/>
      <w:pPr>
        <w:ind w:left="4942" w:hanging="360"/>
      </w:pPr>
    </w:lvl>
    <w:lvl w:ilvl="5" w:tplc="380C001B" w:tentative="1">
      <w:start w:val="1"/>
      <w:numFmt w:val="lowerRoman"/>
      <w:lvlText w:val="%6."/>
      <w:lvlJc w:val="right"/>
      <w:pPr>
        <w:ind w:left="5662" w:hanging="180"/>
      </w:pPr>
    </w:lvl>
    <w:lvl w:ilvl="6" w:tplc="380C000F" w:tentative="1">
      <w:start w:val="1"/>
      <w:numFmt w:val="decimal"/>
      <w:lvlText w:val="%7."/>
      <w:lvlJc w:val="left"/>
      <w:pPr>
        <w:ind w:left="6382" w:hanging="360"/>
      </w:pPr>
    </w:lvl>
    <w:lvl w:ilvl="7" w:tplc="380C0019" w:tentative="1">
      <w:start w:val="1"/>
      <w:numFmt w:val="lowerLetter"/>
      <w:lvlText w:val="%8."/>
      <w:lvlJc w:val="left"/>
      <w:pPr>
        <w:ind w:left="7102" w:hanging="360"/>
      </w:pPr>
    </w:lvl>
    <w:lvl w:ilvl="8" w:tplc="380C001B" w:tentative="1">
      <w:start w:val="1"/>
      <w:numFmt w:val="lowerRoman"/>
      <w:lvlText w:val="%9."/>
      <w:lvlJc w:val="right"/>
      <w:pPr>
        <w:ind w:left="7822" w:hanging="180"/>
      </w:pPr>
    </w:lvl>
  </w:abstractNum>
  <w:abstractNum w:abstractNumId="41"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8"/>
  </w:num>
  <w:num w:numId="2">
    <w:abstractNumId w:val="0"/>
  </w:num>
  <w:num w:numId="3">
    <w:abstractNumId w:val="17"/>
  </w:num>
  <w:num w:numId="4">
    <w:abstractNumId w:val="37"/>
  </w:num>
  <w:num w:numId="5">
    <w:abstractNumId w:val="1"/>
  </w:num>
  <w:num w:numId="6">
    <w:abstractNumId w:val="6"/>
  </w:num>
  <w:num w:numId="7">
    <w:abstractNumId w:val="43"/>
  </w:num>
  <w:num w:numId="8">
    <w:abstractNumId w:val="11"/>
  </w:num>
  <w:num w:numId="9">
    <w:abstractNumId w:val="15"/>
  </w:num>
  <w:num w:numId="10">
    <w:abstractNumId w:val="14"/>
  </w:num>
  <w:num w:numId="11">
    <w:abstractNumId w:val="8"/>
  </w:num>
  <w:num w:numId="12">
    <w:abstractNumId w:val="32"/>
  </w:num>
  <w:num w:numId="13">
    <w:abstractNumId w:val="7"/>
  </w:num>
  <w:num w:numId="14">
    <w:abstractNumId w:val="41"/>
  </w:num>
  <w:num w:numId="15">
    <w:abstractNumId w:val="26"/>
  </w:num>
  <w:num w:numId="16">
    <w:abstractNumId w:val="25"/>
  </w:num>
  <w:num w:numId="17">
    <w:abstractNumId w:val="13"/>
  </w:num>
  <w:num w:numId="18">
    <w:abstractNumId w:val="22"/>
  </w:num>
  <w:num w:numId="19">
    <w:abstractNumId w:val="42"/>
  </w:num>
  <w:num w:numId="20">
    <w:abstractNumId w:val="4"/>
  </w:num>
  <w:num w:numId="21">
    <w:abstractNumId w:val="36"/>
  </w:num>
  <w:num w:numId="22">
    <w:abstractNumId w:val="18"/>
  </w:num>
  <w:num w:numId="23">
    <w:abstractNumId w:val="20"/>
  </w:num>
  <w:num w:numId="24">
    <w:abstractNumId w:val="35"/>
  </w:num>
  <w:num w:numId="25">
    <w:abstractNumId w:val="3"/>
  </w:num>
  <w:num w:numId="26">
    <w:abstractNumId w:val="9"/>
  </w:num>
  <w:num w:numId="27">
    <w:abstractNumId w:val="29"/>
  </w:num>
  <w:num w:numId="28">
    <w:abstractNumId w:val="24"/>
  </w:num>
  <w:num w:numId="29">
    <w:abstractNumId w:val="12"/>
  </w:num>
  <w:num w:numId="30">
    <w:abstractNumId w:val="23"/>
  </w:num>
  <w:num w:numId="31">
    <w:abstractNumId w:val="33"/>
  </w:num>
  <w:num w:numId="32">
    <w:abstractNumId w:val="31"/>
  </w:num>
  <w:num w:numId="33">
    <w:abstractNumId w:val="19"/>
  </w:num>
  <w:num w:numId="34">
    <w:abstractNumId w:val="16"/>
  </w:num>
  <w:num w:numId="35">
    <w:abstractNumId w:val="39"/>
  </w:num>
  <w:num w:numId="36">
    <w:abstractNumId w:val="34"/>
  </w:num>
  <w:num w:numId="37">
    <w:abstractNumId w:val="38"/>
  </w:num>
  <w:num w:numId="38">
    <w:abstractNumId w:val="10"/>
  </w:num>
  <w:num w:numId="39">
    <w:abstractNumId w:val="27"/>
  </w:num>
  <w:num w:numId="40">
    <w:abstractNumId w:val="30"/>
  </w:num>
  <w:num w:numId="41">
    <w:abstractNumId w:val="2"/>
  </w:num>
  <w:num w:numId="42">
    <w:abstractNumId w:val="5"/>
  </w:num>
  <w:num w:numId="43">
    <w:abstractNumId w:val="21"/>
  </w:num>
  <w:num w:numId="44">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FCC"/>
    <w:rsid w:val="000272BB"/>
    <w:rsid w:val="0002756D"/>
    <w:rsid w:val="00030BDB"/>
    <w:rsid w:val="00031694"/>
    <w:rsid w:val="00031C55"/>
    <w:rsid w:val="000322D5"/>
    <w:rsid w:val="00032A82"/>
    <w:rsid w:val="00032CFB"/>
    <w:rsid w:val="000332B0"/>
    <w:rsid w:val="00033FE9"/>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32B4"/>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AC4"/>
    <w:rsid w:val="001125DF"/>
    <w:rsid w:val="001127E7"/>
    <w:rsid w:val="001128F8"/>
    <w:rsid w:val="00112F7F"/>
    <w:rsid w:val="00113376"/>
    <w:rsid w:val="0011366F"/>
    <w:rsid w:val="00113791"/>
    <w:rsid w:val="00113CDD"/>
    <w:rsid w:val="001142C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76E"/>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1B77"/>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3AA"/>
    <w:rsid w:val="001B1678"/>
    <w:rsid w:val="001B1BC9"/>
    <w:rsid w:val="001B277C"/>
    <w:rsid w:val="001B2872"/>
    <w:rsid w:val="001B4CAC"/>
    <w:rsid w:val="001B5170"/>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677"/>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0DC"/>
    <w:rsid w:val="002E1C3E"/>
    <w:rsid w:val="002E1CD6"/>
    <w:rsid w:val="002E1FB6"/>
    <w:rsid w:val="002E4C12"/>
    <w:rsid w:val="002E4DF2"/>
    <w:rsid w:val="002E529C"/>
    <w:rsid w:val="002E533B"/>
    <w:rsid w:val="002E5373"/>
    <w:rsid w:val="002E62A2"/>
    <w:rsid w:val="002E6498"/>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1D9"/>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788"/>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4E7"/>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68C"/>
    <w:rsid w:val="003F295F"/>
    <w:rsid w:val="003F2D76"/>
    <w:rsid w:val="003F2D8F"/>
    <w:rsid w:val="003F33A4"/>
    <w:rsid w:val="003F3E0B"/>
    <w:rsid w:val="003F4137"/>
    <w:rsid w:val="003F4462"/>
    <w:rsid w:val="003F528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3B"/>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7DB"/>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2854"/>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10"/>
    <w:rsid w:val="004A3198"/>
    <w:rsid w:val="004A3B70"/>
    <w:rsid w:val="004A3DE5"/>
    <w:rsid w:val="004A3FE7"/>
    <w:rsid w:val="004A4F8D"/>
    <w:rsid w:val="004A5443"/>
    <w:rsid w:val="004A5A58"/>
    <w:rsid w:val="004A5DB9"/>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209"/>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17D"/>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3A"/>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0E50"/>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22"/>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85E"/>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2DA"/>
    <w:rsid w:val="006D03EB"/>
    <w:rsid w:val="006D043D"/>
    <w:rsid w:val="006D057F"/>
    <w:rsid w:val="006D0730"/>
    <w:rsid w:val="006D0B08"/>
    <w:rsid w:val="006D1D45"/>
    <w:rsid w:val="006D240D"/>
    <w:rsid w:val="006D2B9B"/>
    <w:rsid w:val="006D35F7"/>
    <w:rsid w:val="006D39C8"/>
    <w:rsid w:val="006D3BB9"/>
    <w:rsid w:val="006D3BE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5FC7"/>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748"/>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58D"/>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1B4"/>
    <w:rsid w:val="00762D80"/>
    <w:rsid w:val="00762DEE"/>
    <w:rsid w:val="00762DF6"/>
    <w:rsid w:val="00764256"/>
    <w:rsid w:val="007647C4"/>
    <w:rsid w:val="00764B8A"/>
    <w:rsid w:val="00764C86"/>
    <w:rsid w:val="00764CA7"/>
    <w:rsid w:val="00764DFD"/>
    <w:rsid w:val="00765464"/>
    <w:rsid w:val="00765EF8"/>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7EA"/>
    <w:rsid w:val="00775DA4"/>
    <w:rsid w:val="00776F05"/>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823"/>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6E33"/>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A7ED5"/>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D7D35"/>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0515"/>
    <w:rsid w:val="00910CFB"/>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1071"/>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0A"/>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786"/>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85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60DD"/>
    <w:rsid w:val="00B16A9A"/>
    <w:rsid w:val="00B16C5C"/>
    <w:rsid w:val="00B173EC"/>
    <w:rsid w:val="00B17800"/>
    <w:rsid w:val="00B17BB3"/>
    <w:rsid w:val="00B21A79"/>
    <w:rsid w:val="00B21BBC"/>
    <w:rsid w:val="00B21FB6"/>
    <w:rsid w:val="00B22802"/>
    <w:rsid w:val="00B22A46"/>
    <w:rsid w:val="00B22E4B"/>
    <w:rsid w:val="00B22FCD"/>
    <w:rsid w:val="00B22FEA"/>
    <w:rsid w:val="00B2442E"/>
    <w:rsid w:val="00B2609B"/>
    <w:rsid w:val="00B267D5"/>
    <w:rsid w:val="00B26C8F"/>
    <w:rsid w:val="00B27044"/>
    <w:rsid w:val="00B30929"/>
    <w:rsid w:val="00B3097E"/>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5FA5"/>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6E1"/>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5A7E"/>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011"/>
    <w:rsid w:val="00C34532"/>
    <w:rsid w:val="00C35148"/>
    <w:rsid w:val="00C3535C"/>
    <w:rsid w:val="00C358EC"/>
    <w:rsid w:val="00C365D8"/>
    <w:rsid w:val="00C3677B"/>
    <w:rsid w:val="00C36787"/>
    <w:rsid w:val="00C3740B"/>
    <w:rsid w:val="00C37A69"/>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5208"/>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56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8A1"/>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BB1"/>
    <w:rsid w:val="00CC3DBA"/>
    <w:rsid w:val="00CC45BD"/>
    <w:rsid w:val="00CC46D7"/>
    <w:rsid w:val="00CC484B"/>
    <w:rsid w:val="00CC49F9"/>
    <w:rsid w:val="00CC4CC5"/>
    <w:rsid w:val="00CC6A03"/>
    <w:rsid w:val="00CC6A0B"/>
    <w:rsid w:val="00CC6B69"/>
    <w:rsid w:val="00CC765A"/>
    <w:rsid w:val="00CD0624"/>
    <w:rsid w:val="00CD08BE"/>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2D"/>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33"/>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4A6C"/>
    <w:rsid w:val="00DA699D"/>
    <w:rsid w:val="00DA73CB"/>
    <w:rsid w:val="00DA77F3"/>
    <w:rsid w:val="00DB0CD9"/>
    <w:rsid w:val="00DB108D"/>
    <w:rsid w:val="00DB1125"/>
    <w:rsid w:val="00DB1801"/>
    <w:rsid w:val="00DB1C8C"/>
    <w:rsid w:val="00DB25CC"/>
    <w:rsid w:val="00DB293A"/>
    <w:rsid w:val="00DB336A"/>
    <w:rsid w:val="00DB362B"/>
    <w:rsid w:val="00DB379E"/>
    <w:rsid w:val="00DB5AC6"/>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0BF4"/>
    <w:rsid w:val="00EC1020"/>
    <w:rsid w:val="00EC1391"/>
    <w:rsid w:val="00EC1C3D"/>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3CC"/>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667"/>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44"/>
    <w:rsid w:val="00F32294"/>
    <w:rsid w:val="00F33255"/>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47E1C"/>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111"/>
    <w:rsid w:val="00F87F28"/>
    <w:rsid w:val="00F902C5"/>
    <w:rsid w:val="00F90355"/>
    <w:rsid w:val="00F90619"/>
    <w:rsid w:val="00F919A8"/>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A02"/>
    <w:rsid w:val="00FA3C30"/>
    <w:rsid w:val="00FA3C56"/>
    <w:rsid w:val="00FA48B4"/>
    <w:rsid w:val="00FA4910"/>
    <w:rsid w:val="00FA4B51"/>
    <w:rsid w:val="00FA513F"/>
    <w:rsid w:val="00FA517B"/>
    <w:rsid w:val="00FA5FEC"/>
    <w:rsid w:val="00FA6A40"/>
    <w:rsid w:val="00FA6C50"/>
    <w:rsid w:val="00FA73EF"/>
    <w:rsid w:val="00FA7B21"/>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BEF086"/>
  <w15:docId w15:val="{EAB0FC76-B140-499E-B462-117F96B7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styleId="Objetducommentaire">
    <w:name w:val="annotation subject"/>
    <w:basedOn w:val="Commentaire"/>
    <w:next w:val="Commentaire"/>
    <w:link w:val="ObjetducommentaireCar"/>
    <w:semiHidden/>
    <w:unhideWhenUsed/>
    <w:rsid w:val="00FA3A02"/>
    <w:rPr>
      <w:b/>
      <w:bCs/>
    </w:rPr>
  </w:style>
  <w:style w:type="character" w:customStyle="1" w:styleId="ObjetducommentaireCar">
    <w:name w:val="Objet du commentaire Car"/>
    <w:basedOn w:val="CommentaireCar"/>
    <w:link w:val="Objetducommentaire"/>
    <w:semiHidden/>
    <w:rsid w:val="00FA3A02"/>
    <w:rPr>
      <w:b/>
      <w:bCs/>
    </w:rPr>
  </w:style>
  <w:style w:type="character" w:customStyle="1" w:styleId="Titre8Car">
    <w:name w:val="Titre 8 Car"/>
    <w:link w:val="Titre8"/>
    <w:rsid w:val="003001D9"/>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redoute.fr/vente-protege-matelas-molleton-stretch-anti-acariens.aspx?productid=324117886&amp;documentid=207610&amp;categoryid=44319150&amp;pos=16_n_n&amp;numberpage=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aredoute.fr/vente-sommier-pour-matelas.aspx?productid=324111702&amp;documentid=419509&amp;MiniPDPLinkClicked=detail&amp;OriginMiniPDP=Cross%20sell%20PD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edoute.fr/vente-protege-matelas-molleton-stretch-anti-acariens.aspx?productid=324117886&amp;documentid=207610&amp;categoryid=44319150&amp;pos=16_n_n&amp;numberpage=1" TargetMode="External"/><Relationship Id="rId5" Type="http://schemas.openxmlformats.org/officeDocument/2006/relationships/webSettings" Target="webSettings.xml"/><Relationship Id="rId15" Type="http://schemas.openxmlformats.org/officeDocument/2006/relationships/hyperlink" Target="http://www.laredoute.fr/vente-protege-matelas-molleton-stretch-anti-acariens.aspx?productid=324117886&amp;documentid=207610&amp;categoryid=44319150&amp;pos=16_n_n&amp;numberpage=1" TargetMode="External"/><Relationship Id="rId10" Type="http://schemas.openxmlformats.org/officeDocument/2006/relationships/hyperlink" Target="http://www.laredoute.fr/vente-protege-matelas-molleton-stretch-anti-acariens.aspx?productid=324117886&amp;documentid=207610&amp;categoryid=44319150&amp;pos=16_n_n&amp;numberpage=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BFBDE-325A-4747-BAF6-A6F1137D7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8914</Words>
  <Characters>49028</Characters>
  <Application>Microsoft Office Word</Application>
  <DocSecurity>0</DocSecurity>
  <Lines>408</Lines>
  <Paragraphs>115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57827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ASMAA HSAINI</cp:lastModifiedBy>
  <cp:revision>2</cp:revision>
  <cp:lastPrinted>2025-07-09T17:15:00Z</cp:lastPrinted>
  <dcterms:created xsi:type="dcterms:W3CDTF">2025-07-10T11:55:00Z</dcterms:created>
  <dcterms:modified xsi:type="dcterms:W3CDTF">2025-07-10T11:55:00Z</dcterms:modified>
</cp:coreProperties>
</file>