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C6CB8" w14:textId="2629354C" w:rsidR="00E7335E" w:rsidRPr="00797823" w:rsidRDefault="00E7335E" w:rsidP="00797823">
      <w:pPr>
        <w:suppressAutoHyphens/>
        <w:autoSpaceDN w:val="0"/>
        <w:textAlignment w:val="baseline"/>
        <w:rPr>
          <w:rFonts w:ascii="Century Gothic" w:hAnsi="Century Gothic"/>
          <w:b/>
          <w:sz w:val="32"/>
          <w:szCs w:val="22"/>
          <w:u w:val="single"/>
        </w:rPr>
      </w:pPr>
    </w:p>
    <w:p w14:paraId="7BE3BC16" w14:textId="755D1A4E" w:rsidR="00E7335E" w:rsidRDefault="00E7335E" w:rsidP="001E1844">
      <w:pPr>
        <w:jc w:val="center"/>
        <w:rPr>
          <w:rFonts w:ascii="Century Gothic" w:hAnsi="Century Gothic"/>
          <w:b/>
          <w:bCs/>
          <w:sz w:val="22"/>
          <w:szCs w:val="22"/>
        </w:rPr>
      </w:pPr>
    </w:p>
    <w:p w14:paraId="0FC707CB" w14:textId="77777777" w:rsidR="004A5DB9" w:rsidRDefault="004A5DB9" w:rsidP="001E1844">
      <w:pPr>
        <w:jc w:val="center"/>
        <w:rPr>
          <w:rFonts w:ascii="Century Gothic" w:hAnsi="Century Gothic"/>
          <w:b/>
          <w:bCs/>
          <w:sz w:val="22"/>
          <w:szCs w:val="22"/>
        </w:rPr>
      </w:pPr>
    </w:p>
    <w:p w14:paraId="6AB391E6" w14:textId="77777777" w:rsidR="00E7335E" w:rsidRDefault="00E7335E" w:rsidP="001E1844">
      <w:pPr>
        <w:jc w:val="center"/>
        <w:rPr>
          <w:rFonts w:ascii="Century Gothic" w:hAnsi="Century Gothic"/>
          <w:b/>
          <w:bCs/>
          <w:sz w:val="22"/>
          <w:szCs w:val="22"/>
        </w:rPr>
      </w:pPr>
    </w:p>
    <w:p w14:paraId="5563B184" w14:textId="77777777" w:rsidR="001E1844" w:rsidRPr="00FA2ADB" w:rsidRDefault="001E1844" w:rsidP="001E1844">
      <w:pPr>
        <w:suppressAutoHyphens/>
        <w:autoSpaceDN w:val="0"/>
        <w:jc w:val="center"/>
        <w:textAlignment w:val="baseline"/>
        <w:rPr>
          <w:rFonts w:ascii="Century Gothic" w:hAnsi="Century Gothic"/>
          <w:b/>
          <w:szCs w:val="22"/>
          <w:u w:val="single"/>
        </w:rPr>
      </w:pPr>
      <w:r w:rsidRPr="00B604C4">
        <w:rPr>
          <w:rFonts w:ascii="Century Gothic" w:hAnsi="Century Gothic"/>
          <w:b/>
          <w:sz w:val="32"/>
          <w:szCs w:val="22"/>
          <w:u w:val="single"/>
        </w:rPr>
        <w:t>CHAPITRE II : CLAUSES ET SPECIFICATIONS TECHNIQUES :</w:t>
      </w:r>
    </w:p>
    <w:p w14:paraId="6C9DF6E2" w14:textId="77777777" w:rsidR="001E1844" w:rsidRDefault="001E1844" w:rsidP="001E1844">
      <w:pPr>
        <w:jc w:val="center"/>
        <w:rPr>
          <w:rFonts w:ascii="Century Gothic" w:hAnsi="Century Gothic"/>
          <w:b/>
          <w:bCs/>
          <w:sz w:val="22"/>
          <w:szCs w:val="22"/>
        </w:rPr>
      </w:pPr>
    </w:p>
    <w:p w14:paraId="4FBC4D10" w14:textId="4CEE3BBC" w:rsidR="0075158D" w:rsidRDefault="0075158D" w:rsidP="00DD4F80">
      <w:pPr>
        <w:tabs>
          <w:tab w:val="left" w:pos="284"/>
        </w:tabs>
        <w:suppressAutoHyphens/>
        <w:autoSpaceDN w:val="0"/>
        <w:jc w:val="both"/>
        <w:textAlignment w:val="baseline"/>
        <w:rPr>
          <w:rFonts w:asciiTheme="minorHAnsi" w:hAnsiTheme="minorHAnsi" w:cstheme="minorHAnsi"/>
          <w:b/>
          <w:bCs/>
          <w:sz w:val="20"/>
          <w:szCs w:val="20"/>
        </w:rPr>
      </w:pPr>
    </w:p>
    <w:p w14:paraId="5D4A959A" w14:textId="660D507F" w:rsidR="00DD4F80" w:rsidRPr="004561DC" w:rsidRDefault="007C4402" w:rsidP="00DD4F80">
      <w:pPr>
        <w:tabs>
          <w:tab w:val="left" w:pos="284"/>
        </w:tabs>
        <w:suppressAutoHyphens/>
        <w:autoSpaceDN w:val="0"/>
        <w:jc w:val="both"/>
        <w:textAlignment w:val="baseline"/>
        <w:rPr>
          <w:rFonts w:asciiTheme="minorHAnsi" w:hAnsiTheme="minorHAnsi" w:cstheme="minorHAnsi"/>
          <w:b/>
          <w:bCs/>
          <w:sz w:val="20"/>
          <w:szCs w:val="20"/>
        </w:rPr>
      </w:pPr>
      <w:r>
        <w:rPr>
          <w:rFonts w:asciiTheme="minorHAnsi" w:hAnsiTheme="minorHAnsi" w:cstheme="minorHAnsi"/>
          <w:b/>
          <w:bCs/>
          <w:sz w:val="20"/>
          <w:szCs w:val="20"/>
        </w:rPr>
        <w:t>Les tolérances de toute</w:t>
      </w:r>
      <w:r w:rsidR="0075158D">
        <w:rPr>
          <w:rFonts w:asciiTheme="minorHAnsi" w:hAnsiTheme="minorHAnsi" w:cstheme="minorHAnsi"/>
          <w:b/>
          <w:bCs/>
          <w:sz w:val="20"/>
          <w:szCs w:val="20"/>
        </w:rPr>
        <w:t>s</w:t>
      </w:r>
      <w:r>
        <w:rPr>
          <w:rFonts w:asciiTheme="minorHAnsi" w:hAnsiTheme="minorHAnsi" w:cstheme="minorHAnsi"/>
          <w:b/>
          <w:bCs/>
          <w:sz w:val="20"/>
          <w:szCs w:val="20"/>
        </w:rPr>
        <w:t xml:space="preserve"> les dimensions sont : </w:t>
      </w:r>
      <w:r w:rsidRPr="005463DD">
        <w:rPr>
          <w:rFonts w:asciiTheme="minorHAnsi" w:hAnsiTheme="minorHAnsi" w:cstheme="minorHAnsi"/>
          <w:color w:val="000000" w:themeColor="text1"/>
          <w:sz w:val="22"/>
          <w:szCs w:val="22"/>
        </w:rPr>
        <w:t>± 5 %</w:t>
      </w:r>
    </w:p>
    <w:p w14:paraId="115A1336" w14:textId="77777777" w:rsidR="00872AAC" w:rsidRDefault="00872AAC" w:rsidP="00676C27">
      <w:pPr>
        <w:jc w:val="center"/>
        <w:rPr>
          <w:rFonts w:asciiTheme="minorHAnsi" w:hAnsiTheme="minorHAnsi" w:cstheme="minorHAnsi"/>
          <w:b/>
          <w:bCs/>
          <w:szCs w:val="20"/>
        </w:rPr>
      </w:pPr>
      <w:r w:rsidRPr="004561DC">
        <w:rPr>
          <w:rFonts w:asciiTheme="minorHAnsi" w:hAnsiTheme="minorHAnsi" w:cstheme="minorHAnsi"/>
          <w:b/>
          <w:bCs/>
          <w:szCs w:val="20"/>
        </w:rPr>
        <w:t>Lot N°1 : Mobilier de Bureau</w:t>
      </w:r>
      <w:r w:rsidR="00860EF1">
        <w:rPr>
          <w:rFonts w:asciiTheme="minorHAnsi" w:hAnsiTheme="minorHAnsi" w:cstheme="minorHAnsi"/>
          <w:b/>
          <w:bCs/>
          <w:szCs w:val="20"/>
        </w:rPr>
        <w:t xml:space="preserve"> </w:t>
      </w:r>
    </w:p>
    <w:p w14:paraId="479FB610" w14:textId="77777777" w:rsidR="00E7335E" w:rsidRPr="00676C27" w:rsidRDefault="00E7335E" w:rsidP="00676C27">
      <w:pPr>
        <w:jc w:val="center"/>
        <w:rPr>
          <w:rFonts w:asciiTheme="minorHAnsi" w:hAnsiTheme="minorHAnsi" w:cstheme="minorHAnsi"/>
          <w:b/>
          <w:bCs/>
          <w:szCs w:val="20"/>
        </w:rPr>
      </w:pPr>
    </w:p>
    <w:tbl>
      <w:tblPr>
        <w:tblW w:w="5000" w:type="pct"/>
        <w:jc w:val="center"/>
        <w:tblCellMar>
          <w:left w:w="30" w:type="dxa"/>
          <w:right w:w="30" w:type="dxa"/>
        </w:tblCellMar>
        <w:tblLook w:val="0000" w:firstRow="0" w:lastRow="0" w:firstColumn="0" w:lastColumn="0" w:noHBand="0" w:noVBand="0"/>
      </w:tblPr>
      <w:tblGrid>
        <w:gridCol w:w="701"/>
        <w:gridCol w:w="9487"/>
      </w:tblGrid>
      <w:tr w:rsidR="00F35355" w:rsidRPr="004561DC" w14:paraId="48A8F2D9" w14:textId="77777777" w:rsidTr="00A73943">
        <w:trPr>
          <w:trHeight w:val="250"/>
          <w:tblHeader/>
          <w:jc w:val="center"/>
        </w:trPr>
        <w:tc>
          <w:tcPr>
            <w:tcW w:w="344" w:type="pct"/>
            <w:tcBorders>
              <w:top w:val="single" w:sz="6" w:space="0" w:color="auto"/>
              <w:left w:val="single" w:sz="6" w:space="0" w:color="auto"/>
              <w:bottom w:val="single" w:sz="6" w:space="0" w:color="auto"/>
              <w:right w:val="single" w:sz="6" w:space="0" w:color="auto"/>
            </w:tcBorders>
          </w:tcPr>
          <w:p w14:paraId="55186D89" w14:textId="77777777" w:rsidR="00F35355" w:rsidRPr="004561DC" w:rsidRDefault="00F35355" w:rsidP="00F3535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ITEM</w:t>
            </w:r>
          </w:p>
          <w:p w14:paraId="252F05ED" w14:textId="77777777" w:rsidR="00F35355" w:rsidRPr="004561DC" w:rsidRDefault="00F35355" w:rsidP="00F3535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N°</w:t>
            </w:r>
          </w:p>
        </w:tc>
        <w:tc>
          <w:tcPr>
            <w:tcW w:w="4656" w:type="pct"/>
            <w:tcBorders>
              <w:top w:val="single" w:sz="6" w:space="0" w:color="auto"/>
              <w:left w:val="single" w:sz="6" w:space="0" w:color="auto"/>
              <w:bottom w:val="single" w:sz="6" w:space="0" w:color="auto"/>
              <w:right w:val="single" w:sz="6" w:space="0" w:color="auto"/>
            </w:tcBorders>
          </w:tcPr>
          <w:p w14:paraId="180310D1" w14:textId="77777777" w:rsidR="00F35355" w:rsidRPr="004561DC" w:rsidRDefault="00F35355" w:rsidP="00F35355">
            <w:pPr>
              <w:autoSpaceDE w:val="0"/>
              <w:autoSpaceDN w:val="0"/>
              <w:adjustRightInd w:val="0"/>
              <w:jc w:val="center"/>
              <w:rPr>
                <w:rFonts w:asciiTheme="minorHAnsi" w:hAnsiTheme="minorHAnsi" w:cstheme="minorHAnsi"/>
                <w:b/>
                <w:color w:val="000000"/>
                <w:sz w:val="22"/>
                <w:szCs w:val="22"/>
              </w:rPr>
            </w:pPr>
            <w:r w:rsidRPr="004561DC">
              <w:rPr>
                <w:rFonts w:asciiTheme="minorHAnsi" w:hAnsiTheme="minorHAnsi" w:cstheme="minorHAnsi"/>
                <w:b/>
                <w:color w:val="000000"/>
                <w:sz w:val="22"/>
                <w:szCs w:val="22"/>
              </w:rPr>
              <w:t>DESIGNATIONS ET CARACTERISTIQUES TECHNIQUES</w:t>
            </w:r>
          </w:p>
        </w:tc>
      </w:tr>
      <w:tr w:rsidR="00F35355" w:rsidRPr="005463DD" w14:paraId="7B803F95" w14:textId="77777777" w:rsidTr="00A73943">
        <w:trPr>
          <w:trHeight w:val="2757"/>
          <w:jc w:val="center"/>
        </w:trPr>
        <w:tc>
          <w:tcPr>
            <w:tcW w:w="344" w:type="pct"/>
            <w:tcBorders>
              <w:top w:val="single" w:sz="6" w:space="0" w:color="auto"/>
              <w:left w:val="single" w:sz="6" w:space="0" w:color="auto"/>
              <w:bottom w:val="single" w:sz="6" w:space="0" w:color="auto"/>
              <w:right w:val="single" w:sz="6" w:space="0" w:color="auto"/>
            </w:tcBorders>
          </w:tcPr>
          <w:p w14:paraId="14794F45"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4656" w:type="pct"/>
            <w:tcBorders>
              <w:top w:val="single" w:sz="6" w:space="0" w:color="auto"/>
              <w:left w:val="single" w:sz="6" w:space="0" w:color="auto"/>
              <w:bottom w:val="single" w:sz="6" w:space="0" w:color="auto"/>
              <w:right w:val="single" w:sz="6" w:space="0" w:color="auto"/>
            </w:tcBorders>
          </w:tcPr>
          <w:p w14:paraId="0CE2B4C7" w14:textId="77777777" w:rsidR="00F35355" w:rsidRPr="005463DD" w:rsidRDefault="00F35355" w:rsidP="00F35355">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703DFE4C"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155198CE"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765FDF97"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57118C01"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734EEC9" w14:textId="77777777" w:rsidR="00F35355" w:rsidRPr="005463DD" w:rsidRDefault="00F35355" w:rsidP="00F35355">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24B9687E"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77EA6A95" w14:textId="77777777" w:rsidR="00F35355" w:rsidRPr="005463DD" w:rsidRDefault="00F35355" w:rsidP="00F35355">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7707DAE6"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0365A4AA"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6D6AD204"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3607CF80" w14:textId="77777777" w:rsidR="00F35355" w:rsidRPr="005463DD" w:rsidRDefault="00F35355" w:rsidP="00F35355">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64B038A4"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5779CEEF" w14:textId="77777777" w:rsidR="00F35355" w:rsidRPr="005463DD" w:rsidRDefault="00F35355" w:rsidP="00F35355">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77047B1E" w14:textId="77777777" w:rsidR="00F35355" w:rsidRPr="005463DD" w:rsidRDefault="00F35355" w:rsidP="00AE023A">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01F41501"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0BD67872"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3DD75FEB" w14:textId="77777777" w:rsidR="00F35355" w:rsidRPr="00F35355"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5 %mm.</w:t>
            </w:r>
          </w:p>
          <w:p w14:paraId="0A87952E"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0E72AF99"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60C748A9"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583B718E"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r>
      <w:tr w:rsidR="00F35355" w:rsidRPr="005463DD" w14:paraId="0FC9AF77"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02141FA8"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4656" w:type="pct"/>
            <w:tcBorders>
              <w:top w:val="single" w:sz="6" w:space="0" w:color="auto"/>
              <w:left w:val="single" w:sz="6" w:space="0" w:color="auto"/>
              <w:bottom w:val="single" w:sz="6" w:space="0" w:color="auto"/>
              <w:right w:val="single" w:sz="6" w:space="0" w:color="auto"/>
            </w:tcBorders>
          </w:tcPr>
          <w:p w14:paraId="590F327E"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3710EA09" w14:textId="77777777" w:rsidR="00F35355" w:rsidRPr="005463DD" w:rsidRDefault="00F35355" w:rsidP="00F35355">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-Fauteuil en simili cuir haut dossier avec appuie-tête réglable </w:t>
            </w:r>
          </w:p>
          <w:p w14:paraId="1EEF3915" w14:textId="77777777" w:rsidR="00F35355" w:rsidRPr="005463DD" w:rsidRDefault="00F35355" w:rsidP="00F35355">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5A6D9DFD" w14:textId="77777777" w:rsidR="00F35355"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3A52D810" w14:textId="77777777" w:rsidR="00F35355" w:rsidRDefault="00F35355" w:rsidP="00F35355">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737BFE5"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0C9851D" w14:textId="77777777" w:rsidR="00F35355" w:rsidRPr="005463DD" w:rsidRDefault="00F35355" w:rsidP="00F35355">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5E0489F7"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6F2DC02A"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4931F9A1"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1D425E65" w14:textId="77777777" w:rsidR="00F35355" w:rsidRPr="005463DD" w:rsidRDefault="00F35355" w:rsidP="00F35355">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lastRenderedPageBreak/>
              <w:t>TETIERE :</w:t>
            </w:r>
          </w:p>
          <w:p w14:paraId="162C186B"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34B17E8A"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18503A6B"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58DDDCE2" w14:textId="77777777" w:rsidR="00F35355" w:rsidRPr="005463DD" w:rsidRDefault="00F35355" w:rsidP="00F35355">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526FA4EA"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2016848B"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1AE792AD"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40F2C9F2"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3D3A0D40" w14:textId="77777777" w:rsidR="00F35355" w:rsidRPr="005463DD" w:rsidRDefault="00F35355" w:rsidP="00F35355">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771B1CE6"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r w:rsidRPr="005463DD">
              <w:rPr>
                <w:rFonts w:asciiTheme="minorHAnsi" w:hAnsiTheme="minorHAnsi" w:cstheme="minorHAnsi"/>
                <w:color w:val="000000" w:themeColor="text1"/>
                <w:sz w:val="22"/>
                <w:szCs w:val="22"/>
              </w:rPr>
              <w:t xml:space="preserve">, </w:t>
            </w:r>
          </w:p>
          <w:p w14:paraId="66309CC9"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71FBC753" w14:textId="77777777" w:rsidR="00F35355" w:rsidRPr="005463DD" w:rsidRDefault="00F35355" w:rsidP="00F35355">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631AA21A" w14:textId="77777777" w:rsidR="00F35355" w:rsidRPr="000C2297" w:rsidRDefault="00F35355" w:rsidP="000C2297">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r>
      <w:tr w:rsidR="00F35355" w:rsidRPr="005463DD" w14:paraId="7B6CF872"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475D30E9"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3</w:t>
            </w:r>
          </w:p>
        </w:tc>
        <w:tc>
          <w:tcPr>
            <w:tcW w:w="4656" w:type="pct"/>
            <w:tcBorders>
              <w:top w:val="single" w:sz="6" w:space="0" w:color="auto"/>
              <w:left w:val="single" w:sz="6" w:space="0" w:color="auto"/>
              <w:bottom w:val="single" w:sz="6" w:space="0" w:color="auto"/>
              <w:right w:val="single" w:sz="6" w:space="0" w:color="auto"/>
            </w:tcBorders>
          </w:tcPr>
          <w:p w14:paraId="5D2A3BD3"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3845FE0C" w14:textId="77777777" w:rsidR="00F35355" w:rsidRPr="005463DD" w:rsidRDefault="00F35355" w:rsidP="00AE023A">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702FD784" w14:textId="77777777" w:rsidR="00F35355" w:rsidRPr="005463DD" w:rsidRDefault="00F35355" w:rsidP="00AE023A">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766BD5E4" w14:textId="77777777" w:rsidR="00F35355" w:rsidRPr="005463DD" w:rsidRDefault="00F35355" w:rsidP="00AE023A">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21F97E3F" w14:textId="77777777" w:rsidR="00F35355" w:rsidRPr="005463DD" w:rsidRDefault="00F35355" w:rsidP="00AE023A">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r>
      <w:tr w:rsidR="00F35355" w:rsidRPr="005463DD" w14:paraId="43FF27EA"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1E842B25"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4656" w:type="pct"/>
            <w:tcBorders>
              <w:top w:val="single" w:sz="6" w:space="0" w:color="auto"/>
              <w:left w:val="single" w:sz="6" w:space="0" w:color="auto"/>
              <w:bottom w:val="single" w:sz="6" w:space="0" w:color="auto"/>
              <w:right w:val="single" w:sz="6" w:space="0" w:color="auto"/>
            </w:tcBorders>
          </w:tcPr>
          <w:p w14:paraId="4F77FC7D"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491E1D47" w14:textId="77777777" w:rsidR="00F35355" w:rsidRPr="005463DD" w:rsidRDefault="00F35355" w:rsidP="00F35355">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23560CC7"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3734FBEB" w14:textId="77777777" w:rsidR="000C2297"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r w:rsidRPr="005463DD">
              <w:rPr>
                <w:rFonts w:asciiTheme="minorHAnsi" w:hAnsiTheme="minorHAnsi" w:cstheme="minorHAnsi"/>
                <w:color w:val="000000" w:themeColor="text1"/>
                <w:sz w:val="22"/>
                <w:szCs w:val="22"/>
              </w:rPr>
              <w:t xml:space="preserve"> ;</w:t>
            </w:r>
          </w:p>
          <w:p w14:paraId="06B1471B" w14:textId="77777777" w:rsidR="000C2297" w:rsidRDefault="000C2297"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00F35355"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sidR="00F35355" w:rsidRPr="005463DD">
              <w:rPr>
                <w:rFonts w:asciiTheme="minorHAnsi" w:hAnsiTheme="minorHAnsi" w:cstheme="minorHAnsi"/>
                <w:color w:val="000000" w:themeColor="text1"/>
                <w:sz w:val="22"/>
                <w:szCs w:val="22"/>
              </w:rPr>
              <w:t xml:space="preserve"> ; </w:t>
            </w:r>
          </w:p>
          <w:p w14:paraId="5A019D64" w14:textId="77777777" w:rsidR="00F35355" w:rsidRPr="005463DD" w:rsidRDefault="000C2297"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AFFE338"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15BC7F50"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7B6CDABA"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14:paraId="1A101A64"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76D13BE0"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53F30080"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2C671FB8" w14:textId="77777777" w:rsidR="000C2297"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r w:rsidRPr="005463DD">
              <w:rPr>
                <w:rFonts w:asciiTheme="minorHAnsi" w:hAnsiTheme="minorHAnsi" w:cstheme="minorHAnsi"/>
                <w:color w:val="000000" w:themeColor="text1"/>
                <w:sz w:val="22"/>
                <w:szCs w:val="22"/>
              </w:rPr>
              <w:t xml:space="preserve"> ; </w:t>
            </w:r>
          </w:p>
          <w:p w14:paraId="0B389AEE"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159C6212"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2B6B1C90"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473399DA"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1A21C5C"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6326B8EE" w14:textId="77777777" w:rsidR="000C2297"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r w:rsidRPr="005463DD">
              <w:rPr>
                <w:rFonts w:asciiTheme="minorHAnsi" w:hAnsiTheme="minorHAnsi" w:cstheme="minorHAnsi"/>
                <w:color w:val="000000" w:themeColor="text1"/>
                <w:sz w:val="22"/>
                <w:szCs w:val="22"/>
              </w:rPr>
              <w:t xml:space="preserve"> ; </w:t>
            </w:r>
          </w:p>
          <w:p w14:paraId="5F91758D" w14:textId="77777777" w:rsidR="00F35355" w:rsidRPr="005463DD" w:rsidRDefault="000C2297"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A577C0F" w14:textId="77777777" w:rsidR="00F35355" w:rsidRPr="005463DD" w:rsidRDefault="00F35355" w:rsidP="00F35355">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393F437C" w14:textId="77777777" w:rsidR="00F35355" w:rsidRDefault="00F35355" w:rsidP="000C2297">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443D9964" w14:textId="77777777" w:rsidR="000C2297" w:rsidRDefault="000C2297" w:rsidP="000C2297">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7E15B440" w14:textId="77777777" w:rsidR="004A5DB9" w:rsidRDefault="004A5DB9" w:rsidP="000C2297">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p w14:paraId="4B0CC570" w14:textId="2C4F6D02" w:rsidR="004A5DB9" w:rsidRPr="000C2297" w:rsidRDefault="004A5DB9" w:rsidP="000C2297">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r>
      <w:tr w:rsidR="00F35355" w:rsidRPr="005463DD" w14:paraId="0E54C92F"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2EAB07C3"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5</w:t>
            </w:r>
          </w:p>
        </w:tc>
        <w:tc>
          <w:tcPr>
            <w:tcW w:w="4656" w:type="pct"/>
            <w:tcBorders>
              <w:top w:val="single" w:sz="6" w:space="0" w:color="auto"/>
              <w:left w:val="single" w:sz="6" w:space="0" w:color="auto"/>
              <w:bottom w:val="single" w:sz="6" w:space="0" w:color="auto"/>
              <w:right w:val="single" w:sz="6" w:space="0" w:color="auto"/>
            </w:tcBorders>
          </w:tcPr>
          <w:p w14:paraId="72558FD0" w14:textId="77777777" w:rsidR="00F35355" w:rsidRPr="005463DD" w:rsidRDefault="00F35355" w:rsidP="00F35355">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577B25CF"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2A664ACB"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sidR="000C2297">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sidR="000C2297">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31502A5C"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6B75D260"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sidR="000C2297">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2214AD9B" w14:textId="77777777" w:rsidR="00F35355" w:rsidRPr="000C2297" w:rsidRDefault="00F35355" w:rsidP="000C2297">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r>
      <w:tr w:rsidR="00F35355" w:rsidRPr="005463DD" w14:paraId="52DCBEA0"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65B6DA8D"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4656" w:type="pct"/>
            <w:tcBorders>
              <w:top w:val="single" w:sz="6" w:space="0" w:color="auto"/>
              <w:left w:val="single" w:sz="6" w:space="0" w:color="auto"/>
              <w:bottom w:val="single" w:sz="6" w:space="0" w:color="auto"/>
              <w:right w:val="single" w:sz="6" w:space="0" w:color="auto"/>
            </w:tcBorders>
          </w:tcPr>
          <w:p w14:paraId="32EB4231"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06572C05"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sidR="000E0ECE">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5940639A"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1639F618"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48A2C6D1"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27B2206F"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77931A5D"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61674C08" w14:textId="77777777" w:rsidR="00F35355" w:rsidRPr="005463DD" w:rsidRDefault="00F35355" w:rsidP="00F35355">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r>
      <w:tr w:rsidR="00F35355" w:rsidRPr="005463DD" w14:paraId="0BC9AB8B"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7989D34B"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4656" w:type="pct"/>
            <w:tcBorders>
              <w:top w:val="single" w:sz="6" w:space="0" w:color="auto"/>
              <w:left w:val="single" w:sz="6" w:space="0" w:color="auto"/>
              <w:bottom w:val="single" w:sz="6" w:space="0" w:color="auto"/>
              <w:right w:val="single" w:sz="6" w:space="0" w:color="auto"/>
            </w:tcBorders>
          </w:tcPr>
          <w:p w14:paraId="377BD5EA" w14:textId="77777777" w:rsidR="00F35355" w:rsidRPr="005463DD" w:rsidRDefault="00F35355" w:rsidP="00F35355">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24CA3A9E"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7D37733F"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534D2C66"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52AD3047"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-Base Métallique circulaire</w:t>
            </w:r>
          </w:p>
          <w:p w14:paraId="5921EADC"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53BD650"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1730 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63996D1D"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0FFBD844" w14:textId="77777777" w:rsidR="00F35355" w:rsidRPr="005463DD" w:rsidRDefault="00F35355" w:rsidP="00F3535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4BA45D4D" w14:textId="77777777" w:rsidR="00F35355" w:rsidRDefault="00F35355" w:rsidP="000C2297">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sidR="000C2297">
              <w:rPr>
                <w:rFonts w:asciiTheme="minorHAnsi" w:hAnsiTheme="minorHAnsi" w:cstheme="minorHAnsi"/>
                <w:color w:val="000000" w:themeColor="text1"/>
                <w:sz w:val="22"/>
                <w:szCs w:val="22"/>
              </w:rPr>
              <w:t xml:space="preserve"> </w:t>
            </w:r>
            <w:r w:rsidR="000C2297" w:rsidRPr="005463DD">
              <w:rPr>
                <w:rFonts w:asciiTheme="minorHAnsi" w:hAnsiTheme="minorHAnsi" w:cstheme="minorHAnsi"/>
                <w:color w:val="000000" w:themeColor="text1"/>
                <w:sz w:val="22"/>
                <w:szCs w:val="22"/>
              </w:rPr>
              <w:t>± 5 %</w:t>
            </w:r>
          </w:p>
          <w:p w14:paraId="7B9C4071" w14:textId="77777777" w:rsidR="000C2297" w:rsidRDefault="000C2297" w:rsidP="000C2297">
            <w:pPr>
              <w:spacing w:after="200" w:line="360" w:lineRule="auto"/>
              <w:contextualSpacing/>
              <w:rPr>
                <w:rFonts w:asciiTheme="minorHAnsi" w:hAnsiTheme="minorHAnsi" w:cstheme="minorHAnsi"/>
                <w:color w:val="000000" w:themeColor="text1"/>
                <w:sz w:val="22"/>
                <w:szCs w:val="22"/>
              </w:rPr>
            </w:pPr>
          </w:p>
          <w:p w14:paraId="3461175A" w14:textId="77777777" w:rsidR="000C2297" w:rsidRPr="000C2297" w:rsidRDefault="000C2297" w:rsidP="000C2297">
            <w:pPr>
              <w:spacing w:after="200" w:line="360" w:lineRule="auto"/>
              <w:contextualSpacing/>
              <w:rPr>
                <w:rFonts w:asciiTheme="minorHAnsi" w:hAnsiTheme="minorHAnsi" w:cstheme="minorHAnsi"/>
                <w:color w:val="000000" w:themeColor="text1"/>
                <w:sz w:val="22"/>
                <w:szCs w:val="22"/>
              </w:rPr>
            </w:pPr>
          </w:p>
        </w:tc>
      </w:tr>
      <w:tr w:rsidR="00F35355" w:rsidRPr="005463DD" w14:paraId="3DF5804F" w14:textId="77777777" w:rsidTr="004A5DB9">
        <w:trPr>
          <w:trHeight w:val="6443"/>
          <w:jc w:val="center"/>
        </w:trPr>
        <w:tc>
          <w:tcPr>
            <w:tcW w:w="344" w:type="pct"/>
            <w:tcBorders>
              <w:top w:val="single" w:sz="6" w:space="0" w:color="auto"/>
              <w:left w:val="single" w:sz="6" w:space="0" w:color="auto"/>
              <w:bottom w:val="single" w:sz="6" w:space="0" w:color="auto"/>
              <w:right w:val="single" w:sz="6" w:space="0" w:color="auto"/>
            </w:tcBorders>
          </w:tcPr>
          <w:p w14:paraId="52C6B0C9"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8</w:t>
            </w:r>
          </w:p>
        </w:tc>
        <w:tc>
          <w:tcPr>
            <w:tcW w:w="4656" w:type="pct"/>
            <w:tcBorders>
              <w:top w:val="single" w:sz="6" w:space="0" w:color="auto"/>
              <w:left w:val="single" w:sz="6" w:space="0" w:color="auto"/>
              <w:bottom w:val="single" w:sz="6" w:space="0" w:color="auto"/>
              <w:right w:val="single" w:sz="6" w:space="0" w:color="auto"/>
            </w:tcBorders>
          </w:tcPr>
          <w:p w14:paraId="2B78FF30" w14:textId="77777777" w:rsidR="00F35355" w:rsidRPr="005463DD" w:rsidRDefault="0022591D" w:rsidP="00F35355">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00F35355" w:rsidRPr="005463DD">
              <w:rPr>
                <w:rFonts w:asciiTheme="minorHAnsi" w:hAnsiTheme="minorHAnsi" w:cstheme="minorHAnsi"/>
                <w:b/>
                <w:bCs/>
                <w:color w:val="000000" w:themeColor="text1"/>
                <w:sz w:val="22"/>
                <w:szCs w:val="22"/>
              </w:rPr>
              <w:t xml:space="preserve"> </w:t>
            </w:r>
            <w:r w:rsidR="008A7ED5">
              <w:rPr>
                <w:rFonts w:asciiTheme="minorHAnsi" w:hAnsiTheme="minorHAnsi" w:cstheme="minorHAnsi"/>
                <w:b/>
                <w:bCs/>
                <w:color w:val="000000" w:themeColor="text1"/>
                <w:sz w:val="22"/>
                <w:szCs w:val="22"/>
              </w:rPr>
              <w:t>RETOUR</w:t>
            </w:r>
          </w:p>
          <w:p w14:paraId="5BE2AB0E"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21C91107"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99F0452"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2475A245"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4FDEFACC" w14:textId="77777777" w:rsidR="00F35355" w:rsidRPr="005463DD" w:rsidRDefault="00F35355" w:rsidP="00F35355">
            <w:pPr>
              <w:autoSpaceDE w:val="0"/>
              <w:autoSpaceDN w:val="0"/>
              <w:rPr>
                <w:rFonts w:asciiTheme="minorHAnsi" w:hAnsiTheme="minorHAnsi" w:cstheme="minorHAnsi"/>
                <w:color w:val="000000" w:themeColor="text1"/>
                <w:sz w:val="22"/>
                <w:szCs w:val="22"/>
              </w:rPr>
            </w:pPr>
          </w:p>
          <w:p w14:paraId="384833C2"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44F6768A" w14:textId="77777777" w:rsidR="00F35355" w:rsidRPr="005463DD" w:rsidRDefault="00F35355" w:rsidP="00F35355">
            <w:pPr>
              <w:autoSpaceDE w:val="0"/>
              <w:autoSpaceDN w:val="0"/>
              <w:rPr>
                <w:rFonts w:asciiTheme="minorHAnsi" w:hAnsiTheme="minorHAnsi" w:cstheme="minorHAnsi"/>
                <w:color w:val="000000" w:themeColor="text1"/>
                <w:sz w:val="22"/>
                <w:szCs w:val="22"/>
              </w:rPr>
            </w:pPr>
          </w:p>
          <w:p w14:paraId="3E2E5689"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12BAADC6"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EA93CE7"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D9237B1"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4D6F6FF8" w14:textId="77777777" w:rsidR="00F35355" w:rsidRPr="005463DD" w:rsidRDefault="00F35355" w:rsidP="00F35355">
            <w:pPr>
              <w:autoSpaceDE w:val="0"/>
              <w:autoSpaceDN w:val="0"/>
              <w:rPr>
                <w:rFonts w:asciiTheme="minorHAnsi" w:hAnsiTheme="minorHAnsi" w:cstheme="minorHAnsi"/>
                <w:color w:val="000000" w:themeColor="text1"/>
                <w:sz w:val="22"/>
                <w:szCs w:val="22"/>
              </w:rPr>
            </w:pPr>
          </w:p>
          <w:p w14:paraId="472761CC"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4CDFADBE"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3C193BAC"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2F1313AC"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09E66D54"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67FCD9B3"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6A388BFB" w14:textId="77777777" w:rsidR="00F35355" w:rsidRPr="005463DD" w:rsidRDefault="00F35355" w:rsidP="00F35355">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55D7416B" w14:textId="7CE96E66" w:rsidR="00F35355" w:rsidRPr="005463DD" w:rsidRDefault="00F35355" w:rsidP="004A5DB9">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tc>
      </w:tr>
      <w:tr w:rsidR="00F35355" w:rsidRPr="005463DD" w14:paraId="452F5FB6" w14:textId="77777777" w:rsidTr="00A73943">
        <w:trPr>
          <w:trHeight w:val="631"/>
          <w:jc w:val="center"/>
        </w:trPr>
        <w:tc>
          <w:tcPr>
            <w:tcW w:w="344" w:type="pct"/>
            <w:tcBorders>
              <w:top w:val="single" w:sz="6" w:space="0" w:color="auto"/>
              <w:left w:val="single" w:sz="6" w:space="0" w:color="auto"/>
              <w:bottom w:val="single" w:sz="6" w:space="0" w:color="auto"/>
              <w:right w:val="single" w:sz="6" w:space="0" w:color="auto"/>
            </w:tcBorders>
          </w:tcPr>
          <w:p w14:paraId="0E4839C2"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4656" w:type="pct"/>
            <w:tcBorders>
              <w:top w:val="single" w:sz="6" w:space="0" w:color="auto"/>
              <w:left w:val="single" w:sz="6" w:space="0" w:color="auto"/>
              <w:bottom w:val="single" w:sz="6" w:space="0" w:color="auto"/>
              <w:right w:val="single" w:sz="6" w:space="0" w:color="auto"/>
            </w:tcBorders>
          </w:tcPr>
          <w:p w14:paraId="03DC7FE7" w14:textId="77777777" w:rsidR="00F35355" w:rsidRPr="005463DD" w:rsidRDefault="00F35355" w:rsidP="00F35355">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3D236BC7"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12EA873D"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4A52EFBF"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6AC46241"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0AFA38B9"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3C5ED445"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1D022459"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76393688"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0BEDF532"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p>
          <w:p w14:paraId="42E44752"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4A90EB8E"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p>
          <w:p w14:paraId="34A98D77" w14:textId="77777777" w:rsidR="00F35355" w:rsidRPr="005463DD" w:rsidRDefault="00F35355" w:rsidP="00F35355">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14:paraId="67A4D0C4"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38E9D46F"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p>
          <w:p w14:paraId="7D876902"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4ED464E4" w14:textId="77777777" w:rsidR="00F35355" w:rsidRPr="005463DD" w:rsidRDefault="00F35355" w:rsidP="00F35355">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r>
      <w:tr w:rsidR="00F35355" w:rsidRPr="005463DD" w14:paraId="26D3F41A"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45779DA3"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10</w:t>
            </w:r>
          </w:p>
        </w:tc>
        <w:tc>
          <w:tcPr>
            <w:tcW w:w="4656" w:type="pct"/>
            <w:tcBorders>
              <w:top w:val="single" w:sz="6" w:space="0" w:color="auto"/>
              <w:left w:val="single" w:sz="6" w:space="0" w:color="auto"/>
              <w:bottom w:val="single" w:sz="6" w:space="0" w:color="auto"/>
              <w:right w:val="single" w:sz="6" w:space="0" w:color="auto"/>
            </w:tcBorders>
            <w:vAlign w:val="center"/>
          </w:tcPr>
          <w:p w14:paraId="18E74BDC" w14:textId="77777777" w:rsidR="00F35355" w:rsidRPr="005463DD" w:rsidRDefault="00F35355" w:rsidP="00F35355">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7C5601FF"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 portes battantes en bois mélaminé à 2 étagères avec 1 serrure, munies de charnières avec ralentisseurs de fermeture, Poignée aluminium</w:t>
            </w:r>
          </w:p>
          <w:p w14:paraId="0A9793FE"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74153097"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BF60F55" w14:textId="77777777" w:rsidR="00F35355" w:rsidRPr="005463DD" w:rsidRDefault="00F35355" w:rsidP="00033FE9">
            <w:pPr>
              <w:numPr>
                <w:ilvl w:val="0"/>
                <w:numId w:val="18"/>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59B72118" w14:textId="77777777" w:rsidR="00F35355" w:rsidRPr="005463DD" w:rsidRDefault="00F35355"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548DAEE8" w14:textId="77777777" w:rsidR="00F35355" w:rsidRPr="004A5DB9" w:rsidRDefault="00F35355" w:rsidP="00033FE9">
            <w:pPr>
              <w:numPr>
                <w:ilvl w:val="0"/>
                <w:numId w:val="18"/>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p w14:paraId="617D813D" w14:textId="31062A33" w:rsidR="004A5DB9" w:rsidRPr="005463DD" w:rsidRDefault="004A5DB9" w:rsidP="00033FE9">
            <w:pPr>
              <w:numPr>
                <w:ilvl w:val="0"/>
                <w:numId w:val="18"/>
              </w:numPr>
              <w:jc w:val="both"/>
              <w:rPr>
                <w:rFonts w:asciiTheme="minorHAnsi" w:hAnsiTheme="minorHAnsi" w:cstheme="minorHAnsi"/>
                <w:color w:val="000000" w:themeColor="text1"/>
              </w:rPr>
            </w:pPr>
          </w:p>
        </w:tc>
      </w:tr>
      <w:tr w:rsidR="00F35355" w:rsidRPr="005463DD" w14:paraId="00AE3A5D"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2C485559"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11</w:t>
            </w:r>
          </w:p>
        </w:tc>
        <w:tc>
          <w:tcPr>
            <w:tcW w:w="4656" w:type="pct"/>
            <w:tcBorders>
              <w:top w:val="single" w:sz="6" w:space="0" w:color="auto"/>
              <w:left w:val="single" w:sz="6" w:space="0" w:color="auto"/>
              <w:bottom w:val="single" w:sz="6" w:space="0" w:color="auto"/>
              <w:right w:val="single" w:sz="6" w:space="0" w:color="auto"/>
            </w:tcBorders>
            <w:vAlign w:val="center"/>
          </w:tcPr>
          <w:p w14:paraId="6DFF113E" w14:textId="77777777" w:rsidR="00F35355" w:rsidRPr="005463DD" w:rsidRDefault="00F35355" w:rsidP="00F35355">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6D457686"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1CE0EE64"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7C26219B" w14:textId="77777777" w:rsidR="00F35355" w:rsidRPr="005463DD" w:rsidRDefault="00F35355" w:rsidP="00F35355">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DE428C0" w14:textId="77777777" w:rsidR="00F35355" w:rsidRPr="005463DD" w:rsidRDefault="00F35355"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14FC27E4" w14:textId="77777777" w:rsidR="00F35355" w:rsidRPr="005463DD" w:rsidRDefault="00F35355"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28931D03" w14:textId="77777777" w:rsidR="00F35355" w:rsidRPr="005463DD" w:rsidRDefault="00F35355" w:rsidP="00033FE9">
            <w:pPr>
              <w:numPr>
                <w:ilvl w:val="0"/>
                <w:numId w:val="18"/>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2ECCC4FF" w14:textId="77777777" w:rsidR="00F35355" w:rsidRPr="005463DD" w:rsidRDefault="00F35355" w:rsidP="00F35355">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sidR="000C2297">
              <w:rPr>
                <w:rFonts w:asciiTheme="minorHAnsi" w:hAnsiTheme="minorHAnsi" w:cstheme="minorHAnsi"/>
                <w:color w:val="000000" w:themeColor="text1"/>
                <w:sz w:val="22"/>
                <w:szCs w:val="22"/>
              </w:rPr>
              <w:t>, couleur au choix</w:t>
            </w:r>
          </w:p>
        </w:tc>
      </w:tr>
      <w:tr w:rsidR="00F35355" w:rsidRPr="005463DD" w14:paraId="1DD79849"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3701BF74"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4656" w:type="pct"/>
            <w:tcBorders>
              <w:top w:val="single" w:sz="6" w:space="0" w:color="auto"/>
              <w:left w:val="single" w:sz="6" w:space="0" w:color="auto"/>
              <w:bottom w:val="single" w:sz="6" w:space="0" w:color="auto"/>
              <w:right w:val="single" w:sz="6" w:space="0" w:color="auto"/>
            </w:tcBorders>
            <w:vAlign w:val="center"/>
          </w:tcPr>
          <w:p w14:paraId="591A8B6C" w14:textId="77777777" w:rsidR="00F35355" w:rsidRPr="005463DD" w:rsidRDefault="00F35355" w:rsidP="00F35355">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6A63A212"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0B4D85B4"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380EF2DA"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30877255"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sidR="000E0ECE">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5739F840" w14:textId="77777777" w:rsidR="00F35355" w:rsidRPr="005463DD" w:rsidRDefault="00F35355" w:rsidP="00F35355">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5F59321" w14:textId="77777777" w:rsidR="00F35355" w:rsidRPr="005463DD" w:rsidRDefault="000C2297" w:rsidP="00F35355">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00F35355"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sidR="003D53DF">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x Hauteur</w:t>
            </w:r>
            <w:r w:rsidR="00F35355"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91A37B3" w14:textId="77777777" w:rsidR="00F35355" w:rsidRPr="000C2297" w:rsidRDefault="000C2297" w:rsidP="000C2297">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Totale Largeur 645</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00F35355"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p>
        </w:tc>
      </w:tr>
      <w:tr w:rsidR="00F35355" w:rsidRPr="005463DD" w14:paraId="3FCF37B7"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72F9DC38"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4656" w:type="pct"/>
            <w:tcBorders>
              <w:top w:val="single" w:sz="6" w:space="0" w:color="auto"/>
              <w:left w:val="single" w:sz="6" w:space="0" w:color="auto"/>
              <w:bottom w:val="single" w:sz="6" w:space="0" w:color="auto"/>
              <w:right w:val="single" w:sz="6" w:space="0" w:color="auto"/>
            </w:tcBorders>
            <w:vAlign w:val="center"/>
          </w:tcPr>
          <w:p w14:paraId="768236EB" w14:textId="77777777" w:rsidR="00F35355" w:rsidRPr="005463DD" w:rsidRDefault="00F35355" w:rsidP="00F35355">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7C81C8D5"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1A029023"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6F6052D2"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5D5646C3"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51E58613"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6D555B92"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7EA6D39E" w14:textId="77777777" w:rsidR="00F35355" w:rsidRPr="005463DD"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61113DAC" w14:textId="77777777" w:rsidR="00F35355" w:rsidRPr="005463DD" w:rsidRDefault="00F35355" w:rsidP="00F35355">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D77D143" w14:textId="77777777" w:rsidR="00F35355" w:rsidRPr="005463DD" w:rsidRDefault="000C2297"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00F35355" w:rsidRPr="005463DD">
              <w:rPr>
                <w:rFonts w:asciiTheme="minorHAnsi" w:hAnsiTheme="minorHAnsi" w:cstheme="minorHAnsi"/>
                <w:color w:val="000000" w:themeColor="text1"/>
                <w:sz w:val="22"/>
                <w:szCs w:val="22"/>
              </w:rPr>
              <w:t xml:space="preserve"> 500</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sidR="003D53DF">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x Hauteur</w:t>
            </w:r>
            <w:r w:rsidR="00F35355" w:rsidRPr="005463DD">
              <w:rPr>
                <w:rFonts w:asciiTheme="minorHAnsi" w:hAnsiTheme="minorHAnsi" w:cstheme="minorHAnsi"/>
                <w:color w:val="000000" w:themeColor="text1"/>
                <w:sz w:val="22"/>
                <w:szCs w:val="22"/>
              </w:rPr>
              <w:t xml:space="preserve"> 460 – 580</w:t>
            </w:r>
            <w:r w:rsidR="003D53DF">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8A3F91E" w14:textId="77777777" w:rsidR="00F35355" w:rsidRDefault="000C2297"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Totale Largeur 680</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003D53DF" w:rsidRPr="005463DD">
              <w:rPr>
                <w:rFonts w:asciiTheme="minorHAnsi" w:hAnsiTheme="minorHAnsi" w:cstheme="minorHAnsi"/>
                <w:color w:val="000000" w:themeColor="text1"/>
                <w:sz w:val="22"/>
                <w:szCs w:val="22"/>
              </w:rPr>
              <w:t>mm</w:t>
            </w:r>
            <w:r w:rsidR="003D53DF">
              <w:rPr>
                <w:rFonts w:asciiTheme="minorHAnsi" w:hAnsiTheme="minorHAnsi" w:cstheme="minorHAnsi"/>
                <w:color w:val="000000" w:themeColor="text1"/>
                <w:sz w:val="22"/>
                <w:szCs w:val="22"/>
              </w:rPr>
              <w:t xml:space="preserve"> </w:t>
            </w:r>
            <w:r w:rsidR="003D53DF" w:rsidRPr="005463DD">
              <w:rPr>
                <w:rFonts w:asciiTheme="minorHAnsi" w:hAnsiTheme="minorHAnsi" w:cstheme="minorHAnsi"/>
                <w:color w:val="000000" w:themeColor="text1"/>
                <w:sz w:val="22"/>
                <w:szCs w:val="22"/>
              </w:rPr>
              <w:t>± 5 %</w:t>
            </w:r>
            <w:r w:rsidR="003D53DF">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x Hauteur</w:t>
            </w:r>
            <w:r w:rsidR="00F35355"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003D53DF">
              <w:rPr>
                <w:rFonts w:asciiTheme="minorHAnsi" w:hAnsiTheme="minorHAnsi" w:cstheme="minorHAnsi"/>
                <w:color w:val="000000" w:themeColor="text1"/>
                <w:sz w:val="22"/>
                <w:szCs w:val="22"/>
              </w:rPr>
              <w:t xml:space="preserve">  </w:t>
            </w:r>
            <w:r w:rsidR="00F35355"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598BE74" w14:textId="77777777" w:rsidR="003D53DF" w:rsidRPr="003D53DF" w:rsidRDefault="003D53DF" w:rsidP="003D53DF">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r>
      <w:tr w:rsidR="00F35355" w:rsidRPr="005463DD" w14:paraId="6C22D856"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0B993D94"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14</w:t>
            </w:r>
          </w:p>
        </w:tc>
        <w:tc>
          <w:tcPr>
            <w:tcW w:w="4656" w:type="pct"/>
            <w:tcBorders>
              <w:top w:val="single" w:sz="6" w:space="0" w:color="auto"/>
              <w:left w:val="single" w:sz="6" w:space="0" w:color="auto"/>
              <w:bottom w:val="single" w:sz="6" w:space="0" w:color="auto"/>
              <w:right w:val="single" w:sz="6" w:space="0" w:color="auto"/>
            </w:tcBorders>
          </w:tcPr>
          <w:p w14:paraId="10DBFEEE" w14:textId="77777777" w:rsidR="00F35355" w:rsidRPr="005463DD" w:rsidRDefault="00F35355" w:rsidP="00F35355">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62CFB1B9" w14:textId="77777777" w:rsidR="00F35355" w:rsidRPr="005463DD" w:rsidRDefault="00F35355" w:rsidP="00F35355">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54E1E810" w14:textId="77777777" w:rsidR="00F35355" w:rsidRPr="005463DD" w:rsidRDefault="00F35355"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79909031" w14:textId="77777777" w:rsidR="00F35355" w:rsidRPr="005463DD" w:rsidRDefault="00F35355"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39F89499" w14:textId="77777777" w:rsidR="00F35355" w:rsidRPr="005463DD" w:rsidRDefault="00F35355"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w:t>
            </w:r>
            <w:r w:rsidR="007C4402">
              <w:rPr>
                <w:rFonts w:asciiTheme="minorHAnsi" w:hAnsiTheme="minorHAnsi" w:cstheme="minorHAnsi"/>
                <w:color w:val="000000" w:themeColor="text1"/>
                <w:sz w:val="22"/>
                <w:szCs w:val="22"/>
              </w:rPr>
              <w:t xml:space="preserve">forme de V inversé larg. 590 mm </w:t>
            </w:r>
            <w:r w:rsidRPr="005463DD">
              <w:rPr>
                <w:rFonts w:asciiTheme="minorHAnsi" w:hAnsiTheme="minorHAnsi" w:cstheme="minorHAnsi"/>
                <w:color w:val="000000" w:themeColor="text1"/>
                <w:sz w:val="22"/>
                <w:szCs w:val="22"/>
              </w:rPr>
              <w:t>avec des vérins niveleurs.</w:t>
            </w:r>
          </w:p>
          <w:p w14:paraId="10698189" w14:textId="77777777" w:rsidR="00F35355" w:rsidRPr="005463DD" w:rsidRDefault="00F35355"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Une poutre en tube rectangulaire 80x40mm sur laquelle se fixe les trois assises et dossiers en PVC </w:t>
            </w:r>
          </w:p>
          <w:p w14:paraId="3A9B10FA" w14:textId="77777777" w:rsidR="00F35355" w:rsidRPr="005463DD" w:rsidRDefault="00A85148"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00F35355" w:rsidRPr="005463DD">
              <w:rPr>
                <w:rFonts w:asciiTheme="minorHAnsi" w:hAnsiTheme="minorHAnsi" w:cstheme="minorHAnsi"/>
                <w:color w:val="000000" w:themeColor="text1"/>
                <w:sz w:val="22"/>
                <w:szCs w:val="22"/>
              </w:rPr>
              <w:t xml:space="preserve"> 1520 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Profondeur</w:t>
            </w:r>
            <w:r w:rsidR="00F35355"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00F35355"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9E7271A" w14:textId="77777777" w:rsidR="00F35355" w:rsidRPr="005463DD" w:rsidRDefault="00A85148"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00F35355"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00F35355"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sidR="00F35355" w:rsidRPr="005463DD">
              <w:rPr>
                <w:rFonts w:asciiTheme="minorHAnsi" w:hAnsiTheme="minorHAnsi" w:cstheme="minorHAnsi"/>
                <w:color w:val="000000" w:themeColor="text1"/>
                <w:sz w:val="22"/>
                <w:szCs w:val="22"/>
              </w:rPr>
              <w:t xml:space="preserve"> Haut</w:t>
            </w:r>
            <w:r>
              <w:rPr>
                <w:rFonts w:asciiTheme="minorHAnsi" w:hAnsiTheme="minorHAnsi" w:cstheme="minorHAnsi"/>
                <w:color w:val="000000" w:themeColor="text1"/>
                <w:sz w:val="22"/>
                <w:szCs w:val="22"/>
              </w:rPr>
              <w:t>eur</w:t>
            </w:r>
            <w:r w:rsidR="00F35355"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3D3F9F1" w14:textId="77777777" w:rsidR="00F35355" w:rsidRDefault="00F35355"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sidR="00A85148">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r w:rsidR="00A85148">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r w:rsidRPr="005463DD">
              <w:rPr>
                <w:rFonts w:asciiTheme="minorHAnsi" w:hAnsiTheme="minorHAnsi" w:cstheme="minorHAnsi"/>
                <w:color w:val="000000" w:themeColor="text1"/>
                <w:sz w:val="22"/>
                <w:szCs w:val="22"/>
              </w:rPr>
              <w:t xml:space="preserve"> Haut</w:t>
            </w:r>
            <w:r w:rsidR="00A85148">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56288929" w14:textId="77777777" w:rsidR="00A85148" w:rsidRPr="00A85148" w:rsidRDefault="00A85148" w:rsidP="00A85148">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r>
      <w:tr w:rsidR="00F35355" w:rsidRPr="005463DD" w14:paraId="576E4496"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0FD25168"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4656" w:type="pct"/>
            <w:tcBorders>
              <w:top w:val="single" w:sz="6" w:space="0" w:color="auto"/>
              <w:left w:val="single" w:sz="6" w:space="0" w:color="auto"/>
              <w:bottom w:val="single" w:sz="6" w:space="0" w:color="auto"/>
              <w:right w:val="single" w:sz="6" w:space="0" w:color="auto"/>
            </w:tcBorders>
          </w:tcPr>
          <w:p w14:paraId="1289C77E" w14:textId="77777777" w:rsidR="00F35355" w:rsidRPr="005463DD" w:rsidRDefault="00F35355" w:rsidP="00F35355">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4AB6F5E7" w14:textId="77777777" w:rsidR="00F35355" w:rsidRPr="005463DD" w:rsidRDefault="00F35355" w:rsidP="00F35355">
            <w:pPr>
              <w:keepNext/>
              <w:widowControl w:val="0"/>
              <w:autoSpaceDE w:val="0"/>
              <w:autoSpaceDN w:val="0"/>
              <w:adjustRightInd w:val="0"/>
              <w:jc w:val="both"/>
              <w:rPr>
                <w:rFonts w:asciiTheme="minorHAnsi" w:hAnsiTheme="minorHAnsi" w:cstheme="minorHAnsi"/>
                <w:b/>
                <w:bCs/>
                <w:color w:val="000000" w:themeColor="text1"/>
                <w:sz w:val="4"/>
                <w:szCs w:val="22"/>
              </w:rPr>
            </w:pPr>
          </w:p>
          <w:p w14:paraId="6804838B" w14:textId="77777777" w:rsidR="00F35355" w:rsidRPr="005463DD" w:rsidRDefault="00F35355" w:rsidP="00AE023A">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 liège épingable</w:t>
            </w:r>
          </w:p>
          <w:p w14:paraId="10376987" w14:textId="77777777" w:rsidR="00F35355" w:rsidRPr="005463DD" w:rsidRDefault="00F35355" w:rsidP="00AE023A">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1DAE5B3B" w14:textId="77777777" w:rsidR="00F35355" w:rsidRDefault="00F35355" w:rsidP="00F35355">
            <w:pPr>
              <w:keepNext/>
              <w:widowControl w:val="0"/>
              <w:autoSpaceDE w:val="0"/>
              <w:autoSpaceDN w:val="0"/>
              <w:adjustRightInd w:val="0"/>
              <w:ind w:left="14"/>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 : 120 x 90 cm ± 5 %</w:t>
            </w:r>
          </w:p>
          <w:p w14:paraId="38D82773" w14:textId="5899C1D8" w:rsidR="004A5DB9" w:rsidRPr="005463DD" w:rsidRDefault="004A5DB9" w:rsidP="00F35355">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F35355" w:rsidRPr="005463DD" w14:paraId="15F9C0DB"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3C4A1837"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16</w:t>
            </w:r>
          </w:p>
        </w:tc>
        <w:tc>
          <w:tcPr>
            <w:tcW w:w="4656" w:type="pct"/>
            <w:tcBorders>
              <w:top w:val="single" w:sz="6" w:space="0" w:color="auto"/>
              <w:left w:val="single" w:sz="6" w:space="0" w:color="auto"/>
              <w:bottom w:val="single" w:sz="6" w:space="0" w:color="auto"/>
              <w:right w:val="single" w:sz="6" w:space="0" w:color="auto"/>
            </w:tcBorders>
          </w:tcPr>
          <w:p w14:paraId="018FDB23" w14:textId="77777777" w:rsidR="00F35355" w:rsidRPr="005463DD" w:rsidRDefault="00F35355" w:rsidP="00F35355">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TABLE DE REUNION 24 PLACES</w:t>
            </w:r>
          </w:p>
          <w:p w14:paraId="06D68970"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 modules avec voile de même finition que plateau et top access couleur gris aluminium pour chaque module de dimensions : largeur : 310 mm ± 5 % et profondeur 120 mm ± 5 %</w:t>
            </w:r>
          </w:p>
          <w:p w14:paraId="6F63383F" w14:textId="77777777" w:rsidR="00F35355" w:rsidRPr="005463DD" w:rsidRDefault="00F35355" w:rsidP="00F35355">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14:paraId="4C71B4D2"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14:paraId="4132BC1F"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14:paraId="5267D750"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74BC0109"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Plateau en mélamine 2 faces épaisseur 19 mm minimum chant bordé en PVC 2 mm </w:t>
            </w:r>
          </w:p>
          <w:p w14:paraId="6B80A277"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soudés composé de deux tubes acier  </w:t>
            </w:r>
          </w:p>
          <w:p w14:paraId="40E59429"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piétements sont équipes par des bouchons et insertion réglable chromés.</w:t>
            </w:r>
          </w:p>
          <w:p w14:paraId="4271B625"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surface de l'ensemble des pièces métalliques sont traitées avec une peinture en</w:t>
            </w:r>
          </w:p>
          <w:p w14:paraId="1F658DB3" w14:textId="77777777" w:rsidR="00F35355" w:rsidRPr="005463DD" w:rsidRDefault="00F35355" w:rsidP="00AE023A">
            <w:pPr>
              <w:pStyle w:val="Paragraphedeliste"/>
              <w:keepNext/>
              <w:widowControl w:val="0"/>
              <w:numPr>
                <w:ilvl w:val="0"/>
                <w:numId w:val="12"/>
              </w:numPr>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Epoxy c</w:t>
            </w:r>
            <w:r w:rsidRPr="005463DD">
              <w:rPr>
                <w:rFonts w:asciiTheme="minorHAnsi" w:hAnsiTheme="minorHAnsi" w:cstheme="minorHAnsi"/>
                <w:bCs/>
                <w:color w:val="000000" w:themeColor="text1"/>
                <w:sz w:val="22"/>
                <w:szCs w:val="22"/>
              </w:rPr>
              <w:t>uite au four, couleur au choix</w:t>
            </w:r>
          </w:p>
        </w:tc>
      </w:tr>
      <w:tr w:rsidR="00F35355" w:rsidRPr="005463DD" w14:paraId="16B2F294"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29684735"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17</w:t>
            </w:r>
          </w:p>
        </w:tc>
        <w:tc>
          <w:tcPr>
            <w:tcW w:w="4656" w:type="pct"/>
            <w:tcBorders>
              <w:top w:val="single" w:sz="6" w:space="0" w:color="auto"/>
              <w:left w:val="single" w:sz="6" w:space="0" w:color="auto"/>
              <w:bottom w:val="single" w:sz="6" w:space="0" w:color="auto"/>
              <w:right w:val="single" w:sz="6" w:space="0" w:color="auto"/>
            </w:tcBorders>
          </w:tcPr>
          <w:p w14:paraId="20809831" w14:textId="77777777" w:rsidR="00F35355" w:rsidRPr="005463DD" w:rsidRDefault="00F35355" w:rsidP="00F35355">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séminaire (tissu)</w:t>
            </w:r>
          </w:p>
          <w:p w14:paraId="005B64C6" w14:textId="77777777" w:rsidR="00F35355" w:rsidRPr="005463DD" w:rsidRDefault="00F35355"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4D35B2A8" w14:textId="77777777" w:rsidR="00F35355" w:rsidRPr="005463DD" w:rsidRDefault="00F35355"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w:t>
            </w:r>
            <w:r w:rsidR="00A85148">
              <w:rPr>
                <w:rFonts w:asciiTheme="minorHAnsi" w:hAnsiTheme="minorHAnsi" w:cstheme="minorHAnsi"/>
                <w:bCs/>
                <w:color w:val="000000" w:themeColor="text1"/>
                <w:sz w:val="22"/>
                <w:szCs w:val="22"/>
              </w:rPr>
              <w:t>sille et assise en mousse</w:t>
            </w:r>
            <w:r w:rsidRPr="005463DD">
              <w:rPr>
                <w:rFonts w:asciiTheme="minorHAnsi" w:hAnsiTheme="minorHAnsi" w:cstheme="minorHAnsi"/>
                <w:bCs/>
                <w:color w:val="000000" w:themeColor="text1"/>
                <w:sz w:val="22"/>
                <w:szCs w:val="22"/>
              </w:rPr>
              <w:t xml:space="preserve"> revêtue de tissu</w:t>
            </w:r>
          </w:p>
          <w:p w14:paraId="2013AFC0" w14:textId="77777777" w:rsidR="00F35355" w:rsidRPr="005463DD" w:rsidRDefault="00F35355"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4 pieds chromés (2 roulettes en avant et 2 patins en arrière)</w:t>
            </w:r>
          </w:p>
          <w:p w14:paraId="2E4A1D03" w14:textId="77777777" w:rsidR="00F35355" w:rsidRPr="005463DD" w:rsidRDefault="00F35355"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Accoudoirs fixes en polyuréthane souple</w:t>
            </w:r>
          </w:p>
          <w:p w14:paraId="6C47C1C5" w14:textId="77777777" w:rsidR="00F35355" w:rsidRPr="005463DD" w:rsidRDefault="00F35355" w:rsidP="00F35355">
            <w:pPr>
              <w:keepNext/>
              <w:widowControl w:val="0"/>
              <w:autoSpaceDE w:val="0"/>
              <w:autoSpaceDN w:val="0"/>
              <w:adjustRightInd w:val="0"/>
              <w:ind w:left="396" w:hanging="425"/>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17E19FED" w14:textId="77777777" w:rsidR="00F35355" w:rsidRPr="005463DD" w:rsidRDefault="00A85148"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00F35355"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00F35355" w:rsidRPr="005463DD">
              <w:rPr>
                <w:rFonts w:asciiTheme="minorHAnsi" w:hAnsiTheme="minorHAnsi" w:cstheme="minorHAnsi"/>
                <w:bCs/>
                <w:color w:val="000000" w:themeColor="text1"/>
                <w:sz w:val="22"/>
                <w:szCs w:val="22"/>
              </w:rPr>
              <w:t xml:space="preserve"> 430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00F35355"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p w14:paraId="45C0F63A" w14:textId="77777777" w:rsidR="00F35355" w:rsidRPr="00A85148" w:rsidRDefault="00A85148"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Largeur</w:t>
            </w:r>
            <w:r w:rsidR="00F35355" w:rsidRPr="005463DD">
              <w:rPr>
                <w:rFonts w:asciiTheme="minorHAnsi" w:hAnsiTheme="minorHAnsi" w:cstheme="minorHAnsi"/>
                <w:bCs/>
                <w:color w:val="000000" w:themeColor="text1"/>
                <w:sz w:val="22"/>
                <w:szCs w:val="22"/>
              </w:rPr>
              <w:t xml:space="preserve"> 680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00F35355" w:rsidRPr="005463DD">
              <w:rPr>
                <w:rFonts w:asciiTheme="minorHAnsi" w:hAnsiTheme="minorHAnsi" w:cstheme="minorHAnsi"/>
                <w:bCs/>
                <w:color w:val="000000" w:themeColor="text1"/>
                <w:sz w:val="22"/>
                <w:szCs w:val="22"/>
              </w:rPr>
              <w:t xml:space="preserve"> 550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00F35355" w:rsidRPr="005463DD">
              <w:rPr>
                <w:rFonts w:asciiTheme="minorHAnsi" w:hAnsiTheme="minorHAnsi" w:cstheme="minorHAnsi"/>
                <w:bCs/>
                <w:color w:val="000000" w:themeColor="text1"/>
                <w:sz w:val="22"/>
                <w:szCs w:val="22"/>
              </w:rPr>
              <w:t xml:space="preserve"> 830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tc>
      </w:tr>
      <w:tr w:rsidR="00F35355" w:rsidRPr="005463DD" w14:paraId="32F65837"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6A10D3A2"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18</w:t>
            </w:r>
          </w:p>
        </w:tc>
        <w:tc>
          <w:tcPr>
            <w:tcW w:w="4656" w:type="pct"/>
            <w:tcBorders>
              <w:top w:val="single" w:sz="6" w:space="0" w:color="auto"/>
              <w:left w:val="single" w:sz="6" w:space="0" w:color="auto"/>
              <w:bottom w:val="single" w:sz="6" w:space="0" w:color="auto"/>
              <w:right w:val="single" w:sz="6" w:space="0" w:color="auto"/>
            </w:tcBorders>
          </w:tcPr>
          <w:p w14:paraId="2293CCB7" w14:textId="77777777" w:rsidR="00F35355" w:rsidRPr="005463DD" w:rsidRDefault="00F35355" w:rsidP="00F35355">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1B213A4F"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64C6BA85"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36EE67A5"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730AEAEC"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Chant droit en PVC de 2mm équipé d’une trappe en couleur gris aluminium avec rabat. </w:t>
            </w:r>
          </w:p>
          <w:p w14:paraId="04E3529A"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1FE4A2F5"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214C4FA5"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07984117" w14:textId="77777777" w:rsidR="00F35355" w:rsidRPr="005463DD" w:rsidRDefault="00F35355"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7705C227" w14:textId="77777777" w:rsidR="00F35355" w:rsidRPr="005463DD" w:rsidRDefault="00F35355" w:rsidP="00033FE9">
            <w:pPr>
              <w:keepNext/>
              <w:widowControl w:val="0"/>
              <w:numPr>
                <w:ilvl w:val="0"/>
                <w:numId w:val="16"/>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r>
      <w:tr w:rsidR="00F35355" w:rsidRPr="005463DD" w14:paraId="7AC42BC1"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2FA30E2C"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19</w:t>
            </w:r>
          </w:p>
        </w:tc>
        <w:tc>
          <w:tcPr>
            <w:tcW w:w="4656" w:type="pct"/>
            <w:tcBorders>
              <w:top w:val="single" w:sz="6" w:space="0" w:color="auto"/>
              <w:left w:val="single" w:sz="6" w:space="0" w:color="auto"/>
              <w:bottom w:val="single" w:sz="6" w:space="0" w:color="auto"/>
              <w:right w:val="single" w:sz="6" w:space="0" w:color="auto"/>
            </w:tcBorders>
          </w:tcPr>
          <w:p w14:paraId="1D637FCF" w14:textId="77777777" w:rsidR="00F35355" w:rsidRPr="005463DD" w:rsidRDefault="00F35355" w:rsidP="00F35355">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0D2AE92A" w14:textId="77777777" w:rsidR="00F35355" w:rsidRPr="005463DD" w:rsidRDefault="00F35355"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sidR="00A85148">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423FB63E" w14:textId="77777777" w:rsidR="00F35355" w:rsidRPr="005463DD" w:rsidRDefault="00F35355" w:rsidP="00F35355">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213F3507" w14:textId="77777777" w:rsidR="00F35355" w:rsidRPr="005463DD" w:rsidRDefault="00F35355"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10E2127B" w14:textId="77777777" w:rsidR="00F35355" w:rsidRPr="005463DD" w:rsidRDefault="00F35355"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4BEBB05B" w14:textId="77777777" w:rsidR="00F35355" w:rsidRPr="005463DD" w:rsidRDefault="00F35355"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2BD96B53" w14:textId="77777777" w:rsidR="00F35355" w:rsidRPr="005463DD" w:rsidRDefault="00F35355"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255CB770" w14:textId="77777777" w:rsidR="00F35355" w:rsidRDefault="00F35355"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sidR="00A85148">
              <w:rPr>
                <w:rFonts w:asciiTheme="minorHAnsi" w:hAnsiTheme="minorHAnsi" w:cstheme="minorHAnsi"/>
                <w:color w:val="000000" w:themeColor="text1"/>
                <w:sz w:val="22"/>
                <w:szCs w:val="22"/>
              </w:rPr>
              <w:t xml:space="preserve"> </w:t>
            </w:r>
            <w:r w:rsidR="00A85148" w:rsidRPr="005463DD">
              <w:rPr>
                <w:rFonts w:asciiTheme="minorHAnsi" w:hAnsiTheme="minorHAnsi" w:cstheme="minorHAnsi"/>
                <w:color w:val="000000" w:themeColor="text1"/>
                <w:sz w:val="22"/>
                <w:szCs w:val="22"/>
              </w:rPr>
              <w:t>± 5 %</w:t>
            </w:r>
          </w:p>
          <w:p w14:paraId="4E2538BA" w14:textId="77777777" w:rsidR="004A5DB9" w:rsidRDefault="004A5DB9" w:rsidP="004A5DB9">
            <w:pPr>
              <w:spacing w:after="200" w:line="276" w:lineRule="auto"/>
              <w:contextualSpacing/>
              <w:rPr>
                <w:rFonts w:asciiTheme="minorHAnsi" w:hAnsiTheme="minorHAnsi" w:cstheme="minorHAnsi"/>
                <w:color w:val="000000" w:themeColor="text1"/>
                <w:sz w:val="22"/>
                <w:szCs w:val="22"/>
              </w:rPr>
            </w:pPr>
          </w:p>
          <w:p w14:paraId="3CD0BD43" w14:textId="77777777" w:rsidR="004A5DB9" w:rsidRDefault="004A5DB9" w:rsidP="004A5DB9">
            <w:pPr>
              <w:spacing w:after="200" w:line="276" w:lineRule="auto"/>
              <w:contextualSpacing/>
              <w:rPr>
                <w:rFonts w:asciiTheme="minorHAnsi" w:hAnsiTheme="minorHAnsi" w:cstheme="minorHAnsi"/>
                <w:color w:val="000000" w:themeColor="text1"/>
                <w:sz w:val="22"/>
                <w:szCs w:val="22"/>
              </w:rPr>
            </w:pPr>
          </w:p>
          <w:p w14:paraId="4EF727F1" w14:textId="3FA52031" w:rsidR="004A5DB9" w:rsidRPr="004A5DB9" w:rsidRDefault="004A5DB9" w:rsidP="004A5DB9">
            <w:pPr>
              <w:spacing w:after="200" w:line="276" w:lineRule="auto"/>
              <w:contextualSpacing/>
              <w:rPr>
                <w:rFonts w:asciiTheme="minorHAnsi" w:hAnsiTheme="minorHAnsi" w:cstheme="minorHAnsi"/>
                <w:color w:val="000000" w:themeColor="text1"/>
                <w:sz w:val="22"/>
                <w:szCs w:val="22"/>
              </w:rPr>
            </w:pPr>
          </w:p>
        </w:tc>
      </w:tr>
      <w:tr w:rsidR="00F35355" w:rsidRPr="005463DD" w14:paraId="0F2F2279"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52CF77D5" w14:textId="77777777" w:rsidR="00F35355" w:rsidRPr="005463DD" w:rsidRDefault="00F35355" w:rsidP="00F35355">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20</w:t>
            </w:r>
          </w:p>
        </w:tc>
        <w:tc>
          <w:tcPr>
            <w:tcW w:w="4656" w:type="pct"/>
            <w:tcBorders>
              <w:top w:val="single" w:sz="6" w:space="0" w:color="auto"/>
              <w:left w:val="single" w:sz="6" w:space="0" w:color="auto"/>
              <w:bottom w:val="single" w:sz="6" w:space="0" w:color="auto"/>
              <w:right w:val="single" w:sz="6" w:space="0" w:color="auto"/>
            </w:tcBorders>
          </w:tcPr>
          <w:p w14:paraId="7C3515CB" w14:textId="77777777" w:rsidR="00F35355" w:rsidRPr="005463DD" w:rsidRDefault="00F35355" w:rsidP="00F35355">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1B9210C6" w14:textId="77777777" w:rsidR="00F35355" w:rsidRDefault="00F35355"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4D9A3181" w14:textId="77777777" w:rsidR="000E0ECE" w:rsidRDefault="000E0ECE"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2F69F6D5" w14:textId="77777777" w:rsidR="000E0ECE" w:rsidRPr="00A85148" w:rsidRDefault="000E0ECE"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r>
      <w:tr w:rsidR="00F35355" w:rsidRPr="005463DD" w14:paraId="3858E188"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1E4A2E50" w14:textId="77777777" w:rsidR="00F35355" w:rsidRPr="005463D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1</w:t>
            </w:r>
          </w:p>
        </w:tc>
        <w:tc>
          <w:tcPr>
            <w:tcW w:w="4656" w:type="pct"/>
            <w:tcBorders>
              <w:top w:val="single" w:sz="6" w:space="0" w:color="auto"/>
              <w:left w:val="single" w:sz="6" w:space="0" w:color="auto"/>
              <w:bottom w:val="single" w:sz="6" w:space="0" w:color="auto"/>
              <w:right w:val="single" w:sz="6" w:space="0" w:color="auto"/>
            </w:tcBorders>
          </w:tcPr>
          <w:p w14:paraId="1EDF68F0" w14:textId="77777777" w:rsidR="00F35355" w:rsidRPr="005463DD" w:rsidRDefault="00F35355" w:rsidP="00F35355">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7BC989AA"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7DB32DB9"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5DEE12DB"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1156571E" w14:textId="77777777" w:rsidR="00F35355" w:rsidRPr="005463DD" w:rsidRDefault="00F35355" w:rsidP="00F35355">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r>
      <w:tr w:rsidR="00F35355" w:rsidRPr="005463DD" w14:paraId="504D3471" w14:textId="77777777" w:rsidTr="00A73943">
        <w:trPr>
          <w:trHeight w:val="348"/>
          <w:jc w:val="center"/>
        </w:trPr>
        <w:tc>
          <w:tcPr>
            <w:tcW w:w="344" w:type="pct"/>
            <w:tcBorders>
              <w:top w:val="single" w:sz="6" w:space="0" w:color="auto"/>
              <w:left w:val="single" w:sz="6" w:space="0" w:color="auto"/>
              <w:bottom w:val="single" w:sz="6" w:space="0" w:color="auto"/>
              <w:right w:val="single" w:sz="6" w:space="0" w:color="auto"/>
            </w:tcBorders>
          </w:tcPr>
          <w:p w14:paraId="44D0EAC2" w14:textId="77777777" w:rsidR="00F35355" w:rsidRPr="005463D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2</w:t>
            </w:r>
          </w:p>
        </w:tc>
        <w:tc>
          <w:tcPr>
            <w:tcW w:w="4656" w:type="pct"/>
            <w:tcBorders>
              <w:top w:val="single" w:sz="6" w:space="0" w:color="auto"/>
              <w:left w:val="single" w:sz="6" w:space="0" w:color="auto"/>
              <w:bottom w:val="single" w:sz="6" w:space="0" w:color="auto"/>
              <w:right w:val="single" w:sz="6" w:space="0" w:color="auto"/>
            </w:tcBorders>
          </w:tcPr>
          <w:p w14:paraId="1DCAF1D7" w14:textId="77777777" w:rsidR="00F35355" w:rsidRPr="005463DD" w:rsidRDefault="00F35355" w:rsidP="00F35355">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0DAC8506"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2E77E856"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14:paraId="4918E4B6"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5B0B002B" w14:textId="77777777" w:rsidR="00F35355" w:rsidRPr="005463DD" w:rsidRDefault="00F35355" w:rsidP="00AE023A">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50125A98" w14:textId="77777777" w:rsidR="00F35355" w:rsidRPr="005463DD" w:rsidRDefault="00F35355"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6B2A656A" w14:textId="77777777" w:rsidR="00F35355" w:rsidRPr="005463DD" w:rsidRDefault="00F35355"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5481786F" w14:textId="77777777" w:rsidR="00F35355" w:rsidRPr="005463DD" w:rsidRDefault="00F35355"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05F62DF1" w14:textId="77777777" w:rsidR="00F35355" w:rsidRPr="005463DD" w:rsidRDefault="00F35355" w:rsidP="00F35355">
            <w:pPr>
              <w:contextualSpacing/>
              <w:rPr>
                <w:rFonts w:asciiTheme="minorHAnsi" w:hAnsiTheme="minorHAnsi" w:cstheme="minorHAnsi"/>
                <w:noProof/>
                <w:color w:val="000000" w:themeColor="text1"/>
                <w:sz w:val="22"/>
                <w:szCs w:val="22"/>
              </w:rPr>
            </w:pPr>
          </w:p>
        </w:tc>
      </w:tr>
      <w:tr w:rsidR="00F35355" w:rsidRPr="005463DD" w14:paraId="5DA15F60" w14:textId="77777777" w:rsidTr="00A73943">
        <w:trPr>
          <w:trHeight w:val="250"/>
          <w:jc w:val="center"/>
        </w:trPr>
        <w:tc>
          <w:tcPr>
            <w:tcW w:w="344" w:type="pct"/>
            <w:tcBorders>
              <w:top w:val="single" w:sz="6" w:space="0" w:color="auto"/>
              <w:left w:val="single" w:sz="6" w:space="0" w:color="auto"/>
              <w:bottom w:val="single" w:sz="6" w:space="0" w:color="auto"/>
              <w:right w:val="single" w:sz="6" w:space="0" w:color="auto"/>
            </w:tcBorders>
          </w:tcPr>
          <w:p w14:paraId="3CE1AE3D" w14:textId="77777777" w:rsidR="00F35355" w:rsidRPr="005463D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3</w:t>
            </w:r>
          </w:p>
        </w:tc>
        <w:tc>
          <w:tcPr>
            <w:tcW w:w="4656" w:type="pct"/>
            <w:tcBorders>
              <w:top w:val="single" w:sz="6" w:space="0" w:color="auto"/>
              <w:left w:val="single" w:sz="6" w:space="0" w:color="auto"/>
              <w:bottom w:val="single" w:sz="6" w:space="0" w:color="auto"/>
              <w:right w:val="single" w:sz="6" w:space="0" w:color="auto"/>
            </w:tcBorders>
          </w:tcPr>
          <w:p w14:paraId="38E6362C" w14:textId="77777777" w:rsidR="00F35355" w:rsidRPr="005463DD" w:rsidRDefault="00F35355" w:rsidP="00F35355">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72B911EB"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40F15FB4"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06F155A2"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736EE823"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rembourrée en mousse moulée injectée de haute densité</w:t>
            </w:r>
          </w:p>
          <w:p w14:paraId="00CC8114"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40808135"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1CE996CA"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484A7BBB" w14:textId="77777777" w:rsidR="00F35355" w:rsidRPr="005463DD" w:rsidRDefault="00F35355" w:rsidP="00F35355">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C797F2F" w14:textId="77777777" w:rsidR="00F35355" w:rsidRPr="005463DD" w:rsidRDefault="00A15C81"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00F35355" w:rsidRPr="005463DD">
              <w:rPr>
                <w:rFonts w:asciiTheme="minorHAnsi" w:hAnsiTheme="minorHAnsi" w:cstheme="minorHAnsi"/>
                <w:color w:val="000000" w:themeColor="text1"/>
                <w:sz w:val="22"/>
                <w:szCs w:val="22"/>
              </w:rPr>
              <w:t xml:space="preserve"> 700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Profondeur</w:t>
            </w:r>
            <w:r w:rsidR="00F35355"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00F35355"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0C112E81" w14:textId="77777777" w:rsidR="00F35355" w:rsidRPr="005463DD" w:rsidRDefault="00A15C81"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00F35355"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0A31CB3B" w14:textId="77777777" w:rsidR="00F35355" w:rsidRPr="005463DD" w:rsidRDefault="00A15C81"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00F35355"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334E4B09" w14:textId="77777777" w:rsidR="00F35355" w:rsidRPr="00A15C81" w:rsidRDefault="00A15C81"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00F35355"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r>
      <w:tr w:rsidR="00F35355" w:rsidRPr="005463DD" w14:paraId="4EADDB0F"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12D4CE2E" w14:textId="77777777" w:rsidR="00F35355" w:rsidRPr="005463D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4</w:t>
            </w:r>
          </w:p>
        </w:tc>
        <w:tc>
          <w:tcPr>
            <w:tcW w:w="4656" w:type="pct"/>
            <w:tcBorders>
              <w:top w:val="single" w:sz="6" w:space="0" w:color="auto"/>
              <w:left w:val="single" w:sz="6" w:space="0" w:color="auto"/>
              <w:bottom w:val="single" w:sz="6" w:space="0" w:color="auto"/>
              <w:right w:val="single" w:sz="6" w:space="0" w:color="auto"/>
            </w:tcBorders>
            <w:vAlign w:val="center"/>
          </w:tcPr>
          <w:p w14:paraId="08F66832" w14:textId="77777777" w:rsidR="00F35355" w:rsidRPr="005463DD" w:rsidRDefault="00F35355" w:rsidP="00F35355">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70080374" w14:textId="77777777" w:rsidR="00F35355" w:rsidRPr="005463DD" w:rsidRDefault="00F35355" w:rsidP="00033FE9">
            <w:pPr>
              <w:pStyle w:val="Paragraphedeliste"/>
              <w:numPr>
                <w:ilvl w:val="0"/>
                <w:numId w:val="17"/>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7E79694E" w14:textId="77777777" w:rsidR="00F35355" w:rsidRPr="005463DD" w:rsidRDefault="00F35355"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12C9D265" w14:textId="77777777" w:rsidR="00F35355" w:rsidRPr="005463DD" w:rsidRDefault="00F35355"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sidR="00A15C81">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6399264F" w14:textId="77777777" w:rsidR="00F35355" w:rsidRPr="005463DD" w:rsidRDefault="00F35355"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055F98B1" w14:textId="77777777" w:rsidR="00F35355" w:rsidRPr="005463DD" w:rsidRDefault="00F35355" w:rsidP="00F35355">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3F7178AC" w14:textId="77777777" w:rsidR="00F35355" w:rsidRPr="005463DD" w:rsidRDefault="00A15C81"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00F35355"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00F35355"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00F35355"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14:paraId="44F2993F" w14:textId="77777777" w:rsidR="00F35355" w:rsidRPr="00232677" w:rsidRDefault="00A15C81"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00F35355"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00F35355"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p w14:paraId="515FF1BD" w14:textId="77777777" w:rsidR="00232677" w:rsidRDefault="00232677" w:rsidP="00232677">
            <w:pPr>
              <w:keepNext/>
              <w:widowControl w:val="0"/>
              <w:autoSpaceDE w:val="0"/>
              <w:autoSpaceDN w:val="0"/>
              <w:adjustRightInd w:val="0"/>
              <w:spacing w:after="200" w:line="276" w:lineRule="auto"/>
              <w:contextualSpacing/>
              <w:rPr>
                <w:rFonts w:asciiTheme="minorHAnsi" w:hAnsiTheme="minorHAnsi" w:cstheme="minorHAnsi"/>
                <w:bCs/>
                <w:color w:val="000000" w:themeColor="text1"/>
                <w:sz w:val="22"/>
                <w:szCs w:val="22"/>
              </w:rPr>
            </w:pPr>
          </w:p>
          <w:p w14:paraId="6416E0C5" w14:textId="77777777" w:rsidR="00232677" w:rsidRDefault="00232677" w:rsidP="00232677">
            <w:pPr>
              <w:keepNext/>
              <w:widowControl w:val="0"/>
              <w:autoSpaceDE w:val="0"/>
              <w:autoSpaceDN w:val="0"/>
              <w:adjustRightInd w:val="0"/>
              <w:spacing w:after="200" w:line="276" w:lineRule="auto"/>
              <w:contextualSpacing/>
              <w:rPr>
                <w:rFonts w:asciiTheme="minorHAnsi" w:hAnsiTheme="minorHAnsi" w:cstheme="minorHAnsi"/>
                <w:bCs/>
                <w:color w:val="000000" w:themeColor="text1"/>
                <w:sz w:val="22"/>
                <w:szCs w:val="22"/>
              </w:rPr>
            </w:pPr>
          </w:p>
          <w:p w14:paraId="7F2F2510" w14:textId="37416D9D" w:rsidR="00232677" w:rsidRPr="00232677" w:rsidRDefault="00232677" w:rsidP="00232677">
            <w:pPr>
              <w:keepNext/>
              <w:widowControl w:val="0"/>
              <w:autoSpaceDE w:val="0"/>
              <w:autoSpaceDN w:val="0"/>
              <w:adjustRightInd w:val="0"/>
              <w:spacing w:after="200" w:line="276" w:lineRule="auto"/>
              <w:contextualSpacing/>
              <w:rPr>
                <w:rFonts w:asciiTheme="minorHAnsi" w:hAnsiTheme="minorHAnsi" w:cstheme="minorHAnsi"/>
                <w:bCs/>
                <w:color w:val="000000" w:themeColor="text1"/>
                <w:sz w:val="22"/>
                <w:szCs w:val="22"/>
              </w:rPr>
            </w:pPr>
          </w:p>
        </w:tc>
      </w:tr>
      <w:tr w:rsidR="0022591D" w:rsidRPr="005463DD" w14:paraId="1ABAB1A8"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7EB9BF36" w14:textId="77777777" w:rsidR="0022591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2</w:t>
            </w:r>
            <w:r w:rsidR="007C4402">
              <w:rPr>
                <w:rFonts w:asciiTheme="minorHAnsi" w:hAnsiTheme="minorHAnsi" w:cstheme="minorHAnsi"/>
                <w:color w:val="000000" w:themeColor="text1"/>
                <w:sz w:val="22"/>
                <w:szCs w:val="22"/>
              </w:rPr>
              <w:t>5</w:t>
            </w:r>
          </w:p>
        </w:tc>
        <w:tc>
          <w:tcPr>
            <w:tcW w:w="4656" w:type="pct"/>
            <w:tcBorders>
              <w:top w:val="single" w:sz="6" w:space="0" w:color="auto"/>
              <w:left w:val="single" w:sz="6" w:space="0" w:color="auto"/>
              <w:bottom w:val="single" w:sz="6" w:space="0" w:color="auto"/>
              <w:right w:val="single" w:sz="6" w:space="0" w:color="auto"/>
            </w:tcBorders>
            <w:vAlign w:val="center"/>
          </w:tcPr>
          <w:p w14:paraId="36E988FB" w14:textId="77777777" w:rsidR="009C3F63" w:rsidRPr="009C3F63" w:rsidRDefault="009C3F63" w:rsidP="009C3F63">
            <w:pPr>
              <w:rPr>
                <w:rFonts w:ascii="Calibri" w:hAnsi="Calibri" w:cs="Calibri"/>
                <w:b/>
                <w:color w:val="000000"/>
                <w:sz w:val="22"/>
                <w:szCs w:val="22"/>
              </w:rPr>
            </w:pPr>
            <w:r w:rsidRPr="009C3F63">
              <w:rPr>
                <w:rFonts w:ascii="Calibri" w:hAnsi="Calibri" w:cs="Calibri"/>
                <w:b/>
                <w:color w:val="000000"/>
                <w:sz w:val="22"/>
                <w:szCs w:val="22"/>
              </w:rPr>
              <w:t>Chaise de réfectoire</w:t>
            </w:r>
            <w:r w:rsidR="008A7ED5">
              <w:rPr>
                <w:rFonts w:ascii="Calibri" w:hAnsi="Calibri" w:cs="Calibri"/>
                <w:b/>
                <w:color w:val="000000"/>
                <w:sz w:val="22"/>
                <w:szCs w:val="22"/>
              </w:rPr>
              <w:t xml:space="preserve"> </w:t>
            </w:r>
          </w:p>
          <w:p w14:paraId="3838E385" w14:textId="77777777" w:rsidR="009C3F63" w:rsidRPr="004561DC"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797D3317" w14:textId="77777777" w:rsidR="009C3F63" w:rsidRPr="004561DC"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531DE806" w14:textId="77777777" w:rsidR="009C3F63" w:rsidRPr="004561DC"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3D5B12F5" w14:textId="77777777" w:rsidR="009C3F63" w:rsidRPr="004561DC"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69F3269B" w14:textId="77777777" w:rsidR="009C3F63" w:rsidRPr="004561DC"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301CEDD6" w14:textId="77777777" w:rsidR="009C3F63" w:rsidRPr="00601230" w:rsidRDefault="009C3F63" w:rsidP="009C3F63">
            <w:pPr>
              <w:keepNext/>
              <w:widowControl w:val="0"/>
              <w:autoSpaceDE w:val="0"/>
              <w:autoSpaceDN w:val="0"/>
              <w:adjustRightInd w:val="0"/>
              <w:spacing w:line="276" w:lineRule="auto"/>
              <w:jc w:val="both"/>
              <w:rPr>
                <w:rFonts w:asciiTheme="minorHAnsi" w:eastAsiaTheme="minorHAnsi" w:hAnsiTheme="minorHAnsi" w:cstheme="minorHAnsi"/>
                <w:lang w:val="en-US" w:eastAsia="en-US"/>
              </w:rPr>
            </w:pPr>
            <w:r w:rsidRPr="00601230">
              <w:rPr>
                <w:rFonts w:asciiTheme="minorHAnsi" w:eastAsiaTheme="minorHAnsi" w:hAnsiTheme="minorHAnsi" w:cstheme="minorHAnsi"/>
                <w:sz w:val="22"/>
                <w:szCs w:val="22"/>
                <w:lang w:val="en-US" w:eastAsia="en-US"/>
              </w:rPr>
              <w:t>H 83 cm H assise 46 cm  L 52 cm (</w:t>
            </w:r>
            <w:r w:rsidRPr="00601230">
              <w:rPr>
                <w:rFonts w:asciiTheme="minorHAnsi" w:hAnsiTheme="minorHAnsi" w:cstheme="minorHAnsi"/>
                <w:color w:val="000000" w:themeColor="text1"/>
                <w:sz w:val="22"/>
                <w:szCs w:val="22"/>
                <w:lang w:val="en-US"/>
              </w:rPr>
              <w:t>± 5 %)</w:t>
            </w:r>
          </w:p>
          <w:p w14:paraId="60DD094D" w14:textId="77777777" w:rsidR="0022591D" w:rsidRPr="005463DD" w:rsidRDefault="009C3F63" w:rsidP="009C3F63">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r>
      <w:tr w:rsidR="0022591D" w:rsidRPr="005463DD" w14:paraId="1F966897"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073E35FA" w14:textId="77777777" w:rsidR="0022591D" w:rsidRDefault="0022591D"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6</w:t>
            </w:r>
          </w:p>
        </w:tc>
        <w:tc>
          <w:tcPr>
            <w:tcW w:w="4656" w:type="pct"/>
            <w:tcBorders>
              <w:top w:val="single" w:sz="6" w:space="0" w:color="auto"/>
              <w:left w:val="single" w:sz="6" w:space="0" w:color="auto"/>
              <w:bottom w:val="single" w:sz="6" w:space="0" w:color="auto"/>
              <w:right w:val="single" w:sz="6" w:space="0" w:color="auto"/>
            </w:tcBorders>
            <w:vAlign w:val="center"/>
          </w:tcPr>
          <w:p w14:paraId="78A97748" w14:textId="77777777" w:rsidR="009C3F63" w:rsidRPr="009C3F63" w:rsidRDefault="009C3F63" w:rsidP="009C3F63">
            <w:pPr>
              <w:autoSpaceDE w:val="0"/>
              <w:autoSpaceDN w:val="0"/>
              <w:adjustRightInd w:val="0"/>
              <w:rPr>
                <w:rFonts w:asciiTheme="minorHAnsi" w:hAnsiTheme="minorHAnsi" w:cstheme="minorHAnsi"/>
                <w:b/>
                <w:bCs/>
                <w:color w:val="000000"/>
                <w:sz w:val="22"/>
                <w:szCs w:val="22"/>
              </w:rPr>
            </w:pPr>
            <w:r w:rsidRPr="009C3F63">
              <w:rPr>
                <w:rFonts w:asciiTheme="minorHAnsi" w:hAnsiTheme="minorHAnsi" w:cstheme="minorHAnsi"/>
                <w:b/>
                <w:bCs/>
                <w:color w:val="000000"/>
                <w:sz w:val="22"/>
                <w:szCs w:val="22"/>
              </w:rPr>
              <w:t>Table réfectoire 1mx1m</w:t>
            </w:r>
          </w:p>
          <w:p w14:paraId="1851FF98"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Dimensions :  </w:t>
            </w:r>
          </w:p>
          <w:p w14:paraId="1CC71634"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longueur x largeur x hauteur :  </w:t>
            </w:r>
          </w:p>
          <w:p w14:paraId="1CAB9445"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  1000 x 1000  x 740 mm   ± 5</w:t>
            </w:r>
            <w:r w:rsidRPr="004561DC">
              <w:rPr>
                <w:rFonts w:asciiTheme="minorHAnsi" w:hAnsiTheme="minorHAnsi" w:cstheme="minorHAnsi"/>
                <w:bCs/>
                <w:color w:val="000000"/>
                <w:sz w:val="22"/>
                <w:szCs w:val="22"/>
              </w:rPr>
              <w:t xml:space="preserve"> % </w:t>
            </w:r>
          </w:p>
          <w:p w14:paraId="7D63EA90"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plateau en bois stratifié d’épaisseur : </w:t>
            </w:r>
          </w:p>
          <w:p w14:paraId="7D2A8BCC"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25 mm minimum.</w:t>
            </w:r>
          </w:p>
          <w:p w14:paraId="64420A1E"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Bordures en champ antichoc  en PVC sur les côtés, épaisseur 2 mm minimum</w:t>
            </w:r>
          </w:p>
          <w:p w14:paraId="548B0839" w14:textId="77777777" w:rsidR="009C3F63" w:rsidRPr="004561DC" w:rsidRDefault="009C3F63" w:rsidP="009C3F63">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(robustes)  renforcés par des goussets</w:t>
            </w:r>
          </w:p>
          <w:p w14:paraId="74C75F0D" w14:textId="77777777" w:rsidR="0022591D" w:rsidRPr="005463DD" w:rsidRDefault="009C3F63" w:rsidP="009C3F63">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r>
      <w:tr w:rsidR="008A7ED5" w:rsidRPr="005463DD" w14:paraId="3C5920A0"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68372DDD" w14:textId="77777777" w:rsidR="008A7ED5" w:rsidRDefault="008A7ED5"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7</w:t>
            </w:r>
          </w:p>
        </w:tc>
        <w:tc>
          <w:tcPr>
            <w:tcW w:w="4656" w:type="pct"/>
            <w:tcBorders>
              <w:top w:val="single" w:sz="6" w:space="0" w:color="auto"/>
              <w:left w:val="single" w:sz="6" w:space="0" w:color="auto"/>
              <w:bottom w:val="single" w:sz="6" w:space="0" w:color="auto"/>
              <w:right w:val="single" w:sz="6" w:space="0" w:color="auto"/>
            </w:tcBorders>
            <w:vAlign w:val="center"/>
          </w:tcPr>
          <w:p w14:paraId="27E75C4A" w14:textId="77777777" w:rsidR="008A7ED5" w:rsidRPr="008A7ED5" w:rsidRDefault="008A7ED5" w:rsidP="008A7ED5">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
                <w:bCs/>
                <w:color w:val="000000"/>
                <w:sz w:val="22"/>
                <w:szCs w:val="22"/>
              </w:rPr>
              <w:t>Pupitre</w:t>
            </w:r>
          </w:p>
          <w:p w14:paraId="71CC5706"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Dimension Tablette écritoire : 60cm x 6</w:t>
            </w:r>
            <w:r>
              <w:rPr>
                <w:rFonts w:asciiTheme="minorHAnsi" w:hAnsiTheme="minorHAnsi" w:cstheme="minorHAnsi"/>
                <w:bCs/>
                <w:color w:val="000000"/>
                <w:sz w:val="22"/>
                <w:szCs w:val="22"/>
              </w:rPr>
              <w:t>0cm  ± 5</w:t>
            </w:r>
            <w:r w:rsidRPr="004561DC">
              <w:rPr>
                <w:rFonts w:asciiTheme="minorHAnsi" w:hAnsiTheme="minorHAnsi" w:cstheme="minorHAnsi"/>
                <w:bCs/>
                <w:color w:val="000000"/>
                <w:sz w:val="22"/>
                <w:szCs w:val="22"/>
              </w:rPr>
              <w:t xml:space="preserve"> %</w:t>
            </w:r>
          </w:p>
          <w:p w14:paraId="473380B5"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Corps de meuble en</w:t>
            </w:r>
            <w:r w:rsidR="007C4402">
              <w:rPr>
                <w:rFonts w:asciiTheme="minorHAnsi" w:hAnsiTheme="minorHAnsi" w:cstheme="minorHAnsi"/>
                <w:bCs/>
                <w:color w:val="000000"/>
                <w:sz w:val="22"/>
                <w:szCs w:val="22"/>
              </w:rPr>
              <w:t xml:space="preserve"> panneau mélaminés 19mm </w:t>
            </w:r>
            <w:r w:rsidRPr="008A7ED5">
              <w:rPr>
                <w:rFonts w:asciiTheme="minorHAnsi" w:hAnsiTheme="minorHAnsi" w:cstheme="minorHAnsi"/>
                <w:bCs/>
                <w:color w:val="000000"/>
                <w:sz w:val="22"/>
                <w:szCs w:val="22"/>
              </w:rPr>
              <w:t xml:space="preserve"> gris anthracite</w:t>
            </w:r>
          </w:p>
          <w:p w14:paraId="1DDD7F97"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Pied tube métal</w:t>
            </w:r>
          </w:p>
          <w:p w14:paraId="5574838B"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Retour déco sous écritoire en inox</w:t>
            </w:r>
          </w:p>
          <w:p w14:paraId="71E75478"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Chants ABS 2mm</w:t>
            </w:r>
          </w:p>
          <w:p w14:paraId="52A06BCA"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Écritoire en compact gris, coloris non contractuel</w:t>
            </w:r>
          </w:p>
          <w:p w14:paraId="6F54094F"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Pupitre en matériaux très résistant aux rayures</w:t>
            </w:r>
          </w:p>
          <w:p w14:paraId="05F60F3E"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Intérieur du pupitre composé de 2 tablettes fixes</w:t>
            </w:r>
          </w:p>
          <w:p w14:paraId="4BB37498" w14:textId="77777777" w:rsidR="008A7ED5" w:rsidRPr="008A7ED5" w:rsidRDefault="008A7ED5" w:rsidP="008A7ED5">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Usinage de l'écritoire permettant le passage des câbles pour la sonorisation</w:t>
            </w:r>
          </w:p>
          <w:p w14:paraId="3E8CD877" w14:textId="77777777" w:rsidR="008A7ED5" w:rsidRPr="009C3F63" w:rsidRDefault="008A7ED5" w:rsidP="008A7ED5">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Cs/>
                <w:color w:val="000000"/>
                <w:sz w:val="22"/>
                <w:szCs w:val="22"/>
              </w:rPr>
              <w:t>Sonorisation, roulettes, micro, spot led pour l'éclairage livrés avec le pupitre</w:t>
            </w:r>
          </w:p>
        </w:tc>
      </w:tr>
      <w:tr w:rsidR="008A7ED5" w:rsidRPr="005463DD" w14:paraId="68CBCCE5"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42457A55" w14:textId="77777777" w:rsidR="008A7ED5" w:rsidRDefault="008A7ED5"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w:t>
            </w:r>
            <w:r w:rsidR="007C4402">
              <w:rPr>
                <w:rFonts w:asciiTheme="minorHAnsi" w:hAnsiTheme="minorHAnsi" w:cstheme="minorHAnsi"/>
                <w:color w:val="000000" w:themeColor="text1"/>
                <w:sz w:val="22"/>
                <w:szCs w:val="22"/>
              </w:rPr>
              <w:t>8</w:t>
            </w:r>
          </w:p>
        </w:tc>
        <w:tc>
          <w:tcPr>
            <w:tcW w:w="4656" w:type="pct"/>
            <w:tcBorders>
              <w:top w:val="single" w:sz="6" w:space="0" w:color="auto"/>
              <w:left w:val="single" w:sz="6" w:space="0" w:color="auto"/>
              <w:bottom w:val="single" w:sz="6" w:space="0" w:color="auto"/>
              <w:right w:val="single" w:sz="6" w:space="0" w:color="auto"/>
            </w:tcBorders>
            <w:vAlign w:val="center"/>
          </w:tcPr>
          <w:p w14:paraId="7E72F168" w14:textId="0E48F1E6" w:rsidR="008A7ED5" w:rsidRDefault="008A7ED5" w:rsidP="009C3F6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poste de commande</w:t>
            </w:r>
            <w:r w:rsidR="00F10667">
              <w:rPr>
                <w:rFonts w:asciiTheme="minorHAnsi" w:hAnsiTheme="minorHAnsi" w:cstheme="minorHAnsi"/>
                <w:b/>
                <w:bCs/>
                <w:color w:val="000000"/>
                <w:sz w:val="22"/>
                <w:szCs w:val="22"/>
              </w:rPr>
              <w:t xml:space="preserve"> 1m50</w:t>
            </w:r>
          </w:p>
          <w:p w14:paraId="1AA41D84" w14:textId="77777777" w:rsidR="008A7ED5" w:rsidRPr="00B3097E" w:rsidRDefault="008A7ED5" w:rsidP="009C3F63">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plan de travail professionnel, réalisé en mélaminé blanc opaque, épaisseur 4 cm</w:t>
            </w:r>
          </w:p>
          <w:p w14:paraId="250D18D0" w14:textId="77777777" w:rsidR="008A7ED5" w:rsidRPr="00B3097E" w:rsidRDefault="008A7ED5" w:rsidP="009C3F63">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caisson technique métallique de stockage d’unité centrale, alimentation, câbles.</w:t>
            </w:r>
          </w:p>
          <w:p w14:paraId="027D9E76" w14:textId="55A974DD" w:rsidR="008A7ED5" w:rsidRPr="00B3097E" w:rsidRDefault="008A7ED5" w:rsidP="009C3F63">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Equipé d’un accès rapide et sécurisé au matériel par un panneau arrière</w:t>
            </w:r>
            <w:r w:rsidR="00B3097E" w:rsidRPr="00B3097E">
              <w:rPr>
                <w:rFonts w:asciiTheme="minorHAnsi" w:hAnsiTheme="minorHAnsi" w:cstheme="minorHAnsi"/>
                <w:bCs/>
                <w:color w:val="000000"/>
                <w:sz w:val="22"/>
                <w:szCs w:val="22"/>
              </w:rPr>
              <w:t xml:space="preserve"> amovible. </w:t>
            </w:r>
            <w:r w:rsidR="00F10667" w:rsidRPr="00B3097E">
              <w:rPr>
                <w:rFonts w:asciiTheme="minorHAnsi" w:hAnsiTheme="minorHAnsi" w:cstheme="minorHAnsi"/>
                <w:bCs/>
                <w:color w:val="000000"/>
                <w:sz w:val="22"/>
                <w:szCs w:val="22"/>
              </w:rPr>
              <w:t>L’espace</w:t>
            </w:r>
            <w:r w:rsidR="00B3097E" w:rsidRPr="00B3097E">
              <w:rPr>
                <w:rFonts w:asciiTheme="minorHAnsi" w:hAnsiTheme="minorHAnsi" w:cstheme="minorHAnsi"/>
                <w:bCs/>
                <w:color w:val="000000"/>
                <w:sz w:val="22"/>
                <w:szCs w:val="22"/>
              </w:rPr>
              <w:t xml:space="preserve"> technique permet le guidage des câbles sans enfilement : caisson le long de la table</w:t>
            </w:r>
          </w:p>
          <w:p w14:paraId="2834BF81" w14:textId="77777777" w:rsidR="00B3097E" w:rsidRPr="00B3097E" w:rsidRDefault="00B3097E" w:rsidP="009C3F63">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-profondeur de caisson possible : 350 mm ± 5 %</w:t>
            </w:r>
          </w:p>
          <w:p w14:paraId="0AA378E8" w14:textId="77777777" w:rsidR="00B3097E" w:rsidRDefault="00B3097E" w:rsidP="009C3F63">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Parois caisson perforé dos et frontal- cotés caisson sans vissage apparent</w:t>
            </w:r>
          </w:p>
          <w:p w14:paraId="3C6219DF" w14:textId="77777777" w:rsidR="00B3097E" w:rsidRDefault="00B3097E" w:rsidP="009C3F63">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Support écran réglable</w:t>
            </w:r>
          </w:p>
          <w:p w14:paraId="1A8765B1" w14:textId="77777777" w:rsidR="00B3097E" w:rsidRDefault="00B3097E" w:rsidP="009C3F63">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Chemin de câble et prise (2x220+ prise RJ45) intérieur caisson métallique</w:t>
            </w:r>
          </w:p>
          <w:p w14:paraId="5754FD6F" w14:textId="77777777" w:rsidR="00B3097E" w:rsidRDefault="00B3097E" w:rsidP="009C3F63">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Trou de passage des fils sur table (2 trous)</w:t>
            </w:r>
          </w:p>
          <w:p w14:paraId="728B65C3" w14:textId="577894F9" w:rsidR="00B3097E" w:rsidRPr="009C3F63" w:rsidRDefault="00B3097E" w:rsidP="009C3F6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Cs/>
                <w:color w:val="000000"/>
                <w:sz w:val="22"/>
                <w:szCs w:val="22"/>
              </w:rPr>
              <w:t>Dimension table : largeur 50 cm, Hauteur 73 cm (plan de travail)   ± 5</w:t>
            </w:r>
            <w:r w:rsidRPr="004561DC">
              <w:rPr>
                <w:rFonts w:asciiTheme="minorHAnsi" w:hAnsiTheme="minorHAnsi" w:cstheme="minorHAnsi"/>
                <w:bCs/>
                <w:color w:val="000000"/>
                <w:sz w:val="22"/>
                <w:szCs w:val="22"/>
              </w:rPr>
              <w:t xml:space="preserve"> %</w:t>
            </w:r>
            <w:r w:rsidR="00F10667">
              <w:rPr>
                <w:rFonts w:asciiTheme="minorHAnsi" w:hAnsiTheme="minorHAnsi" w:cstheme="minorHAnsi"/>
                <w:bCs/>
                <w:color w:val="000000"/>
                <w:sz w:val="22"/>
                <w:szCs w:val="22"/>
              </w:rPr>
              <w:t>, Longueur :150cm +/-5%</w:t>
            </w:r>
          </w:p>
        </w:tc>
      </w:tr>
      <w:tr w:rsidR="008A7ED5" w:rsidRPr="005463DD" w14:paraId="729DE53C"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6D804C20" w14:textId="77777777" w:rsidR="008A7ED5" w:rsidRDefault="007C4402"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29</w:t>
            </w:r>
          </w:p>
        </w:tc>
        <w:tc>
          <w:tcPr>
            <w:tcW w:w="4656" w:type="pct"/>
            <w:tcBorders>
              <w:top w:val="single" w:sz="6" w:space="0" w:color="auto"/>
              <w:left w:val="single" w:sz="6" w:space="0" w:color="auto"/>
              <w:bottom w:val="single" w:sz="6" w:space="0" w:color="auto"/>
              <w:right w:val="single" w:sz="6" w:space="0" w:color="auto"/>
            </w:tcBorders>
            <w:vAlign w:val="center"/>
          </w:tcPr>
          <w:p w14:paraId="6DF546C8" w14:textId="77777777" w:rsidR="008A7ED5" w:rsidRDefault="00B3097E" w:rsidP="009C3F6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pliante sur roulette</w:t>
            </w:r>
          </w:p>
          <w:p w14:paraId="75A95ADE" w14:textId="77777777" w:rsidR="00B3097E" w:rsidRPr="00823FCF" w:rsidRDefault="00B3097E" w:rsidP="00033FE9">
            <w:pPr>
              <w:pStyle w:val="Paragraphedeliste"/>
              <w:numPr>
                <w:ilvl w:val="0"/>
                <w:numId w:val="34"/>
              </w:numPr>
              <w:spacing w:after="200" w:line="276" w:lineRule="auto"/>
              <w:contextualSpacing/>
              <w:rPr>
                <w:sz w:val="22"/>
                <w:szCs w:val="22"/>
              </w:rPr>
            </w:pPr>
            <w:r w:rsidRPr="00823FCF">
              <w:rPr>
                <w:sz w:val="22"/>
                <w:szCs w:val="22"/>
              </w:rPr>
              <w:t>Largeur 1600 ± 5 % * profondeur 800 ± 5 % * hauteur 740mm ± 5 %</w:t>
            </w:r>
          </w:p>
          <w:p w14:paraId="7D0FEC5B" w14:textId="77777777" w:rsidR="00B3097E" w:rsidRPr="00823FCF" w:rsidRDefault="00B3097E" w:rsidP="00033FE9">
            <w:pPr>
              <w:pStyle w:val="Paragraphedeliste"/>
              <w:numPr>
                <w:ilvl w:val="0"/>
                <w:numId w:val="34"/>
              </w:numPr>
              <w:spacing w:after="200" w:line="276" w:lineRule="auto"/>
              <w:contextualSpacing/>
              <w:rPr>
                <w:sz w:val="22"/>
                <w:szCs w:val="22"/>
              </w:rPr>
            </w:pPr>
            <w:r w:rsidRPr="00823FCF">
              <w:rPr>
                <w:sz w:val="22"/>
                <w:szCs w:val="22"/>
              </w:rPr>
              <w:t>Plateau épaisseur 19mm</w:t>
            </w:r>
          </w:p>
          <w:p w14:paraId="66EB6D0C" w14:textId="77777777" w:rsidR="00B3097E" w:rsidRPr="00823FCF" w:rsidRDefault="00B3097E" w:rsidP="00033FE9">
            <w:pPr>
              <w:pStyle w:val="Paragraphedeliste"/>
              <w:numPr>
                <w:ilvl w:val="0"/>
                <w:numId w:val="34"/>
              </w:numPr>
              <w:spacing w:after="200" w:line="276" w:lineRule="auto"/>
              <w:contextualSpacing/>
              <w:rPr>
                <w:sz w:val="22"/>
                <w:szCs w:val="22"/>
              </w:rPr>
            </w:pPr>
            <w:r w:rsidRPr="00823FCF">
              <w:rPr>
                <w:sz w:val="22"/>
                <w:szCs w:val="22"/>
              </w:rPr>
              <w:t>Table rectangulaire, rabattable sur roulettes, plateau revêtu en bois mélaminé épaisseur 19mm fixé à une structure en acier, pieds métalliques sans électrification.</w:t>
            </w:r>
          </w:p>
          <w:p w14:paraId="70C3474A" w14:textId="77777777" w:rsidR="00B3097E" w:rsidRPr="00823FCF" w:rsidRDefault="00B3097E" w:rsidP="00033FE9">
            <w:pPr>
              <w:pStyle w:val="Paragraphedeliste"/>
              <w:numPr>
                <w:ilvl w:val="0"/>
                <w:numId w:val="34"/>
              </w:numPr>
              <w:spacing w:after="200" w:line="276" w:lineRule="auto"/>
              <w:contextualSpacing/>
              <w:rPr>
                <w:sz w:val="22"/>
                <w:szCs w:val="22"/>
              </w:rPr>
            </w:pPr>
            <w:r w:rsidRPr="00823FCF">
              <w:rPr>
                <w:sz w:val="22"/>
                <w:szCs w:val="22"/>
              </w:rPr>
              <w:t>Table escamotable roulante, avec plateau en panneau de particules de bois avec deux faces décor épaisseur 19 mm chants bordés en pvc 2 mm.</w:t>
            </w:r>
          </w:p>
          <w:p w14:paraId="0E92CB3C" w14:textId="77777777" w:rsidR="00B3097E" w:rsidRPr="00823FCF" w:rsidRDefault="00B3097E" w:rsidP="00033FE9">
            <w:pPr>
              <w:pStyle w:val="Paragraphedeliste"/>
              <w:numPr>
                <w:ilvl w:val="0"/>
                <w:numId w:val="34"/>
              </w:numPr>
              <w:spacing w:after="200" w:line="276" w:lineRule="auto"/>
              <w:contextualSpacing/>
              <w:rPr>
                <w:sz w:val="22"/>
                <w:szCs w:val="22"/>
              </w:rPr>
            </w:pPr>
            <w:r w:rsidRPr="00823FCF">
              <w:rPr>
                <w:sz w:val="22"/>
                <w:szCs w:val="22"/>
              </w:rPr>
              <w:t xml:space="preserve">Fixé sur un mécanisme escamotable sous forme de deux traverses avec embout et tirette en PP, relié à une poutre structurante centrale en tube acier 100x40 mm, comme renfort des deux pieds jumelés en forme Y inversé chromé avec embout rectangulaire en PP 100x40 mm. </w:t>
            </w:r>
          </w:p>
          <w:p w14:paraId="308B7F42" w14:textId="77777777" w:rsidR="00B3097E" w:rsidRPr="009C3F63" w:rsidRDefault="00B3097E" w:rsidP="00B3097E">
            <w:pPr>
              <w:autoSpaceDE w:val="0"/>
              <w:autoSpaceDN w:val="0"/>
              <w:adjustRightInd w:val="0"/>
              <w:rPr>
                <w:rFonts w:asciiTheme="minorHAnsi" w:hAnsiTheme="minorHAnsi" w:cstheme="minorHAnsi"/>
                <w:b/>
                <w:bCs/>
                <w:color w:val="000000"/>
                <w:sz w:val="22"/>
                <w:szCs w:val="22"/>
              </w:rPr>
            </w:pPr>
            <w:r w:rsidRPr="00823FCF">
              <w:rPr>
                <w:sz w:val="22"/>
                <w:szCs w:val="22"/>
              </w:rPr>
              <w:lastRenderedPageBreak/>
              <w:t>Chaque branche en tube diam 35 mm conifié vers le bas sur un diamètre 16 à 17 mm pour la fixation de roulettes en PP avec frein diam 60 mm, soudée a l’autre avec un écartement de 24 mm sur un profile rectangulaire en haut 100x40mm larg. 70 mm et renforcé en bas par un plat pour assurer le parallélisme des deux montants de la forme Y.</w:t>
            </w:r>
          </w:p>
        </w:tc>
      </w:tr>
      <w:tr w:rsidR="008A7ED5" w:rsidRPr="005463DD" w14:paraId="74492C5D"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2E701BF8" w14:textId="77777777" w:rsidR="008A7ED5" w:rsidRDefault="008A7ED5" w:rsidP="00F35355">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3</w:t>
            </w:r>
            <w:r w:rsidR="007C4402">
              <w:rPr>
                <w:rFonts w:asciiTheme="minorHAnsi" w:hAnsiTheme="minorHAnsi" w:cstheme="minorHAnsi"/>
                <w:color w:val="000000" w:themeColor="text1"/>
                <w:sz w:val="22"/>
                <w:szCs w:val="22"/>
              </w:rPr>
              <w:t>0</w:t>
            </w:r>
          </w:p>
        </w:tc>
        <w:tc>
          <w:tcPr>
            <w:tcW w:w="4656" w:type="pct"/>
            <w:tcBorders>
              <w:top w:val="single" w:sz="6" w:space="0" w:color="auto"/>
              <w:left w:val="single" w:sz="6" w:space="0" w:color="auto"/>
              <w:bottom w:val="single" w:sz="6" w:space="0" w:color="auto"/>
              <w:right w:val="single" w:sz="6" w:space="0" w:color="auto"/>
            </w:tcBorders>
            <w:vAlign w:val="center"/>
          </w:tcPr>
          <w:p w14:paraId="1DEDC599" w14:textId="77777777" w:rsidR="008A7ED5" w:rsidRDefault="00B3097E" w:rsidP="009C3F63">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Chaise sur roulettes pour table pliante</w:t>
            </w:r>
          </w:p>
          <w:p w14:paraId="45C24384" w14:textId="77777777" w:rsidR="00B3097E" w:rsidRPr="00823FCF" w:rsidRDefault="00B3097E" w:rsidP="00033FE9">
            <w:pPr>
              <w:pStyle w:val="Paragraphedeliste"/>
              <w:numPr>
                <w:ilvl w:val="0"/>
                <w:numId w:val="35"/>
              </w:numPr>
              <w:spacing w:after="200" w:line="276" w:lineRule="auto"/>
              <w:contextualSpacing/>
              <w:rPr>
                <w:sz w:val="22"/>
                <w:szCs w:val="22"/>
              </w:rPr>
            </w:pPr>
            <w:r w:rsidRPr="00823FCF">
              <w:rPr>
                <w:sz w:val="22"/>
                <w:szCs w:val="22"/>
              </w:rPr>
              <w:t>Chaise avec piètement giratoire à 4 branches en aluminium avec roulettes de Ø65mm.</w:t>
            </w:r>
          </w:p>
          <w:p w14:paraId="48A4FCFD" w14:textId="77777777" w:rsidR="00B3097E" w:rsidRPr="00823FCF" w:rsidRDefault="00B3097E" w:rsidP="00033FE9">
            <w:pPr>
              <w:pStyle w:val="Paragraphedeliste"/>
              <w:numPr>
                <w:ilvl w:val="0"/>
                <w:numId w:val="35"/>
              </w:numPr>
              <w:spacing w:after="200" w:line="276" w:lineRule="auto"/>
              <w:contextualSpacing/>
              <w:rPr>
                <w:sz w:val="22"/>
                <w:szCs w:val="22"/>
              </w:rPr>
            </w:pPr>
            <w:r w:rsidRPr="00823FCF">
              <w:rPr>
                <w:sz w:val="22"/>
                <w:szCs w:val="22"/>
              </w:rPr>
              <w:t xml:space="preserve">Coque rembourrée et tapissée en tissu  </w:t>
            </w:r>
          </w:p>
          <w:p w14:paraId="7C8A4E2C" w14:textId="77777777" w:rsidR="00B3097E" w:rsidRPr="00823FCF" w:rsidRDefault="00B3097E" w:rsidP="00033FE9">
            <w:pPr>
              <w:pStyle w:val="Paragraphedeliste"/>
              <w:numPr>
                <w:ilvl w:val="0"/>
                <w:numId w:val="35"/>
              </w:numPr>
              <w:spacing w:after="200" w:line="276" w:lineRule="auto"/>
              <w:contextualSpacing/>
              <w:rPr>
                <w:sz w:val="22"/>
                <w:szCs w:val="22"/>
              </w:rPr>
            </w:pPr>
            <w:r w:rsidRPr="00823FCF">
              <w:rPr>
                <w:sz w:val="22"/>
                <w:szCs w:val="22"/>
              </w:rPr>
              <w:t>Hauteur du siège fixe</w:t>
            </w:r>
          </w:p>
          <w:p w14:paraId="60E5ED23" w14:textId="77777777" w:rsidR="00B3097E" w:rsidRPr="00823FCF" w:rsidRDefault="00B3097E" w:rsidP="00033FE9">
            <w:pPr>
              <w:pStyle w:val="Paragraphedeliste"/>
              <w:numPr>
                <w:ilvl w:val="0"/>
                <w:numId w:val="35"/>
              </w:numPr>
              <w:spacing w:after="200" w:line="276" w:lineRule="auto"/>
              <w:contextualSpacing/>
              <w:rPr>
                <w:sz w:val="22"/>
                <w:szCs w:val="22"/>
              </w:rPr>
            </w:pPr>
            <w:r w:rsidRPr="00823FCF">
              <w:rPr>
                <w:sz w:val="22"/>
                <w:szCs w:val="22"/>
              </w:rPr>
              <w:t>Piètement : en poudre thermodurcissable de polyester</w:t>
            </w:r>
          </w:p>
          <w:p w14:paraId="6FC73AFE" w14:textId="77777777" w:rsidR="00B3097E" w:rsidRPr="00823FCF" w:rsidRDefault="00B3097E" w:rsidP="00B3097E">
            <w:pPr>
              <w:rPr>
                <w:sz w:val="22"/>
                <w:szCs w:val="22"/>
              </w:rPr>
            </w:pPr>
            <w:r w:rsidRPr="00823FCF">
              <w:rPr>
                <w:sz w:val="22"/>
                <w:szCs w:val="22"/>
              </w:rPr>
              <w:t>Dimensions :</w:t>
            </w:r>
          </w:p>
          <w:p w14:paraId="492F15F6" w14:textId="77777777" w:rsidR="00B3097E" w:rsidRPr="00823FCF" w:rsidRDefault="00B3097E" w:rsidP="00033FE9">
            <w:pPr>
              <w:pStyle w:val="Paragraphedeliste"/>
              <w:numPr>
                <w:ilvl w:val="0"/>
                <w:numId w:val="36"/>
              </w:numPr>
              <w:spacing w:after="200" w:line="276" w:lineRule="auto"/>
              <w:contextualSpacing/>
              <w:rPr>
                <w:sz w:val="22"/>
                <w:szCs w:val="22"/>
              </w:rPr>
            </w:pPr>
            <w:r w:rsidRPr="00823FCF">
              <w:rPr>
                <w:sz w:val="22"/>
                <w:szCs w:val="22"/>
              </w:rPr>
              <w:t>Hauteur : 84cm ± 5 %</w:t>
            </w:r>
          </w:p>
          <w:p w14:paraId="2E6A6997" w14:textId="77777777" w:rsidR="00B3097E" w:rsidRPr="00823FCF" w:rsidRDefault="00B3097E" w:rsidP="00033FE9">
            <w:pPr>
              <w:pStyle w:val="Paragraphedeliste"/>
              <w:numPr>
                <w:ilvl w:val="0"/>
                <w:numId w:val="36"/>
              </w:numPr>
              <w:spacing w:after="200" w:line="276" w:lineRule="auto"/>
              <w:contextualSpacing/>
              <w:rPr>
                <w:sz w:val="22"/>
                <w:szCs w:val="22"/>
              </w:rPr>
            </w:pPr>
            <w:r w:rsidRPr="00823FCF">
              <w:rPr>
                <w:sz w:val="22"/>
                <w:szCs w:val="22"/>
              </w:rPr>
              <w:t xml:space="preserve">Profondeur 50 cm ± 5 % </w:t>
            </w:r>
          </w:p>
          <w:p w14:paraId="43619CEC" w14:textId="77777777" w:rsidR="00B3097E" w:rsidRPr="00823FCF" w:rsidRDefault="00B3097E" w:rsidP="00033FE9">
            <w:pPr>
              <w:pStyle w:val="Paragraphedeliste"/>
              <w:numPr>
                <w:ilvl w:val="0"/>
                <w:numId w:val="36"/>
              </w:numPr>
              <w:spacing w:after="200" w:line="276" w:lineRule="auto"/>
              <w:contextualSpacing/>
              <w:rPr>
                <w:sz w:val="22"/>
                <w:szCs w:val="22"/>
              </w:rPr>
            </w:pPr>
            <w:r w:rsidRPr="00823FCF">
              <w:rPr>
                <w:sz w:val="22"/>
                <w:szCs w:val="22"/>
              </w:rPr>
              <w:t xml:space="preserve">Largeur 48,5 cm ± 5 % </w:t>
            </w:r>
          </w:p>
          <w:p w14:paraId="12CDE620" w14:textId="77777777" w:rsidR="00B3097E" w:rsidRPr="00823FCF" w:rsidRDefault="00B3097E" w:rsidP="00033FE9">
            <w:pPr>
              <w:pStyle w:val="Paragraphedeliste"/>
              <w:numPr>
                <w:ilvl w:val="0"/>
                <w:numId w:val="36"/>
              </w:numPr>
              <w:spacing w:after="200" w:line="276" w:lineRule="auto"/>
              <w:contextualSpacing/>
              <w:rPr>
                <w:sz w:val="22"/>
                <w:szCs w:val="22"/>
              </w:rPr>
            </w:pPr>
            <w:r w:rsidRPr="00823FCF">
              <w:rPr>
                <w:sz w:val="22"/>
                <w:szCs w:val="22"/>
              </w:rPr>
              <w:t>Hauteur d’assise : 47cm ± 5 %</w:t>
            </w:r>
          </w:p>
          <w:p w14:paraId="00020BAE" w14:textId="77777777" w:rsidR="00B3097E" w:rsidRPr="00823FCF" w:rsidRDefault="00B3097E" w:rsidP="00033FE9">
            <w:pPr>
              <w:pStyle w:val="Paragraphedeliste"/>
              <w:numPr>
                <w:ilvl w:val="0"/>
                <w:numId w:val="36"/>
              </w:numPr>
              <w:spacing w:after="200" w:line="276" w:lineRule="auto"/>
              <w:contextualSpacing/>
              <w:rPr>
                <w:sz w:val="22"/>
                <w:szCs w:val="22"/>
              </w:rPr>
            </w:pPr>
            <w:r w:rsidRPr="00823FCF">
              <w:rPr>
                <w:sz w:val="22"/>
                <w:szCs w:val="22"/>
              </w:rPr>
              <w:t xml:space="preserve">Profondeur d’assise 42 cm ± 5 % </w:t>
            </w:r>
          </w:p>
          <w:p w14:paraId="6986D292" w14:textId="77777777" w:rsidR="00B3097E" w:rsidRPr="00B3097E" w:rsidRDefault="00B3097E" w:rsidP="00B3097E">
            <w:pPr>
              <w:autoSpaceDE w:val="0"/>
              <w:autoSpaceDN w:val="0"/>
              <w:adjustRightInd w:val="0"/>
              <w:rPr>
                <w:rFonts w:asciiTheme="minorHAnsi" w:hAnsiTheme="minorHAnsi" w:cstheme="minorHAnsi"/>
                <w:bCs/>
                <w:color w:val="000000"/>
                <w:sz w:val="22"/>
                <w:szCs w:val="22"/>
              </w:rPr>
            </w:pPr>
            <w:r w:rsidRPr="00823FCF">
              <w:rPr>
                <w:sz w:val="22"/>
                <w:szCs w:val="22"/>
              </w:rPr>
              <w:t>Largeur au sol 69 cm ± 5 %</w:t>
            </w:r>
          </w:p>
        </w:tc>
      </w:tr>
      <w:tr w:rsidR="00B3097E" w:rsidRPr="005463DD" w14:paraId="73B0AD7D" w14:textId="77777777" w:rsidTr="001F72CB">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3637E71E" w14:textId="77777777" w:rsidR="00B3097E" w:rsidRDefault="00B3097E" w:rsidP="00B3097E">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r w:rsidR="007C4402">
              <w:rPr>
                <w:rFonts w:asciiTheme="minorHAnsi" w:hAnsiTheme="minorHAnsi" w:cstheme="minorHAnsi"/>
                <w:color w:val="000000" w:themeColor="text1"/>
                <w:sz w:val="22"/>
                <w:szCs w:val="22"/>
              </w:rPr>
              <w:t>1</w:t>
            </w:r>
          </w:p>
        </w:tc>
        <w:tc>
          <w:tcPr>
            <w:tcW w:w="4656" w:type="pct"/>
            <w:tcBorders>
              <w:top w:val="single" w:sz="6" w:space="0" w:color="auto"/>
              <w:left w:val="single" w:sz="6" w:space="0" w:color="auto"/>
              <w:bottom w:val="single" w:sz="6" w:space="0" w:color="auto"/>
              <w:right w:val="single" w:sz="6" w:space="0" w:color="auto"/>
            </w:tcBorders>
          </w:tcPr>
          <w:p w14:paraId="19AA4324" w14:textId="61ACE1F8" w:rsidR="00B3097E" w:rsidRPr="005463DD" w:rsidRDefault="00B3097E" w:rsidP="00B3097E">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w:t>
            </w:r>
            <w:r w:rsidR="004A5DB9" w:rsidRPr="005463DD">
              <w:rPr>
                <w:rFonts w:asciiTheme="minorHAnsi" w:hAnsiTheme="minorHAnsi" w:cstheme="minorHAnsi"/>
                <w:b/>
                <w:bCs/>
                <w:color w:val="000000" w:themeColor="text1"/>
                <w:sz w:val="22"/>
                <w:szCs w:val="22"/>
              </w:rPr>
              <w:t>accueil</w:t>
            </w:r>
          </w:p>
          <w:p w14:paraId="33DE7C5E" w14:textId="77777777" w:rsidR="00B3097E" w:rsidRPr="005463DD" w:rsidRDefault="00B3097E"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en tige d'acier chromée croisée</w:t>
            </w:r>
          </w:p>
          <w:p w14:paraId="7955F624" w14:textId="77777777" w:rsidR="00B3097E" w:rsidRPr="005463DD" w:rsidRDefault="00B3097E"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et dossier sont rembourrés par une mousse injectée</w:t>
            </w:r>
          </w:p>
          <w:p w14:paraId="71D0B4AB" w14:textId="77777777" w:rsidR="00B3097E" w:rsidRPr="005463DD" w:rsidRDefault="00B3097E"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Coussin arrondi pour plus de confort en assise</w:t>
            </w:r>
          </w:p>
          <w:p w14:paraId="6EAFEC0B" w14:textId="77777777" w:rsidR="00B3097E" w:rsidRPr="005463DD" w:rsidRDefault="00B3097E" w:rsidP="00B3097E">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DFF5FCC" w14:textId="77777777" w:rsidR="00B3097E" w:rsidRPr="005463DD" w:rsidRDefault="00B3097E"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720 mm ± 5 %  </w:t>
            </w:r>
          </w:p>
          <w:p w14:paraId="790B1469" w14:textId="77777777" w:rsidR="00B3097E" w:rsidRPr="005463DD" w:rsidRDefault="00B3097E"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Largeur 620 mm ± 5 %  </w:t>
            </w:r>
          </w:p>
          <w:p w14:paraId="391AF15D" w14:textId="77777777" w:rsidR="00B3097E" w:rsidRPr="005463DD" w:rsidRDefault="00B3097E"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620 mm ± 5 %  </w:t>
            </w:r>
          </w:p>
          <w:p w14:paraId="59AA41F1" w14:textId="77777777" w:rsidR="00B3097E" w:rsidRPr="00641170" w:rsidRDefault="00B3097E" w:rsidP="00033FE9">
            <w:pPr>
              <w:pStyle w:val="Paragraphedeliste"/>
              <w:numPr>
                <w:ilvl w:val="0"/>
                <w:numId w:val="16"/>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Revêtement en tissu</w:t>
            </w:r>
          </w:p>
        </w:tc>
      </w:tr>
      <w:tr w:rsidR="00B3097E" w:rsidRPr="005463DD" w14:paraId="52D1896B" w14:textId="77777777" w:rsidTr="00A73943">
        <w:trPr>
          <w:trHeight w:val="65"/>
          <w:jc w:val="center"/>
        </w:trPr>
        <w:tc>
          <w:tcPr>
            <w:tcW w:w="344" w:type="pct"/>
            <w:tcBorders>
              <w:top w:val="single" w:sz="6" w:space="0" w:color="auto"/>
              <w:left w:val="single" w:sz="6" w:space="0" w:color="auto"/>
              <w:bottom w:val="single" w:sz="6" w:space="0" w:color="auto"/>
              <w:right w:val="single" w:sz="6" w:space="0" w:color="auto"/>
            </w:tcBorders>
          </w:tcPr>
          <w:p w14:paraId="5BFC86AD" w14:textId="77777777" w:rsidR="00B3097E" w:rsidRDefault="00B3097E" w:rsidP="00B3097E">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w:t>
            </w:r>
            <w:r w:rsidR="007C4402">
              <w:rPr>
                <w:rFonts w:asciiTheme="minorHAnsi" w:hAnsiTheme="minorHAnsi" w:cstheme="minorHAnsi"/>
                <w:color w:val="000000" w:themeColor="text1"/>
                <w:sz w:val="22"/>
                <w:szCs w:val="22"/>
              </w:rPr>
              <w:t>2</w:t>
            </w:r>
          </w:p>
        </w:tc>
        <w:tc>
          <w:tcPr>
            <w:tcW w:w="4656" w:type="pct"/>
            <w:tcBorders>
              <w:top w:val="single" w:sz="6" w:space="0" w:color="auto"/>
              <w:left w:val="single" w:sz="6" w:space="0" w:color="auto"/>
              <w:bottom w:val="single" w:sz="6" w:space="0" w:color="auto"/>
              <w:right w:val="single" w:sz="6" w:space="0" w:color="auto"/>
            </w:tcBorders>
            <w:vAlign w:val="center"/>
          </w:tcPr>
          <w:p w14:paraId="01C774D7" w14:textId="77777777" w:rsidR="00B3097E" w:rsidRPr="005463DD" w:rsidRDefault="00B3097E" w:rsidP="00B3097E">
            <w:pPr>
              <w:autoSpaceDE w:val="0"/>
              <w:autoSpaceDN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basse d’accueil</w:t>
            </w:r>
          </w:p>
          <w:p w14:paraId="5BDA1559" w14:textId="77777777" w:rsidR="00B3097E" w:rsidRPr="005463DD" w:rsidRDefault="00B3097E"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ronde avec plateau en mélaminé d’épaisseur 12 mm minimum de di</w:t>
            </w:r>
            <w:r>
              <w:rPr>
                <w:rFonts w:asciiTheme="minorHAnsi" w:hAnsiTheme="minorHAnsi" w:cstheme="minorHAnsi"/>
                <w:color w:val="000000" w:themeColor="text1"/>
                <w:sz w:val="22"/>
                <w:szCs w:val="22"/>
              </w:rPr>
              <w:t>amètre 600mm  ± 5 %  , Hauteur 4</w:t>
            </w:r>
            <w:r w:rsidRPr="005463DD">
              <w:rPr>
                <w:rFonts w:asciiTheme="minorHAnsi" w:hAnsiTheme="minorHAnsi" w:cstheme="minorHAnsi"/>
                <w:color w:val="000000" w:themeColor="text1"/>
                <w:sz w:val="22"/>
                <w:szCs w:val="22"/>
              </w:rPr>
              <w:t>00 mm  minimum.</w:t>
            </w:r>
          </w:p>
          <w:p w14:paraId="5871EED8" w14:textId="77777777" w:rsidR="00B3097E" w:rsidRPr="005463DD" w:rsidRDefault="00B3097E"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Chants droits, structure fil ou tube métallique en pieds cintré croisé de diamètre 12 mm minimum.</w:t>
            </w:r>
          </w:p>
          <w:p w14:paraId="25E4BA73" w14:textId="77777777" w:rsidR="00B3097E" w:rsidRPr="00B3097E" w:rsidRDefault="00B3097E"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Modèle et couleur à valider</w:t>
            </w:r>
          </w:p>
        </w:tc>
      </w:tr>
    </w:tbl>
    <w:p w14:paraId="4B91BE30" w14:textId="77777777" w:rsidR="00872AAC" w:rsidRPr="004561DC" w:rsidRDefault="00872AAC" w:rsidP="00872AAC">
      <w:pPr>
        <w:rPr>
          <w:rFonts w:asciiTheme="minorHAnsi" w:hAnsiTheme="minorHAnsi" w:cstheme="minorHAnsi"/>
          <w:sz w:val="20"/>
          <w:szCs w:val="20"/>
        </w:rPr>
      </w:pPr>
    </w:p>
    <w:p w14:paraId="44E74426" w14:textId="77777777" w:rsidR="00E30547" w:rsidRDefault="00333A7D" w:rsidP="00DD3D8D">
      <w:pPr>
        <w:tabs>
          <w:tab w:val="left" w:pos="3945"/>
          <w:tab w:val="center" w:pos="5102"/>
        </w:tabs>
        <w:rPr>
          <w:rFonts w:asciiTheme="minorHAnsi" w:hAnsiTheme="minorHAnsi" w:cstheme="minorHAnsi"/>
          <w:b/>
          <w:bCs/>
          <w:sz w:val="22"/>
          <w:szCs w:val="22"/>
        </w:rPr>
      </w:pPr>
      <w:r w:rsidRPr="004561DC">
        <w:rPr>
          <w:rFonts w:asciiTheme="minorHAnsi" w:hAnsiTheme="minorHAnsi" w:cstheme="minorHAnsi"/>
          <w:b/>
          <w:bCs/>
          <w:sz w:val="22"/>
          <w:szCs w:val="22"/>
        </w:rPr>
        <w:tab/>
      </w:r>
      <w:r w:rsidRPr="004561DC">
        <w:rPr>
          <w:rFonts w:asciiTheme="minorHAnsi" w:hAnsiTheme="minorHAnsi" w:cstheme="minorHAnsi"/>
          <w:b/>
          <w:bCs/>
          <w:sz w:val="22"/>
          <w:szCs w:val="22"/>
        </w:rPr>
        <w:tab/>
      </w:r>
    </w:p>
    <w:p w14:paraId="45FB9B37" w14:textId="77777777" w:rsidR="00E30547" w:rsidRDefault="00E30547" w:rsidP="00DD3D8D">
      <w:pPr>
        <w:tabs>
          <w:tab w:val="left" w:pos="3945"/>
          <w:tab w:val="center" w:pos="5102"/>
        </w:tabs>
        <w:rPr>
          <w:rFonts w:asciiTheme="minorHAnsi" w:hAnsiTheme="minorHAnsi" w:cstheme="minorHAnsi"/>
          <w:b/>
          <w:bCs/>
          <w:sz w:val="22"/>
          <w:szCs w:val="22"/>
        </w:rPr>
      </w:pPr>
    </w:p>
    <w:p w14:paraId="6B83603C" w14:textId="77777777" w:rsidR="00E30547" w:rsidRDefault="00E30547" w:rsidP="00DD3D8D">
      <w:pPr>
        <w:tabs>
          <w:tab w:val="left" w:pos="3945"/>
          <w:tab w:val="center" w:pos="5102"/>
        </w:tabs>
        <w:rPr>
          <w:rFonts w:asciiTheme="minorHAnsi" w:hAnsiTheme="minorHAnsi" w:cstheme="minorHAnsi"/>
          <w:b/>
          <w:bCs/>
          <w:sz w:val="22"/>
          <w:szCs w:val="22"/>
        </w:rPr>
      </w:pPr>
    </w:p>
    <w:p w14:paraId="3CFB40CD" w14:textId="77777777" w:rsidR="00E30547" w:rsidRDefault="00E30547" w:rsidP="00DD3D8D">
      <w:pPr>
        <w:tabs>
          <w:tab w:val="left" w:pos="3945"/>
          <w:tab w:val="center" w:pos="5102"/>
        </w:tabs>
        <w:rPr>
          <w:rFonts w:asciiTheme="minorHAnsi" w:hAnsiTheme="minorHAnsi" w:cstheme="minorHAnsi"/>
          <w:b/>
          <w:bCs/>
          <w:sz w:val="22"/>
          <w:szCs w:val="22"/>
        </w:rPr>
      </w:pPr>
    </w:p>
    <w:p w14:paraId="0F550D4D" w14:textId="77777777" w:rsidR="00E30547" w:rsidRDefault="00E30547" w:rsidP="00DD3D8D">
      <w:pPr>
        <w:tabs>
          <w:tab w:val="left" w:pos="3945"/>
          <w:tab w:val="center" w:pos="5102"/>
        </w:tabs>
        <w:rPr>
          <w:rFonts w:asciiTheme="minorHAnsi" w:hAnsiTheme="minorHAnsi" w:cstheme="minorHAnsi"/>
          <w:b/>
          <w:bCs/>
          <w:sz w:val="22"/>
          <w:szCs w:val="22"/>
        </w:rPr>
      </w:pPr>
    </w:p>
    <w:p w14:paraId="13BF06ED" w14:textId="77777777" w:rsidR="00E30547" w:rsidRDefault="00E30547" w:rsidP="00DD3D8D">
      <w:pPr>
        <w:tabs>
          <w:tab w:val="left" w:pos="3945"/>
          <w:tab w:val="center" w:pos="5102"/>
        </w:tabs>
        <w:rPr>
          <w:rFonts w:asciiTheme="minorHAnsi" w:hAnsiTheme="minorHAnsi" w:cstheme="minorHAnsi"/>
          <w:b/>
          <w:bCs/>
          <w:sz w:val="22"/>
          <w:szCs w:val="22"/>
        </w:rPr>
      </w:pPr>
    </w:p>
    <w:p w14:paraId="278ADAF2" w14:textId="77777777" w:rsidR="00E30547" w:rsidRDefault="00E30547" w:rsidP="00DD3D8D">
      <w:pPr>
        <w:tabs>
          <w:tab w:val="left" w:pos="3945"/>
          <w:tab w:val="center" w:pos="5102"/>
        </w:tabs>
        <w:rPr>
          <w:rFonts w:asciiTheme="minorHAnsi" w:hAnsiTheme="minorHAnsi" w:cstheme="minorHAnsi"/>
          <w:b/>
          <w:bCs/>
          <w:sz w:val="22"/>
          <w:szCs w:val="22"/>
        </w:rPr>
      </w:pPr>
    </w:p>
    <w:p w14:paraId="77F0B731" w14:textId="77777777" w:rsidR="00E30547" w:rsidRDefault="00E30547" w:rsidP="00DD3D8D">
      <w:pPr>
        <w:tabs>
          <w:tab w:val="left" w:pos="3945"/>
          <w:tab w:val="center" w:pos="5102"/>
        </w:tabs>
        <w:rPr>
          <w:rFonts w:asciiTheme="minorHAnsi" w:hAnsiTheme="minorHAnsi" w:cstheme="minorHAnsi"/>
          <w:b/>
          <w:bCs/>
          <w:sz w:val="22"/>
          <w:szCs w:val="22"/>
        </w:rPr>
      </w:pPr>
    </w:p>
    <w:p w14:paraId="61FD8625" w14:textId="77777777" w:rsidR="00E30547" w:rsidRDefault="00E30547" w:rsidP="00DD3D8D">
      <w:pPr>
        <w:tabs>
          <w:tab w:val="left" w:pos="3945"/>
          <w:tab w:val="center" w:pos="5102"/>
        </w:tabs>
        <w:rPr>
          <w:rFonts w:asciiTheme="minorHAnsi" w:hAnsiTheme="minorHAnsi" w:cstheme="minorHAnsi"/>
          <w:b/>
          <w:bCs/>
          <w:sz w:val="22"/>
          <w:szCs w:val="22"/>
        </w:rPr>
      </w:pPr>
    </w:p>
    <w:p w14:paraId="46E7E778" w14:textId="77777777" w:rsidR="00E30547" w:rsidRDefault="00E30547" w:rsidP="00DD3D8D">
      <w:pPr>
        <w:tabs>
          <w:tab w:val="left" w:pos="3945"/>
          <w:tab w:val="center" w:pos="5102"/>
        </w:tabs>
        <w:rPr>
          <w:rFonts w:asciiTheme="minorHAnsi" w:hAnsiTheme="minorHAnsi" w:cstheme="minorHAnsi"/>
          <w:b/>
          <w:bCs/>
          <w:sz w:val="22"/>
          <w:szCs w:val="22"/>
        </w:rPr>
      </w:pPr>
    </w:p>
    <w:p w14:paraId="41B9A914" w14:textId="77777777" w:rsidR="00E30547" w:rsidRDefault="00E30547" w:rsidP="00DD3D8D">
      <w:pPr>
        <w:tabs>
          <w:tab w:val="left" w:pos="3945"/>
          <w:tab w:val="center" w:pos="5102"/>
        </w:tabs>
        <w:rPr>
          <w:rFonts w:asciiTheme="minorHAnsi" w:hAnsiTheme="minorHAnsi" w:cstheme="minorHAnsi"/>
          <w:b/>
          <w:bCs/>
          <w:sz w:val="22"/>
          <w:szCs w:val="22"/>
        </w:rPr>
      </w:pPr>
    </w:p>
    <w:p w14:paraId="0AB0A4B9" w14:textId="77777777" w:rsidR="00E30547" w:rsidRDefault="00E30547" w:rsidP="00DD3D8D">
      <w:pPr>
        <w:tabs>
          <w:tab w:val="left" w:pos="3945"/>
          <w:tab w:val="center" w:pos="5102"/>
        </w:tabs>
        <w:rPr>
          <w:rFonts w:asciiTheme="minorHAnsi" w:hAnsiTheme="minorHAnsi" w:cstheme="minorHAnsi"/>
          <w:b/>
          <w:bCs/>
          <w:sz w:val="22"/>
          <w:szCs w:val="22"/>
        </w:rPr>
      </w:pPr>
    </w:p>
    <w:p w14:paraId="20500605" w14:textId="62BD3507" w:rsidR="00E30547" w:rsidRDefault="00E30547" w:rsidP="00DD3D8D">
      <w:pPr>
        <w:tabs>
          <w:tab w:val="left" w:pos="3945"/>
          <w:tab w:val="center" w:pos="5102"/>
        </w:tabs>
        <w:rPr>
          <w:rFonts w:asciiTheme="minorHAnsi" w:hAnsiTheme="minorHAnsi" w:cstheme="minorHAnsi"/>
          <w:b/>
          <w:bCs/>
          <w:sz w:val="22"/>
          <w:szCs w:val="22"/>
        </w:rPr>
      </w:pPr>
    </w:p>
    <w:p w14:paraId="0FA825D0" w14:textId="6EB48F35" w:rsidR="004A5DB9" w:rsidRDefault="004A5DB9" w:rsidP="00DD3D8D">
      <w:pPr>
        <w:tabs>
          <w:tab w:val="left" w:pos="3945"/>
          <w:tab w:val="center" w:pos="5102"/>
        </w:tabs>
        <w:rPr>
          <w:rFonts w:asciiTheme="minorHAnsi" w:hAnsiTheme="minorHAnsi" w:cstheme="minorHAnsi"/>
          <w:b/>
          <w:bCs/>
          <w:sz w:val="22"/>
          <w:szCs w:val="22"/>
        </w:rPr>
      </w:pPr>
    </w:p>
    <w:p w14:paraId="1FE6D001" w14:textId="65560710" w:rsidR="004A5DB9" w:rsidRDefault="004A5DB9" w:rsidP="00DD3D8D">
      <w:pPr>
        <w:tabs>
          <w:tab w:val="left" w:pos="3945"/>
          <w:tab w:val="center" w:pos="5102"/>
        </w:tabs>
        <w:rPr>
          <w:rFonts w:asciiTheme="minorHAnsi" w:hAnsiTheme="minorHAnsi" w:cstheme="minorHAnsi"/>
          <w:b/>
          <w:bCs/>
          <w:sz w:val="22"/>
          <w:szCs w:val="22"/>
        </w:rPr>
      </w:pPr>
    </w:p>
    <w:p w14:paraId="3059CCC0" w14:textId="77777777" w:rsidR="004A5DB9" w:rsidRDefault="004A5DB9" w:rsidP="00DD3D8D">
      <w:pPr>
        <w:tabs>
          <w:tab w:val="left" w:pos="3945"/>
          <w:tab w:val="center" w:pos="5102"/>
        </w:tabs>
        <w:rPr>
          <w:rFonts w:asciiTheme="minorHAnsi" w:hAnsiTheme="minorHAnsi" w:cstheme="minorHAnsi"/>
          <w:b/>
          <w:bCs/>
          <w:sz w:val="22"/>
          <w:szCs w:val="22"/>
        </w:rPr>
      </w:pPr>
    </w:p>
    <w:p w14:paraId="5C9A1D0B" w14:textId="77777777" w:rsidR="00E30547" w:rsidRDefault="00E30547" w:rsidP="00DD3D8D">
      <w:pPr>
        <w:tabs>
          <w:tab w:val="left" w:pos="3945"/>
          <w:tab w:val="center" w:pos="5102"/>
        </w:tabs>
        <w:rPr>
          <w:rFonts w:asciiTheme="minorHAnsi" w:hAnsiTheme="minorHAnsi" w:cstheme="minorHAnsi"/>
          <w:b/>
          <w:bCs/>
          <w:sz w:val="22"/>
          <w:szCs w:val="22"/>
        </w:rPr>
      </w:pPr>
    </w:p>
    <w:p w14:paraId="395B0162" w14:textId="77777777" w:rsidR="00E30547" w:rsidRDefault="00E30547" w:rsidP="00DD3D8D">
      <w:pPr>
        <w:tabs>
          <w:tab w:val="left" w:pos="3945"/>
          <w:tab w:val="center" w:pos="5102"/>
        </w:tabs>
        <w:rPr>
          <w:rFonts w:asciiTheme="minorHAnsi" w:hAnsiTheme="minorHAnsi" w:cstheme="minorHAnsi"/>
          <w:b/>
          <w:bCs/>
          <w:sz w:val="22"/>
          <w:szCs w:val="22"/>
        </w:rPr>
      </w:pPr>
    </w:p>
    <w:p w14:paraId="021569AF" w14:textId="77777777" w:rsidR="00E30547" w:rsidRDefault="00E30547" w:rsidP="00DD3D8D">
      <w:pPr>
        <w:tabs>
          <w:tab w:val="left" w:pos="3945"/>
          <w:tab w:val="center" w:pos="5102"/>
        </w:tabs>
        <w:rPr>
          <w:rFonts w:asciiTheme="minorHAnsi" w:hAnsiTheme="minorHAnsi" w:cstheme="minorHAnsi"/>
          <w:b/>
          <w:bCs/>
          <w:sz w:val="22"/>
          <w:szCs w:val="22"/>
        </w:rPr>
      </w:pPr>
    </w:p>
    <w:p w14:paraId="313A1BFE" w14:textId="7350E95C" w:rsidR="00872AAC" w:rsidRPr="004561DC" w:rsidRDefault="00872AAC" w:rsidP="00E30547">
      <w:pPr>
        <w:tabs>
          <w:tab w:val="left" w:pos="3945"/>
          <w:tab w:val="center" w:pos="5102"/>
        </w:tabs>
        <w:jc w:val="center"/>
        <w:rPr>
          <w:rFonts w:asciiTheme="minorHAnsi" w:hAnsiTheme="minorHAnsi" w:cstheme="minorHAnsi"/>
          <w:b/>
          <w:bCs/>
          <w:sz w:val="22"/>
          <w:szCs w:val="22"/>
        </w:rPr>
      </w:pPr>
      <w:r w:rsidRPr="004561DC">
        <w:rPr>
          <w:rFonts w:asciiTheme="minorHAnsi" w:hAnsiTheme="minorHAnsi" w:cstheme="minorHAnsi"/>
          <w:b/>
          <w:bCs/>
          <w:sz w:val="22"/>
          <w:szCs w:val="22"/>
        </w:rPr>
        <w:t>Tableau de répartition</w:t>
      </w:r>
    </w:p>
    <w:p w14:paraId="1D50AFF9" w14:textId="77777777" w:rsidR="00872AAC" w:rsidRDefault="00872AAC" w:rsidP="00872AAC">
      <w:pPr>
        <w:jc w:val="center"/>
        <w:rPr>
          <w:rFonts w:asciiTheme="minorHAnsi" w:hAnsiTheme="minorHAnsi" w:cstheme="minorHAnsi"/>
          <w:b/>
          <w:bCs/>
          <w:szCs w:val="20"/>
        </w:rPr>
      </w:pPr>
      <w:r w:rsidRPr="004561DC">
        <w:rPr>
          <w:rFonts w:asciiTheme="minorHAnsi" w:hAnsiTheme="minorHAnsi" w:cstheme="minorHAnsi"/>
          <w:b/>
          <w:bCs/>
          <w:szCs w:val="20"/>
        </w:rPr>
        <w:t>Lot N°1 : Mobilier de Bureau</w:t>
      </w:r>
    </w:p>
    <w:p w14:paraId="3B7BAEFC" w14:textId="77777777" w:rsidR="00CC3DBA" w:rsidRDefault="00CC3DBA" w:rsidP="00872AAC">
      <w:pPr>
        <w:jc w:val="center"/>
        <w:rPr>
          <w:rFonts w:asciiTheme="minorHAnsi" w:hAnsiTheme="minorHAnsi" w:cstheme="minorHAnsi"/>
          <w:b/>
          <w:bCs/>
          <w:szCs w:val="20"/>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9"/>
        <w:gridCol w:w="4766"/>
        <w:gridCol w:w="1226"/>
        <w:gridCol w:w="1276"/>
        <w:gridCol w:w="1275"/>
      </w:tblGrid>
      <w:tr w:rsidR="007C4402" w14:paraId="18B6E73E" w14:textId="77777777" w:rsidTr="004A5DB9">
        <w:trPr>
          <w:trHeight w:val="855"/>
          <w:tblHeader/>
        </w:trPr>
        <w:tc>
          <w:tcPr>
            <w:tcW w:w="599" w:type="dxa"/>
            <w:shd w:val="clear" w:color="000000" w:fill="EEECE1"/>
            <w:vAlign w:val="center"/>
            <w:hideMark/>
          </w:tcPr>
          <w:p w14:paraId="12F4D6FC" w14:textId="77777777" w:rsidR="007C4402" w:rsidRDefault="007C4402">
            <w:pPr>
              <w:jc w:val="center"/>
              <w:rPr>
                <w:rFonts w:ascii="Calibir" w:hAnsi="Calibir" w:cs="Calibri"/>
                <w:b/>
                <w:bCs/>
                <w:sz w:val="22"/>
                <w:szCs w:val="22"/>
              </w:rPr>
            </w:pPr>
            <w:r>
              <w:rPr>
                <w:rFonts w:ascii="Calibir" w:hAnsi="Calibir" w:cs="Calibri"/>
                <w:b/>
                <w:bCs/>
                <w:sz w:val="22"/>
                <w:szCs w:val="22"/>
              </w:rPr>
              <w:t>Item N°</w:t>
            </w:r>
          </w:p>
        </w:tc>
        <w:tc>
          <w:tcPr>
            <w:tcW w:w="4766" w:type="dxa"/>
            <w:shd w:val="clear" w:color="000000" w:fill="EEECE1"/>
            <w:vAlign w:val="center"/>
            <w:hideMark/>
          </w:tcPr>
          <w:p w14:paraId="55E8486E" w14:textId="77777777" w:rsidR="007C4402" w:rsidRDefault="007C4402">
            <w:pPr>
              <w:jc w:val="center"/>
              <w:rPr>
                <w:rFonts w:ascii="Calibir" w:hAnsi="Calibir" w:cs="Calibri"/>
                <w:b/>
                <w:bCs/>
                <w:sz w:val="22"/>
                <w:szCs w:val="22"/>
              </w:rPr>
            </w:pPr>
            <w:r>
              <w:rPr>
                <w:rFonts w:ascii="Calibir" w:hAnsi="Calibir" w:cs="Calibri"/>
                <w:b/>
                <w:bCs/>
                <w:sz w:val="22"/>
                <w:szCs w:val="22"/>
              </w:rPr>
              <w:t>Désignation</w:t>
            </w:r>
          </w:p>
        </w:tc>
        <w:tc>
          <w:tcPr>
            <w:tcW w:w="1226" w:type="dxa"/>
            <w:shd w:val="clear" w:color="000000" w:fill="EEECE1"/>
            <w:vAlign w:val="center"/>
            <w:hideMark/>
          </w:tcPr>
          <w:p w14:paraId="4B2F775B" w14:textId="77777777" w:rsidR="007C4402" w:rsidRDefault="007C4402">
            <w:pPr>
              <w:jc w:val="center"/>
              <w:rPr>
                <w:rFonts w:ascii="Calibir" w:hAnsi="Calibir" w:cs="Calibri"/>
                <w:b/>
                <w:bCs/>
                <w:sz w:val="22"/>
                <w:szCs w:val="22"/>
              </w:rPr>
            </w:pPr>
            <w:r>
              <w:rPr>
                <w:rFonts w:ascii="Calibir" w:hAnsi="Calibir" w:cs="Calibri"/>
                <w:b/>
                <w:bCs/>
                <w:sz w:val="22"/>
                <w:szCs w:val="22"/>
              </w:rPr>
              <w:t>Unité</w:t>
            </w:r>
          </w:p>
        </w:tc>
        <w:tc>
          <w:tcPr>
            <w:tcW w:w="1276" w:type="dxa"/>
            <w:shd w:val="clear" w:color="000000" w:fill="EEECE1"/>
            <w:vAlign w:val="center"/>
            <w:hideMark/>
          </w:tcPr>
          <w:p w14:paraId="7702BE43" w14:textId="77777777" w:rsidR="007C4402" w:rsidRDefault="007C4402">
            <w:pPr>
              <w:jc w:val="center"/>
              <w:rPr>
                <w:rFonts w:ascii="Calibir" w:hAnsi="Calibir" w:cs="Calibri"/>
                <w:b/>
                <w:bCs/>
                <w:sz w:val="22"/>
                <w:szCs w:val="22"/>
              </w:rPr>
            </w:pPr>
            <w:r>
              <w:rPr>
                <w:rFonts w:ascii="Calibir" w:hAnsi="Calibir" w:cs="Calibri"/>
                <w:b/>
                <w:bCs/>
                <w:sz w:val="22"/>
                <w:szCs w:val="22"/>
              </w:rPr>
              <w:t>IFMS Rabat</w:t>
            </w:r>
          </w:p>
        </w:tc>
        <w:tc>
          <w:tcPr>
            <w:tcW w:w="1275" w:type="dxa"/>
            <w:shd w:val="clear" w:color="000000" w:fill="EEECE1"/>
            <w:vAlign w:val="center"/>
            <w:hideMark/>
          </w:tcPr>
          <w:p w14:paraId="3F4A193C" w14:textId="77777777" w:rsidR="007C4402" w:rsidRDefault="007C4402">
            <w:pPr>
              <w:jc w:val="center"/>
              <w:rPr>
                <w:rFonts w:ascii="Calibir" w:hAnsi="Calibir" w:cs="Calibri"/>
                <w:b/>
                <w:bCs/>
                <w:sz w:val="22"/>
                <w:szCs w:val="22"/>
              </w:rPr>
            </w:pPr>
            <w:r>
              <w:rPr>
                <w:rFonts w:ascii="Calibir" w:hAnsi="Calibir" w:cs="Calibri"/>
                <w:b/>
                <w:bCs/>
                <w:sz w:val="22"/>
                <w:szCs w:val="22"/>
              </w:rPr>
              <w:t>Qte</w:t>
            </w:r>
          </w:p>
        </w:tc>
      </w:tr>
      <w:tr w:rsidR="007C4402" w14:paraId="70400156" w14:textId="77777777" w:rsidTr="004A5DB9">
        <w:trPr>
          <w:trHeight w:val="300"/>
        </w:trPr>
        <w:tc>
          <w:tcPr>
            <w:tcW w:w="599" w:type="dxa"/>
            <w:shd w:val="clear" w:color="auto" w:fill="auto"/>
            <w:vAlign w:val="center"/>
            <w:hideMark/>
          </w:tcPr>
          <w:p w14:paraId="3BD20433"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4766" w:type="dxa"/>
            <w:shd w:val="clear" w:color="auto" w:fill="auto"/>
            <w:vAlign w:val="center"/>
            <w:hideMark/>
          </w:tcPr>
          <w:p w14:paraId="02F7E7BB"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BUREAU DE DIRECTION + RETOUR</w:t>
            </w:r>
          </w:p>
        </w:tc>
        <w:tc>
          <w:tcPr>
            <w:tcW w:w="1226" w:type="dxa"/>
            <w:shd w:val="clear" w:color="auto" w:fill="auto"/>
            <w:vAlign w:val="center"/>
            <w:hideMark/>
          </w:tcPr>
          <w:p w14:paraId="7B81A42E"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784823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718401A5"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31B39910" w14:textId="77777777" w:rsidTr="004A5DB9">
        <w:trPr>
          <w:trHeight w:val="300"/>
        </w:trPr>
        <w:tc>
          <w:tcPr>
            <w:tcW w:w="599" w:type="dxa"/>
            <w:shd w:val="clear" w:color="auto" w:fill="auto"/>
            <w:vAlign w:val="center"/>
            <w:hideMark/>
          </w:tcPr>
          <w:p w14:paraId="62803DBF"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w:t>
            </w:r>
          </w:p>
        </w:tc>
        <w:tc>
          <w:tcPr>
            <w:tcW w:w="4766" w:type="dxa"/>
            <w:shd w:val="clear" w:color="auto" w:fill="auto"/>
            <w:vAlign w:val="center"/>
            <w:hideMark/>
          </w:tcPr>
          <w:p w14:paraId="6CCDABD0"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DE DIRECTION</w:t>
            </w:r>
          </w:p>
        </w:tc>
        <w:tc>
          <w:tcPr>
            <w:tcW w:w="1226" w:type="dxa"/>
            <w:shd w:val="clear" w:color="auto" w:fill="auto"/>
            <w:vAlign w:val="center"/>
            <w:hideMark/>
          </w:tcPr>
          <w:p w14:paraId="29454C31"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6288B09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30EA906E"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1D5B02F1" w14:textId="77777777" w:rsidTr="004A5DB9">
        <w:trPr>
          <w:trHeight w:val="300"/>
        </w:trPr>
        <w:tc>
          <w:tcPr>
            <w:tcW w:w="599" w:type="dxa"/>
            <w:shd w:val="clear" w:color="auto" w:fill="auto"/>
            <w:vAlign w:val="center"/>
            <w:hideMark/>
          </w:tcPr>
          <w:p w14:paraId="5203D12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3</w:t>
            </w:r>
          </w:p>
        </w:tc>
        <w:tc>
          <w:tcPr>
            <w:tcW w:w="4766" w:type="dxa"/>
            <w:shd w:val="clear" w:color="auto" w:fill="auto"/>
            <w:vAlign w:val="center"/>
            <w:hideMark/>
          </w:tcPr>
          <w:p w14:paraId="777AC26A"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1226" w:type="dxa"/>
            <w:shd w:val="clear" w:color="auto" w:fill="auto"/>
            <w:vAlign w:val="center"/>
            <w:hideMark/>
          </w:tcPr>
          <w:p w14:paraId="3B815E22"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6D05217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78E2516F"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1C89AF27" w14:textId="77777777" w:rsidTr="004A5DB9">
        <w:trPr>
          <w:trHeight w:val="300"/>
        </w:trPr>
        <w:tc>
          <w:tcPr>
            <w:tcW w:w="599" w:type="dxa"/>
            <w:shd w:val="clear" w:color="auto" w:fill="auto"/>
            <w:vAlign w:val="center"/>
            <w:hideMark/>
          </w:tcPr>
          <w:p w14:paraId="478C9584"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4</w:t>
            </w:r>
          </w:p>
        </w:tc>
        <w:tc>
          <w:tcPr>
            <w:tcW w:w="4766" w:type="dxa"/>
            <w:shd w:val="clear" w:color="auto" w:fill="auto"/>
            <w:vAlign w:val="center"/>
            <w:hideMark/>
          </w:tcPr>
          <w:p w14:paraId="7750CB1B"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1226" w:type="dxa"/>
            <w:shd w:val="clear" w:color="auto" w:fill="auto"/>
            <w:vAlign w:val="center"/>
            <w:hideMark/>
          </w:tcPr>
          <w:p w14:paraId="718CC90F"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410A4733"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5</w:t>
            </w:r>
          </w:p>
        </w:tc>
        <w:tc>
          <w:tcPr>
            <w:tcW w:w="1275" w:type="dxa"/>
            <w:shd w:val="clear" w:color="auto" w:fill="auto"/>
            <w:vAlign w:val="center"/>
            <w:hideMark/>
          </w:tcPr>
          <w:p w14:paraId="425A4805" w14:textId="77777777" w:rsidR="007C4402" w:rsidRDefault="007C4402" w:rsidP="007C4402">
            <w:pPr>
              <w:jc w:val="center"/>
              <w:rPr>
                <w:rFonts w:ascii="Calibir" w:hAnsi="Calibir" w:cs="Calibri"/>
                <w:sz w:val="22"/>
                <w:szCs w:val="22"/>
              </w:rPr>
            </w:pPr>
            <w:r>
              <w:rPr>
                <w:rFonts w:ascii="Calibir" w:hAnsi="Calibir" w:cs="Calibri"/>
                <w:sz w:val="22"/>
                <w:szCs w:val="22"/>
              </w:rPr>
              <w:t>5</w:t>
            </w:r>
          </w:p>
        </w:tc>
      </w:tr>
      <w:tr w:rsidR="007C4402" w14:paraId="1DE20B81" w14:textId="77777777" w:rsidTr="004A5DB9">
        <w:trPr>
          <w:trHeight w:val="300"/>
        </w:trPr>
        <w:tc>
          <w:tcPr>
            <w:tcW w:w="599" w:type="dxa"/>
            <w:shd w:val="clear" w:color="auto" w:fill="auto"/>
            <w:vAlign w:val="center"/>
            <w:hideMark/>
          </w:tcPr>
          <w:p w14:paraId="69111BA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5</w:t>
            </w:r>
          </w:p>
        </w:tc>
        <w:tc>
          <w:tcPr>
            <w:tcW w:w="4766" w:type="dxa"/>
            <w:shd w:val="clear" w:color="auto" w:fill="auto"/>
            <w:vAlign w:val="center"/>
            <w:hideMark/>
          </w:tcPr>
          <w:p w14:paraId="505E76C9"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 BASSE directeur</w:t>
            </w:r>
          </w:p>
        </w:tc>
        <w:tc>
          <w:tcPr>
            <w:tcW w:w="1226" w:type="dxa"/>
            <w:shd w:val="clear" w:color="auto" w:fill="auto"/>
            <w:vAlign w:val="center"/>
            <w:hideMark/>
          </w:tcPr>
          <w:p w14:paraId="52FFE1CC"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D8634B6"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60A10FA5"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6C6B7B81" w14:textId="77777777" w:rsidTr="004A5DB9">
        <w:trPr>
          <w:trHeight w:val="300"/>
        </w:trPr>
        <w:tc>
          <w:tcPr>
            <w:tcW w:w="599" w:type="dxa"/>
            <w:shd w:val="clear" w:color="auto" w:fill="auto"/>
            <w:vAlign w:val="center"/>
            <w:hideMark/>
          </w:tcPr>
          <w:p w14:paraId="03E0102F"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6</w:t>
            </w:r>
          </w:p>
        </w:tc>
        <w:tc>
          <w:tcPr>
            <w:tcW w:w="4766" w:type="dxa"/>
            <w:shd w:val="clear" w:color="auto" w:fill="auto"/>
            <w:vAlign w:val="center"/>
            <w:hideMark/>
          </w:tcPr>
          <w:p w14:paraId="45D99704"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CREDENCE Directeur</w:t>
            </w:r>
          </w:p>
        </w:tc>
        <w:tc>
          <w:tcPr>
            <w:tcW w:w="1226" w:type="dxa"/>
            <w:shd w:val="clear" w:color="auto" w:fill="auto"/>
            <w:vAlign w:val="center"/>
            <w:hideMark/>
          </w:tcPr>
          <w:p w14:paraId="47835A48"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152B503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39B19344"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4D37471F" w14:textId="77777777" w:rsidTr="004A5DB9">
        <w:trPr>
          <w:trHeight w:val="300"/>
        </w:trPr>
        <w:tc>
          <w:tcPr>
            <w:tcW w:w="599" w:type="dxa"/>
            <w:shd w:val="clear" w:color="auto" w:fill="auto"/>
            <w:vAlign w:val="center"/>
            <w:hideMark/>
          </w:tcPr>
          <w:p w14:paraId="726E01F7"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7</w:t>
            </w:r>
          </w:p>
        </w:tc>
        <w:tc>
          <w:tcPr>
            <w:tcW w:w="4766" w:type="dxa"/>
            <w:shd w:val="clear" w:color="auto" w:fill="auto"/>
            <w:vAlign w:val="center"/>
            <w:hideMark/>
          </w:tcPr>
          <w:p w14:paraId="014E558C"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PORTE MONTEAU</w:t>
            </w:r>
          </w:p>
        </w:tc>
        <w:tc>
          <w:tcPr>
            <w:tcW w:w="1226" w:type="dxa"/>
            <w:shd w:val="clear" w:color="auto" w:fill="auto"/>
            <w:vAlign w:val="center"/>
            <w:hideMark/>
          </w:tcPr>
          <w:p w14:paraId="3534963B"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D741C0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2A63AED7"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7DC9D711" w14:textId="77777777" w:rsidTr="004A5DB9">
        <w:trPr>
          <w:trHeight w:val="300"/>
        </w:trPr>
        <w:tc>
          <w:tcPr>
            <w:tcW w:w="599" w:type="dxa"/>
            <w:shd w:val="clear" w:color="auto" w:fill="auto"/>
            <w:vAlign w:val="center"/>
            <w:hideMark/>
          </w:tcPr>
          <w:p w14:paraId="5CB0420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8</w:t>
            </w:r>
          </w:p>
        </w:tc>
        <w:tc>
          <w:tcPr>
            <w:tcW w:w="4766" w:type="dxa"/>
            <w:shd w:val="clear" w:color="auto" w:fill="auto"/>
            <w:vAlign w:val="center"/>
            <w:hideMark/>
          </w:tcPr>
          <w:p w14:paraId="70E12715"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Bureau pour cadre avec retour</w:t>
            </w:r>
          </w:p>
        </w:tc>
        <w:tc>
          <w:tcPr>
            <w:tcW w:w="1226" w:type="dxa"/>
            <w:shd w:val="clear" w:color="auto" w:fill="auto"/>
            <w:vAlign w:val="center"/>
            <w:hideMark/>
          </w:tcPr>
          <w:p w14:paraId="08A5411A"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46BF2849"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2E7947F2"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2C99F12A" w14:textId="77777777" w:rsidTr="004A5DB9">
        <w:trPr>
          <w:trHeight w:val="300"/>
        </w:trPr>
        <w:tc>
          <w:tcPr>
            <w:tcW w:w="599" w:type="dxa"/>
            <w:shd w:val="clear" w:color="auto" w:fill="auto"/>
            <w:vAlign w:val="center"/>
            <w:hideMark/>
          </w:tcPr>
          <w:p w14:paraId="434CA44E"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9</w:t>
            </w:r>
          </w:p>
        </w:tc>
        <w:tc>
          <w:tcPr>
            <w:tcW w:w="4766" w:type="dxa"/>
            <w:shd w:val="clear" w:color="auto" w:fill="auto"/>
            <w:vAlign w:val="center"/>
            <w:hideMark/>
          </w:tcPr>
          <w:p w14:paraId="6E482B5C"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BUREAU POUR CADRE</w:t>
            </w:r>
          </w:p>
        </w:tc>
        <w:tc>
          <w:tcPr>
            <w:tcW w:w="1226" w:type="dxa"/>
            <w:shd w:val="clear" w:color="auto" w:fill="auto"/>
            <w:vAlign w:val="center"/>
            <w:hideMark/>
          </w:tcPr>
          <w:p w14:paraId="61B45F42"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5FB7441C"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10</w:t>
            </w:r>
          </w:p>
        </w:tc>
        <w:tc>
          <w:tcPr>
            <w:tcW w:w="1275" w:type="dxa"/>
            <w:shd w:val="clear" w:color="auto" w:fill="auto"/>
            <w:vAlign w:val="center"/>
            <w:hideMark/>
          </w:tcPr>
          <w:p w14:paraId="14BCDDE9" w14:textId="77777777" w:rsidR="007C4402" w:rsidRDefault="007C4402" w:rsidP="007C4402">
            <w:pPr>
              <w:jc w:val="center"/>
              <w:rPr>
                <w:rFonts w:ascii="Calibir" w:hAnsi="Calibir" w:cs="Calibri"/>
                <w:sz w:val="22"/>
                <w:szCs w:val="22"/>
              </w:rPr>
            </w:pPr>
            <w:r>
              <w:rPr>
                <w:rFonts w:ascii="Calibir" w:hAnsi="Calibir" w:cs="Calibri"/>
                <w:sz w:val="22"/>
                <w:szCs w:val="22"/>
              </w:rPr>
              <w:t>10</w:t>
            </w:r>
          </w:p>
        </w:tc>
      </w:tr>
      <w:tr w:rsidR="007C4402" w14:paraId="469B5EF8" w14:textId="77777777" w:rsidTr="004A5DB9">
        <w:trPr>
          <w:trHeight w:val="300"/>
        </w:trPr>
        <w:tc>
          <w:tcPr>
            <w:tcW w:w="599" w:type="dxa"/>
            <w:shd w:val="clear" w:color="auto" w:fill="auto"/>
            <w:vAlign w:val="center"/>
            <w:hideMark/>
          </w:tcPr>
          <w:p w14:paraId="28C5909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10</w:t>
            </w:r>
          </w:p>
        </w:tc>
        <w:tc>
          <w:tcPr>
            <w:tcW w:w="4766" w:type="dxa"/>
            <w:shd w:val="clear" w:color="auto" w:fill="auto"/>
            <w:vAlign w:val="center"/>
            <w:hideMark/>
          </w:tcPr>
          <w:p w14:paraId="3E495490"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Crédence Cadre</w:t>
            </w:r>
          </w:p>
        </w:tc>
        <w:tc>
          <w:tcPr>
            <w:tcW w:w="1226" w:type="dxa"/>
            <w:shd w:val="clear" w:color="auto" w:fill="auto"/>
            <w:vAlign w:val="center"/>
            <w:hideMark/>
          </w:tcPr>
          <w:p w14:paraId="1E3DF261"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49883374"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11</w:t>
            </w:r>
          </w:p>
        </w:tc>
        <w:tc>
          <w:tcPr>
            <w:tcW w:w="1275" w:type="dxa"/>
            <w:shd w:val="clear" w:color="auto" w:fill="auto"/>
            <w:vAlign w:val="center"/>
            <w:hideMark/>
          </w:tcPr>
          <w:p w14:paraId="092AB62C" w14:textId="77777777" w:rsidR="007C4402" w:rsidRDefault="007C4402" w:rsidP="007C4402">
            <w:pPr>
              <w:jc w:val="center"/>
              <w:rPr>
                <w:rFonts w:ascii="Calibir" w:hAnsi="Calibir" w:cs="Calibri"/>
                <w:sz w:val="22"/>
                <w:szCs w:val="22"/>
              </w:rPr>
            </w:pPr>
            <w:r>
              <w:rPr>
                <w:rFonts w:ascii="Calibir" w:hAnsi="Calibir" w:cs="Calibri"/>
                <w:sz w:val="22"/>
                <w:szCs w:val="22"/>
              </w:rPr>
              <w:t>11</w:t>
            </w:r>
          </w:p>
        </w:tc>
      </w:tr>
      <w:tr w:rsidR="007C4402" w14:paraId="59A51F25" w14:textId="77777777" w:rsidTr="004A5DB9">
        <w:trPr>
          <w:trHeight w:val="300"/>
        </w:trPr>
        <w:tc>
          <w:tcPr>
            <w:tcW w:w="599" w:type="dxa"/>
            <w:shd w:val="clear" w:color="auto" w:fill="auto"/>
            <w:vAlign w:val="center"/>
            <w:hideMark/>
          </w:tcPr>
          <w:p w14:paraId="519737A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11</w:t>
            </w:r>
          </w:p>
        </w:tc>
        <w:tc>
          <w:tcPr>
            <w:tcW w:w="4766" w:type="dxa"/>
            <w:shd w:val="clear" w:color="auto" w:fill="auto"/>
            <w:vAlign w:val="center"/>
            <w:hideMark/>
          </w:tcPr>
          <w:p w14:paraId="313E8FD5"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Rangement  haut</w:t>
            </w:r>
          </w:p>
        </w:tc>
        <w:tc>
          <w:tcPr>
            <w:tcW w:w="1226" w:type="dxa"/>
            <w:shd w:val="clear" w:color="auto" w:fill="auto"/>
            <w:vAlign w:val="center"/>
            <w:hideMark/>
          </w:tcPr>
          <w:p w14:paraId="48209E84"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266E1A60"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11</w:t>
            </w:r>
          </w:p>
        </w:tc>
        <w:tc>
          <w:tcPr>
            <w:tcW w:w="1275" w:type="dxa"/>
            <w:shd w:val="clear" w:color="auto" w:fill="auto"/>
            <w:vAlign w:val="center"/>
            <w:hideMark/>
          </w:tcPr>
          <w:p w14:paraId="68F6A858" w14:textId="77777777" w:rsidR="007C4402" w:rsidRDefault="007C4402" w:rsidP="007C4402">
            <w:pPr>
              <w:jc w:val="center"/>
              <w:rPr>
                <w:rFonts w:ascii="Calibir" w:hAnsi="Calibir" w:cs="Calibri"/>
                <w:sz w:val="22"/>
                <w:szCs w:val="22"/>
              </w:rPr>
            </w:pPr>
            <w:r>
              <w:rPr>
                <w:rFonts w:ascii="Calibir" w:hAnsi="Calibir" w:cs="Calibri"/>
                <w:sz w:val="22"/>
                <w:szCs w:val="22"/>
              </w:rPr>
              <w:t>11</w:t>
            </w:r>
          </w:p>
        </w:tc>
      </w:tr>
      <w:tr w:rsidR="007C4402" w14:paraId="546290F4" w14:textId="77777777" w:rsidTr="004A5DB9">
        <w:trPr>
          <w:trHeight w:val="300"/>
        </w:trPr>
        <w:tc>
          <w:tcPr>
            <w:tcW w:w="599" w:type="dxa"/>
            <w:shd w:val="clear" w:color="auto" w:fill="auto"/>
            <w:vAlign w:val="center"/>
            <w:hideMark/>
          </w:tcPr>
          <w:p w14:paraId="2EA8ACDA"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w:t>
            </w:r>
          </w:p>
        </w:tc>
        <w:tc>
          <w:tcPr>
            <w:tcW w:w="4766" w:type="dxa"/>
            <w:shd w:val="clear" w:color="auto" w:fill="auto"/>
            <w:vAlign w:val="center"/>
            <w:hideMark/>
          </w:tcPr>
          <w:p w14:paraId="17FBFBF1"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VISITEUR à luge</w:t>
            </w:r>
          </w:p>
        </w:tc>
        <w:tc>
          <w:tcPr>
            <w:tcW w:w="1226" w:type="dxa"/>
            <w:shd w:val="clear" w:color="auto" w:fill="auto"/>
            <w:vAlign w:val="center"/>
            <w:hideMark/>
          </w:tcPr>
          <w:p w14:paraId="38FD10BC"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5F77E160"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w:t>
            </w:r>
          </w:p>
        </w:tc>
        <w:tc>
          <w:tcPr>
            <w:tcW w:w="1275" w:type="dxa"/>
            <w:shd w:val="clear" w:color="auto" w:fill="auto"/>
            <w:vAlign w:val="center"/>
            <w:hideMark/>
          </w:tcPr>
          <w:p w14:paraId="150DFAFE" w14:textId="77777777" w:rsidR="007C4402" w:rsidRDefault="007C4402" w:rsidP="007C4402">
            <w:pPr>
              <w:jc w:val="center"/>
              <w:rPr>
                <w:rFonts w:ascii="Calibir" w:hAnsi="Calibir" w:cs="Calibri"/>
                <w:sz w:val="22"/>
                <w:szCs w:val="22"/>
              </w:rPr>
            </w:pPr>
            <w:r>
              <w:rPr>
                <w:rFonts w:ascii="Calibir" w:hAnsi="Calibir" w:cs="Calibri"/>
                <w:sz w:val="22"/>
                <w:szCs w:val="22"/>
              </w:rPr>
              <w:t>12</w:t>
            </w:r>
          </w:p>
        </w:tc>
      </w:tr>
      <w:tr w:rsidR="007C4402" w14:paraId="0AAF9E1D" w14:textId="77777777" w:rsidTr="004A5DB9">
        <w:trPr>
          <w:trHeight w:val="300"/>
        </w:trPr>
        <w:tc>
          <w:tcPr>
            <w:tcW w:w="599" w:type="dxa"/>
            <w:shd w:val="clear" w:color="auto" w:fill="auto"/>
            <w:vAlign w:val="center"/>
            <w:hideMark/>
          </w:tcPr>
          <w:p w14:paraId="645FC0B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13</w:t>
            </w:r>
          </w:p>
        </w:tc>
        <w:tc>
          <w:tcPr>
            <w:tcW w:w="4766" w:type="dxa"/>
            <w:shd w:val="clear" w:color="auto" w:fill="auto"/>
            <w:vAlign w:val="center"/>
            <w:hideMark/>
          </w:tcPr>
          <w:p w14:paraId="4870679F"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roulant pour cadre</w:t>
            </w:r>
          </w:p>
        </w:tc>
        <w:tc>
          <w:tcPr>
            <w:tcW w:w="1226" w:type="dxa"/>
            <w:shd w:val="clear" w:color="auto" w:fill="auto"/>
            <w:vAlign w:val="center"/>
            <w:hideMark/>
          </w:tcPr>
          <w:p w14:paraId="1B441B60"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1EDAF8D6"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w:t>
            </w:r>
          </w:p>
        </w:tc>
        <w:tc>
          <w:tcPr>
            <w:tcW w:w="1275" w:type="dxa"/>
            <w:shd w:val="clear" w:color="auto" w:fill="auto"/>
            <w:vAlign w:val="center"/>
            <w:hideMark/>
          </w:tcPr>
          <w:p w14:paraId="5188DDBE" w14:textId="77777777" w:rsidR="007C4402" w:rsidRDefault="007C4402" w:rsidP="007C4402">
            <w:pPr>
              <w:jc w:val="center"/>
              <w:rPr>
                <w:rFonts w:ascii="Calibir" w:hAnsi="Calibir" w:cs="Calibri"/>
                <w:sz w:val="22"/>
                <w:szCs w:val="22"/>
              </w:rPr>
            </w:pPr>
            <w:r>
              <w:rPr>
                <w:rFonts w:ascii="Calibir" w:hAnsi="Calibir" w:cs="Calibri"/>
                <w:sz w:val="22"/>
                <w:szCs w:val="22"/>
              </w:rPr>
              <w:t>12</w:t>
            </w:r>
          </w:p>
        </w:tc>
      </w:tr>
      <w:tr w:rsidR="007C4402" w14:paraId="67DF3554" w14:textId="77777777" w:rsidTr="004A5DB9">
        <w:trPr>
          <w:trHeight w:val="300"/>
        </w:trPr>
        <w:tc>
          <w:tcPr>
            <w:tcW w:w="599" w:type="dxa"/>
            <w:shd w:val="clear" w:color="auto" w:fill="auto"/>
            <w:vAlign w:val="center"/>
            <w:hideMark/>
          </w:tcPr>
          <w:p w14:paraId="0E517B1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14</w:t>
            </w:r>
          </w:p>
        </w:tc>
        <w:tc>
          <w:tcPr>
            <w:tcW w:w="4766" w:type="dxa"/>
            <w:shd w:val="clear" w:color="auto" w:fill="auto"/>
            <w:vAlign w:val="center"/>
            <w:hideMark/>
          </w:tcPr>
          <w:p w14:paraId="66EB7F1C"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POUTRE D'ACCUEIL 3 PLACES</w:t>
            </w:r>
          </w:p>
        </w:tc>
        <w:tc>
          <w:tcPr>
            <w:tcW w:w="1226" w:type="dxa"/>
            <w:shd w:val="clear" w:color="auto" w:fill="auto"/>
            <w:vAlign w:val="center"/>
            <w:hideMark/>
          </w:tcPr>
          <w:p w14:paraId="737854FF"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6A61B63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w:t>
            </w:r>
          </w:p>
        </w:tc>
        <w:tc>
          <w:tcPr>
            <w:tcW w:w="1275" w:type="dxa"/>
            <w:shd w:val="clear" w:color="auto" w:fill="auto"/>
            <w:vAlign w:val="center"/>
            <w:hideMark/>
          </w:tcPr>
          <w:p w14:paraId="419763DF" w14:textId="77777777" w:rsidR="007C4402" w:rsidRDefault="007C4402" w:rsidP="007C4402">
            <w:pPr>
              <w:jc w:val="center"/>
              <w:rPr>
                <w:rFonts w:ascii="Calibir" w:hAnsi="Calibir" w:cs="Calibri"/>
                <w:sz w:val="22"/>
                <w:szCs w:val="22"/>
              </w:rPr>
            </w:pPr>
            <w:r>
              <w:rPr>
                <w:rFonts w:ascii="Calibir" w:hAnsi="Calibir" w:cs="Calibri"/>
                <w:sz w:val="22"/>
                <w:szCs w:val="22"/>
              </w:rPr>
              <w:t>2</w:t>
            </w:r>
          </w:p>
        </w:tc>
      </w:tr>
      <w:tr w:rsidR="007C4402" w14:paraId="340E5381" w14:textId="77777777" w:rsidTr="004A5DB9">
        <w:trPr>
          <w:trHeight w:val="300"/>
        </w:trPr>
        <w:tc>
          <w:tcPr>
            <w:tcW w:w="599" w:type="dxa"/>
            <w:shd w:val="clear" w:color="auto" w:fill="auto"/>
            <w:vAlign w:val="center"/>
            <w:hideMark/>
          </w:tcPr>
          <w:p w14:paraId="790DD71E"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15</w:t>
            </w:r>
          </w:p>
        </w:tc>
        <w:tc>
          <w:tcPr>
            <w:tcW w:w="4766" w:type="dxa"/>
            <w:shd w:val="clear" w:color="auto" w:fill="auto"/>
            <w:vAlign w:val="center"/>
            <w:hideMark/>
          </w:tcPr>
          <w:p w14:paraId="2302808D"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TABLEAU D'AFFICHAGE</w:t>
            </w:r>
          </w:p>
        </w:tc>
        <w:tc>
          <w:tcPr>
            <w:tcW w:w="1226" w:type="dxa"/>
            <w:shd w:val="clear" w:color="auto" w:fill="auto"/>
            <w:vAlign w:val="center"/>
            <w:hideMark/>
          </w:tcPr>
          <w:p w14:paraId="320A755E"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56457050"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w:t>
            </w:r>
          </w:p>
        </w:tc>
        <w:tc>
          <w:tcPr>
            <w:tcW w:w="1275" w:type="dxa"/>
            <w:shd w:val="clear" w:color="auto" w:fill="auto"/>
            <w:vAlign w:val="center"/>
            <w:hideMark/>
          </w:tcPr>
          <w:p w14:paraId="40F28CBF" w14:textId="77777777" w:rsidR="007C4402" w:rsidRDefault="007C4402" w:rsidP="007C4402">
            <w:pPr>
              <w:jc w:val="center"/>
              <w:rPr>
                <w:rFonts w:ascii="Calibir" w:hAnsi="Calibir" w:cs="Calibri"/>
                <w:sz w:val="22"/>
                <w:szCs w:val="22"/>
              </w:rPr>
            </w:pPr>
            <w:r>
              <w:rPr>
                <w:rFonts w:ascii="Calibir" w:hAnsi="Calibir" w:cs="Calibri"/>
                <w:sz w:val="22"/>
                <w:szCs w:val="22"/>
              </w:rPr>
              <w:t>2</w:t>
            </w:r>
          </w:p>
        </w:tc>
      </w:tr>
      <w:tr w:rsidR="007C4402" w14:paraId="56BD375C" w14:textId="77777777" w:rsidTr="004A5DB9">
        <w:trPr>
          <w:trHeight w:val="300"/>
        </w:trPr>
        <w:tc>
          <w:tcPr>
            <w:tcW w:w="599" w:type="dxa"/>
            <w:shd w:val="clear" w:color="auto" w:fill="auto"/>
            <w:vAlign w:val="center"/>
            <w:hideMark/>
          </w:tcPr>
          <w:p w14:paraId="24A646B8"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16</w:t>
            </w:r>
          </w:p>
        </w:tc>
        <w:tc>
          <w:tcPr>
            <w:tcW w:w="4766" w:type="dxa"/>
            <w:shd w:val="clear" w:color="auto" w:fill="auto"/>
            <w:vAlign w:val="center"/>
            <w:hideMark/>
          </w:tcPr>
          <w:p w14:paraId="19F3C5EE"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 DE SEMINAIRE 24 PLACES</w:t>
            </w:r>
          </w:p>
        </w:tc>
        <w:tc>
          <w:tcPr>
            <w:tcW w:w="1226" w:type="dxa"/>
            <w:shd w:val="clear" w:color="auto" w:fill="auto"/>
            <w:vAlign w:val="center"/>
            <w:hideMark/>
          </w:tcPr>
          <w:p w14:paraId="37FD0112"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001EDF9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3B7370DA"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4D46F8F3" w14:textId="77777777" w:rsidTr="004A5DB9">
        <w:trPr>
          <w:trHeight w:val="300"/>
        </w:trPr>
        <w:tc>
          <w:tcPr>
            <w:tcW w:w="599" w:type="dxa"/>
            <w:shd w:val="clear" w:color="auto" w:fill="auto"/>
            <w:vAlign w:val="center"/>
            <w:hideMark/>
          </w:tcPr>
          <w:p w14:paraId="3401965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17</w:t>
            </w:r>
          </w:p>
        </w:tc>
        <w:tc>
          <w:tcPr>
            <w:tcW w:w="4766" w:type="dxa"/>
            <w:shd w:val="clear" w:color="auto" w:fill="auto"/>
            <w:vAlign w:val="center"/>
            <w:hideMark/>
          </w:tcPr>
          <w:p w14:paraId="3BF08FB9"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séminaire (tissu)</w:t>
            </w:r>
          </w:p>
        </w:tc>
        <w:tc>
          <w:tcPr>
            <w:tcW w:w="1226" w:type="dxa"/>
            <w:shd w:val="clear" w:color="auto" w:fill="auto"/>
            <w:vAlign w:val="center"/>
            <w:hideMark/>
          </w:tcPr>
          <w:p w14:paraId="16C66E12"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5579756A"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24</w:t>
            </w:r>
          </w:p>
        </w:tc>
        <w:tc>
          <w:tcPr>
            <w:tcW w:w="1275" w:type="dxa"/>
            <w:shd w:val="clear" w:color="auto" w:fill="auto"/>
            <w:vAlign w:val="center"/>
            <w:hideMark/>
          </w:tcPr>
          <w:p w14:paraId="2F9A4B49" w14:textId="77777777" w:rsidR="007C4402" w:rsidRDefault="007C4402" w:rsidP="007C4402">
            <w:pPr>
              <w:jc w:val="center"/>
              <w:rPr>
                <w:rFonts w:ascii="Calibir" w:hAnsi="Calibir" w:cs="Calibri"/>
                <w:sz w:val="22"/>
                <w:szCs w:val="22"/>
              </w:rPr>
            </w:pPr>
            <w:r>
              <w:rPr>
                <w:rFonts w:ascii="Calibir" w:hAnsi="Calibir" w:cs="Calibri"/>
                <w:sz w:val="22"/>
                <w:szCs w:val="22"/>
              </w:rPr>
              <w:t>24</w:t>
            </w:r>
          </w:p>
        </w:tc>
      </w:tr>
      <w:tr w:rsidR="007C4402" w14:paraId="51695067" w14:textId="77777777" w:rsidTr="004A5DB9">
        <w:trPr>
          <w:trHeight w:val="300"/>
        </w:trPr>
        <w:tc>
          <w:tcPr>
            <w:tcW w:w="599" w:type="dxa"/>
            <w:shd w:val="clear" w:color="auto" w:fill="auto"/>
            <w:vAlign w:val="center"/>
            <w:hideMark/>
          </w:tcPr>
          <w:p w14:paraId="36C95C6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18</w:t>
            </w:r>
          </w:p>
        </w:tc>
        <w:tc>
          <w:tcPr>
            <w:tcW w:w="4766" w:type="dxa"/>
            <w:shd w:val="clear" w:color="auto" w:fill="auto"/>
            <w:vAlign w:val="center"/>
            <w:hideMark/>
          </w:tcPr>
          <w:p w14:paraId="65EB3C0D"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1226" w:type="dxa"/>
            <w:shd w:val="clear" w:color="auto" w:fill="auto"/>
            <w:vAlign w:val="center"/>
            <w:hideMark/>
          </w:tcPr>
          <w:p w14:paraId="0C6BADFF"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19FEB900"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5C0BF2AA"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r w:rsidR="007C4402" w14:paraId="3AFBC2F5" w14:textId="77777777" w:rsidTr="004A5DB9">
        <w:trPr>
          <w:trHeight w:val="300"/>
        </w:trPr>
        <w:tc>
          <w:tcPr>
            <w:tcW w:w="599" w:type="dxa"/>
            <w:shd w:val="clear" w:color="auto" w:fill="auto"/>
            <w:vAlign w:val="center"/>
            <w:hideMark/>
          </w:tcPr>
          <w:p w14:paraId="503E67C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19</w:t>
            </w:r>
          </w:p>
        </w:tc>
        <w:tc>
          <w:tcPr>
            <w:tcW w:w="4766" w:type="dxa"/>
            <w:shd w:val="clear" w:color="auto" w:fill="auto"/>
            <w:vAlign w:val="center"/>
            <w:hideMark/>
          </w:tcPr>
          <w:p w14:paraId="0520B190"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1226" w:type="dxa"/>
            <w:shd w:val="clear" w:color="auto" w:fill="auto"/>
            <w:vAlign w:val="center"/>
            <w:hideMark/>
          </w:tcPr>
          <w:p w14:paraId="52489A7B"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465B513A"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w:t>
            </w:r>
          </w:p>
        </w:tc>
        <w:tc>
          <w:tcPr>
            <w:tcW w:w="1275" w:type="dxa"/>
            <w:shd w:val="clear" w:color="auto" w:fill="auto"/>
            <w:vAlign w:val="center"/>
            <w:hideMark/>
          </w:tcPr>
          <w:p w14:paraId="3847F12B" w14:textId="77777777" w:rsidR="007C4402" w:rsidRDefault="007C4402" w:rsidP="007C4402">
            <w:pPr>
              <w:jc w:val="center"/>
              <w:rPr>
                <w:rFonts w:ascii="Calibir" w:hAnsi="Calibir" w:cs="Calibri"/>
                <w:sz w:val="22"/>
                <w:szCs w:val="22"/>
              </w:rPr>
            </w:pPr>
            <w:r>
              <w:rPr>
                <w:rFonts w:ascii="Calibir" w:hAnsi="Calibir" w:cs="Calibri"/>
                <w:sz w:val="22"/>
                <w:szCs w:val="22"/>
              </w:rPr>
              <w:t>12</w:t>
            </w:r>
          </w:p>
        </w:tc>
      </w:tr>
      <w:tr w:rsidR="007C4402" w14:paraId="0F559F71" w14:textId="77777777" w:rsidTr="004A5DB9">
        <w:trPr>
          <w:trHeight w:val="300"/>
        </w:trPr>
        <w:tc>
          <w:tcPr>
            <w:tcW w:w="599" w:type="dxa"/>
            <w:shd w:val="clear" w:color="auto" w:fill="auto"/>
            <w:vAlign w:val="center"/>
            <w:hideMark/>
          </w:tcPr>
          <w:p w14:paraId="6772FDA7"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20</w:t>
            </w:r>
          </w:p>
        </w:tc>
        <w:tc>
          <w:tcPr>
            <w:tcW w:w="4766" w:type="dxa"/>
            <w:shd w:val="clear" w:color="auto" w:fill="auto"/>
            <w:vAlign w:val="center"/>
            <w:hideMark/>
          </w:tcPr>
          <w:p w14:paraId="4179E8E7"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Corbeille de bureau</w:t>
            </w:r>
          </w:p>
        </w:tc>
        <w:tc>
          <w:tcPr>
            <w:tcW w:w="1226" w:type="dxa"/>
            <w:shd w:val="clear" w:color="auto" w:fill="auto"/>
            <w:vAlign w:val="center"/>
            <w:hideMark/>
          </w:tcPr>
          <w:p w14:paraId="7CE8BBB5"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07760E23"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w:t>
            </w:r>
          </w:p>
        </w:tc>
        <w:tc>
          <w:tcPr>
            <w:tcW w:w="1275" w:type="dxa"/>
            <w:shd w:val="clear" w:color="auto" w:fill="auto"/>
            <w:vAlign w:val="center"/>
            <w:hideMark/>
          </w:tcPr>
          <w:p w14:paraId="57090019" w14:textId="77777777" w:rsidR="007C4402" w:rsidRDefault="007C4402" w:rsidP="007C4402">
            <w:pPr>
              <w:jc w:val="center"/>
              <w:rPr>
                <w:rFonts w:ascii="Calibir" w:hAnsi="Calibir" w:cs="Calibri"/>
                <w:sz w:val="22"/>
                <w:szCs w:val="22"/>
              </w:rPr>
            </w:pPr>
            <w:r>
              <w:rPr>
                <w:rFonts w:ascii="Calibir" w:hAnsi="Calibir" w:cs="Calibri"/>
                <w:sz w:val="22"/>
                <w:szCs w:val="22"/>
              </w:rPr>
              <w:t>12</w:t>
            </w:r>
          </w:p>
        </w:tc>
      </w:tr>
      <w:tr w:rsidR="007C4402" w14:paraId="0E1804BC" w14:textId="77777777" w:rsidTr="004A5DB9">
        <w:trPr>
          <w:trHeight w:val="300"/>
        </w:trPr>
        <w:tc>
          <w:tcPr>
            <w:tcW w:w="599" w:type="dxa"/>
            <w:shd w:val="clear" w:color="auto" w:fill="auto"/>
            <w:vAlign w:val="center"/>
            <w:hideMark/>
          </w:tcPr>
          <w:p w14:paraId="62D27C27"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21</w:t>
            </w:r>
          </w:p>
        </w:tc>
        <w:tc>
          <w:tcPr>
            <w:tcW w:w="4766" w:type="dxa"/>
            <w:shd w:val="clear" w:color="auto" w:fill="auto"/>
            <w:vAlign w:val="center"/>
            <w:hideMark/>
          </w:tcPr>
          <w:p w14:paraId="3FF1D6A9"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1226" w:type="dxa"/>
            <w:shd w:val="clear" w:color="auto" w:fill="auto"/>
            <w:vAlign w:val="center"/>
            <w:hideMark/>
          </w:tcPr>
          <w:p w14:paraId="3BC4D9DA"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09E64C7A"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15</w:t>
            </w:r>
          </w:p>
        </w:tc>
        <w:tc>
          <w:tcPr>
            <w:tcW w:w="1275" w:type="dxa"/>
            <w:shd w:val="clear" w:color="auto" w:fill="auto"/>
            <w:vAlign w:val="center"/>
            <w:hideMark/>
          </w:tcPr>
          <w:p w14:paraId="63109459" w14:textId="77777777" w:rsidR="007C4402" w:rsidRDefault="007C4402" w:rsidP="007C4402">
            <w:pPr>
              <w:jc w:val="center"/>
              <w:rPr>
                <w:rFonts w:ascii="Calibir" w:hAnsi="Calibir" w:cs="Calibri"/>
                <w:sz w:val="22"/>
                <w:szCs w:val="22"/>
              </w:rPr>
            </w:pPr>
            <w:r>
              <w:rPr>
                <w:rFonts w:ascii="Calibir" w:hAnsi="Calibir" w:cs="Calibri"/>
                <w:sz w:val="22"/>
                <w:szCs w:val="22"/>
              </w:rPr>
              <w:t>15</w:t>
            </w:r>
          </w:p>
        </w:tc>
      </w:tr>
      <w:tr w:rsidR="007C4402" w14:paraId="2E5382AE" w14:textId="77777777" w:rsidTr="004A5DB9">
        <w:trPr>
          <w:trHeight w:val="570"/>
        </w:trPr>
        <w:tc>
          <w:tcPr>
            <w:tcW w:w="599" w:type="dxa"/>
            <w:shd w:val="clear" w:color="auto" w:fill="auto"/>
            <w:vAlign w:val="center"/>
            <w:hideMark/>
          </w:tcPr>
          <w:p w14:paraId="4A7A5113"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22</w:t>
            </w:r>
          </w:p>
        </w:tc>
        <w:tc>
          <w:tcPr>
            <w:tcW w:w="4766" w:type="dxa"/>
            <w:shd w:val="clear" w:color="auto" w:fill="auto"/>
            <w:vAlign w:val="center"/>
            <w:hideMark/>
          </w:tcPr>
          <w:p w14:paraId="51852942"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Tableau blanc mobile</w:t>
            </w:r>
          </w:p>
        </w:tc>
        <w:tc>
          <w:tcPr>
            <w:tcW w:w="1226" w:type="dxa"/>
            <w:shd w:val="clear" w:color="auto" w:fill="auto"/>
            <w:vAlign w:val="center"/>
            <w:hideMark/>
          </w:tcPr>
          <w:p w14:paraId="7C8C9D44"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97A472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7</w:t>
            </w:r>
          </w:p>
        </w:tc>
        <w:tc>
          <w:tcPr>
            <w:tcW w:w="1275" w:type="dxa"/>
            <w:shd w:val="clear" w:color="auto" w:fill="auto"/>
            <w:vAlign w:val="center"/>
            <w:hideMark/>
          </w:tcPr>
          <w:p w14:paraId="23091411" w14:textId="77777777" w:rsidR="007C4402" w:rsidRDefault="007C4402" w:rsidP="007C4402">
            <w:pPr>
              <w:jc w:val="center"/>
              <w:rPr>
                <w:rFonts w:ascii="Calibir" w:hAnsi="Calibir" w:cs="Calibri"/>
                <w:sz w:val="22"/>
                <w:szCs w:val="22"/>
              </w:rPr>
            </w:pPr>
            <w:r>
              <w:rPr>
                <w:rFonts w:ascii="Calibir" w:hAnsi="Calibir" w:cs="Calibri"/>
                <w:sz w:val="22"/>
                <w:szCs w:val="22"/>
              </w:rPr>
              <w:t>7</w:t>
            </w:r>
          </w:p>
        </w:tc>
      </w:tr>
      <w:tr w:rsidR="007C4402" w14:paraId="46A7D18C" w14:textId="77777777" w:rsidTr="004A5DB9">
        <w:trPr>
          <w:trHeight w:val="300"/>
        </w:trPr>
        <w:tc>
          <w:tcPr>
            <w:tcW w:w="599" w:type="dxa"/>
            <w:shd w:val="clear" w:color="auto" w:fill="auto"/>
            <w:vAlign w:val="center"/>
            <w:hideMark/>
          </w:tcPr>
          <w:p w14:paraId="54C91105"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23</w:t>
            </w:r>
          </w:p>
        </w:tc>
        <w:tc>
          <w:tcPr>
            <w:tcW w:w="4766" w:type="dxa"/>
            <w:shd w:val="clear" w:color="auto" w:fill="auto"/>
            <w:vAlign w:val="center"/>
            <w:hideMark/>
          </w:tcPr>
          <w:p w14:paraId="409ED56B"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Fauteuil formateur roulant</w:t>
            </w:r>
          </w:p>
        </w:tc>
        <w:tc>
          <w:tcPr>
            <w:tcW w:w="1226" w:type="dxa"/>
            <w:shd w:val="clear" w:color="auto" w:fill="auto"/>
            <w:vAlign w:val="center"/>
            <w:hideMark/>
          </w:tcPr>
          <w:p w14:paraId="286E333A"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26B00B3E"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25</w:t>
            </w:r>
          </w:p>
        </w:tc>
        <w:tc>
          <w:tcPr>
            <w:tcW w:w="1275" w:type="dxa"/>
            <w:shd w:val="clear" w:color="auto" w:fill="auto"/>
            <w:vAlign w:val="center"/>
            <w:hideMark/>
          </w:tcPr>
          <w:p w14:paraId="4AAC14D3" w14:textId="77777777" w:rsidR="007C4402" w:rsidRDefault="007C4402" w:rsidP="007C4402">
            <w:pPr>
              <w:jc w:val="center"/>
              <w:rPr>
                <w:rFonts w:ascii="Calibir" w:hAnsi="Calibir" w:cs="Calibri"/>
                <w:sz w:val="22"/>
                <w:szCs w:val="22"/>
              </w:rPr>
            </w:pPr>
            <w:r>
              <w:rPr>
                <w:rFonts w:ascii="Calibir" w:hAnsi="Calibir" w:cs="Calibri"/>
                <w:sz w:val="22"/>
                <w:szCs w:val="22"/>
              </w:rPr>
              <w:t>25</w:t>
            </w:r>
          </w:p>
        </w:tc>
      </w:tr>
      <w:tr w:rsidR="007C4402" w14:paraId="4A97BBF4" w14:textId="77777777" w:rsidTr="004A5DB9">
        <w:trPr>
          <w:trHeight w:val="300"/>
        </w:trPr>
        <w:tc>
          <w:tcPr>
            <w:tcW w:w="599" w:type="dxa"/>
            <w:shd w:val="clear" w:color="auto" w:fill="auto"/>
            <w:vAlign w:val="center"/>
            <w:hideMark/>
          </w:tcPr>
          <w:p w14:paraId="2F1EBB1B"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24</w:t>
            </w:r>
          </w:p>
        </w:tc>
        <w:tc>
          <w:tcPr>
            <w:tcW w:w="4766" w:type="dxa"/>
            <w:shd w:val="clear" w:color="auto" w:fill="auto"/>
            <w:vAlign w:val="center"/>
            <w:hideMark/>
          </w:tcPr>
          <w:p w14:paraId="48FCCD14"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Chaise avec tablette</w:t>
            </w:r>
          </w:p>
        </w:tc>
        <w:tc>
          <w:tcPr>
            <w:tcW w:w="1226" w:type="dxa"/>
            <w:shd w:val="clear" w:color="auto" w:fill="auto"/>
            <w:vAlign w:val="center"/>
            <w:hideMark/>
          </w:tcPr>
          <w:p w14:paraId="2554630A"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1684A4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120</w:t>
            </w:r>
          </w:p>
        </w:tc>
        <w:tc>
          <w:tcPr>
            <w:tcW w:w="1275" w:type="dxa"/>
            <w:shd w:val="clear" w:color="auto" w:fill="auto"/>
            <w:vAlign w:val="center"/>
            <w:hideMark/>
          </w:tcPr>
          <w:p w14:paraId="08F56E5E" w14:textId="77777777" w:rsidR="007C4402" w:rsidRDefault="007C4402" w:rsidP="007C4402">
            <w:pPr>
              <w:jc w:val="center"/>
              <w:rPr>
                <w:rFonts w:ascii="Calibir" w:hAnsi="Calibir" w:cs="Calibri"/>
                <w:sz w:val="22"/>
                <w:szCs w:val="22"/>
              </w:rPr>
            </w:pPr>
            <w:r>
              <w:rPr>
                <w:rFonts w:ascii="Calibir" w:hAnsi="Calibir" w:cs="Calibri"/>
                <w:sz w:val="22"/>
                <w:szCs w:val="22"/>
              </w:rPr>
              <w:t>120</w:t>
            </w:r>
          </w:p>
        </w:tc>
      </w:tr>
      <w:tr w:rsidR="007C4402" w14:paraId="2DC46132" w14:textId="77777777" w:rsidTr="004A5DB9">
        <w:trPr>
          <w:trHeight w:val="300"/>
        </w:trPr>
        <w:tc>
          <w:tcPr>
            <w:tcW w:w="599" w:type="dxa"/>
            <w:shd w:val="clear" w:color="auto" w:fill="auto"/>
            <w:vAlign w:val="center"/>
            <w:hideMark/>
          </w:tcPr>
          <w:p w14:paraId="3A12552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25</w:t>
            </w:r>
          </w:p>
        </w:tc>
        <w:tc>
          <w:tcPr>
            <w:tcW w:w="4766" w:type="dxa"/>
            <w:shd w:val="clear" w:color="auto" w:fill="auto"/>
            <w:vAlign w:val="center"/>
            <w:hideMark/>
          </w:tcPr>
          <w:p w14:paraId="6C58DCDB"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Chaise de réfectoire</w:t>
            </w:r>
          </w:p>
        </w:tc>
        <w:tc>
          <w:tcPr>
            <w:tcW w:w="1226" w:type="dxa"/>
            <w:shd w:val="clear" w:color="auto" w:fill="auto"/>
            <w:vAlign w:val="center"/>
            <w:hideMark/>
          </w:tcPr>
          <w:p w14:paraId="281D9FCB"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1387E75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200</w:t>
            </w:r>
          </w:p>
        </w:tc>
        <w:tc>
          <w:tcPr>
            <w:tcW w:w="1275" w:type="dxa"/>
            <w:shd w:val="clear" w:color="auto" w:fill="auto"/>
            <w:vAlign w:val="center"/>
            <w:hideMark/>
          </w:tcPr>
          <w:p w14:paraId="5FC1ED95" w14:textId="77777777" w:rsidR="007C4402" w:rsidRDefault="007C4402" w:rsidP="007C4402">
            <w:pPr>
              <w:jc w:val="center"/>
              <w:rPr>
                <w:rFonts w:ascii="Calibir" w:hAnsi="Calibir" w:cs="Calibri"/>
                <w:sz w:val="22"/>
                <w:szCs w:val="22"/>
              </w:rPr>
            </w:pPr>
            <w:r>
              <w:rPr>
                <w:rFonts w:ascii="Calibir" w:hAnsi="Calibir" w:cs="Calibri"/>
                <w:sz w:val="22"/>
                <w:szCs w:val="22"/>
              </w:rPr>
              <w:t>200</w:t>
            </w:r>
          </w:p>
        </w:tc>
      </w:tr>
      <w:tr w:rsidR="007C4402" w14:paraId="62DE2C86" w14:textId="77777777" w:rsidTr="004A5DB9">
        <w:trPr>
          <w:trHeight w:val="300"/>
        </w:trPr>
        <w:tc>
          <w:tcPr>
            <w:tcW w:w="599" w:type="dxa"/>
            <w:shd w:val="clear" w:color="auto" w:fill="auto"/>
            <w:vAlign w:val="center"/>
            <w:hideMark/>
          </w:tcPr>
          <w:p w14:paraId="61D17C80"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26</w:t>
            </w:r>
          </w:p>
        </w:tc>
        <w:tc>
          <w:tcPr>
            <w:tcW w:w="4766" w:type="dxa"/>
            <w:shd w:val="clear" w:color="auto" w:fill="auto"/>
            <w:vAlign w:val="center"/>
            <w:hideMark/>
          </w:tcPr>
          <w:p w14:paraId="3CA22353"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 de réfectoire 1mx1m</w:t>
            </w:r>
          </w:p>
        </w:tc>
        <w:tc>
          <w:tcPr>
            <w:tcW w:w="1226" w:type="dxa"/>
            <w:shd w:val="clear" w:color="auto" w:fill="auto"/>
            <w:vAlign w:val="center"/>
            <w:hideMark/>
          </w:tcPr>
          <w:p w14:paraId="3332056A"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21067A5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100</w:t>
            </w:r>
          </w:p>
        </w:tc>
        <w:tc>
          <w:tcPr>
            <w:tcW w:w="1275" w:type="dxa"/>
            <w:shd w:val="clear" w:color="auto" w:fill="auto"/>
            <w:vAlign w:val="center"/>
            <w:hideMark/>
          </w:tcPr>
          <w:p w14:paraId="108F41DB" w14:textId="77777777" w:rsidR="007C4402" w:rsidRDefault="007C4402" w:rsidP="007C4402">
            <w:pPr>
              <w:jc w:val="center"/>
              <w:rPr>
                <w:rFonts w:ascii="Calibir" w:hAnsi="Calibir" w:cs="Calibri"/>
                <w:sz w:val="22"/>
                <w:szCs w:val="22"/>
              </w:rPr>
            </w:pPr>
            <w:r>
              <w:rPr>
                <w:rFonts w:ascii="Calibir" w:hAnsi="Calibir" w:cs="Calibri"/>
                <w:sz w:val="22"/>
                <w:szCs w:val="22"/>
              </w:rPr>
              <w:t>100</w:t>
            </w:r>
          </w:p>
        </w:tc>
      </w:tr>
      <w:tr w:rsidR="007C4402" w14:paraId="2E012BE8" w14:textId="77777777" w:rsidTr="004A5DB9">
        <w:trPr>
          <w:trHeight w:val="300"/>
        </w:trPr>
        <w:tc>
          <w:tcPr>
            <w:tcW w:w="599" w:type="dxa"/>
            <w:shd w:val="clear" w:color="auto" w:fill="auto"/>
            <w:vAlign w:val="center"/>
            <w:hideMark/>
          </w:tcPr>
          <w:p w14:paraId="005EF2D7"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27</w:t>
            </w:r>
          </w:p>
        </w:tc>
        <w:tc>
          <w:tcPr>
            <w:tcW w:w="4766" w:type="dxa"/>
            <w:shd w:val="clear" w:color="auto" w:fill="auto"/>
            <w:vAlign w:val="center"/>
            <w:hideMark/>
          </w:tcPr>
          <w:p w14:paraId="5596D3A2"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Pupitre</w:t>
            </w:r>
          </w:p>
        </w:tc>
        <w:tc>
          <w:tcPr>
            <w:tcW w:w="1226" w:type="dxa"/>
            <w:shd w:val="clear" w:color="auto" w:fill="auto"/>
            <w:vAlign w:val="center"/>
            <w:hideMark/>
          </w:tcPr>
          <w:p w14:paraId="1641CA2B"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74F58D17" w14:textId="77777777" w:rsidR="007C4402" w:rsidRDefault="007C4402" w:rsidP="007C4402">
            <w:pPr>
              <w:jc w:val="center"/>
              <w:rPr>
                <w:rFonts w:ascii="Calibir" w:hAnsi="Calibir" w:cs="Calibri"/>
                <w:sz w:val="22"/>
                <w:szCs w:val="22"/>
              </w:rPr>
            </w:pPr>
            <w:r>
              <w:rPr>
                <w:rFonts w:ascii="Calibir" w:hAnsi="Calibir" w:cs="Calibri"/>
                <w:sz w:val="22"/>
                <w:szCs w:val="22"/>
              </w:rPr>
              <w:t>4</w:t>
            </w:r>
          </w:p>
        </w:tc>
        <w:tc>
          <w:tcPr>
            <w:tcW w:w="1275" w:type="dxa"/>
            <w:shd w:val="clear" w:color="auto" w:fill="auto"/>
            <w:vAlign w:val="center"/>
            <w:hideMark/>
          </w:tcPr>
          <w:p w14:paraId="0B329169" w14:textId="77777777" w:rsidR="007C4402" w:rsidRDefault="007C4402" w:rsidP="007C4402">
            <w:pPr>
              <w:jc w:val="center"/>
              <w:rPr>
                <w:rFonts w:ascii="Calibir" w:hAnsi="Calibir" w:cs="Calibri"/>
                <w:sz w:val="22"/>
                <w:szCs w:val="22"/>
              </w:rPr>
            </w:pPr>
            <w:r>
              <w:rPr>
                <w:rFonts w:ascii="Calibir" w:hAnsi="Calibir" w:cs="Calibri"/>
                <w:sz w:val="22"/>
                <w:szCs w:val="22"/>
              </w:rPr>
              <w:t>4</w:t>
            </w:r>
          </w:p>
        </w:tc>
      </w:tr>
      <w:tr w:rsidR="007C4402" w14:paraId="3BA0737C" w14:textId="77777777" w:rsidTr="004A5DB9">
        <w:trPr>
          <w:trHeight w:val="300"/>
        </w:trPr>
        <w:tc>
          <w:tcPr>
            <w:tcW w:w="599" w:type="dxa"/>
            <w:shd w:val="clear" w:color="auto" w:fill="auto"/>
            <w:vAlign w:val="center"/>
            <w:hideMark/>
          </w:tcPr>
          <w:p w14:paraId="7DFE370C"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28</w:t>
            </w:r>
          </w:p>
        </w:tc>
        <w:tc>
          <w:tcPr>
            <w:tcW w:w="4766" w:type="dxa"/>
            <w:shd w:val="clear" w:color="auto" w:fill="auto"/>
            <w:vAlign w:val="center"/>
            <w:hideMark/>
          </w:tcPr>
          <w:p w14:paraId="1C92CA69"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 poste de commande 1m50</w:t>
            </w:r>
          </w:p>
        </w:tc>
        <w:tc>
          <w:tcPr>
            <w:tcW w:w="1226" w:type="dxa"/>
            <w:shd w:val="clear" w:color="auto" w:fill="auto"/>
            <w:vAlign w:val="center"/>
            <w:hideMark/>
          </w:tcPr>
          <w:p w14:paraId="466BEC25"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vAlign w:val="center"/>
            <w:hideMark/>
          </w:tcPr>
          <w:p w14:paraId="354F24A7" w14:textId="77777777" w:rsidR="007C4402" w:rsidRDefault="007C4402" w:rsidP="007C4402">
            <w:pPr>
              <w:jc w:val="center"/>
              <w:rPr>
                <w:rFonts w:ascii="Calibir" w:hAnsi="Calibir" w:cs="Calibri"/>
                <w:sz w:val="22"/>
                <w:szCs w:val="22"/>
              </w:rPr>
            </w:pPr>
            <w:r>
              <w:rPr>
                <w:rFonts w:ascii="Calibir" w:hAnsi="Calibir" w:cs="Calibri"/>
                <w:sz w:val="22"/>
                <w:szCs w:val="22"/>
              </w:rPr>
              <w:t>5</w:t>
            </w:r>
          </w:p>
        </w:tc>
        <w:tc>
          <w:tcPr>
            <w:tcW w:w="1275" w:type="dxa"/>
            <w:shd w:val="clear" w:color="auto" w:fill="auto"/>
            <w:vAlign w:val="center"/>
            <w:hideMark/>
          </w:tcPr>
          <w:p w14:paraId="383DF302" w14:textId="77777777" w:rsidR="007C4402" w:rsidRDefault="007C4402" w:rsidP="007C4402">
            <w:pPr>
              <w:jc w:val="center"/>
              <w:rPr>
                <w:rFonts w:ascii="Calibir" w:hAnsi="Calibir" w:cs="Calibri"/>
                <w:sz w:val="22"/>
                <w:szCs w:val="22"/>
              </w:rPr>
            </w:pPr>
            <w:r>
              <w:rPr>
                <w:rFonts w:ascii="Calibir" w:hAnsi="Calibir" w:cs="Calibri"/>
                <w:sz w:val="22"/>
                <w:szCs w:val="22"/>
              </w:rPr>
              <w:t>5</w:t>
            </w:r>
          </w:p>
        </w:tc>
      </w:tr>
      <w:tr w:rsidR="007C4402" w14:paraId="4B45976C" w14:textId="77777777" w:rsidTr="004A5DB9">
        <w:trPr>
          <w:trHeight w:val="300"/>
        </w:trPr>
        <w:tc>
          <w:tcPr>
            <w:tcW w:w="599" w:type="dxa"/>
            <w:shd w:val="clear" w:color="auto" w:fill="auto"/>
            <w:vAlign w:val="center"/>
            <w:hideMark/>
          </w:tcPr>
          <w:p w14:paraId="157B3B2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29</w:t>
            </w:r>
          </w:p>
        </w:tc>
        <w:tc>
          <w:tcPr>
            <w:tcW w:w="4766" w:type="dxa"/>
            <w:shd w:val="clear" w:color="auto" w:fill="auto"/>
            <w:vAlign w:val="center"/>
            <w:hideMark/>
          </w:tcPr>
          <w:p w14:paraId="33984E16"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Table pliantes sur roulettes</w:t>
            </w:r>
          </w:p>
        </w:tc>
        <w:tc>
          <w:tcPr>
            <w:tcW w:w="1226" w:type="dxa"/>
            <w:shd w:val="clear" w:color="auto" w:fill="auto"/>
            <w:vAlign w:val="center"/>
            <w:hideMark/>
          </w:tcPr>
          <w:p w14:paraId="74F86773"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vAlign w:val="center"/>
            <w:hideMark/>
          </w:tcPr>
          <w:p w14:paraId="78A58F39"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10</w:t>
            </w:r>
          </w:p>
        </w:tc>
        <w:tc>
          <w:tcPr>
            <w:tcW w:w="1275" w:type="dxa"/>
            <w:shd w:val="clear" w:color="auto" w:fill="auto"/>
            <w:vAlign w:val="center"/>
            <w:hideMark/>
          </w:tcPr>
          <w:p w14:paraId="02748601" w14:textId="77777777" w:rsidR="007C4402" w:rsidRDefault="007C4402" w:rsidP="007C4402">
            <w:pPr>
              <w:jc w:val="center"/>
              <w:rPr>
                <w:rFonts w:ascii="Calibir" w:hAnsi="Calibir" w:cs="Calibri"/>
                <w:sz w:val="22"/>
                <w:szCs w:val="22"/>
              </w:rPr>
            </w:pPr>
            <w:r>
              <w:rPr>
                <w:rFonts w:ascii="Calibir" w:hAnsi="Calibir" w:cs="Calibri"/>
                <w:sz w:val="22"/>
                <w:szCs w:val="22"/>
              </w:rPr>
              <w:t>10</w:t>
            </w:r>
          </w:p>
        </w:tc>
      </w:tr>
      <w:tr w:rsidR="007C4402" w14:paraId="5E6D62A6" w14:textId="77777777" w:rsidTr="004A5DB9">
        <w:trPr>
          <w:trHeight w:val="300"/>
        </w:trPr>
        <w:tc>
          <w:tcPr>
            <w:tcW w:w="599" w:type="dxa"/>
            <w:shd w:val="clear" w:color="auto" w:fill="auto"/>
            <w:vAlign w:val="center"/>
            <w:hideMark/>
          </w:tcPr>
          <w:p w14:paraId="47CEF9E1"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30</w:t>
            </w:r>
          </w:p>
        </w:tc>
        <w:tc>
          <w:tcPr>
            <w:tcW w:w="4766" w:type="dxa"/>
            <w:shd w:val="clear" w:color="auto" w:fill="auto"/>
            <w:vAlign w:val="center"/>
            <w:hideMark/>
          </w:tcPr>
          <w:p w14:paraId="6A550FF1" w14:textId="77777777" w:rsidR="007C4402" w:rsidRDefault="007C4402" w:rsidP="007C4402">
            <w:pPr>
              <w:rPr>
                <w:rFonts w:ascii="Calibir" w:hAnsi="Calibir" w:cs="Calibri"/>
                <w:color w:val="000000"/>
                <w:sz w:val="22"/>
                <w:szCs w:val="22"/>
              </w:rPr>
            </w:pPr>
            <w:r>
              <w:rPr>
                <w:rFonts w:ascii="Calibir" w:hAnsi="Calibir" w:cs="Calibri"/>
                <w:color w:val="000000"/>
                <w:sz w:val="22"/>
                <w:szCs w:val="22"/>
              </w:rPr>
              <w:t>Chaise sur roulettes pour tables pliantes</w:t>
            </w:r>
          </w:p>
        </w:tc>
        <w:tc>
          <w:tcPr>
            <w:tcW w:w="1226" w:type="dxa"/>
            <w:shd w:val="clear" w:color="auto" w:fill="auto"/>
            <w:vAlign w:val="center"/>
            <w:hideMark/>
          </w:tcPr>
          <w:p w14:paraId="5C517D45"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3D3FAF69"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20</w:t>
            </w:r>
          </w:p>
        </w:tc>
        <w:tc>
          <w:tcPr>
            <w:tcW w:w="1275" w:type="dxa"/>
            <w:shd w:val="clear" w:color="auto" w:fill="auto"/>
            <w:vAlign w:val="center"/>
            <w:hideMark/>
          </w:tcPr>
          <w:p w14:paraId="4F3925D6" w14:textId="77777777" w:rsidR="007C4402" w:rsidRDefault="007C4402" w:rsidP="007C4402">
            <w:pPr>
              <w:jc w:val="center"/>
              <w:rPr>
                <w:rFonts w:ascii="Calibir" w:hAnsi="Calibir" w:cs="Calibri"/>
                <w:sz w:val="22"/>
                <w:szCs w:val="22"/>
              </w:rPr>
            </w:pPr>
            <w:r>
              <w:rPr>
                <w:rFonts w:ascii="Calibir" w:hAnsi="Calibir" w:cs="Calibri"/>
                <w:sz w:val="22"/>
                <w:szCs w:val="22"/>
              </w:rPr>
              <w:t>20</w:t>
            </w:r>
          </w:p>
        </w:tc>
      </w:tr>
      <w:tr w:rsidR="007C4402" w14:paraId="06B3EF50" w14:textId="77777777" w:rsidTr="004A5DB9">
        <w:trPr>
          <w:trHeight w:val="300"/>
        </w:trPr>
        <w:tc>
          <w:tcPr>
            <w:tcW w:w="599" w:type="dxa"/>
            <w:shd w:val="clear" w:color="auto" w:fill="auto"/>
            <w:vAlign w:val="center"/>
            <w:hideMark/>
          </w:tcPr>
          <w:p w14:paraId="256E6754"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31</w:t>
            </w:r>
          </w:p>
        </w:tc>
        <w:tc>
          <w:tcPr>
            <w:tcW w:w="4766" w:type="dxa"/>
            <w:shd w:val="clear" w:color="auto" w:fill="auto"/>
            <w:vAlign w:val="center"/>
            <w:hideMark/>
          </w:tcPr>
          <w:p w14:paraId="177EC002" w14:textId="5C177C3C" w:rsidR="007C4402" w:rsidRDefault="007C4402" w:rsidP="007C4402">
            <w:pPr>
              <w:rPr>
                <w:rFonts w:ascii="Calibir" w:hAnsi="Calibir" w:cs="Calibri"/>
                <w:color w:val="000000"/>
                <w:sz w:val="22"/>
                <w:szCs w:val="22"/>
              </w:rPr>
            </w:pPr>
            <w:r>
              <w:rPr>
                <w:rFonts w:ascii="Calibir" w:hAnsi="Calibir" w:cs="Calibri"/>
                <w:color w:val="000000"/>
                <w:sz w:val="22"/>
                <w:szCs w:val="22"/>
              </w:rPr>
              <w:t>Fauteuil d'</w:t>
            </w:r>
            <w:r w:rsidR="004A5DB9">
              <w:rPr>
                <w:rFonts w:ascii="Calibir" w:hAnsi="Calibir" w:cs="Calibri"/>
                <w:color w:val="000000"/>
                <w:sz w:val="22"/>
                <w:szCs w:val="22"/>
              </w:rPr>
              <w:t>accueil</w:t>
            </w:r>
          </w:p>
        </w:tc>
        <w:tc>
          <w:tcPr>
            <w:tcW w:w="1226" w:type="dxa"/>
            <w:shd w:val="clear" w:color="auto" w:fill="auto"/>
            <w:vAlign w:val="center"/>
            <w:hideMark/>
          </w:tcPr>
          <w:p w14:paraId="7498D2EE"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25E0FC3C"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3</w:t>
            </w:r>
          </w:p>
        </w:tc>
        <w:tc>
          <w:tcPr>
            <w:tcW w:w="1275" w:type="dxa"/>
            <w:shd w:val="clear" w:color="auto" w:fill="auto"/>
            <w:vAlign w:val="center"/>
            <w:hideMark/>
          </w:tcPr>
          <w:p w14:paraId="4339425E" w14:textId="77777777" w:rsidR="007C4402" w:rsidRDefault="007C4402" w:rsidP="007C4402">
            <w:pPr>
              <w:jc w:val="center"/>
              <w:rPr>
                <w:rFonts w:ascii="Calibir" w:hAnsi="Calibir" w:cs="Calibri"/>
                <w:sz w:val="22"/>
                <w:szCs w:val="22"/>
              </w:rPr>
            </w:pPr>
            <w:r>
              <w:rPr>
                <w:rFonts w:ascii="Calibir" w:hAnsi="Calibir" w:cs="Calibri"/>
                <w:sz w:val="22"/>
                <w:szCs w:val="22"/>
              </w:rPr>
              <w:t>3</w:t>
            </w:r>
          </w:p>
        </w:tc>
      </w:tr>
      <w:tr w:rsidR="007C4402" w14:paraId="50B4BCEB" w14:textId="77777777" w:rsidTr="004A5DB9">
        <w:trPr>
          <w:trHeight w:val="300"/>
        </w:trPr>
        <w:tc>
          <w:tcPr>
            <w:tcW w:w="599" w:type="dxa"/>
            <w:shd w:val="clear" w:color="auto" w:fill="auto"/>
            <w:vAlign w:val="center"/>
            <w:hideMark/>
          </w:tcPr>
          <w:p w14:paraId="3FF07766"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32</w:t>
            </w:r>
          </w:p>
        </w:tc>
        <w:tc>
          <w:tcPr>
            <w:tcW w:w="4766" w:type="dxa"/>
            <w:shd w:val="clear" w:color="auto" w:fill="auto"/>
            <w:vAlign w:val="center"/>
            <w:hideMark/>
          </w:tcPr>
          <w:p w14:paraId="07216BC2" w14:textId="2902C968" w:rsidR="007C4402" w:rsidRDefault="007C4402" w:rsidP="007C4402">
            <w:pPr>
              <w:rPr>
                <w:rFonts w:ascii="Calibir" w:hAnsi="Calibir" w:cs="Calibri"/>
                <w:color w:val="000000"/>
                <w:sz w:val="22"/>
                <w:szCs w:val="22"/>
              </w:rPr>
            </w:pPr>
            <w:r>
              <w:rPr>
                <w:rFonts w:ascii="Calibir" w:hAnsi="Calibir" w:cs="Calibri"/>
                <w:color w:val="000000"/>
                <w:sz w:val="22"/>
                <w:szCs w:val="22"/>
              </w:rPr>
              <w:t>Table basse d'</w:t>
            </w:r>
            <w:r w:rsidR="004A5DB9">
              <w:rPr>
                <w:rFonts w:ascii="Calibir" w:hAnsi="Calibir" w:cs="Calibri"/>
                <w:color w:val="000000"/>
                <w:sz w:val="22"/>
                <w:szCs w:val="22"/>
              </w:rPr>
              <w:t>accueil</w:t>
            </w:r>
          </w:p>
        </w:tc>
        <w:tc>
          <w:tcPr>
            <w:tcW w:w="1226" w:type="dxa"/>
            <w:shd w:val="clear" w:color="auto" w:fill="auto"/>
            <w:vAlign w:val="center"/>
            <w:hideMark/>
          </w:tcPr>
          <w:p w14:paraId="282FB3F1" w14:textId="77777777" w:rsidR="007C4402" w:rsidRDefault="007C4402" w:rsidP="007C4402">
            <w:pPr>
              <w:jc w:val="center"/>
              <w:rPr>
                <w:rFonts w:ascii="Calibir" w:hAnsi="Calibir" w:cs="Calibri"/>
                <w:sz w:val="22"/>
                <w:szCs w:val="22"/>
              </w:rPr>
            </w:pPr>
            <w:r>
              <w:rPr>
                <w:rFonts w:ascii="Calibir" w:hAnsi="Calibir" w:cs="Calibri"/>
                <w:sz w:val="22"/>
                <w:szCs w:val="22"/>
              </w:rPr>
              <w:t>U</w:t>
            </w:r>
          </w:p>
        </w:tc>
        <w:tc>
          <w:tcPr>
            <w:tcW w:w="1276" w:type="dxa"/>
            <w:shd w:val="clear" w:color="auto" w:fill="auto"/>
            <w:noWrap/>
            <w:vAlign w:val="center"/>
            <w:hideMark/>
          </w:tcPr>
          <w:p w14:paraId="4916DC72" w14:textId="77777777" w:rsidR="007C4402" w:rsidRDefault="007C4402" w:rsidP="007C4402">
            <w:pPr>
              <w:jc w:val="center"/>
              <w:rPr>
                <w:rFonts w:ascii="Calibir" w:hAnsi="Calibir" w:cs="Calibri"/>
                <w:color w:val="000000"/>
                <w:sz w:val="22"/>
                <w:szCs w:val="22"/>
              </w:rPr>
            </w:pPr>
            <w:r>
              <w:rPr>
                <w:rFonts w:ascii="Calibir" w:hAnsi="Calibir" w:cs="Calibri"/>
                <w:color w:val="000000"/>
                <w:sz w:val="22"/>
                <w:szCs w:val="22"/>
              </w:rPr>
              <w:t>1</w:t>
            </w:r>
          </w:p>
        </w:tc>
        <w:tc>
          <w:tcPr>
            <w:tcW w:w="1275" w:type="dxa"/>
            <w:shd w:val="clear" w:color="auto" w:fill="auto"/>
            <w:vAlign w:val="center"/>
            <w:hideMark/>
          </w:tcPr>
          <w:p w14:paraId="0D13EE97" w14:textId="77777777" w:rsidR="007C4402" w:rsidRDefault="007C4402" w:rsidP="007C4402">
            <w:pPr>
              <w:jc w:val="center"/>
              <w:rPr>
                <w:rFonts w:ascii="Calibir" w:hAnsi="Calibir" w:cs="Calibri"/>
                <w:sz w:val="22"/>
                <w:szCs w:val="22"/>
              </w:rPr>
            </w:pPr>
            <w:r>
              <w:rPr>
                <w:rFonts w:ascii="Calibir" w:hAnsi="Calibir" w:cs="Calibri"/>
                <w:sz w:val="22"/>
                <w:szCs w:val="22"/>
              </w:rPr>
              <w:t>1</w:t>
            </w:r>
          </w:p>
        </w:tc>
      </w:tr>
    </w:tbl>
    <w:p w14:paraId="40C067B3" w14:textId="77777777" w:rsidR="00CC3DBA" w:rsidRDefault="00CC3DBA" w:rsidP="00872AAC">
      <w:pPr>
        <w:jc w:val="center"/>
        <w:rPr>
          <w:rFonts w:asciiTheme="minorHAnsi" w:hAnsiTheme="minorHAnsi" w:cstheme="minorHAnsi"/>
          <w:b/>
          <w:bCs/>
          <w:szCs w:val="20"/>
        </w:rPr>
      </w:pPr>
    </w:p>
    <w:p w14:paraId="3057202F" w14:textId="77777777" w:rsidR="00CC3DBA" w:rsidRDefault="00CC3DBA" w:rsidP="00872AAC">
      <w:pPr>
        <w:jc w:val="center"/>
        <w:rPr>
          <w:rFonts w:asciiTheme="minorHAnsi" w:hAnsiTheme="minorHAnsi" w:cstheme="minorHAnsi"/>
          <w:b/>
          <w:bCs/>
          <w:szCs w:val="20"/>
        </w:rPr>
      </w:pPr>
    </w:p>
    <w:p w14:paraId="197A82F8" w14:textId="77777777" w:rsidR="00CC3DBA" w:rsidRDefault="00CC3DBA" w:rsidP="004561DC">
      <w:pPr>
        <w:rPr>
          <w:rFonts w:asciiTheme="minorHAnsi" w:hAnsiTheme="minorHAnsi" w:cstheme="minorHAnsi"/>
          <w:b/>
          <w:bCs/>
          <w:sz w:val="22"/>
          <w:szCs w:val="22"/>
        </w:rPr>
        <w:sectPr w:rsidR="00CC3DBA" w:rsidSect="002217B1">
          <w:headerReference w:type="default" r:id="rId8"/>
          <w:footerReference w:type="default" r:id="rId9"/>
          <w:pgSz w:w="11906" w:h="16838"/>
          <w:pgMar w:top="1134" w:right="851" w:bottom="1134" w:left="851" w:header="709" w:footer="709" w:gutter="0"/>
          <w:cols w:space="708"/>
          <w:docGrid w:linePitch="360"/>
        </w:sectPr>
      </w:pPr>
    </w:p>
    <w:p w14:paraId="0BFF1A0C" w14:textId="77777777" w:rsidR="00DE37D6" w:rsidRDefault="00FA73EF" w:rsidP="00A73943">
      <w:pPr>
        <w:jc w:val="center"/>
        <w:rPr>
          <w:rFonts w:asciiTheme="minorHAnsi" w:hAnsiTheme="minorHAnsi" w:cstheme="minorHAnsi"/>
          <w:b/>
          <w:bCs/>
          <w:sz w:val="28"/>
          <w:szCs w:val="22"/>
        </w:rPr>
      </w:pPr>
      <w:r>
        <w:rPr>
          <w:rFonts w:asciiTheme="minorHAnsi" w:hAnsiTheme="minorHAnsi" w:cstheme="minorHAnsi"/>
          <w:b/>
          <w:bCs/>
          <w:sz w:val="28"/>
          <w:szCs w:val="22"/>
        </w:rPr>
        <w:lastRenderedPageBreak/>
        <w:t>Lot N°2 : Mobilier de classe</w:t>
      </w:r>
      <w:r w:rsidR="00BE5910">
        <w:rPr>
          <w:rFonts w:asciiTheme="minorHAnsi" w:hAnsiTheme="minorHAnsi" w:cstheme="minorHAnsi"/>
          <w:b/>
          <w:bCs/>
          <w:sz w:val="28"/>
          <w:szCs w:val="22"/>
        </w:rPr>
        <w:t xml:space="preserve"> et de rangement</w:t>
      </w:r>
    </w:p>
    <w:p w14:paraId="24A72A65" w14:textId="77777777" w:rsidR="00646E22" w:rsidRDefault="00646E22" w:rsidP="004A5DB9">
      <w:pPr>
        <w:rPr>
          <w:rFonts w:asciiTheme="minorHAnsi" w:hAnsiTheme="minorHAnsi" w:cstheme="minorHAnsi"/>
          <w:b/>
          <w:bCs/>
          <w:sz w:val="28"/>
          <w:szCs w:val="22"/>
        </w:rPr>
      </w:pPr>
    </w:p>
    <w:p w14:paraId="70D06876" w14:textId="77777777" w:rsidR="00646E22" w:rsidRPr="004561DC" w:rsidRDefault="00646E22" w:rsidP="00646E22">
      <w:pPr>
        <w:tabs>
          <w:tab w:val="left" w:pos="284"/>
        </w:tabs>
        <w:suppressAutoHyphens/>
        <w:autoSpaceDN w:val="0"/>
        <w:jc w:val="both"/>
        <w:textAlignment w:val="baseline"/>
        <w:rPr>
          <w:rFonts w:asciiTheme="minorHAnsi" w:hAnsiTheme="minorHAnsi" w:cstheme="minorHAnsi"/>
          <w:b/>
          <w:bCs/>
          <w:sz w:val="20"/>
          <w:szCs w:val="20"/>
        </w:rPr>
      </w:pPr>
      <w:r>
        <w:rPr>
          <w:rFonts w:asciiTheme="minorHAnsi" w:hAnsiTheme="minorHAnsi" w:cstheme="minorHAnsi"/>
          <w:b/>
          <w:bCs/>
          <w:sz w:val="20"/>
          <w:szCs w:val="20"/>
        </w:rPr>
        <w:t xml:space="preserve">Les tolérances de toutes les dimensions sont : </w:t>
      </w:r>
      <w:r w:rsidRPr="005463DD">
        <w:rPr>
          <w:rFonts w:asciiTheme="minorHAnsi" w:hAnsiTheme="minorHAnsi" w:cstheme="minorHAnsi"/>
          <w:color w:val="000000" w:themeColor="text1"/>
          <w:sz w:val="22"/>
          <w:szCs w:val="22"/>
        </w:rPr>
        <w:t>± 5 %</w:t>
      </w:r>
    </w:p>
    <w:p w14:paraId="00A26384" w14:textId="77777777" w:rsidR="00646E22" w:rsidRPr="004561DC" w:rsidRDefault="00646E22" w:rsidP="004A5DB9">
      <w:pPr>
        <w:rPr>
          <w:rFonts w:asciiTheme="minorHAnsi" w:hAnsiTheme="minorHAnsi" w:cstheme="minorHAnsi"/>
          <w:b/>
          <w:bCs/>
          <w:sz w:val="28"/>
          <w:szCs w:val="22"/>
        </w:rPr>
      </w:pPr>
    </w:p>
    <w:tbl>
      <w:tblPr>
        <w:tblW w:w="4967" w:type="pct"/>
        <w:jc w:val="center"/>
        <w:tblCellMar>
          <w:left w:w="30" w:type="dxa"/>
          <w:right w:w="30" w:type="dxa"/>
        </w:tblCellMar>
        <w:tblLook w:val="0000" w:firstRow="0" w:lastRow="0" w:firstColumn="0" w:lastColumn="0" w:noHBand="0" w:noVBand="0"/>
      </w:tblPr>
      <w:tblGrid>
        <w:gridCol w:w="1016"/>
        <w:gridCol w:w="9105"/>
      </w:tblGrid>
      <w:tr w:rsidR="00B63C9F" w:rsidRPr="005463DD" w14:paraId="540E0E12" w14:textId="77777777" w:rsidTr="00E30547">
        <w:trPr>
          <w:trHeight w:val="250"/>
          <w:tblHeader/>
          <w:jc w:val="center"/>
        </w:trPr>
        <w:tc>
          <w:tcPr>
            <w:tcW w:w="502" w:type="pct"/>
            <w:tcBorders>
              <w:top w:val="single" w:sz="6" w:space="0" w:color="auto"/>
              <w:left w:val="single" w:sz="6" w:space="0" w:color="auto"/>
              <w:bottom w:val="single" w:sz="6" w:space="0" w:color="auto"/>
              <w:right w:val="single" w:sz="6" w:space="0" w:color="auto"/>
            </w:tcBorders>
          </w:tcPr>
          <w:p w14:paraId="5496E971" w14:textId="77777777" w:rsidR="00B63C9F" w:rsidRPr="005463DD" w:rsidRDefault="00B63C9F" w:rsidP="000E0ECE">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3C867EE6" w14:textId="77777777" w:rsidR="00B63C9F" w:rsidRPr="005463DD" w:rsidRDefault="00B63C9F" w:rsidP="000E0ECE">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4498" w:type="pct"/>
            <w:tcBorders>
              <w:top w:val="single" w:sz="6" w:space="0" w:color="auto"/>
              <w:left w:val="single" w:sz="6" w:space="0" w:color="auto"/>
              <w:bottom w:val="single" w:sz="6" w:space="0" w:color="auto"/>
              <w:right w:val="single" w:sz="6" w:space="0" w:color="auto"/>
            </w:tcBorders>
          </w:tcPr>
          <w:p w14:paraId="0EBF1825" w14:textId="77777777" w:rsidR="00B63C9F" w:rsidRPr="005463DD" w:rsidRDefault="00B63C9F" w:rsidP="000E0ECE">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r>
      <w:tr w:rsidR="00B63C9F" w:rsidRPr="005463DD" w14:paraId="01411120"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tcPr>
          <w:p w14:paraId="3A3E9F15" w14:textId="77777777" w:rsidR="00B63C9F" w:rsidRPr="00A73943" w:rsidRDefault="00B63C9F" w:rsidP="000E0ECE">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4498" w:type="pct"/>
            <w:tcBorders>
              <w:top w:val="single" w:sz="6" w:space="0" w:color="auto"/>
              <w:left w:val="single" w:sz="6" w:space="0" w:color="auto"/>
              <w:bottom w:val="single" w:sz="6" w:space="0" w:color="auto"/>
              <w:right w:val="single" w:sz="6" w:space="0" w:color="auto"/>
            </w:tcBorders>
          </w:tcPr>
          <w:p w14:paraId="0F69BA9B" w14:textId="77777777" w:rsidR="00B63C9F" w:rsidRPr="00A73943" w:rsidRDefault="00B63C9F" w:rsidP="000E0ECE">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662874D8" w14:textId="77777777" w:rsidR="00A73943" w:rsidRPr="00A12195" w:rsidRDefault="00A73943"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39176693" w14:textId="0C8DBD1A" w:rsidR="00A73943" w:rsidRPr="00A12195" w:rsidRDefault="004A5DB9" w:rsidP="00646E22">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Largeur :</w:t>
            </w:r>
            <w:r w:rsidR="00A73943" w:rsidRPr="00A12195">
              <w:rPr>
                <w:rFonts w:asciiTheme="minorHAnsi" w:hAnsiTheme="minorHAnsi" w:cstheme="minorHAnsi"/>
                <w:color w:val="000000" w:themeColor="text1"/>
                <w:sz w:val="22"/>
                <w:szCs w:val="22"/>
              </w:rPr>
              <w:t xml:space="preserve"> 1400 mm </w:t>
            </w:r>
            <w:r w:rsidR="00A73943">
              <w:rPr>
                <w:rFonts w:asciiTheme="minorHAnsi" w:hAnsiTheme="minorHAnsi" w:cstheme="minorHAnsi"/>
                <w:color w:val="000000" w:themeColor="text1"/>
                <w:sz w:val="22"/>
                <w:szCs w:val="22"/>
              </w:rPr>
              <w:t>± 5</w:t>
            </w:r>
            <w:r w:rsidR="00A73943" w:rsidRPr="00A12195">
              <w:rPr>
                <w:rFonts w:asciiTheme="minorHAnsi" w:hAnsiTheme="minorHAnsi" w:cstheme="minorHAnsi"/>
                <w:color w:val="000000" w:themeColor="text1"/>
                <w:sz w:val="22"/>
                <w:szCs w:val="22"/>
              </w:rPr>
              <w:t xml:space="preserve">%, Profondeur : 700 mm </w:t>
            </w:r>
            <w:r w:rsidR="00A73943">
              <w:rPr>
                <w:rFonts w:asciiTheme="minorHAnsi" w:hAnsiTheme="minorHAnsi" w:cstheme="minorHAnsi"/>
                <w:color w:val="000000" w:themeColor="text1"/>
                <w:sz w:val="22"/>
                <w:szCs w:val="22"/>
              </w:rPr>
              <w:t>± 5</w:t>
            </w:r>
            <w:r w:rsidR="00A73943" w:rsidRPr="00A12195">
              <w:rPr>
                <w:rFonts w:asciiTheme="minorHAnsi" w:hAnsiTheme="minorHAnsi" w:cstheme="minorHAnsi"/>
                <w:color w:val="000000" w:themeColor="text1"/>
                <w:sz w:val="22"/>
                <w:szCs w:val="22"/>
              </w:rPr>
              <w:t>%, Hauteur</w:t>
            </w:r>
            <w:r>
              <w:rPr>
                <w:rFonts w:asciiTheme="minorHAnsi" w:hAnsiTheme="minorHAnsi" w:cstheme="minorHAnsi"/>
                <w:color w:val="000000" w:themeColor="text1"/>
                <w:sz w:val="22"/>
                <w:szCs w:val="22"/>
              </w:rPr>
              <w:t xml:space="preserve"> </w:t>
            </w:r>
            <w:r w:rsidR="00A73943" w:rsidRPr="00A12195">
              <w:rPr>
                <w:rFonts w:asciiTheme="minorHAnsi" w:hAnsiTheme="minorHAnsi" w:cstheme="minorHAnsi"/>
                <w:color w:val="000000" w:themeColor="text1"/>
                <w:sz w:val="22"/>
                <w:szCs w:val="22"/>
              </w:rPr>
              <w:t xml:space="preserve">: 740 mm </w:t>
            </w:r>
            <w:r w:rsidR="00A73943">
              <w:rPr>
                <w:rFonts w:asciiTheme="minorHAnsi" w:hAnsiTheme="minorHAnsi" w:cstheme="minorHAnsi"/>
                <w:color w:val="000000" w:themeColor="text1"/>
                <w:sz w:val="22"/>
                <w:szCs w:val="22"/>
              </w:rPr>
              <w:t>± 5</w:t>
            </w:r>
            <w:r w:rsidR="00A73943" w:rsidRPr="00A12195">
              <w:rPr>
                <w:rFonts w:asciiTheme="minorHAnsi" w:hAnsiTheme="minorHAnsi" w:cstheme="minorHAnsi"/>
                <w:color w:val="000000" w:themeColor="text1"/>
                <w:sz w:val="22"/>
                <w:szCs w:val="22"/>
              </w:rPr>
              <w:t>%</w:t>
            </w:r>
          </w:p>
          <w:p w14:paraId="51C6E2A7" w14:textId="77777777" w:rsidR="00A73943" w:rsidRPr="00A12195" w:rsidRDefault="00A73943"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55F204EC" w14:textId="77777777" w:rsidR="00A73943" w:rsidRPr="00A12195" w:rsidRDefault="00A73943"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40B3ACEC" w14:textId="77777777" w:rsidR="00A73943" w:rsidRPr="00A12195" w:rsidRDefault="00A73943"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47FDB5BF" w14:textId="77777777" w:rsidR="00A73943" w:rsidRPr="00A12195" w:rsidRDefault="00A73943"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6B323C52" w14:textId="77777777" w:rsidR="00B63C9F" w:rsidRPr="00A73943" w:rsidRDefault="00A73943" w:rsidP="00A73943">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tc>
      </w:tr>
      <w:tr w:rsidR="00B63C9F" w:rsidRPr="005463DD" w14:paraId="5D7EAB75"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tcPr>
          <w:p w14:paraId="383AAB81" w14:textId="77777777" w:rsidR="00B63C9F" w:rsidRPr="005463DD" w:rsidRDefault="00B63C9F" w:rsidP="000E0ECE">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4498" w:type="pct"/>
            <w:tcBorders>
              <w:top w:val="single" w:sz="6" w:space="0" w:color="auto"/>
              <w:left w:val="single" w:sz="6" w:space="0" w:color="auto"/>
              <w:bottom w:val="single" w:sz="6" w:space="0" w:color="auto"/>
              <w:right w:val="single" w:sz="6" w:space="0" w:color="auto"/>
            </w:tcBorders>
          </w:tcPr>
          <w:p w14:paraId="3DD23427" w14:textId="77777777" w:rsidR="009C3F63" w:rsidRPr="00F94FA1" w:rsidRDefault="009C3F63" w:rsidP="009C3F63">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44279BA0"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3E8A32B3"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56C7D43E"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4B2638D9"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145FAD02"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Chaque piétement est composé de deux montants soudés en tube acier : un premier montant pour le pied côté utilisateur en tube 25x1.5 cintré en C largeur de 295 mm pour les deux ailes, et un autre avant en tube méplat larg.30 mm x ht 15 mm épaisseur 1.5 mm avec deux ai</w:t>
            </w:r>
            <w:r w:rsidR="007C4402">
              <w:rPr>
                <w:rFonts w:asciiTheme="minorHAnsi" w:hAnsiTheme="minorHAnsi" w:cstheme="minorHAnsi"/>
                <w:bCs/>
                <w:color w:val="000000" w:themeColor="text1"/>
                <w:sz w:val="22"/>
                <w:szCs w:val="22"/>
              </w:rPr>
              <w:t xml:space="preserve">les cintrés larg. 165 mm </w:t>
            </w:r>
            <w:r w:rsidRPr="00F94FA1">
              <w:rPr>
                <w:rFonts w:asciiTheme="minorHAnsi" w:hAnsiTheme="minorHAnsi" w:cstheme="minorHAnsi"/>
                <w:bCs/>
                <w:color w:val="000000" w:themeColor="text1"/>
                <w:sz w:val="22"/>
                <w:szCs w:val="22"/>
              </w:rPr>
              <w:t>. Le cintrage en bas est effectué sur la largeur de tube de 30 mm et le cintrage en haut est effectué sur la hauteur du tube de 15 mm formant un angle de 90° par rapport à sa base. Les deux montants forment une largeur 55 mm.</w:t>
            </w:r>
          </w:p>
          <w:p w14:paraId="357CE6D7"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sur les quatre ailes au sol épousant la forme de chaque tube. </w:t>
            </w:r>
          </w:p>
          <w:p w14:paraId="13B09A07" w14:textId="1711BB55"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w:t>
            </w:r>
            <w:r w:rsidR="00646E22" w:rsidRPr="00F94FA1">
              <w:rPr>
                <w:rFonts w:asciiTheme="minorHAnsi" w:hAnsiTheme="minorHAnsi" w:cstheme="minorHAnsi"/>
                <w:bCs/>
                <w:color w:val="000000" w:themeColor="text1"/>
                <w:sz w:val="22"/>
                <w:szCs w:val="22"/>
              </w:rPr>
              <w:t>à</w:t>
            </w:r>
            <w:r w:rsidRPr="00F94FA1">
              <w:rPr>
                <w:rFonts w:asciiTheme="minorHAnsi" w:hAnsiTheme="minorHAnsi" w:cstheme="minorHAnsi"/>
                <w:bCs/>
                <w:color w:val="000000" w:themeColor="text1"/>
                <w:sz w:val="22"/>
                <w:szCs w:val="22"/>
              </w:rPr>
              <w:t xml:space="preserve"> froid épaisseur 8/10 mm avec bords plié 18 mm sur les 4 cotes et un rebord de 8 mm en haut et en bas. </w:t>
            </w:r>
          </w:p>
          <w:p w14:paraId="7911C2CD" w14:textId="77777777" w:rsidR="009C3F63" w:rsidRPr="00F94FA1" w:rsidRDefault="009C3F63" w:rsidP="009C3F63">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96B1E85" w14:textId="77777777" w:rsidR="00B63C9F" w:rsidRPr="009E0831" w:rsidRDefault="009C3F63" w:rsidP="00AE023A">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r>
      <w:tr w:rsidR="00B63C9F" w:rsidRPr="005463DD" w14:paraId="6B30066D"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tcPr>
          <w:p w14:paraId="5F848ADB" w14:textId="77777777" w:rsidR="00B63C9F" w:rsidRPr="005463DD" w:rsidRDefault="00B63C9F" w:rsidP="000E0ECE">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3</w:t>
            </w:r>
          </w:p>
        </w:tc>
        <w:tc>
          <w:tcPr>
            <w:tcW w:w="4498" w:type="pct"/>
            <w:tcBorders>
              <w:top w:val="single" w:sz="6" w:space="0" w:color="auto"/>
              <w:left w:val="single" w:sz="6" w:space="0" w:color="auto"/>
              <w:bottom w:val="single" w:sz="6" w:space="0" w:color="auto"/>
              <w:right w:val="single" w:sz="6" w:space="0" w:color="auto"/>
            </w:tcBorders>
          </w:tcPr>
          <w:p w14:paraId="7ACFEE37" w14:textId="77777777" w:rsidR="00B63C9F" w:rsidRPr="009E0831" w:rsidRDefault="00B63C9F" w:rsidP="000E0ECE">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15F29B16"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17344C13"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4C572767"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468F8497"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0ADE7D75"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Plateau  en mélamine épaisseur 19mm avec chants droits en pvc et 2 passes câbles monocorps en PU diam.60 mm minimum</w:t>
            </w:r>
          </w:p>
          <w:p w14:paraId="147FBADD"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fixé sur deux piètements qui assurent la stabilité de la table, chacun avec deux  traverses supérieures </w:t>
            </w:r>
            <w:r w:rsidRPr="00A12195">
              <w:rPr>
                <w:rFonts w:asciiTheme="minorHAnsi" w:hAnsiTheme="minorHAnsi" w:cstheme="minorHAnsi"/>
                <w:bCs/>
                <w:color w:val="000000" w:themeColor="text1"/>
                <w:sz w:val="22"/>
                <w:szCs w:val="22"/>
              </w:rPr>
              <w:lastRenderedPageBreak/>
              <w:t>en T  soudé sur deux montants  et une embase avec deux enjoliveurs démontable.</w:t>
            </w:r>
          </w:p>
          <w:p w14:paraId="03305D19"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71702D05"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50x25x2   mm.</w:t>
            </w:r>
          </w:p>
          <w:p w14:paraId="777C07B6"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Montant en tube rond de diamètre  25x1,5 mm.</w:t>
            </w:r>
          </w:p>
          <w:p w14:paraId="6C40BB70"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L’embase en tube cintré de section elliptique de 60x30x2  mm.</w:t>
            </w:r>
          </w:p>
          <w:p w14:paraId="0A63AE4D"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2D228821"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20CD30C2" w14:textId="77777777" w:rsidR="00A73943" w:rsidRPr="00A12195" w:rsidRDefault="00A73943" w:rsidP="00A73943">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7AD442FD" w14:textId="77777777" w:rsidR="00A73943" w:rsidRPr="009E0831" w:rsidRDefault="00A73943" w:rsidP="00AE023A">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Les enjoliveurs de montées de câbles sont obtenus à partir d’une tôle d’acier St 12-03 d’épaisseur 0,6 mm.</w:t>
            </w:r>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3C1ACCCF" w14:textId="77777777" w:rsidR="0096506E" w:rsidRPr="009E0831" w:rsidRDefault="00A73943" w:rsidP="0096506E">
            <w:pPr>
              <w:autoSpaceDE w:val="0"/>
              <w:autoSpaceDN w:val="0"/>
              <w:adjustRightInd w:val="0"/>
              <w:rPr>
                <w:rFonts w:asciiTheme="minorHAnsi" w:hAnsiTheme="minorHAnsi" w:cstheme="minorHAnsi"/>
                <w:b/>
                <w:bCs/>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tc>
      </w:tr>
      <w:tr w:rsidR="00B63C9F" w:rsidRPr="005463DD" w14:paraId="431AD83D"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tcPr>
          <w:p w14:paraId="2C736CA6" w14:textId="77777777" w:rsidR="00B63C9F" w:rsidRPr="005463DD" w:rsidRDefault="00A73943" w:rsidP="000E0ECE">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lastRenderedPageBreak/>
              <w:t>4</w:t>
            </w:r>
          </w:p>
        </w:tc>
        <w:tc>
          <w:tcPr>
            <w:tcW w:w="4498" w:type="pct"/>
            <w:tcBorders>
              <w:top w:val="single" w:sz="6" w:space="0" w:color="auto"/>
              <w:left w:val="single" w:sz="6" w:space="0" w:color="auto"/>
              <w:bottom w:val="single" w:sz="6" w:space="0" w:color="auto"/>
              <w:right w:val="single" w:sz="6" w:space="0" w:color="auto"/>
            </w:tcBorders>
          </w:tcPr>
          <w:p w14:paraId="631BE941" w14:textId="77777777" w:rsidR="00B63C9F" w:rsidRPr="009E0831" w:rsidRDefault="00B63C9F" w:rsidP="000E0ECE">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40D0515C"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12CDFBBC"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033F0F73"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25407271"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34730D5B"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3CD41E4C"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309B12F7" w14:textId="77777777" w:rsidR="00A73943" w:rsidRPr="00F94FA1" w:rsidRDefault="00A73943" w:rsidP="00A73943">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483360E7" w14:textId="77777777" w:rsidR="00A73943" w:rsidRDefault="00A73943" w:rsidP="00A73943">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76194938" w14:textId="77777777" w:rsidR="00B63C9F" w:rsidRPr="009E0831" w:rsidRDefault="00A73943" w:rsidP="00A73943">
            <w:pPr>
              <w:widowControl w:val="0"/>
              <w:autoSpaceDE w:val="0"/>
              <w:autoSpaceDN w:val="0"/>
              <w:adjustRightInd w:val="0"/>
              <w:ind w:left="14"/>
              <w:rPr>
                <w:rFonts w:asciiTheme="minorHAnsi" w:hAnsiTheme="minorHAnsi" w:cstheme="minorHAnsi"/>
                <w:bCs/>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tc>
      </w:tr>
      <w:tr w:rsidR="00D4786A" w:rsidRPr="005463DD" w14:paraId="168B3419"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vAlign w:val="center"/>
          </w:tcPr>
          <w:p w14:paraId="77E66F67" w14:textId="77777777" w:rsidR="00D4786A" w:rsidRPr="005463DD" w:rsidRDefault="00A73943" w:rsidP="00D4786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4498" w:type="pct"/>
            <w:tcBorders>
              <w:top w:val="single" w:sz="6" w:space="0" w:color="auto"/>
              <w:left w:val="single" w:sz="6" w:space="0" w:color="auto"/>
              <w:bottom w:val="single" w:sz="6" w:space="0" w:color="auto"/>
              <w:right w:val="single" w:sz="6" w:space="0" w:color="auto"/>
            </w:tcBorders>
            <w:vAlign w:val="center"/>
          </w:tcPr>
          <w:p w14:paraId="5E4CBB0D" w14:textId="77777777" w:rsidR="00D4786A" w:rsidRPr="009E0831" w:rsidRDefault="00D4786A" w:rsidP="00D4786A">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40B0CCA5" w14:textId="77777777" w:rsid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2 Echelles</w:t>
            </w:r>
            <w:r w:rsidR="009E0831" w:rsidRPr="009E0831">
              <w:rPr>
                <w:rFonts w:asciiTheme="minorHAnsi" w:hAnsiTheme="minorHAnsi" w:cstheme="minorHAnsi"/>
                <w:color w:val="000000" w:themeColor="text1"/>
                <w:sz w:val="20"/>
                <w:szCs w:val="20"/>
              </w:rPr>
              <w:t xml:space="preserve"> : </w:t>
            </w:r>
            <w:r w:rsidRPr="009E0831">
              <w:rPr>
                <w:rFonts w:asciiTheme="minorHAnsi" w:hAnsiTheme="minorHAnsi" w:cstheme="minorHAnsi"/>
                <w:color w:val="000000" w:themeColor="text1"/>
                <w:sz w:val="20"/>
                <w:szCs w:val="20"/>
              </w:rPr>
              <w:t>Hauteur : 2 m ± 10 %</w:t>
            </w:r>
            <w:r w:rsidR="009E0831" w:rsidRPr="009E0831">
              <w:rPr>
                <w:rFonts w:asciiTheme="minorHAnsi" w:hAnsiTheme="minorHAnsi" w:cstheme="minorHAnsi"/>
                <w:color w:val="000000" w:themeColor="text1"/>
                <w:sz w:val="20"/>
                <w:szCs w:val="20"/>
              </w:rPr>
              <w:t xml:space="preserve">, </w:t>
            </w:r>
            <w:r w:rsidRPr="009E0831">
              <w:rPr>
                <w:rFonts w:asciiTheme="minorHAnsi" w:hAnsiTheme="minorHAnsi" w:cstheme="minorHAnsi"/>
                <w:color w:val="000000" w:themeColor="text1"/>
                <w:sz w:val="20"/>
                <w:szCs w:val="20"/>
              </w:rPr>
              <w:t>Profondeur : 0,6m</w:t>
            </w:r>
            <w:r w:rsidR="00DA3E52" w:rsidRPr="009E0831">
              <w:rPr>
                <w:rFonts w:asciiTheme="minorHAnsi" w:hAnsiTheme="minorHAnsi" w:cstheme="minorHAnsi"/>
                <w:color w:val="000000" w:themeColor="text1"/>
                <w:sz w:val="20"/>
                <w:szCs w:val="20"/>
              </w:rPr>
              <w:t xml:space="preserve"> ± 10 %</w:t>
            </w:r>
            <w:r w:rsidR="009E0831" w:rsidRPr="009E0831">
              <w:rPr>
                <w:rFonts w:asciiTheme="minorHAnsi" w:hAnsiTheme="minorHAnsi" w:cstheme="minorHAnsi"/>
                <w:color w:val="000000" w:themeColor="text1"/>
                <w:sz w:val="20"/>
                <w:szCs w:val="20"/>
              </w:rPr>
              <w:t xml:space="preserve">, </w:t>
            </w:r>
          </w:p>
          <w:p w14:paraId="59A7B77F" w14:textId="77777777" w:rsidR="00D4786A" w:rsidRP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12377003" w14:textId="77777777" w:rsidR="00D4786A" w:rsidRP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73D0D3A4" w14:textId="77777777" w:rsidR="00D4786A" w:rsidRP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2D542F65" w14:textId="77777777" w:rsidR="00D4786A" w:rsidRP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11AAF010" w14:textId="77777777" w:rsidR="00D4786A" w:rsidRPr="009E0831" w:rsidRDefault="00D4786A"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65C85C65" w14:textId="77777777" w:rsidR="009E0831" w:rsidRPr="009E0831" w:rsidRDefault="00DA3E52"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w:t>
            </w:r>
            <w:r w:rsidR="00D4786A" w:rsidRPr="009E0831">
              <w:rPr>
                <w:rFonts w:asciiTheme="minorHAnsi" w:hAnsiTheme="minorHAnsi" w:cstheme="minorHAnsi"/>
                <w:color w:val="000000" w:themeColor="text1"/>
                <w:sz w:val="20"/>
                <w:szCs w:val="20"/>
              </w:rPr>
              <w:t xml:space="preserve"> m</w:t>
            </w:r>
            <w:r w:rsidR="00A73943">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528D6C93" w14:textId="77777777" w:rsidR="00D4786A" w:rsidRPr="009E0831" w:rsidRDefault="00D4786A" w:rsidP="009E0831">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tc>
      </w:tr>
      <w:tr w:rsidR="00D4786A" w:rsidRPr="005463DD" w14:paraId="0923F7A9" w14:textId="77777777" w:rsidTr="000E0ECE">
        <w:trPr>
          <w:trHeight w:val="250"/>
          <w:jc w:val="center"/>
        </w:trPr>
        <w:tc>
          <w:tcPr>
            <w:tcW w:w="502" w:type="pct"/>
            <w:tcBorders>
              <w:top w:val="single" w:sz="6" w:space="0" w:color="auto"/>
              <w:left w:val="single" w:sz="6" w:space="0" w:color="auto"/>
              <w:bottom w:val="single" w:sz="6" w:space="0" w:color="auto"/>
              <w:right w:val="single" w:sz="6" w:space="0" w:color="auto"/>
            </w:tcBorders>
            <w:vAlign w:val="center"/>
          </w:tcPr>
          <w:p w14:paraId="755A5DBF" w14:textId="77777777" w:rsidR="00D4786A" w:rsidRPr="005463DD" w:rsidRDefault="007C4402" w:rsidP="00D4786A">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4498" w:type="pct"/>
            <w:tcBorders>
              <w:top w:val="single" w:sz="6" w:space="0" w:color="auto"/>
              <w:left w:val="single" w:sz="6" w:space="0" w:color="auto"/>
              <w:bottom w:val="single" w:sz="6" w:space="0" w:color="auto"/>
              <w:right w:val="single" w:sz="6" w:space="0" w:color="auto"/>
            </w:tcBorders>
            <w:vAlign w:val="center"/>
          </w:tcPr>
          <w:p w14:paraId="26CB7135" w14:textId="77777777" w:rsidR="00D4786A" w:rsidRPr="005463DD" w:rsidRDefault="00D4786A" w:rsidP="00D4786A">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65C2CBCD"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7D117799"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222619A7"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2AB2D2E4"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295149A6"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2E833076" w14:textId="77777777" w:rsidR="00D4786A" w:rsidRPr="005463DD" w:rsidRDefault="00D4786A" w:rsidP="00D4786A">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79E6D975" w14:textId="77777777" w:rsidR="00D4786A" w:rsidRPr="00A73943" w:rsidRDefault="00A73943" w:rsidP="00A73943">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00D4786A" w:rsidRPr="005463DD">
              <w:rPr>
                <w:rFonts w:asciiTheme="minorHAnsi" w:hAnsiTheme="minorHAnsi" w:cstheme="minorHAnsi"/>
                <w:color w:val="000000" w:themeColor="text1"/>
                <w:sz w:val="22"/>
                <w:szCs w:val="22"/>
              </w:rPr>
              <w:t xml:space="preserve">    : 2000 mm ± 5 %</w:t>
            </w:r>
            <w:r>
              <w:rPr>
                <w:rFonts w:asciiTheme="minorHAnsi" w:hAnsiTheme="minorHAnsi" w:cstheme="minorHAnsi"/>
                <w:color w:val="000000" w:themeColor="text1"/>
                <w:sz w:val="22"/>
                <w:szCs w:val="22"/>
              </w:rPr>
              <w:t>, Largeur</w:t>
            </w:r>
            <w:r w:rsidR="00D4786A" w:rsidRPr="00A73943">
              <w:rPr>
                <w:rFonts w:asciiTheme="minorHAnsi" w:hAnsiTheme="minorHAnsi" w:cstheme="minorHAnsi"/>
                <w:color w:val="000000" w:themeColor="text1"/>
                <w:sz w:val="22"/>
                <w:szCs w:val="22"/>
              </w:rPr>
              <w:t xml:space="preserve"> :1200 mm ± 5 %</w:t>
            </w:r>
            <w:r>
              <w:rPr>
                <w:rFonts w:asciiTheme="minorHAnsi" w:hAnsiTheme="minorHAnsi" w:cstheme="minorHAnsi"/>
                <w:color w:val="000000" w:themeColor="text1"/>
                <w:sz w:val="22"/>
                <w:szCs w:val="22"/>
              </w:rPr>
              <w:t xml:space="preserve">, </w:t>
            </w:r>
            <w:r w:rsidR="00D4786A" w:rsidRPr="00A73943">
              <w:rPr>
                <w:rFonts w:asciiTheme="minorHAnsi" w:hAnsiTheme="minorHAnsi" w:cstheme="minorHAnsi"/>
                <w:color w:val="000000" w:themeColor="text1"/>
                <w:sz w:val="22"/>
                <w:szCs w:val="22"/>
              </w:rPr>
              <w:t>Profondeur  :450 mm ± 5 %</w:t>
            </w:r>
          </w:p>
          <w:p w14:paraId="28315F5B" w14:textId="77777777" w:rsidR="00D4786A" w:rsidRPr="005463DD" w:rsidRDefault="00D4786A" w:rsidP="00A73943">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r>
    </w:tbl>
    <w:p w14:paraId="43E0BA74" w14:textId="77777777" w:rsidR="00CC3DBA" w:rsidRDefault="00CC3DBA" w:rsidP="00DE37D6">
      <w:pPr>
        <w:rPr>
          <w:rFonts w:asciiTheme="minorHAnsi" w:hAnsiTheme="minorHAnsi" w:cstheme="minorHAnsi"/>
          <w:b/>
          <w:bCs/>
          <w:sz w:val="22"/>
          <w:szCs w:val="22"/>
        </w:rPr>
      </w:pPr>
    </w:p>
    <w:p w14:paraId="00AE0D15" w14:textId="69D42E8B" w:rsidR="00E30547" w:rsidRDefault="00E30547" w:rsidP="00604EA6">
      <w:pPr>
        <w:jc w:val="center"/>
        <w:rPr>
          <w:rFonts w:asciiTheme="minorHAnsi" w:hAnsiTheme="minorHAnsi" w:cstheme="minorHAnsi"/>
          <w:b/>
          <w:bCs/>
          <w:sz w:val="22"/>
          <w:szCs w:val="22"/>
        </w:rPr>
      </w:pPr>
    </w:p>
    <w:p w14:paraId="0C0A85AF" w14:textId="48C1CB61" w:rsidR="004A5DB9" w:rsidRDefault="004A5DB9" w:rsidP="00604EA6">
      <w:pPr>
        <w:jc w:val="center"/>
        <w:rPr>
          <w:rFonts w:asciiTheme="minorHAnsi" w:hAnsiTheme="minorHAnsi" w:cstheme="minorHAnsi"/>
          <w:b/>
          <w:bCs/>
          <w:sz w:val="22"/>
          <w:szCs w:val="22"/>
        </w:rPr>
      </w:pPr>
    </w:p>
    <w:p w14:paraId="4DA42D51" w14:textId="2BB81B73" w:rsidR="004A5DB9" w:rsidRDefault="004A5DB9" w:rsidP="00604EA6">
      <w:pPr>
        <w:jc w:val="center"/>
        <w:rPr>
          <w:rFonts w:asciiTheme="minorHAnsi" w:hAnsiTheme="minorHAnsi" w:cstheme="minorHAnsi"/>
          <w:b/>
          <w:bCs/>
          <w:sz w:val="22"/>
          <w:szCs w:val="22"/>
        </w:rPr>
      </w:pPr>
    </w:p>
    <w:p w14:paraId="5101CC1D" w14:textId="77777777" w:rsidR="004A5DB9" w:rsidRDefault="004A5DB9" w:rsidP="00604EA6">
      <w:pPr>
        <w:jc w:val="center"/>
        <w:rPr>
          <w:rFonts w:asciiTheme="minorHAnsi" w:hAnsiTheme="minorHAnsi" w:cstheme="minorHAnsi"/>
          <w:b/>
          <w:bCs/>
          <w:sz w:val="22"/>
          <w:szCs w:val="22"/>
        </w:rPr>
      </w:pPr>
    </w:p>
    <w:p w14:paraId="04C5AD6F" w14:textId="77777777" w:rsidR="00E30547" w:rsidRDefault="00E30547" w:rsidP="00604EA6">
      <w:pPr>
        <w:jc w:val="center"/>
        <w:rPr>
          <w:rFonts w:asciiTheme="minorHAnsi" w:hAnsiTheme="minorHAnsi" w:cstheme="minorHAnsi"/>
          <w:b/>
          <w:bCs/>
          <w:sz w:val="22"/>
          <w:szCs w:val="22"/>
        </w:rPr>
      </w:pPr>
    </w:p>
    <w:p w14:paraId="13B100F4" w14:textId="77777777" w:rsidR="00E30547" w:rsidRDefault="00E30547" w:rsidP="00604EA6">
      <w:pPr>
        <w:jc w:val="center"/>
        <w:rPr>
          <w:rFonts w:asciiTheme="minorHAnsi" w:hAnsiTheme="minorHAnsi" w:cstheme="minorHAnsi"/>
          <w:b/>
          <w:bCs/>
          <w:sz w:val="22"/>
          <w:szCs w:val="22"/>
        </w:rPr>
      </w:pPr>
    </w:p>
    <w:p w14:paraId="1F5DC67D" w14:textId="2E9B379B" w:rsidR="0073229D" w:rsidRPr="004561DC" w:rsidRDefault="0073229D" w:rsidP="00604EA6">
      <w:pPr>
        <w:jc w:val="center"/>
        <w:rPr>
          <w:rFonts w:asciiTheme="minorHAnsi" w:hAnsiTheme="minorHAnsi" w:cstheme="minorHAnsi"/>
          <w:b/>
          <w:bCs/>
          <w:sz w:val="22"/>
          <w:szCs w:val="22"/>
        </w:rPr>
      </w:pPr>
      <w:r w:rsidRPr="004561DC">
        <w:rPr>
          <w:rFonts w:asciiTheme="minorHAnsi" w:hAnsiTheme="minorHAnsi" w:cstheme="minorHAnsi"/>
          <w:b/>
          <w:bCs/>
          <w:sz w:val="22"/>
          <w:szCs w:val="22"/>
        </w:rPr>
        <w:t>Tableau de répartition</w:t>
      </w:r>
    </w:p>
    <w:p w14:paraId="6B9474C9" w14:textId="77777777" w:rsidR="0073229D" w:rsidRPr="004561DC" w:rsidRDefault="0073229D" w:rsidP="00604EA6">
      <w:pPr>
        <w:jc w:val="center"/>
        <w:rPr>
          <w:rFonts w:asciiTheme="minorHAnsi" w:hAnsiTheme="minorHAnsi" w:cstheme="minorHAnsi"/>
          <w:b/>
          <w:bCs/>
          <w:iCs/>
          <w:sz w:val="22"/>
          <w:szCs w:val="22"/>
        </w:rPr>
      </w:pPr>
      <w:r w:rsidRPr="004561DC">
        <w:rPr>
          <w:rFonts w:asciiTheme="minorHAnsi" w:hAnsiTheme="minorHAnsi" w:cstheme="minorHAnsi"/>
          <w:b/>
          <w:bCs/>
          <w:iCs/>
          <w:sz w:val="22"/>
          <w:szCs w:val="22"/>
        </w:rPr>
        <w:t>Lot N°2 : Mobilier de Classe</w:t>
      </w:r>
      <w:r w:rsidR="00BE5910">
        <w:rPr>
          <w:rFonts w:asciiTheme="minorHAnsi" w:hAnsiTheme="minorHAnsi" w:cstheme="minorHAnsi"/>
          <w:b/>
          <w:bCs/>
          <w:iCs/>
          <w:sz w:val="22"/>
          <w:szCs w:val="22"/>
        </w:rPr>
        <w:t xml:space="preserve"> et de rangement</w:t>
      </w:r>
    </w:p>
    <w:p w14:paraId="395138E2" w14:textId="77777777" w:rsidR="0073229D" w:rsidRDefault="0073229D" w:rsidP="0073229D">
      <w:pPr>
        <w:jc w:val="center"/>
        <w:rPr>
          <w:rFonts w:asciiTheme="minorHAnsi" w:hAnsiTheme="minorHAnsi" w:cstheme="minorHAnsi"/>
          <w:b/>
          <w:bCs/>
          <w:sz w:val="22"/>
          <w:szCs w:val="22"/>
        </w:rPr>
      </w:pPr>
    </w:p>
    <w:tbl>
      <w:tblPr>
        <w:tblW w:w="9300" w:type="dxa"/>
        <w:tblCellMar>
          <w:left w:w="70" w:type="dxa"/>
          <w:right w:w="70" w:type="dxa"/>
        </w:tblCellMar>
        <w:tblLook w:val="04A0" w:firstRow="1" w:lastRow="0" w:firstColumn="1" w:lastColumn="0" w:noHBand="0" w:noVBand="1"/>
      </w:tblPr>
      <w:tblGrid>
        <w:gridCol w:w="600"/>
        <w:gridCol w:w="4820"/>
        <w:gridCol w:w="1320"/>
        <w:gridCol w:w="1280"/>
        <w:gridCol w:w="1280"/>
      </w:tblGrid>
      <w:tr w:rsidR="007C4402" w14:paraId="13349668" w14:textId="77777777" w:rsidTr="007C4402">
        <w:trPr>
          <w:trHeight w:val="810"/>
        </w:trPr>
        <w:tc>
          <w:tcPr>
            <w:tcW w:w="600" w:type="dxa"/>
            <w:tcBorders>
              <w:top w:val="single" w:sz="4" w:space="0" w:color="auto"/>
              <w:left w:val="single" w:sz="4" w:space="0" w:color="auto"/>
              <w:bottom w:val="nil"/>
              <w:right w:val="single" w:sz="4" w:space="0" w:color="auto"/>
            </w:tcBorders>
            <w:shd w:val="clear" w:color="000000" w:fill="EEECE1"/>
            <w:vAlign w:val="center"/>
            <w:hideMark/>
          </w:tcPr>
          <w:p w14:paraId="7C00054C" w14:textId="77777777" w:rsidR="007C4402" w:rsidRDefault="007C4402">
            <w:pPr>
              <w:jc w:val="center"/>
              <w:rPr>
                <w:rFonts w:ascii="Calibri" w:hAnsi="Calibri" w:cs="Calibri"/>
                <w:b/>
                <w:bCs/>
                <w:sz w:val="22"/>
                <w:szCs w:val="22"/>
              </w:rPr>
            </w:pPr>
            <w:r>
              <w:rPr>
                <w:rFonts w:ascii="Calibri" w:hAnsi="Calibri" w:cs="Calibri"/>
                <w:b/>
                <w:bCs/>
                <w:sz w:val="22"/>
                <w:szCs w:val="22"/>
              </w:rPr>
              <w:t>Item N°</w:t>
            </w:r>
          </w:p>
        </w:tc>
        <w:tc>
          <w:tcPr>
            <w:tcW w:w="4820" w:type="dxa"/>
            <w:tcBorders>
              <w:top w:val="single" w:sz="4" w:space="0" w:color="auto"/>
              <w:left w:val="nil"/>
              <w:bottom w:val="nil"/>
              <w:right w:val="single" w:sz="4" w:space="0" w:color="auto"/>
            </w:tcBorders>
            <w:shd w:val="clear" w:color="000000" w:fill="EEECE1"/>
            <w:vAlign w:val="center"/>
            <w:hideMark/>
          </w:tcPr>
          <w:p w14:paraId="27D83497" w14:textId="77777777" w:rsidR="007C4402" w:rsidRDefault="007C4402">
            <w:pPr>
              <w:jc w:val="center"/>
              <w:rPr>
                <w:rFonts w:ascii="Calibri" w:hAnsi="Calibri" w:cs="Calibri"/>
                <w:b/>
                <w:bCs/>
                <w:sz w:val="22"/>
                <w:szCs w:val="22"/>
              </w:rPr>
            </w:pPr>
            <w:r>
              <w:rPr>
                <w:rFonts w:ascii="Calibri" w:hAnsi="Calibri" w:cs="Calibri"/>
                <w:b/>
                <w:bCs/>
                <w:sz w:val="22"/>
                <w:szCs w:val="22"/>
              </w:rPr>
              <w:t>Désignation</w:t>
            </w:r>
          </w:p>
        </w:tc>
        <w:tc>
          <w:tcPr>
            <w:tcW w:w="1320" w:type="dxa"/>
            <w:tcBorders>
              <w:top w:val="single" w:sz="4" w:space="0" w:color="auto"/>
              <w:left w:val="nil"/>
              <w:bottom w:val="nil"/>
              <w:right w:val="single" w:sz="4" w:space="0" w:color="auto"/>
            </w:tcBorders>
            <w:shd w:val="clear" w:color="000000" w:fill="EEECE1"/>
            <w:vAlign w:val="center"/>
            <w:hideMark/>
          </w:tcPr>
          <w:p w14:paraId="2C6641A0" w14:textId="77777777" w:rsidR="007C4402" w:rsidRDefault="007C4402">
            <w:pPr>
              <w:jc w:val="center"/>
              <w:rPr>
                <w:rFonts w:ascii="Calibri" w:hAnsi="Calibri" w:cs="Calibri"/>
                <w:b/>
                <w:bCs/>
                <w:sz w:val="22"/>
                <w:szCs w:val="22"/>
              </w:rPr>
            </w:pPr>
            <w:r>
              <w:rPr>
                <w:rFonts w:ascii="Calibri" w:hAnsi="Calibri" w:cs="Calibri"/>
                <w:b/>
                <w:bCs/>
                <w:sz w:val="22"/>
                <w:szCs w:val="22"/>
              </w:rPr>
              <w:t>Unité</w:t>
            </w:r>
          </w:p>
        </w:tc>
        <w:tc>
          <w:tcPr>
            <w:tcW w:w="1280" w:type="dxa"/>
            <w:tcBorders>
              <w:top w:val="single" w:sz="4" w:space="0" w:color="auto"/>
              <w:left w:val="nil"/>
              <w:bottom w:val="single" w:sz="4" w:space="0" w:color="auto"/>
              <w:right w:val="single" w:sz="4" w:space="0" w:color="auto"/>
            </w:tcBorders>
            <w:shd w:val="clear" w:color="000000" w:fill="EEECE1"/>
            <w:vAlign w:val="center"/>
            <w:hideMark/>
          </w:tcPr>
          <w:p w14:paraId="69F05683" w14:textId="77777777" w:rsidR="007C4402" w:rsidRDefault="007C4402">
            <w:pPr>
              <w:jc w:val="center"/>
              <w:rPr>
                <w:rFonts w:ascii="Calibri" w:hAnsi="Calibri" w:cs="Calibri"/>
                <w:b/>
                <w:bCs/>
                <w:sz w:val="22"/>
                <w:szCs w:val="22"/>
              </w:rPr>
            </w:pPr>
            <w:r>
              <w:rPr>
                <w:rFonts w:ascii="Calibri" w:hAnsi="Calibri" w:cs="Calibri"/>
                <w:b/>
                <w:bCs/>
                <w:sz w:val="22"/>
                <w:szCs w:val="22"/>
              </w:rPr>
              <w:t>IFMS Rabat</w:t>
            </w:r>
          </w:p>
        </w:tc>
        <w:tc>
          <w:tcPr>
            <w:tcW w:w="1280" w:type="dxa"/>
            <w:tcBorders>
              <w:top w:val="single" w:sz="4" w:space="0" w:color="auto"/>
              <w:left w:val="nil"/>
              <w:bottom w:val="single" w:sz="4" w:space="0" w:color="auto"/>
              <w:right w:val="single" w:sz="4" w:space="0" w:color="auto"/>
            </w:tcBorders>
            <w:shd w:val="clear" w:color="000000" w:fill="EEECE1"/>
            <w:vAlign w:val="center"/>
            <w:hideMark/>
          </w:tcPr>
          <w:p w14:paraId="4433D30E" w14:textId="77777777" w:rsidR="007C4402" w:rsidRDefault="007C4402">
            <w:pPr>
              <w:jc w:val="center"/>
              <w:rPr>
                <w:rFonts w:ascii="Calibri" w:hAnsi="Calibri" w:cs="Calibri"/>
                <w:b/>
                <w:bCs/>
                <w:sz w:val="22"/>
                <w:szCs w:val="22"/>
              </w:rPr>
            </w:pPr>
            <w:r>
              <w:rPr>
                <w:rFonts w:ascii="Calibri" w:hAnsi="Calibri" w:cs="Calibri"/>
                <w:b/>
                <w:bCs/>
                <w:sz w:val="22"/>
                <w:szCs w:val="22"/>
              </w:rPr>
              <w:t>Qte</w:t>
            </w:r>
          </w:p>
        </w:tc>
      </w:tr>
      <w:tr w:rsidR="007C4402" w14:paraId="729EC305" w14:textId="77777777" w:rsidTr="007C4402">
        <w:trPr>
          <w:trHeight w:val="30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AD0D9"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c>
          <w:tcPr>
            <w:tcW w:w="4820" w:type="dxa"/>
            <w:tcBorders>
              <w:top w:val="single" w:sz="4" w:space="0" w:color="auto"/>
              <w:left w:val="nil"/>
              <w:bottom w:val="single" w:sz="4" w:space="0" w:color="auto"/>
              <w:right w:val="single" w:sz="4" w:space="0" w:color="auto"/>
            </w:tcBorders>
            <w:shd w:val="clear" w:color="auto" w:fill="auto"/>
            <w:vAlign w:val="center"/>
            <w:hideMark/>
          </w:tcPr>
          <w:p w14:paraId="79AAF017" w14:textId="77777777" w:rsidR="007C4402" w:rsidRDefault="007C4402">
            <w:pPr>
              <w:rPr>
                <w:rFonts w:ascii="Calibri" w:hAnsi="Calibri" w:cs="Calibri"/>
                <w:color w:val="000000"/>
                <w:sz w:val="22"/>
                <w:szCs w:val="22"/>
              </w:rPr>
            </w:pPr>
            <w:r>
              <w:rPr>
                <w:rFonts w:ascii="Calibri" w:hAnsi="Calibri" w:cs="Calibri"/>
                <w:color w:val="000000"/>
                <w:sz w:val="22"/>
                <w:szCs w:val="22"/>
              </w:rPr>
              <w:t>BUREAU formateur</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2DC9ABB3"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2CCCC9EB"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25</w:t>
            </w:r>
          </w:p>
        </w:tc>
        <w:tc>
          <w:tcPr>
            <w:tcW w:w="1280" w:type="dxa"/>
            <w:tcBorders>
              <w:top w:val="nil"/>
              <w:left w:val="nil"/>
              <w:bottom w:val="single" w:sz="4" w:space="0" w:color="auto"/>
              <w:right w:val="single" w:sz="4" w:space="0" w:color="auto"/>
            </w:tcBorders>
            <w:shd w:val="clear" w:color="auto" w:fill="auto"/>
            <w:vAlign w:val="center"/>
            <w:hideMark/>
          </w:tcPr>
          <w:p w14:paraId="476B18AF" w14:textId="77777777" w:rsidR="007C4402" w:rsidRDefault="007C4402">
            <w:pPr>
              <w:jc w:val="center"/>
              <w:rPr>
                <w:rFonts w:ascii="Calibri" w:hAnsi="Calibri" w:cs="Calibri"/>
                <w:sz w:val="22"/>
                <w:szCs w:val="22"/>
              </w:rPr>
            </w:pPr>
            <w:r>
              <w:rPr>
                <w:rFonts w:ascii="Calibri" w:hAnsi="Calibri" w:cs="Calibri"/>
                <w:sz w:val="22"/>
                <w:szCs w:val="22"/>
              </w:rPr>
              <w:t>25</w:t>
            </w:r>
          </w:p>
        </w:tc>
      </w:tr>
      <w:tr w:rsidR="007C4402" w14:paraId="3CDAA309" w14:textId="77777777" w:rsidTr="007C4402">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FAC81AA"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c>
          <w:tcPr>
            <w:tcW w:w="4820" w:type="dxa"/>
            <w:tcBorders>
              <w:top w:val="nil"/>
              <w:left w:val="nil"/>
              <w:bottom w:val="single" w:sz="4" w:space="0" w:color="auto"/>
              <w:right w:val="single" w:sz="4" w:space="0" w:color="auto"/>
            </w:tcBorders>
            <w:shd w:val="clear" w:color="auto" w:fill="auto"/>
            <w:vAlign w:val="center"/>
            <w:hideMark/>
          </w:tcPr>
          <w:p w14:paraId="27F7317F" w14:textId="77777777" w:rsidR="007C4402" w:rsidRDefault="007C4402">
            <w:pPr>
              <w:rPr>
                <w:rFonts w:ascii="Calibri" w:hAnsi="Calibri" w:cs="Calibri"/>
                <w:color w:val="000000"/>
                <w:sz w:val="22"/>
                <w:szCs w:val="22"/>
              </w:rPr>
            </w:pPr>
            <w:r>
              <w:rPr>
                <w:rFonts w:ascii="Calibri" w:hAnsi="Calibri" w:cs="Calibri"/>
                <w:color w:val="000000"/>
                <w:sz w:val="22"/>
                <w:szCs w:val="22"/>
              </w:rPr>
              <w:t>Table à une place</w:t>
            </w:r>
          </w:p>
        </w:tc>
        <w:tc>
          <w:tcPr>
            <w:tcW w:w="1320" w:type="dxa"/>
            <w:tcBorders>
              <w:top w:val="nil"/>
              <w:left w:val="nil"/>
              <w:bottom w:val="single" w:sz="4" w:space="0" w:color="auto"/>
              <w:right w:val="single" w:sz="4" w:space="0" w:color="auto"/>
            </w:tcBorders>
            <w:shd w:val="clear" w:color="auto" w:fill="auto"/>
            <w:vAlign w:val="center"/>
            <w:hideMark/>
          </w:tcPr>
          <w:p w14:paraId="5132ADB4"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203EA0B1"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260</w:t>
            </w:r>
          </w:p>
        </w:tc>
        <w:tc>
          <w:tcPr>
            <w:tcW w:w="1280" w:type="dxa"/>
            <w:tcBorders>
              <w:top w:val="nil"/>
              <w:left w:val="nil"/>
              <w:bottom w:val="single" w:sz="4" w:space="0" w:color="auto"/>
              <w:right w:val="single" w:sz="4" w:space="0" w:color="auto"/>
            </w:tcBorders>
            <w:shd w:val="clear" w:color="auto" w:fill="auto"/>
            <w:vAlign w:val="center"/>
            <w:hideMark/>
          </w:tcPr>
          <w:p w14:paraId="1DA77906" w14:textId="77777777" w:rsidR="007C4402" w:rsidRDefault="007C4402">
            <w:pPr>
              <w:jc w:val="center"/>
              <w:rPr>
                <w:rFonts w:ascii="Calibri" w:hAnsi="Calibri" w:cs="Calibri"/>
                <w:sz w:val="22"/>
                <w:szCs w:val="22"/>
              </w:rPr>
            </w:pPr>
            <w:r>
              <w:rPr>
                <w:rFonts w:ascii="Calibri" w:hAnsi="Calibri" w:cs="Calibri"/>
                <w:sz w:val="22"/>
                <w:szCs w:val="22"/>
              </w:rPr>
              <w:t>260</w:t>
            </w:r>
          </w:p>
        </w:tc>
      </w:tr>
      <w:tr w:rsidR="007C4402" w14:paraId="7467A0A9" w14:textId="77777777" w:rsidTr="007C4402">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2AAD7187"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3</w:t>
            </w:r>
          </w:p>
        </w:tc>
        <w:tc>
          <w:tcPr>
            <w:tcW w:w="4820" w:type="dxa"/>
            <w:tcBorders>
              <w:top w:val="nil"/>
              <w:left w:val="nil"/>
              <w:bottom w:val="single" w:sz="4" w:space="0" w:color="auto"/>
              <w:right w:val="single" w:sz="4" w:space="0" w:color="auto"/>
            </w:tcBorders>
            <w:shd w:val="clear" w:color="auto" w:fill="auto"/>
            <w:vAlign w:val="center"/>
            <w:hideMark/>
          </w:tcPr>
          <w:p w14:paraId="5AE9190A" w14:textId="77777777" w:rsidR="007C4402" w:rsidRDefault="007C4402">
            <w:pPr>
              <w:rPr>
                <w:rFonts w:ascii="Calibri" w:hAnsi="Calibri" w:cs="Calibri"/>
                <w:color w:val="000000"/>
                <w:sz w:val="22"/>
                <w:szCs w:val="22"/>
              </w:rPr>
            </w:pPr>
            <w:r>
              <w:rPr>
                <w:rFonts w:ascii="Calibri" w:hAnsi="Calibri" w:cs="Calibri"/>
                <w:color w:val="000000"/>
                <w:sz w:val="22"/>
                <w:szCs w:val="22"/>
              </w:rPr>
              <w:t>Table pour micro-ordinateur</w:t>
            </w:r>
          </w:p>
        </w:tc>
        <w:tc>
          <w:tcPr>
            <w:tcW w:w="1320" w:type="dxa"/>
            <w:tcBorders>
              <w:top w:val="nil"/>
              <w:left w:val="nil"/>
              <w:bottom w:val="single" w:sz="4" w:space="0" w:color="auto"/>
              <w:right w:val="single" w:sz="4" w:space="0" w:color="auto"/>
            </w:tcBorders>
            <w:shd w:val="clear" w:color="auto" w:fill="auto"/>
            <w:vAlign w:val="center"/>
            <w:hideMark/>
          </w:tcPr>
          <w:p w14:paraId="3B727C09"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320D3239"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60</w:t>
            </w:r>
          </w:p>
        </w:tc>
        <w:tc>
          <w:tcPr>
            <w:tcW w:w="1280" w:type="dxa"/>
            <w:tcBorders>
              <w:top w:val="nil"/>
              <w:left w:val="nil"/>
              <w:bottom w:val="single" w:sz="4" w:space="0" w:color="auto"/>
              <w:right w:val="single" w:sz="4" w:space="0" w:color="auto"/>
            </w:tcBorders>
            <w:shd w:val="clear" w:color="auto" w:fill="auto"/>
            <w:vAlign w:val="center"/>
            <w:hideMark/>
          </w:tcPr>
          <w:p w14:paraId="3F4C7D17" w14:textId="77777777" w:rsidR="007C4402" w:rsidRDefault="007C4402">
            <w:pPr>
              <w:jc w:val="center"/>
              <w:rPr>
                <w:rFonts w:ascii="Calibri" w:hAnsi="Calibri" w:cs="Calibri"/>
                <w:sz w:val="22"/>
                <w:szCs w:val="22"/>
              </w:rPr>
            </w:pPr>
            <w:r>
              <w:rPr>
                <w:rFonts w:ascii="Calibri" w:hAnsi="Calibri" w:cs="Calibri"/>
                <w:sz w:val="22"/>
                <w:szCs w:val="22"/>
              </w:rPr>
              <w:t>60</w:t>
            </w:r>
          </w:p>
        </w:tc>
      </w:tr>
      <w:tr w:rsidR="007C4402" w14:paraId="687D8396" w14:textId="77777777" w:rsidTr="007C4402">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468B7445"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4</w:t>
            </w:r>
          </w:p>
        </w:tc>
        <w:tc>
          <w:tcPr>
            <w:tcW w:w="4820" w:type="dxa"/>
            <w:tcBorders>
              <w:top w:val="nil"/>
              <w:left w:val="nil"/>
              <w:bottom w:val="single" w:sz="4" w:space="0" w:color="auto"/>
              <w:right w:val="single" w:sz="4" w:space="0" w:color="auto"/>
            </w:tcBorders>
            <w:shd w:val="clear" w:color="auto" w:fill="auto"/>
            <w:vAlign w:val="center"/>
            <w:hideMark/>
          </w:tcPr>
          <w:p w14:paraId="6EF86516" w14:textId="77777777" w:rsidR="007C4402" w:rsidRDefault="007C4402">
            <w:pPr>
              <w:rPr>
                <w:rFonts w:ascii="Calibri" w:hAnsi="Calibri" w:cs="Calibri"/>
                <w:color w:val="000000"/>
                <w:sz w:val="22"/>
                <w:szCs w:val="22"/>
              </w:rPr>
            </w:pPr>
            <w:r>
              <w:rPr>
                <w:rFonts w:ascii="Calibri" w:hAnsi="Calibri" w:cs="Calibri"/>
                <w:color w:val="000000"/>
                <w:sz w:val="22"/>
                <w:szCs w:val="22"/>
              </w:rPr>
              <w:t>Chaise de travail</w:t>
            </w:r>
          </w:p>
        </w:tc>
        <w:tc>
          <w:tcPr>
            <w:tcW w:w="1320" w:type="dxa"/>
            <w:tcBorders>
              <w:top w:val="nil"/>
              <w:left w:val="nil"/>
              <w:bottom w:val="single" w:sz="4" w:space="0" w:color="auto"/>
              <w:right w:val="single" w:sz="4" w:space="0" w:color="auto"/>
            </w:tcBorders>
            <w:shd w:val="clear" w:color="auto" w:fill="auto"/>
            <w:vAlign w:val="center"/>
            <w:hideMark/>
          </w:tcPr>
          <w:p w14:paraId="4A4AFE05"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39FFD790"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320</w:t>
            </w:r>
          </w:p>
        </w:tc>
        <w:tc>
          <w:tcPr>
            <w:tcW w:w="1280" w:type="dxa"/>
            <w:tcBorders>
              <w:top w:val="nil"/>
              <w:left w:val="nil"/>
              <w:bottom w:val="single" w:sz="4" w:space="0" w:color="auto"/>
              <w:right w:val="single" w:sz="4" w:space="0" w:color="auto"/>
            </w:tcBorders>
            <w:shd w:val="clear" w:color="auto" w:fill="auto"/>
            <w:vAlign w:val="center"/>
            <w:hideMark/>
          </w:tcPr>
          <w:p w14:paraId="26FD8FAC" w14:textId="77777777" w:rsidR="007C4402" w:rsidRDefault="007C4402">
            <w:pPr>
              <w:jc w:val="center"/>
              <w:rPr>
                <w:rFonts w:ascii="Calibri" w:hAnsi="Calibri" w:cs="Calibri"/>
                <w:sz w:val="22"/>
                <w:szCs w:val="22"/>
              </w:rPr>
            </w:pPr>
            <w:r>
              <w:rPr>
                <w:rFonts w:ascii="Calibri" w:hAnsi="Calibri" w:cs="Calibri"/>
                <w:sz w:val="22"/>
                <w:szCs w:val="22"/>
              </w:rPr>
              <w:t>320</w:t>
            </w:r>
          </w:p>
        </w:tc>
      </w:tr>
      <w:tr w:rsidR="007C4402" w14:paraId="1EE33AEB" w14:textId="77777777" w:rsidTr="007C4402">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322E03FC"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5</w:t>
            </w:r>
          </w:p>
        </w:tc>
        <w:tc>
          <w:tcPr>
            <w:tcW w:w="4820" w:type="dxa"/>
            <w:tcBorders>
              <w:top w:val="nil"/>
              <w:left w:val="nil"/>
              <w:bottom w:val="single" w:sz="4" w:space="0" w:color="auto"/>
              <w:right w:val="single" w:sz="4" w:space="0" w:color="auto"/>
            </w:tcBorders>
            <w:shd w:val="clear" w:color="auto" w:fill="auto"/>
            <w:vAlign w:val="center"/>
            <w:hideMark/>
          </w:tcPr>
          <w:p w14:paraId="2A5BA301" w14:textId="77777777" w:rsidR="007C4402" w:rsidRDefault="007C4402">
            <w:pPr>
              <w:rPr>
                <w:rFonts w:ascii="Calibri" w:hAnsi="Calibri" w:cs="Calibri"/>
                <w:color w:val="000000"/>
                <w:sz w:val="22"/>
                <w:szCs w:val="22"/>
              </w:rPr>
            </w:pPr>
            <w:r>
              <w:rPr>
                <w:rFonts w:ascii="Calibri" w:hAnsi="Calibri" w:cs="Calibri"/>
                <w:color w:val="000000"/>
                <w:sz w:val="22"/>
                <w:szCs w:val="22"/>
              </w:rPr>
              <w:t>Rayonnage métallique</w:t>
            </w:r>
          </w:p>
        </w:tc>
        <w:tc>
          <w:tcPr>
            <w:tcW w:w="1320" w:type="dxa"/>
            <w:tcBorders>
              <w:top w:val="nil"/>
              <w:left w:val="nil"/>
              <w:bottom w:val="single" w:sz="4" w:space="0" w:color="auto"/>
              <w:right w:val="single" w:sz="4" w:space="0" w:color="auto"/>
            </w:tcBorders>
            <w:shd w:val="clear" w:color="auto" w:fill="auto"/>
            <w:vAlign w:val="center"/>
            <w:hideMark/>
          </w:tcPr>
          <w:p w14:paraId="188929A5"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610F4EF8"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28</w:t>
            </w:r>
          </w:p>
        </w:tc>
        <w:tc>
          <w:tcPr>
            <w:tcW w:w="1280" w:type="dxa"/>
            <w:tcBorders>
              <w:top w:val="nil"/>
              <w:left w:val="nil"/>
              <w:bottom w:val="single" w:sz="4" w:space="0" w:color="auto"/>
              <w:right w:val="single" w:sz="4" w:space="0" w:color="auto"/>
            </w:tcBorders>
            <w:shd w:val="clear" w:color="auto" w:fill="auto"/>
            <w:vAlign w:val="center"/>
            <w:hideMark/>
          </w:tcPr>
          <w:p w14:paraId="23556A7E" w14:textId="77777777" w:rsidR="007C4402" w:rsidRDefault="007C4402">
            <w:pPr>
              <w:jc w:val="center"/>
              <w:rPr>
                <w:rFonts w:ascii="Calibri" w:hAnsi="Calibri" w:cs="Calibri"/>
                <w:sz w:val="22"/>
                <w:szCs w:val="22"/>
              </w:rPr>
            </w:pPr>
            <w:r>
              <w:rPr>
                <w:rFonts w:ascii="Calibri" w:hAnsi="Calibri" w:cs="Calibri"/>
                <w:sz w:val="22"/>
                <w:szCs w:val="22"/>
              </w:rPr>
              <w:t>28</w:t>
            </w:r>
          </w:p>
        </w:tc>
      </w:tr>
      <w:tr w:rsidR="007C4402" w14:paraId="21B99705" w14:textId="77777777" w:rsidTr="007C4402">
        <w:trPr>
          <w:trHeight w:val="300"/>
        </w:trPr>
        <w:tc>
          <w:tcPr>
            <w:tcW w:w="600" w:type="dxa"/>
            <w:tcBorders>
              <w:top w:val="nil"/>
              <w:left w:val="single" w:sz="4" w:space="0" w:color="auto"/>
              <w:bottom w:val="single" w:sz="4" w:space="0" w:color="auto"/>
              <w:right w:val="single" w:sz="4" w:space="0" w:color="auto"/>
            </w:tcBorders>
            <w:shd w:val="clear" w:color="auto" w:fill="auto"/>
            <w:vAlign w:val="center"/>
            <w:hideMark/>
          </w:tcPr>
          <w:p w14:paraId="0E58065E"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6</w:t>
            </w:r>
          </w:p>
        </w:tc>
        <w:tc>
          <w:tcPr>
            <w:tcW w:w="4820" w:type="dxa"/>
            <w:tcBorders>
              <w:top w:val="nil"/>
              <w:left w:val="nil"/>
              <w:bottom w:val="single" w:sz="4" w:space="0" w:color="auto"/>
              <w:right w:val="single" w:sz="4" w:space="0" w:color="auto"/>
            </w:tcBorders>
            <w:shd w:val="clear" w:color="auto" w:fill="auto"/>
            <w:vAlign w:val="center"/>
            <w:hideMark/>
          </w:tcPr>
          <w:p w14:paraId="61F8F214" w14:textId="77777777" w:rsidR="007C4402" w:rsidRDefault="007C4402">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1320" w:type="dxa"/>
            <w:tcBorders>
              <w:top w:val="nil"/>
              <w:left w:val="nil"/>
              <w:bottom w:val="single" w:sz="4" w:space="0" w:color="auto"/>
              <w:right w:val="single" w:sz="4" w:space="0" w:color="auto"/>
            </w:tcBorders>
            <w:shd w:val="clear" w:color="auto" w:fill="auto"/>
            <w:vAlign w:val="center"/>
            <w:hideMark/>
          </w:tcPr>
          <w:p w14:paraId="266BD05E" w14:textId="77777777" w:rsidR="007C4402" w:rsidRDefault="007C4402">
            <w:pPr>
              <w:jc w:val="center"/>
              <w:rPr>
                <w:rFonts w:ascii="Calibri" w:hAnsi="Calibri" w:cs="Calibri"/>
                <w:sz w:val="22"/>
                <w:szCs w:val="22"/>
              </w:rPr>
            </w:pPr>
            <w:r>
              <w:rPr>
                <w:rFonts w:ascii="Calibri" w:hAnsi="Calibri" w:cs="Calibri"/>
                <w:sz w:val="22"/>
                <w:szCs w:val="22"/>
              </w:rPr>
              <w:t>U</w:t>
            </w:r>
          </w:p>
        </w:tc>
        <w:tc>
          <w:tcPr>
            <w:tcW w:w="1280" w:type="dxa"/>
            <w:tcBorders>
              <w:top w:val="nil"/>
              <w:left w:val="nil"/>
              <w:bottom w:val="single" w:sz="4" w:space="0" w:color="auto"/>
              <w:right w:val="single" w:sz="4" w:space="0" w:color="auto"/>
            </w:tcBorders>
            <w:shd w:val="clear" w:color="auto" w:fill="auto"/>
            <w:noWrap/>
            <w:vAlign w:val="center"/>
            <w:hideMark/>
          </w:tcPr>
          <w:p w14:paraId="11257D98"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10</w:t>
            </w:r>
          </w:p>
        </w:tc>
        <w:tc>
          <w:tcPr>
            <w:tcW w:w="1280" w:type="dxa"/>
            <w:tcBorders>
              <w:top w:val="nil"/>
              <w:left w:val="nil"/>
              <w:bottom w:val="single" w:sz="4" w:space="0" w:color="auto"/>
              <w:right w:val="single" w:sz="4" w:space="0" w:color="auto"/>
            </w:tcBorders>
            <w:shd w:val="clear" w:color="auto" w:fill="auto"/>
            <w:vAlign w:val="center"/>
            <w:hideMark/>
          </w:tcPr>
          <w:p w14:paraId="664FE2B8" w14:textId="77777777" w:rsidR="007C4402" w:rsidRDefault="007C4402">
            <w:pPr>
              <w:jc w:val="center"/>
              <w:rPr>
                <w:rFonts w:ascii="Calibri" w:hAnsi="Calibri" w:cs="Calibri"/>
                <w:sz w:val="22"/>
                <w:szCs w:val="22"/>
              </w:rPr>
            </w:pPr>
            <w:r>
              <w:rPr>
                <w:rFonts w:ascii="Calibri" w:hAnsi="Calibri" w:cs="Calibri"/>
                <w:sz w:val="22"/>
                <w:szCs w:val="22"/>
              </w:rPr>
              <w:t>10</w:t>
            </w:r>
          </w:p>
        </w:tc>
      </w:tr>
    </w:tbl>
    <w:p w14:paraId="67E35D0D" w14:textId="77777777" w:rsidR="00756DAE" w:rsidRDefault="00756DAE" w:rsidP="00A211F1">
      <w:pPr>
        <w:rPr>
          <w:rFonts w:asciiTheme="minorHAnsi" w:hAnsiTheme="minorHAnsi" w:cstheme="minorHAnsi"/>
          <w:b/>
          <w:bCs/>
          <w:sz w:val="28"/>
          <w:szCs w:val="22"/>
        </w:rPr>
        <w:sectPr w:rsidR="00756DAE" w:rsidSect="00CC3DBA">
          <w:pgSz w:w="11906" w:h="16838"/>
          <w:pgMar w:top="1134" w:right="851" w:bottom="1134" w:left="851" w:header="709" w:footer="709" w:gutter="0"/>
          <w:cols w:space="708"/>
          <w:docGrid w:linePitch="360"/>
        </w:sectPr>
      </w:pPr>
    </w:p>
    <w:p w14:paraId="08531304" w14:textId="77777777" w:rsidR="00BF4AD1" w:rsidRPr="00EB0D7D" w:rsidRDefault="00A73943" w:rsidP="00A73943">
      <w:pPr>
        <w:jc w:val="center"/>
        <w:rPr>
          <w:rFonts w:asciiTheme="minorHAnsi" w:hAnsiTheme="minorHAnsi" w:cstheme="minorHAnsi"/>
          <w:b/>
          <w:bCs/>
          <w:sz w:val="28"/>
          <w:szCs w:val="22"/>
        </w:rPr>
      </w:pPr>
      <w:r w:rsidRPr="00A73943">
        <w:rPr>
          <w:rFonts w:asciiTheme="minorHAnsi" w:hAnsiTheme="minorHAnsi" w:cstheme="minorHAnsi"/>
          <w:b/>
          <w:bCs/>
          <w:sz w:val="28"/>
          <w:szCs w:val="22"/>
        </w:rPr>
        <w:lastRenderedPageBreak/>
        <w:t>LOT N°3 : Mobilier d'internat</w:t>
      </w:r>
    </w:p>
    <w:p w14:paraId="760D22B1" w14:textId="77777777" w:rsidR="008A13D9" w:rsidRDefault="008A13D9" w:rsidP="004A5DB9">
      <w:pPr>
        <w:rPr>
          <w:rFonts w:asciiTheme="minorHAnsi" w:hAnsiTheme="minorHAnsi" w:cstheme="minorHAnsi"/>
          <w:b/>
          <w:bCs/>
          <w:sz w:val="22"/>
          <w:szCs w:val="22"/>
          <w:u w:val="single"/>
        </w:rPr>
      </w:pPr>
    </w:p>
    <w:p w14:paraId="4313DFFF" w14:textId="0B4BB176" w:rsidR="00646E22" w:rsidRPr="004561DC" w:rsidRDefault="00646E22" w:rsidP="00646E22">
      <w:pPr>
        <w:tabs>
          <w:tab w:val="left" w:pos="284"/>
        </w:tabs>
        <w:suppressAutoHyphens/>
        <w:autoSpaceDN w:val="0"/>
        <w:jc w:val="both"/>
        <w:textAlignment w:val="baseline"/>
        <w:rPr>
          <w:rFonts w:asciiTheme="minorHAnsi" w:hAnsiTheme="minorHAnsi" w:cstheme="minorHAnsi"/>
          <w:b/>
          <w:bCs/>
          <w:sz w:val="20"/>
          <w:szCs w:val="20"/>
        </w:rPr>
      </w:pPr>
    </w:p>
    <w:tbl>
      <w:tblPr>
        <w:tblW w:w="9981" w:type="dxa"/>
        <w:tblInd w:w="-112" w:type="dxa"/>
        <w:tblLayout w:type="fixed"/>
        <w:tblCellMar>
          <w:left w:w="30" w:type="dxa"/>
          <w:right w:w="30" w:type="dxa"/>
        </w:tblCellMar>
        <w:tblLook w:val="04A0" w:firstRow="1" w:lastRow="0" w:firstColumn="1" w:lastColumn="0" w:noHBand="0" w:noVBand="1"/>
      </w:tblPr>
      <w:tblGrid>
        <w:gridCol w:w="1247"/>
        <w:gridCol w:w="8734"/>
      </w:tblGrid>
      <w:tr w:rsidR="00A73943" w:rsidRPr="004561DC" w14:paraId="2141D702" w14:textId="77777777" w:rsidTr="000A69C0">
        <w:trPr>
          <w:trHeight w:val="249"/>
          <w:tblHeader/>
        </w:trPr>
        <w:tc>
          <w:tcPr>
            <w:tcW w:w="1247" w:type="dxa"/>
            <w:tcBorders>
              <w:top w:val="single" w:sz="6" w:space="0" w:color="auto"/>
              <w:left w:val="single" w:sz="6" w:space="0" w:color="auto"/>
              <w:bottom w:val="single" w:sz="6" w:space="0" w:color="auto"/>
              <w:right w:val="single" w:sz="6" w:space="0" w:color="auto"/>
            </w:tcBorders>
          </w:tcPr>
          <w:p w14:paraId="6C850C48" w14:textId="77777777" w:rsidR="00646E22" w:rsidRDefault="00646E22" w:rsidP="00A73943">
            <w:pPr>
              <w:autoSpaceDE w:val="0"/>
              <w:autoSpaceDN w:val="0"/>
              <w:adjustRightInd w:val="0"/>
              <w:jc w:val="center"/>
              <w:rPr>
                <w:rFonts w:asciiTheme="minorHAnsi" w:hAnsiTheme="minorHAnsi" w:cstheme="minorHAnsi"/>
                <w:b/>
                <w:sz w:val="22"/>
                <w:szCs w:val="22"/>
              </w:rPr>
            </w:pPr>
          </w:p>
          <w:p w14:paraId="70F8E0E0" w14:textId="77777777" w:rsidR="00A73943" w:rsidRPr="004561DC" w:rsidRDefault="00A73943" w:rsidP="00A73943">
            <w:pPr>
              <w:autoSpaceDE w:val="0"/>
              <w:autoSpaceDN w:val="0"/>
              <w:adjustRightInd w:val="0"/>
              <w:jc w:val="center"/>
              <w:rPr>
                <w:rFonts w:asciiTheme="minorHAnsi" w:hAnsiTheme="minorHAnsi" w:cstheme="minorHAnsi"/>
                <w:b/>
                <w:sz w:val="22"/>
                <w:szCs w:val="22"/>
              </w:rPr>
            </w:pPr>
            <w:r w:rsidRPr="004561DC">
              <w:rPr>
                <w:rFonts w:asciiTheme="minorHAnsi" w:hAnsiTheme="minorHAnsi" w:cstheme="minorHAnsi"/>
                <w:b/>
                <w:sz w:val="22"/>
                <w:szCs w:val="22"/>
              </w:rPr>
              <w:t>Item</w:t>
            </w:r>
          </w:p>
          <w:p w14:paraId="16D7E5E4" w14:textId="77777777" w:rsidR="00A73943" w:rsidRPr="004561DC" w:rsidRDefault="00A73943" w:rsidP="00A73943">
            <w:pPr>
              <w:autoSpaceDE w:val="0"/>
              <w:autoSpaceDN w:val="0"/>
              <w:adjustRightInd w:val="0"/>
              <w:ind w:left="284"/>
              <w:jc w:val="center"/>
              <w:rPr>
                <w:rFonts w:asciiTheme="minorHAnsi" w:hAnsiTheme="minorHAnsi" w:cstheme="minorHAnsi"/>
                <w:b/>
                <w:sz w:val="22"/>
                <w:szCs w:val="22"/>
              </w:rPr>
            </w:pPr>
            <w:r w:rsidRPr="004561DC">
              <w:rPr>
                <w:rFonts w:asciiTheme="minorHAnsi" w:hAnsiTheme="minorHAnsi" w:cstheme="minorHAnsi"/>
                <w:b/>
                <w:sz w:val="22"/>
                <w:szCs w:val="22"/>
              </w:rPr>
              <w:t>N°</w:t>
            </w:r>
          </w:p>
        </w:tc>
        <w:tc>
          <w:tcPr>
            <w:tcW w:w="8734" w:type="dxa"/>
            <w:tcBorders>
              <w:top w:val="single" w:sz="6" w:space="0" w:color="auto"/>
              <w:left w:val="single" w:sz="6" w:space="0" w:color="auto"/>
              <w:bottom w:val="single" w:sz="6" w:space="0" w:color="auto"/>
              <w:right w:val="single" w:sz="6" w:space="0" w:color="auto"/>
            </w:tcBorders>
            <w:vAlign w:val="center"/>
          </w:tcPr>
          <w:p w14:paraId="739B20AF" w14:textId="77777777" w:rsidR="00A73943" w:rsidRPr="002F2D61" w:rsidRDefault="00A73943" w:rsidP="00A73943">
            <w:pPr>
              <w:tabs>
                <w:tab w:val="left" w:pos="6430"/>
              </w:tabs>
              <w:autoSpaceDE w:val="0"/>
              <w:autoSpaceDN w:val="0"/>
              <w:adjustRightInd w:val="0"/>
              <w:ind w:left="284"/>
              <w:jc w:val="center"/>
              <w:rPr>
                <w:rFonts w:asciiTheme="minorHAnsi" w:hAnsiTheme="minorHAnsi" w:cstheme="minorHAnsi"/>
                <w:b/>
                <w:sz w:val="22"/>
                <w:szCs w:val="22"/>
              </w:rPr>
            </w:pPr>
            <w:r w:rsidRPr="002F2D61">
              <w:rPr>
                <w:rFonts w:asciiTheme="minorHAnsi" w:hAnsiTheme="minorHAnsi" w:cstheme="minorHAnsi"/>
                <w:b/>
                <w:sz w:val="22"/>
                <w:szCs w:val="22"/>
              </w:rPr>
              <w:t>DESIGNATIONS ET CARACTERISTIQUES TECHNIQUES</w:t>
            </w:r>
          </w:p>
        </w:tc>
      </w:tr>
      <w:tr w:rsidR="00A73943" w:rsidRPr="004561DC" w14:paraId="567EF4D4"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75E21DE6" w14:textId="77777777" w:rsidR="00A73943" w:rsidRPr="004561DC" w:rsidRDefault="00A73943" w:rsidP="00A73943">
            <w:pPr>
              <w:ind w:left="284"/>
              <w:jc w:val="center"/>
              <w:rPr>
                <w:rFonts w:asciiTheme="minorHAnsi" w:hAnsiTheme="minorHAnsi" w:cstheme="minorHAnsi"/>
                <w:b/>
                <w:bCs/>
                <w:sz w:val="22"/>
                <w:szCs w:val="22"/>
              </w:rPr>
            </w:pPr>
          </w:p>
          <w:p w14:paraId="7EA1E6E7"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8734" w:type="dxa"/>
            <w:tcBorders>
              <w:top w:val="single" w:sz="4" w:space="0" w:color="auto"/>
              <w:left w:val="single" w:sz="6" w:space="0" w:color="auto"/>
              <w:bottom w:val="single" w:sz="4" w:space="0" w:color="auto"/>
              <w:right w:val="single" w:sz="6" w:space="0" w:color="auto"/>
            </w:tcBorders>
          </w:tcPr>
          <w:p w14:paraId="242430EB"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w:t>
            </w:r>
            <w:r w:rsidRPr="000A69C0">
              <w:rPr>
                <w:rFonts w:asciiTheme="minorHAnsi" w:hAnsiTheme="minorHAnsi" w:cstheme="minorHAnsi"/>
                <w:b/>
                <w:bCs/>
                <w:sz w:val="22"/>
                <w:szCs w:val="22"/>
              </w:rPr>
              <w:t>QUALITE SUPERIEURE</w:t>
            </w:r>
          </w:p>
          <w:p w14:paraId="1B756ABC" w14:textId="77777777" w:rsidR="00A73943" w:rsidRPr="002F2D61" w:rsidRDefault="00A73943" w:rsidP="00A73943">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028C6D17" w14:textId="77777777" w:rsidR="00A73943" w:rsidRPr="002F2D61" w:rsidRDefault="00A73943" w:rsidP="00A73943">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6041C712" w14:textId="77777777" w:rsidR="00A73943" w:rsidRPr="002F2D61" w:rsidRDefault="00A73943" w:rsidP="00A73943">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r>
      <w:tr w:rsidR="00A73943" w:rsidRPr="004561DC" w14:paraId="13881774"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5F833A16" w14:textId="77777777" w:rsidR="00A73943" w:rsidRPr="004561DC" w:rsidRDefault="00A73943" w:rsidP="00A73943">
            <w:pPr>
              <w:ind w:left="284"/>
              <w:jc w:val="center"/>
              <w:rPr>
                <w:rFonts w:asciiTheme="minorHAnsi" w:hAnsiTheme="minorHAnsi" w:cstheme="minorHAnsi"/>
                <w:b/>
                <w:bCs/>
                <w:sz w:val="22"/>
                <w:szCs w:val="22"/>
              </w:rPr>
            </w:pPr>
          </w:p>
          <w:p w14:paraId="48584C5D"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8734" w:type="dxa"/>
            <w:tcBorders>
              <w:top w:val="single" w:sz="4" w:space="0" w:color="auto"/>
              <w:left w:val="single" w:sz="6" w:space="0" w:color="auto"/>
              <w:bottom w:val="single" w:sz="4" w:space="0" w:color="auto"/>
              <w:right w:val="single" w:sz="6" w:space="0" w:color="auto"/>
            </w:tcBorders>
          </w:tcPr>
          <w:p w14:paraId="7E76549D"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1C98FA28"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Enveloppe en polycoton ; tissu avec des motifs</w:t>
            </w:r>
          </w:p>
          <w:p w14:paraId="33C19265"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2419F992"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r>
      <w:tr w:rsidR="00A73943" w:rsidRPr="004561DC" w14:paraId="63230ED0"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66F88691"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8734" w:type="dxa"/>
            <w:tcBorders>
              <w:top w:val="single" w:sz="4" w:space="0" w:color="auto"/>
              <w:left w:val="single" w:sz="6" w:space="0" w:color="auto"/>
              <w:bottom w:val="single" w:sz="4" w:space="0" w:color="auto"/>
              <w:right w:val="single" w:sz="6" w:space="0" w:color="auto"/>
            </w:tcBorders>
          </w:tcPr>
          <w:p w14:paraId="674F692D"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6C82D0E4"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194AA18"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0"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1"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2"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6F4E50E1"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13"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14" w:anchor="nop#nop" w:history="1">
              <w:r w:rsidRPr="002F2D61">
                <w:rPr>
                  <w:rStyle w:val="Lienhypertexte"/>
                  <w:rFonts w:asciiTheme="minorHAnsi" w:hAnsiTheme="minorHAnsi" w:cstheme="minorHAnsi"/>
                  <w:bCs/>
                  <w:sz w:val="22"/>
                  <w:szCs w:val="22"/>
                </w:rPr>
                <w:t>polyester</w:t>
              </w:r>
            </w:hyperlink>
          </w:p>
          <w:p w14:paraId="2A81B2D0"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4CB59EC4"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15" w:anchor="nop#nop" w:history="1">
              <w:r w:rsidRPr="002F2D61">
                <w:rPr>
                  <w:rStyle w:val="Lienhypertexte"/>
                  <w:rFonts w:asciiTheme="minorHAnsi" w:hAnsiTheme="minorHAnsi" w:cstheme="minorHAnsi"/>
                  <w:bCs/>
                  <w:sz w:val="22"/>
                  <w:szCs w:val="22"/>
                </w:rPr>
                <w:t>jersey</w:t>
              </w:r>
            </w:hyperlink>
          </w:p>
          <w:p w14:paraId="6E98B0CC"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Qualité lourde de 30 cm</w:t>
            </w:r>
          </w:p>
          <w:p w14:paraId="72C37C04"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507993AC"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r>
      <w:tr w:rsidR="00A73943" w:rsidRPr="004561DC" w14:paraId="566C3ECC"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52FC3FE4" w14:textId="77777777" w:rsidR="00A73943" w:rsidRPr="004561DC" w:rsidRDefault="00A73943" w:rsidP="00A73943">
            <w:pPr>
              <w:ind w:left="284"/>
              <w:jc w:val="center"/>
              <w:rPr>
                <w:rFonts w:asciiTheme="minorHAnsi" w:hAnsiTheme="minorHAnsi" w:cstheme="minorHAnsi"/>
                <w:b/>
                <w:bCs/>
                <w:sz w:val="22"/>
                <w:szCs w:val="22"/>
              </w:rPr>
            </w:pPr>
          </w:p>
          <w:p w14:paraId="322BF11C"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8734" w:type="dxa"/>
            <w:tcBorders>
              <w:top w:val="single" w:sz="4" w:space="0" w:color="auto"/>
              <w:left w:val="single" w:sz="6" w:space="0" w:color="auto"/>
              <w:bottom w:val="single" w:sz="4" w:space="0" w:color="auto"/>
              <w:right w:val="single" w:sz="6" w:space="0" w:color="auto"/>
            </w:tcBorders>
          </w:tcPr>
          <w:p w14:paraId="5ACD8C7F"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OREILLET DE 65 x 65 cm.</w:t>
            </w:r>
          </w:p>
          <w:p w14:paraId="1A93CF5D"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3386D37D"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r>
      <w:tr w:rsidR="00A73943" w:rsidRPr="004561DC" w14:paraId="444BD9A5"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11B1F087"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8734" w:type="dxa"/>
            <w:tcBorders>
              <w:top w:val="single" w:sz="4" w:space="0" w:color="auto"/>
              <w:left w:val="single" w:sz="6" w:space="0" w:color="auto"/>
              <w:bottom w:val="single" w:sz="4" w:space="0" w:color="auto"/>
              <w:right w:val="single" w:sz="6" w:space="0" w:color="auto"/>
            </w:tcBorders>
          </w:tcPr>
          <w:p w14:paraId="72652B67"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TAIE D'OREILLER COTON - 65 X 65 CM - SAC PORTEFEUILLE</w:t>
            </w:r>
          </w:p>
          <w:p w14:paraId="2E3F0FBF"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20 cm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50 kg - Trame = 50 kg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r>
      <w:tr w:rsidR="00A73943" w:rsidRPr="004561DC" w14:paraId="3D34139B"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2CE95ED1"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6</w:t>
            </w:r>
          </w:p>
        </w:tc>
        <w:tc>
          <w:tcPr>
            <w:tcW w:w="8734" w:type="dxa"/>
            <w:tcBorders>
              <w:top w:val="single" w:sz="4" w:space="0" w:color="auto"/>
              <w:left w:val="single" w:sz="6" w:space="0" w:color="auto"/>
              <w:bottom w:val="single" w:sz="4" w:space="0" w:color="auto"/>
              <w:right w:val="single" w:sz="6" w:space="0" w:color="auto"/>
            </w:tcBorders>
          </w:tcPr>
          <w:p w14:paraId="0FE74388"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36167673"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16CADC8B"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7F7B6DE6"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Dimensions : 1400 x 2000 mm ±5%</w:t>
            </w:r>
          </w:p>
        </w:tc>
      </w:tr>
      <w:tr w:rsidR="00A73943" w:rsidRPr="004561DC" w14:paraId="33005362"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11E0EF50"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8734" w:type="dxa"/>
            <w:tcBorders>
              <w:top w:val="single" w:sz="4" w:space="0" w:color="auto"/>
              <w:left w:val="single" w:sz="6" w:space="0" w:color="auto"/>
              <w:bottom w:val="single" w:sz="4" w:space="0" w:color="auto"/>
              <w:right w:val="single" w:sz="6" w:space="0" w:color="auto"/>
            </w:tcBorders>
          </w:tcPr>
          <w:p w14:paraId="7D4986E8"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DRAP COTON STAGIAIRE DE 180 X 280 CM</w:t>
            </w:r>
          </w:p>
          <w:p w14:paraId="08C970FD"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xml:space="preserve">Armure : Toile </w:t>
            </w:r>
            <w:r w:rsidRPr="002F2D61">
              <w:rPr>
                <w:rFonts w:asciiTheme="minorHAnsi" w:hAnsiTheme="minorHAnsi" w:cstheme="minorHAnsi"/>
                <w:bCs/>
                <w:sz w:val="22"/>
                <w:szCs w:val="22"/>
              </w:rPr>
              <w:br/>
              <w:t xml:space="preserve">Poids au m² : 135 gr minimum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 xml:space="preserve">Ourlets de 4 cm tête et 1 cm pieds, points d'arrêts à chaque extrémité </w:t>
            </w:r>
            <w:r w:rsidRPr="002F2D61">
              <w:rPr>
                <w:rFonts w:asciiTheme="minorHAnsi" w:hAnsiTheme="minorHAnsi" w:cstheme="minorHAnsi"/>
                <w:bCs/>
                <w:sz w:val="22"/>
                <w:szCs w:val="22"/>
              </w:rPr>
              <w:br/>
              <w:t xml:space="preserve">Nature du fil : pur Coton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Tolérance caractéristiques techniques : 5%</w:t>
            </w:r>
          </w:p>
        </w:tc>
      </w:tr>
      <w:tr w:rsidR="00A73943" w:rsidRPr="004561DC" w14:paraId="29B7362D"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2E8B964B"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lastRenderedPageBreak/>
              <w:t>8</w:t>
            </w:r>
          </w:p>
        </w:tc>
        <w:tc>
          <w:tcPr>
            <w:tcW w:w="8734" w:type="dxa"/>
            <w:tcBorders>
              <w:top w:val="single" w:sz="4" w:space="0" w:color="auto"/>
              <w:left w:val="single" w:sz="6" w:space="0" w:color="auto"/>
              <w:bottom w:val="single" w:sz="4" w:space="0" w:color="auto"/>
              <w:right w:val="single" w:sz="6" w:space="0" w:color="auto"/>
            </w:tcBorders>
          </w:tcPr>
          <w:p w14:paraId="3C117DDC"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061626C2"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Contenance : 100 litres</w:t>
            </w:r>
            <w:r w:rsidRPr="002F2D61">
              <w:rPr>
                <w:rFonts w:asciiTheme="minorHAnsi" w:hAnsiTheme="minorHAnsi" w:cstheme="minorHAnsi"/>
                <w:bCs/>
                <w:sz w:val="22"/>
                <w:szCs w:val="22"/>
              </w:rPr>
              <w:br/>
              <w:t xml:space="preserve">100% Polyester </w:t>
            </w:r>
            <w:r w:rsidRPr="002F2D61">
              <w:rPr>
                <w:rFonts w:asciiTheme="minorHAnsi" w:hAnsiTheme="minorHAnsi" w:cstheme="minorHAnsi"/>
                <w:bCs/>
                <w:sz w:val="22"/>
                <w:szCs w:val="22"/>
              </w:rPr>
              <w:br/>
              <w:t>Poids au m² : 120 gr</w:t>
            </w:r>
            <w:r w:rsidRPr="002F2D61">
              <w:rPr>
                <w:rFonts w:asciiTheme="minorHAnsi" w:hAnsiTheme="minorHAnsi" w:cstheme="minorHAnsi"/>
                <w:bCs/>
                <w:sz w:val="22"/>
                <w:szCs w:val="22"/>
              </w:rPr>
              <w:br/>
              <w:t xml:space="preserve">3 poignées de manipulation (flanc, fond intérieur et extérieur) de couleur blanche </w:t>
            </w:r>
            <w:r w:rsidRPr="002F2D61">
              <w:rPr>
                <w:rFonts w:asciiTheme="minorHAnsi" w:hAnsiTheme="minorHAnsi" w:cstheme="minorHAnsi"/>
                <w:bCs/>
                <w:sz w:val="22"/>
                <w:szCs w:val="22"/>
              </w:rPr>
              <w:br/>
              <w:t>Fermeture par cordon (longueur 2 m) et "fix lock"</w:t>
            </w:r>
          </w:p>
          <w:p w14:paraId="1AD99F0B"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r>
      <w:tr w:rsidR="00A73943" w:rsidRPr="004561DC" w14:paraId="2581950B" w14:textId="77777777" w:rsidTr="000A69C0">
        <w:trPr>
          <w:trHeight w:val="1326"/>
        </w:trPr>
        <w:tc>
          <w:tcPr>
            <w:tcW w:w="1247" w:type="dxa"/>
            <w:tcBorders>
              <w:top w:val="single" w:sz="4" w:space="0" w:color="auto"/>
              <w:left w:val="single" w:sz="6" w:space="0" w:color="auto"/>
              <w:bottom w:val="single" w:sz="4" w:space="0" w:color="auto"/>
              <w:right w:val="single" w:sz="6" w:space="0" w:color="auto"/>
            </w:tcBorders>
          </w:tcPr>
          <w:p w14:paraId="74A61344"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8734" w:type="dxa"/>
            <w:tcBorders>
              <w:top w:val="single" w:sz="4" w:space="0" w:color="auto"/>
              <w:left w:val="single" w:sz="6" w:space="0" w:color="auto"/>
              <w:bottom w:val="single" w:sz="4" w:space="0" w:color="auto"/>
              <w:right w:val="single" w:sz="6" w:space="0" w:color="auto"/>
            </w:tcBorders>
          </w:tcPr>
          <w:p w14:paraId="223E1D61"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43F9C783"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6067CC0C"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90BD1F0"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r>
      <w:tr w:rsidR="00A73943" w:rsidRPr="004561DC" w14:paraId="356ED450" w14:textId="77777777" w:rsidTr="000A69C0">
        <w:trPr>
          <w:trHeight w:val="592"/>
        </w:trPr>
        <w:tc>
          <w:tcPr>
            <w:tcW w:w="1247" w:type="dxa"/>
            <w:tcBorders>
              <w:top w:val="single" w:sz="4" w:space="0" w:color="auto"/>
              <w:left w:val="single" w:sz="6" w:space="0" w:color="auto"/>
              <w:bottom w:val="single" w:sz="4" w:space="0" w:color="auto"/>
              <w:right w:val="single" w:sz="6" w:space="0" w:color="auto"/>
            </w:tcBorders>
          </w:tcPr>
          <w:p w14:paraId="773F8AF4"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8734" w:type="dxa"/>
            <w:tcBorders>
              <w:top w:val="single" w:sz="4" w:space="0" w:color="auto"/>
              <w:left w:val="single" w:sz="6" w:space="0" w:color="auto"/>
              <w:bottom w:val="single" w:sz="4" w:space="0" w:color="auto"/>
              <w:right w:val="single" w:sz="6" w:space="0" w:color="auto"/>
            </w:tcBorders>
          </w:tcPr>
          <w:p w14:paraId="5BC2A92D" w14:textId="77777777" w:rsidR="00A73943" w:rsidRPr="002F2D61" w:rsidRDefault="00A73943" w:rsidP="00A7394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55E10AF9"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ABS blanc.</w:t>
            </w:r>
          </w:p>
        </w:tc>
      </w:tr>
      <w:tr w:rsidR="00A73943" w:rsidRPr="004561DC" w14:paraId="447C1EC8" w14:textId="77777777" w:rsidTr="000A69C0">
        <w:trPr>
          <w:trHeight w:val="840"/>
        </w:trPr>
        <w:tc>
          <w:tcPr>
            <w:tcW w:w="1247" w:type="dxa"/>
            <w:tcBorders>
              <w:top w:val="single" w:sz="4" w:space="0" w:color="auto"/>
              <w:left w:val="single" w:sz="6" w:space="0" w:color="auto"/>
              <w:bottom w:val="single" w:sz="4" w:space="0" w:color="auto"/>
              <w:right w:val="single" w:sz="6" w:space="0" w:color="auto"/>
            </w:tcBorders>
          </w:tcPr>
          <w:p w14:paraId="77D3E371"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8734" w:type="dxa"/>
            <w:tcBorders>
              <w:top w:val="single" w:sz="4" w:space="0" w:color="auto"/>
              <w:left w:val="single" w:sz="6" w:space="0" w:color="auto"/>
              <w:bottom w:val="single" w:sz="4" w:space="0" w:color="auto"/>
              <w:right w:val="single" w:sz="6" w:space="0" w:color="auto"/>
            </w:tcBorders>
          </w:tcPr>
          <w:p w14:paraId="16C952D9" w14:textId="77777777" w:rsidR="00A73943" w:rsidRPr="002F2D61" w:rsidRDefault="00A73943" w:rsidP="00A7394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r>
      <w:tr w:rsidR="00A73943" w:rsidRPr="004561DC" w14:paraId="0ECB0C33" w14:textId="77777777" w:rsidTr="000A69C0">
        <w:trPr>
          <w:trHeight w:val="839"/>
        </w:trPr>
        <w:tc>
          <w:tcPr>
            <w:tcW w:w="1247" w:type="dxa"/>
            <w:tcBorders>
              <w:top w:val="single" w:sz="4" w:space="0" w:color="auto"/>
              <w:left w:val="single" w:sz="6" w:space="0" w:color="auto"/>
              <w:bottom w:val="single" w:sz="4" w:space="0" w:color="auto"/>
              <w:right w:val="single" w:sz="6" w:space="0" w:color="auto"/>
            </w:tcBorders>
          </w:tcPr>
          <w:p w14:paraId="68B5B13A"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8734" w:type="dxa"/>
            <w:tcBorders>
              <w:top w:val="single" w:sz="4" w:space="0" w:color="auto"/>
              <w:left w:val="single" w:sz="6" w:space="0" w:color="auto"/>
              <w:bottom w:val="single" w:sz="4" w:space="0" w:color="auto"/>
              <w:right w:val="single" w:sz="6" w:space="0" w:color="auto"/>
            </w:tcBorders>
          </w:tcPr>
          <w:p w14:paraId="1D5CDE5B" w14:textId="77777777" w:rsidR="00A73943" w:rsidRPr="002F2D61" w:rsidRDefault="00A73943" w:rsidP="00A73943">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r>
      <w:tr w:rsidR="00A73943" w:rsidRPr="004561DC" w14:paraId="2366F28A"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1E9FAA6A"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8734" w:type="dxa"/>
            <w:tcBorders>
              <w:top w:val="single" w:sz="4" w:space="0" w:color="auto"/>
              <w:left w:val="single" w:sz="6" w:space="0" w:color="auto"/>
              <w:bottom w:val="single" w:sz="4" w:space="0" w:color="auto"/>
              <w:right w:val="single" w:sz="6" w:space="0" w:color="auto"/>
            </w:tcBorders>
          </w:tcPr>
          <w:p w14:paraId="6E596C96"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77A7ACA7"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76976DBD"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2A59DB3B"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543C2BBE" w14:textId="77777777" w:rsidR="00A73943" w:rsidRPr="002F2D61" w:rsidRDefault="00A73943" w:rsidP="00A73943">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r>
      <w:tr w:rsidR="00A73943" w:rsidRPr="004561DC" w14:paraId="46FA6EBE" w14:textId="77777777" w:rsidTr="000A69C0">
        <w:trPr>
          <w:trHeight w:val="632"/>
        </w:trPr>
        <w:tc>
          <w:tcPr>
            <w:tcW w:w="1247" w:type="dxa"/>
            <w:tcBorders>
              <w:top w:val="single" w:sz="4" w:space="0" w:color="auto"/>
              <w:left w:val="single" w:sz="6" w:space="0" w:color="auto"/>
              <w:bottom w:val="single" w:sz="4" w:space="0" w:color="auto"/>
              <w:right w:val="single" w:sz="6" w:space="0" w:color="auto"/>
            </w:tcBorders>
          </w:tcPr>
          <w:p w14:paraId="3F735BCB"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8734" w:type="dxa"/>
            <w:tcBorders>
              <w:top w:val="single" w:sz="4" w:space="0" w:color="auto"/>
              <w:left w:val="single" w:sz="6" w:space="0" w:color="auto"/>
              <w:bottom w:val="single" w:sz="4" w:space="0" w:color="auto"/>
              <w:right w:val="single" w:sz="6" w:space="0" w:color="auto"/>
            </w:tcBorders>
          </w:tcPr>
          <w:p w14:paraId="47955569" w14:textId="77777777" w:rsidR="00A73943" w:rsidRPr="00A73943" w:rsidRDefault="00A73943" w:rsidP="00A73943">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r>
      <w:tr w:rsidR="00A73943" w:rsidRPr="004561DC" w14:paraId="7D124BD7"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10774173"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8734" w:type="dxa"/>
            <w:tcBorders>
              <w:top w:val="single" w:sz="4" w:space="0" w:color="auto"/>
              <w:left w:val="single" w:sz="6" w:space="0" w:color="auto"/>
              <w:bottom w:val="single" w:sz="4" w:space="0" w:color="auto"/>
              <w:right w:val="single" w:sz="6" w:space="0" w:color="auto"/>
            </w:tcBorders>
          </w:tcPr>
          <w:p w14:paraId="4A1684C3" w14:textId="77777777" w:rsidR="00A73943" w:rsidRPr="002F2D61" w:rsidRDefault="00A73943" w:rsidP="00A73943">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5CEFF837" w14:textId="77777777" w:rsidR="00A73943" w:rsidRPr="002F2D61" w:rsidRDefault="00A73943" w:rsidP="00A73943">
            <w:pPr>
              <w:rPr>
                <w:rStyle w:val="gras"/>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t>- Boitier ABS.</w:t>
            </w:r>
            <w:r w:rsidRPr="002F2D61">
              <w:rPr>
                <w:rStyle w:val="apple-converted-space"/>
                <w:rFonts w:asciiTheme="minorHAnsi" w:hAnsiTheme="minorHAnsi" w:cstheme="minorHAnsi"/>
                <w:bCs/>
                <w:sz w:val="22"/>
                <w:szCs w:val="22"/>
              </w:rPr>
              <w:t> </w:t>
            </w:r>
          </w:p>
        </w:tc>
      </w:tr>
      <w:tr w:rsidR="00A73943" w:rsidRPr="004561DC" w14:paraId="1A72316E"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41F46C98"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16</w:t>
            </w:r>
          </w:p>
        </w:tc>
        <w:tc>
          <w:tcPr>
            <w:tcW w:w="8734" w:type="dxa"/>
            <w:tcBorders>
              <w:top w:val="single" w:sz="4" w:space="0" w:color="auto"/>
              <w:left w:val="single" w:sz="6" w:space="0" w:color="auto"/>
              <w:bottom w:val="single" w:sz="4" w:space="0" w:color="auto"/>
              <w:right w:val="single" w:sz="6" w:space="0" w:color="auto"/>
            </w:tcBorders>
          </w:tcPr>
          <w:p w14:paraId="58F6D5DD"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ARMOIRE VITREE POUR MATERIEL MEDICAL.</w:t>
            </w:r>
          </w:p>
          <w:p w14:paraId="1077668A"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Structure époxy blanc.</w:t>
            </w:r>
            <w:r w:rsidRPr="002F2D61">
              <w:rPr>
                <w:rFonts w:asciiTheme="minorHAnsi" w:hAnsiTheme="minorHAnsi" w:cstheme="minorHAnsi"/>
                <w:bCs/>
                <w:sz w:val="22"/>
                <w:szCs w:val="22"/>
              </w:rPr>
              <w:br/>
              <w:t>Partie supérieure vitrée, 2 battants en verre.</w:t>
            </w:r>
            <w:r w:rsidRPr="002F2D61">
              <w:rPr>
                <w:rFonts w:asciiTheme="minorHAnsi" w:hAnsiTheme="minorHAnsi" w:cstheme="minorHAnsi"/>
                <w:bCs/>
                <w:sz w:val="22"/>
                <w:szCs w:val="22"/>
              </w:rPr>
              <w:br/>
              <w:t>Partie inférieure époxy, 2 battants laqués.</w:t>
            </w:r>
            <w:r w:rsidRPr="002F2D61">
              <w:rPr>
                <w:rFonts w:asciiTheme="minorHAnsi" w:hAnsiTheme="minorHAnsi" w:cstheme="minorHAnsi"/>
                <w:bCs/>
                <w:sz w:val="22"/>
                <w:szCs w:val="22"/>
              </w:rPr>
              <w:br/>
              <w:t>Avec serrure pour fermeture à clé.</w:t>
            </w:r>
            <w:r w:rsidRPr="002F2D61">
              <w:rPr>
                <w:rFonts w:asciiTheme="minorHAnsi" w:hAnsiTheme="minorHAnsi" w:cstheme="minorHAnsi"/>
                <w:bCs/>
                <w:sz w:val="22"/>
                <w:szCs w:val="22"/>
              </w:rPr>
              <w:br/>
              <w:t>Deux tablettes en verre.</w:t>
            </w:r>
          </w:p>
          <w:p w14:paraId="4FA57B26" w14:textId="77777777" w:rsidR="00A73943" w:rsidRPr="002F2D61" w:rsidRDefault="00A73943" w:rsidP="00A73943">
            <w:pPr>
              <w:rPr>
                <w:rStyle w:val="gras"/>
                <w:rFonts w:asciiTheme="minorHAnsi" w:hAnsiTheme="minorHAnsi" w:cstheme="minorHAnsi"/>
                <w:bCs/>
                <w:sz w:val="22"/>
                <w:szCs w:val="22"/>
              </w:rPr>
            </w:pPr>
            <w:r w:rsidRPr="002F2D61">
              <w:rPr>
                <w:rFonts w:asciiTheme="minorHAnsi" w:hAnsiTheme="minorHAnsi" w:cstheme="minorHAnsi"/>
                <w:bCs/>
                <w:sz w:val="22"/>
                <w:szCs w:val="22"/>
              </w:rPr>
              <w:t>Dimensions : L.75 x P. 38 x h.160 cm.</w:t>
            </w:r>
            <w:r w:rsidRPr="002F2D61">
              <w:rPr>
                <w:rFonts w:asciiTheme="minorHAnsi" w:hAnsiTheme="minorHAnsi" w:cstheme="minorHAnsi"/>
                <w:bCs/>
                <w:sz w:val="22"/>
                <w:szCs w:val="22"/>
              </w:rPr>
              <w:br/>
              <w:t xml:space="preserve">Espacement entre les tablettes : réglable </w:t>
            </w:r>
          </w:p>
        </w:tc>
      </w:tr>
      <w:tr w:rsidR="00A73943" w:rsidRPr="004561DC" w14:paraId="4FA7E940"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29DF0D86" w14:textId="77777777" w:rsidR="00A73943" w:rsidRPr="004561DC" w:rsidRDefault="00A73943" w:rsidP="00A73943">
            <w:pPr>
              <w:ind w:left="284"/>
              <w:jc w:val="center"/>
              <w:rPr>
                <w:rFonts w:asciiTheme="minorHAnsi" w:hAnsiTheme="minorHAnsi" w:cstheme="minorHAnsi"/>
                <w:b/>
                <w:bCs/>
                <w:sz w:val="22"/>
                <w:szCs w:val="22"/>
              </w:rPr>
            </w:pPr>
            <w:r w:rsidRPr="004561DC">
              <w:rPr>
                <w:rFonts w:asciiTheme="minorHAnsi" w:hAnsiTheme="minorHAnsi" w:cstheme="minorHAnsi"/>
                <w:b/>
                <w:bCs/>
                <w:sz w:val="22"/>
                <w:szCs w:val="22"/>
              </w:rPr>
              <w:t>17</w:t>
            </w:r>
          </w:p>
        </w:tc>
        <w:tc>
          <w:tcPr>
            <w:tcW w:w="8734" w:type="dxa"/>
            <w:tcBorders>
              <w:top w:val="single" w:sz="4" w:space="0" w:color="auto"/>
              <w:left w:val="single" w:sz="6" w:space="0" w:color="auto"/>
              <w:bottom w:val="single" w:sz="4" w:space="0" w:color="auto"/>
              <w:right w:val="single" w:sz="6" w:space="0" w:color="auto"/>
            </w:tcBorders>
          </w:tcPr>
          <w:p w14:paraId="6D1688DF" w14:textId="77777777" w:rsidR="00A73943" w:rsidRPr="002F2D61" w:rsidRDefault="00A73943" w:rsidP="00A73943">
            <w:pPr>
              <w:rPr>
                <w:rFonts w:asciiTheme="minorHAnsi" w:hAnsiTheme="minorHAnsi" w:cstheme="minorHAnsi"/>
                <w:b/>
                <w:bCs/>
                <w:sz w:val="22"/>
                <w:szCs w:val="22"/>
              </w:rPr>
            </w:pPr>
            <w:r w:rsidRPr="002F2D61">
              <w:rPr>
                <w:rFonts w:asciiTheme="minorHAnsi" w:hAnsiTheme="minorHAnsi" w:cstheme="minorHAnsi"/>
                <w:b/>
                <w:bCs/>
                <w:sz w:val="22"/>
                <w:szCs w:val="22"/>
              </w:rPr>
              <w:t>REFEREGERATEUR MEDICAL</w:t>
            </w:r>
          </w:p>
          <w:p w14:paraId="148DBFE3"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Volume : 140L</w:t>
            </w:r>
          </w:p>
          <w:p w14:paraId="1D071819" w14:textId="77777777" w:rsidR="00A73943" w:rsidRPr="002F2D61" w:rsidRDefault="00A73943" w:rsidP="00A73943">
            <w:pPr>
              <w:rPr>
                <w:rFonts w:asciiTheme="minorHAnsi" w:hAnsiTheme="minorHAnsi" w:cstheme="minorHAnsi"/>
                <w:bCs/>
                <w:sz w:val="22"/>
                <w:szCs w:val="22"/>
              </w:rPr>
            </w:pPr>
            <w:r w:rsidRPr="002F2D61">
              <w:rPr>
                <w:rFonts w:asciiTheme="minorHAnsi" w:hAnsiTheme="minorHAnsi" w:cstheme="minorHAnsi"/>
                <w:bCs/>
                <w:sz w:val="22"/>
                <w:szCs w:val="22"/>
              </w:rPr>
              <w:t xml:space="preserve">Température positive +1/+15°C </w:t>
            </w:r>
          </w:p>
          <w:p w14:paraId="34342623" w14:textId="77777777" w:rsidR="00A73943" w:rsidRPr="002F2D61" w:rsidRDefault="00A73943" w:rsidP="00A73943">
            <w:pPr>
              <w:rPr>
                <w:rStyle w:val="gras"/>
                <w:rFonts w:asciiTheme="minorHAnsi" w:hAnsiTheme="minorHAnsi" w:cstheme="minorHAnsi"/>
                <w:bCs/>
                <w:sz w:val="22"/>
                <w:szCs w:val="22"/>
              </w:rPr>
            </w:pPr>
            <w:r w:rsidRPr="002F2D61">
              <w:rPr>
                <w:rFonts w:asciiTheme="minorHAnsi" w:hAnsiTheme="minorHAnsi" w:cstheme="minorHAnsi"/>
                <w:bCs/>
                <w:sz w:val="22"/>
                <w:szCs w:val="22"/>
              </w:rPr>
              <w:t>3 clayettes</w:t>
            </w:r>
          </w:p>
        </w:tc>
      </w:tr>
      <w:tr w:rsidR="00866E33" w:rsidRPr="004561DC" w14:paraId="4CB111A8"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77AC2299" w14:textId="77777777" w:rsidR="00866E33" w:rsidRPr="004561DC" w:rsidRDefault="00866E33" w:rsidP="00866E33">
            <w:pPr>
              <w:ind w:left="284"/>
              <w:jc w:val="center"/>
              <w:rPr>
                <w:rFonts w:asciiTheme="minorHAnsi" w:hAnsiTheme="minorHAnsi" w:cstheme="minorHAnsi"/>
                <w:b/>
                <w:bCs/>
                <w:sz w:val="22"/>
                <w:szCs w:val="22"/>
              </w:rPr>
            </w:pPr>
            <w:r>
              <w:rPr>
                <w:rFonts w:asciiTheme="minorHAnsi" w:hAnsiTheme="minorHAnsi" w:cstheme="minorHAnsi"/>
                <w:b/>
                <w:bCs/>
                <w:sz w:val="22"/>
                <w:szCs w:val="22"/>
              </w:rPr>
              <w:lastRenderedPageBreak/>
              <w:t>18</w:t>
            </w:r>
          </w:p>
        </w:tc>
        <w:tc>
          <w:tcPr>
            <w:tcW w:w="8734" w:type="dxa"/>
            <w:tcBorders>
              <w:top w:val="single" w:sz="4" w:space="0" w:color="auto"/>
              <w:left w:val="single" w:sz="6" w:space="0" w:color="auto"/>
              <w:bottom w:val="single" w:sz="4" w:space="0" w:color="auto"/>
              <w:right w:val="single" w:sz="6" w:space="0" w:color="auto"/>
            </w:tcBorders>
          </w:tcPr>
          <w:p w14:paraId="7B1DD663" w14:textId="77777777"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b/>
                <w:bCs/>
                <w:sz w:val="22"/>
                <w:szCs w:val="22"/>
              </w:rPr>
              <w:t>TETE DE LIT STAGIAIRE 1 PLACE EN BOIS+</w:t>
            </w:r>
            <w:r w:rsidRPr="00866E33">
              <w:rPr>
                <w:rFonts w:ascii="Calibri" w:hAnsi="Calibri" w:cs="Calibri"/>
                <w:color w:val="000000"/>
                <w:sz w:val="22"/>
                <w:szCs w:val="22"/>
              </w:rPr>
              <w:t xml:space="preserve"> </w:t>
            </w:r>
            <w:r w:rsidRPr="00866E33">
              <w:rPr>
                <w:rFonts w:ascii="Calibri" w:hAnsi="Calibri" w:cs="Calibri"/>
                <w:b/>
                <w:bCs/>
                <w:color w:val="000000"/>
                <w:sz w:val="22"/>
                <w:szCs w:val="22"/>
              </w:rPr>
              <w:t>SOMMIERS STAGIAIRES 1 PLACE TAPISSE de 1000X1900 ± 5 %</w:t>
            </w:r>
          </w:p>
          <w:p w14:paraId="42B693DE"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Tête de lit :</w:t>
            </w:r>
          </w:p>
          <w:p w14:paraId="715387E2"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Fixé au mur de la chambre</w:t>
            </w:r>
          </w:p>
          <w:p w14:paraId="2C90D9F2"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Bois mélaminé</w:t>
            </w:r>
          </w:p>
          <w:p w14:paraId="4C05E1AB"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Décoration au choix</w:t>
            </w:r>
          </w:p>
          <w:p w14:paraId="18AF4546" w14:textId="77777777"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sz w:val="22"/>
                <w:szCs w:val="22"/>
              </w:rPr>
              <w:t>-</w:t>
            </w:r>
            <w:r w:rsidRPr="00866E33">
              <w:rPr>
                <w:rFonts w:asciiTheme="minorHAnsi" w:hAnsiTheme="minorHAnsi" w:cstheme="minorHAnsi"/>
                <w:b/>
                <w:bCs/>
                <w:sz w:val="22"/>
                <w:szCs w:val="22"/>
              </w:rPr>
              <w:t>Sommiers :</w:t>
            </w:r>
          </w:p>
          <w:p w14:paraId="17015457"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 xml:space="preserve">cadre en bois massif. </w:t>
            </w:r>
            <w:r w:rsidRPr="00866E33">
              <w:rPr>
                <w:rFonts w:asciiTheme="minorHAnsi" w:hAnsiTheme="minorHAnsi" w:cstheme="minorHAnsi"/>
                <w:sz w:val="22"/>
                <w:szCs w:val="22"/>
              </w:rPr>
              <w:br/>
            </w:r>
            <w:hyperlink r:id="rId16" w:anchor="nop#nop" w:history="1">
              <w:r w:rsidRPr="00866E33">
                <w:rPr>
                  <w:rFonts w:asciiTheme="minorHAnsi" w:hAnsiTheme="minorHAnsi" w:cstheme="minorHAnsi"/>
                  <w:color w:val="0000FF"/>
                  <w:sz w:val="22"/>
                  <w:szCs w:val="22"/>
                  <w:u w:val="single"/>
                </w:rPr>
                <w:t>Coutil</w:t>
              </w:r>
            </w:hyperlink>
            <w:r w:rsidRPr="00866E33">
              <w:rPr>
                <w:rFonts w:asciiTheme="minorHAnsi" w:hAnsiTheme="minorHAnsi" w:cstheme="minorHAnsi"/>
                <w:sz w:val="22"/>
                <w:szCs w:val="22"/>
              </w:rPr>
              <w:t xml:space="preserve"> tissu</w:t>
            </w:r>
          </w:p>
          <w:p w14:paraId="290D5324"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 xml:space="preserve">18 lattes nues en bois multiplis avec une zone renforcée pour le bassin. </w:t>
            </w:r>
            <w:r w:rsidRPr="00866E33">
              <w:rPr>
                <w:rFonts w:asciiTheme="minorHAnsi" w:hAnsiTheme="minorHAnsi" w:cstheme="minorHAnsi"/>
                <w:sz w:val="22"/>
                <w:szCs w:val="22"/>
              </w:rPr>
              <w:br/>
              <w:t>Hauteur : 14 cm +/-5%.</w:t>
            </w:r>
          </w:p>
          <w:p w14:paraId="7F3B5521" w14:textId="77777777"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b/>
                <w:bCs/>
                <w:sz w:val="22"/>
                <w:szCs w:val="22"/>
              </w:rPr>
              <w:t>Pieds du sommier</w:t>
            </w:r>
          </w:p>
          <w:p w14:paraId="223DD704" w14:textId="09D3C206"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For</w:t>
            </w:r>
            <w:r w:rsidR="00CE0B2D">
              <w:rPr>
                <w:rFonts w:asciiTheme="minorHAnsi" w:hAnsiTheme="minorHAnsi" w:cstheme="minorHAnsi"/>
                <w:sz w:val="22"/>
                <w:szCs w:val="22"/>
              </w:rPr>
              <w:t>me conique ou cylindre, haut. 11</w:t>
            </w:r>
            <w:r w:rsidRPr="00866E33">
              <w:rPr>
                <w:rFonts w:asciiTheme="minorHAnsi" w:hAnsiTheme="minorHAnsi" w:cstheme="minorHAnsi"/>
                <w:sz w:val="22"/>
                <w:szCs w:val="22"/>
              </w:rPr>
              <w:t xml:space="preserve"> cm+/-5%</w:t>
            </w:r>
          </w:p>
          <w:p w14:paraId="396E6A07"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Pieds à fixation à visser.</w:t>
            </w:r>
          </w:p>
          <w:p w14:paraId="208941E1" w14:textId="5BE66383"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sz w:val="22"/>
                <w:szCs w:val="22"/>
              </w:rPr>
              <w:t xml:space="preserve">En hêtre massif vernis cellulosique. </w:t>
            </w:r>
          </w:p>
        </w:tc>
      </w:tr>
      <w:tr w:rsidR="00866E33" w:rsidRPr="004561DC" w14:paraId="7D752E46"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3FFF275C" w14:textId="77777777" w:rsidR="00866E33" w:rsidRPr="004561DC" w:rsidRDefault="00866E33" w:rsidP="00866E33">
            <w:pPr>
              <w:ind w:left="284"/>
              <w:jc w:val="center"/>
              <w:rPr>
                <w:rFonts w:asciiTheme="minorHAnsi" w:hAnsiTheme="minorHAnsi" w:cstheme="minorHAnsi"/>
                <w:b/>
                <w:bCs/>
                <w:sz w:val="22"/>
                <w:szCs w:val="22"/>
              </w:rPr>
            </w:pPr>
            <w:r>
              <w:rPr>
                <w:rFonts w:asciiTheme="minorHAnsi" w:hAnsiTheme="minorHAnsi" w:cstheme="minorHAnsi"/>
                <w:b/>
                <w:bCs/>
                <w:sz w:val="22"/>
                <w:szCs w:val="22"/>
              </w:rPr>
              <w:t>19</w:t>
            </w:r>
          </w:p>
        </w:tc>
        <w:tc>
          <w:tcPr>
            <w:tcW w:w="8734" w:type="dxa"/>
            <w:tcBorders>
              <w:top w:val="single" w:sz="4" w:space="0" w:color="auto"/>
              <w:left w:val="single" w:sz="6" w:space="0" w:color="auto"/>
              <w:bottom w:val="single" w:sz="4" w:space="0" w:color="auto"/>
              <w:right w:val="single" w:sz="6" w:space="0" w:color="auto"/>
            </w:tcBorders>
          </w:tcPr>
          <w:p w14:paraId="6409F8ED" w14:textId="77777777"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b/>
                <w:bCs/>
                <w:sz w:val="22"/>
                <w:szCs w:val="22"/>
              </w:rPr>
              <w:t>Bureau Stagiaire :</w:t>
            </w:r>
          </w:p>
          <w:p w14:paraId="6D9F7855"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Plateau réalisé en panneaux de bois ép.19 mm, revêtu de mélaminé et bordé d’un chant en PVC de 2mm.</w:t>
            </w:r>
          </w:p>
          <w:p w14:paraId="19D845B9"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Piètement de section triangulaire 55x55mm et une traverse en tube d’acier de section carrée 40x40mm</w:t>
            </w:r>
          </w:p>
          <w:p w14:paraId="18F792F7"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Piétements sont équipés par des bouchons et insertions réglables chromées.</w:t>
            </w:r>
          </w:p>
          <w:p w14:paraId="6CCDCF84" w14:textId="77777777" w:rsidR="00866E33" w:rsidRPr="00866E33" w:rsidRDefault="00866E33" w:rsidP="00866E33">
            <w:pPr>
              <w:rPr>
                <w:rFonts w:asciiTheme="minorHAnsi" w:hAnsiTheme="minorHAnsi" w:cstheme="minorHAnsi"/>
                <w:sz w:val="22"/>
                <w:szCs w:val="22"/>
              </w:rPr>
            </w:pPr>
            <w:r w:rsidRPr="00866E33">
              <w:rPr>
                <w:rFonts w:asciiTheme="minorHAnsi" w:hAnsiTheme="minorHAnsi" w:cstheme="minorHAnsi"/>
                <w:sz w:val="22"/>
                <w:szCs w:val="22"/>
              </w:rPr>
              <w:t>La surface de l'ensemble de la structure métallique est traitée avec une peinture en époxy polymérisée après passage au four</w:t>
            </w:r>
          </w:p>
          <w:p w14:paraId="58F9AD2B" w14:textId="2E9EE73A"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sz w:val="22"/>
                <w:szCs w:val="22"/>
              </w:rPr>
              <w:t xml:space="preserve">Dimension : L=700 mm +/-5% ; P=500mm +/-5% ; </w:t>
            </w:r>
            <w:r w:rsidRPr="00866E33">
              <w:rPr>
                <w:rFonts w:asciiTheme="minorHAnsi" w:hAnsiTheme="minorHAnsi" w:cstheme="minorHAnsi"/>
                <w:bCs/>
                <w:color w:val="000000" w:themeColor="text1"/>
                <w:sz w:val="22"/>
                <w:szCs w:val="22"/>
              </w:rPr>
              <w:t>H= 740 mm +/-5%</w:t>
            </w:r>
          </w:p>
        </w:tc>
      </w:tr>
      <w:tr w:rsidR="00866E33" w:rsidRPr="004561DC" w14:paraId="1570A360" w14:textId="77777777" w:rsidTr="000A69C0">
        <w:trPr>
          <w:trHeight w:val="1224"/>
        </w:trPr>
        <w:tc>
          <w:tcPr>
            <w:tcW w:w="1247" w:type="dxa"/>
            <w:tcBorders>
              <w:top w:val="single" w:sz="4" w:space="0" w:color="auto"/>
              <w:left w:val="single" w:sz="6" w:space="0" w:color="auto"/>
              <w:bottom w:val="single" w:sz="4" w:space="0" w:color="auto"/>
              <w:right w:val="single" w:sz="6" w:space="0" w:color="auto"/>
            </w:tcBorders>
          </w:tcPr>
          <w:p w14:paraId="137D239A" w14:textId="77777777" w:rsidR="00866E33" w:rsidRPr="004561DC" w:rsidRDefault="00866E33" w:rsidP="00866E33">
            <w:pPr>
              <w:ind w:left="284"/>
              <w:jc w:val="center"/>
              <w:rPr>
                <w:rFonts w:asciiTheme="minorHAnsi" w:hAnsiTheme="minorHAnsi" w:cstheme="minorHAnsi"/>
                <w:b/>
                <w:bCs/>
                <w:sz w:val="22"/>
                <w:szCs w:val="22"/>
              </w:rPr>
            </w:pPr>
            <w:r>
              <w:rPr>
                <w:rFonts w:asciiTheme="minorHAnsi" w:hAnsiTheme="minorHAnsi" w:cstheme="minorHAnsi"/>
                <w:b/>
                <w:bCs/>
                <w:sz w:val="22"/>
                <w:szCs w:val="22"/>
              </w:rPr>
              <w:t>20</w:t>
            </w:r>
          </w:p>
        </w:tc>
        <w:tc>
          <w:tcPr>
            <w:tcW w:w="8734" w:type="dxa"/>
            <w:tcBorders>
              <w:top w:val="single" w:sz="4" w:space="0" w:color="auto"/>
              <w:left w:val="single" w:sz="6" w:space="0" w:color="auto"/>
              <w:bottom w:val="single" w:sz="4" w:space="0" w:color="auto"/>
              <w:right w:val="single" w:sz="6" w:space="0" w:color="auto"/>
            </w:tcBorders>
          </w:tcPr>
          <w:p w14:paraId="65C5203B" w14:textId="77777777" w:rsidR="00866E33" w:rsidRPr="00866E33" w:rsidRDefault="00866E33" w:rsidP="00866E33">
            <w:pPr>
              <w:rPr>
                <w:rFonts w:asciiTheme="minorHAnsi" w:hAnsiTheme="minorHAnsi" w:cstheme="minorHAnsi"/>
                <w:b/>
                <w:bCs/>
                <w:sz w:val="22"/>
                <w:szCs w:val="22"/>
              </w:rPr>
            </w:pPr>
            <w:r w:rsidRPr="00866E33">
              <w:rPr>
                <w:rFonts w:ascii="Calibri" w:hAnsi="Calibri" w:cs="Calibri"/>
                <w:b/>
                <w:bCs/>
                <w:color w:val="000000"/>
                <w:sz w:val="22"/>
                <w:szCs w:val="22"/>
              </w:rPr>
              <w:t>Chaise stagiaire</w:t>
            </w:r>
            <w:r w:rsidRPr="00866E33">
              <w:rPr>
                <w:rFonts w:asciiTheme="minorHAnsi" w:hAnsiTheme="minorHAnsi" w:cstheme="minorHAnsi"/>
                <w:b/>
                <w:bCs/>
                <w:sz w:val="22"/>
                <w:szCs w:val="22"/>
              </w:rPr>
              <w:t xml:space="preserve"> </w:t>
            </w:r>
          </w:p>
          <w:p w14:paraId="56727756"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Chaise polyvalente monocoque empilable</w:t>
            </w:r>
          </w:p>
          <w:p w14:paraId="0058FA68"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et dossier en polypropylène</w:t>
            </w:r>
          </w:p>
          <w:p w14:paraId="708B2B4A"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2608A8FA"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2 pieds métalliques sous forme de "U inversé" cintrés et non soudés, chromés en tube rond Ø 20 mm, épaisseur 1,4 mm, avec embouts antidérapants, d'une hauteur de 45cm sur la partie avant et 43cm sur la partie arrière.</w:t>
            </w:r>
          </w:p>
          <w:p w14:paraId="354740AF"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9894674"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Dimensions :</w:t>
            </w:r>
          </w:p>
          <w:p w14:paraId="7260918D" w14:textId="77777777" w:rsidR="00866E33" w:rsidRPr="00866E33" w:rsidRDefault="00866E33" w:rsidP="00866E33">
            <w:pPr>
              <w:widowControl w:val="0"/>
              <w:autoSpaceDE w:val="0"/>
              <w:autoSpaceDN w:val="0"/>
              <w:adjustRightInd w:val="0"/>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Totale : Larg. 520 x Prof. 500 x Haut. 790mm</w:t>
            </w:r>
          </w:p>
          <w:p w14:paraId="7DBCBE03" w14:textId="77777777" w:rsidR="00866E33" w:rsidRPr="00866E33" w:rsidRDefault="00866E33" w:rsidP="00866E33">
            <w:pPr>
              <w:spacing w:after="200" w:line="276" w:lineRule="auto"/>
              <w:contextualSpacing/>
              <w:rPr>
                <w:rFonts w:asciiTheme="minorHAnsi" w:hAnsiTheme="minorHAnsi" w:cstheme="minorHAnsi"/>
                <w:bCs/>
                <w:color w:val="000000" w:themeColor="text1"/>
                <w:sz w:val="22"/>
                <w:szCs w:val="22"/>
              </w:rPr>
            </w:pPr>
            <w:r w:rsidRPr="00866E33">
              <w:rPr>
                <w:rFonts w:asciiTheme="minorHAnsi" w:hAnsiTheme="minorHAnsi" w:cstheme="minorHAnsi"/>
                <w:bCs/>
                <w:color w:val="000000" w:themeColor="text1"/>
                <w:sz w:val="22"/>
                <w:szCs w:val="22"/>
              </w:rPr>
              <w:t>• Assise : Larg. 435 x Prof. 400 x Haut. 435mm</w:t>
            </w:r>
          </w:p>
          <w:p w14:paraId="5769EB31" w14:textId="4CD27997" w:rsidR="00866E33" w:rsidRPr="00866E33" w:rsidRDefault="00866E33" w:rsidP="00866E33">
            <w:pPr>
              <w:rPr>
                <w:rFonts w:asciiTheme="minorHAnsi" w:hAnsiTheme="minorHAnsi" w:cstheme="minorHAnsi"/>
                <w:b/>
                <w:bCs/>
                <w:sz w:val="22"/>
                <w:szCs w:val="22"/>
              </w:rPr>
            </w:pPr>
            <w:r w:rsidRPr="00866E33">
              <w:rPr>
                <w:rFonts w:asciiTheme="minorHAnsi" w:hAnsiTheme="minorHAnsi" w:cstheme="minorHAnsi"/>
                <w:bCs/>
                <w:color w:val="000000" w:themeColor="text1"/>
                <w:sz w:val="22"/>
                <w:szCs w:val="22"/>
              </w:rPr>
              <w:t>Tolérance : ± 5%, Couleur au choix</w:t>
            </w:r>
          </w:p>
        </w:tc>
      </w:tr>
    </w:tbl>
    <w:p w14:paraId="1D3854EC" w14:textId="77777777" w:rsidR="00E43894" w:rsidRDefault="00E43894" w:rsidP="00FB2B90">
      <w:pPr>
        <w:rPr>
          <w:rFonts w:asciiTheme="minorHAnsi" w:hAnsiTheme="minorHAnsi" w:cstheme="minorHAnsi"/>
          <w:b/>
          <w:bCs/>
          <w:sz w:val="22"/>
          <w:szCs w:val="22"/>
          <w:u w:val="single"/>
        </w:rPr>
      </w:pPr>
    </w:p>
    <w:p w14:paraId="151E9A4F" w14:textId="77777777" w:rsidR="00E43894" w:rsidRDefault="00E43894" w:rsidP="0058141D">
      <w:pPr>
        <w:jc w:val="center"/>
        <w:rPr>
          <w:rFonts w:asciiTheme="minorHAnsi" w:hAnsiTheme="minorHAnsi" w:cstheme="minorHAnsi"/>
          <w:b/>
          <w:bCs/>
          <w:sz w:val="22"/>
          <w:szCs w:val="22"/>
          <w:u w:val="single"/>
        </w:rPr>
      </w:pPr>
    </w:p>
    <w:p w14:paraId="5212817E" w14:textId="77777777" w:rsidR="00E43894" w:rsidRDefault="00E43894" w:rsidP="0058141D">
      <w:pPr>
        <w:jc w:val="center"/>
        <w:rPr>
          <w:rFonts w:asciiTheme="minorHAnsi" w:hAnsiTheme="minorHAnsi" w:cstheme="minorHAnsi"/>
          <w:b/>
          <w:bCs/>
          <w:sz w:val="22"/>
          <w:szCs w:val="22"/>
          <w:u w:val="single"/>
        </w:rPr>
      </w:pPr>
    </w:p>
    <w:p w14:paraId="4CF79240" w14:textId="77777777" w:rsidR="000A69C0" w:rsidRDefault="000A69C0" w:rsidP="0058141D">
      <w:pPr>
        <w:jc w:val="center"/>
        <w:rPr>
          <w:rFonts w:asciiTheme="minorHAnsi" w:hAnsiTheme="minorHAnsi" w:cstheme="minorHAnsi"/>
          <w:b/>
          <w:bCs/>
          <w:sz w:val="22"/>
          <w:szCs w:val="22"/>
          <w:u w:val="single"/>
        </w:rPr>
      </w:pPr>
    </w:p>
    <w:p w14:paraId="69BBB7F1" w14:textId="77777777" w:rsidR="000A69C0" w:rsidRDefault="000A69C0" w:rsidP="0058141D">
      <w:pPr>
        <w:jc w:val="center"/>
        <w:rPr>
          <w:rFonts w:asciiTheme="minorHAnsi" w:hAnsiTheme="minorHAnsi" w:cstheme="minorHAnsi"/>
          <w:b/>
          <w:bCs/>
          <w:sz w:val="22"/>
          <w:szCs w:val="22"/>
          <w:u w:val="single"/>
        </w:rPr>
      </w:pPr>
    </w:p>
    <w:p w14:paraId="6474B358" w14:textId="77777777" w:rsidR="000A69C0" w:rsidRDefault="000A69C0" w:rsidP="0058141D">
      <w:pPr>
        <w:jc w:val="center"/>
        <w:rPr>
          <w:rFonts w:asciiTheme="minorHAnsi" w:hAnsiTheme="minorHAnsi" w:cstheme="minorHAnsi"/>
          <w:b/>
          <w:bCs/>
          <w:sz w:val="22"/>
          <w:szCs w:val="22"/>
          <w:u w:val="single"/>
        </w:rPr>
      </w:pPr>
    </w:p>
    <w:p w14:paraId="6670DEDA" w14:textId="77777777" w:rsidR="000A69C0" w:rsidRDefault="000A69C0" w:rsidP="0058141D">
      <w:pPr>
        <w:jc w:val="center"/>
        <w:rPr>
          <w:rFonts w:asciiTheme="minorHAnsi" w:hAnsiTheme="minorHAnsi" w:cstheme="minorHAnsi"/>
          <w:b/>
          <w:bCs/>
          <w:sz w:val="22"/>
          <w:szCs w:val="22"/>
          <w:u w:val="single"/>
        </w:rPr>
      </w:pPr>
    </w:p>
    <w:p w14:paraId="22BCB437" w14:textId="77777777" w:rsidR="000A69C0" w:rsidRDefault="000A69C0" w:rsidP="0058141D">
      <w:pPr>
        <w:jc w:val="center"/>
        <w:rPr>
          <w:rFonts w:asciiTheme="minorHAnsi" w:hAnsiTheme="minorHAnsi" w:cstheme="minorHAnsi"/>
          <w:b/>
          <w:bCs/>
          <w:sz w:val="22"/>
          <w:szCs w:val="22"/>
          <w:u w:val="single"/>
        </w:rPr>
      </w:pPr>
    </w:p>
    <w:p w14:paraId="3F257D49" w14:textId="25848EC0" w:rsidR="000A69C0" w:rsidRDefault="000A69C0" w:rsidP="00C37A69">
      <w:pPr>
        <w:rPr>
          <w:rFonts w:asciiTheme="minorHAnsi" w:hAnsiTheme="minorHAnsi" w:cstheme="minorHAnsi"/>
          <w:b/>
          <w:bCs/>
          <w:sz w:val="22"/>
          <w:szCs w:val="22"/>
          <w:u w:val="single"/>
        </w:rPr>
      </w:pPr>
    </w:p>
    <w:p w14:paraId="696515D1" w14:textId="18583A9C" w:rsidR="00866E33" w:rsidRDefault="00866E33" w:rsidP="00C37A69">
      <w:pPr>
        <w:rPr>
          <w:rFonts w:asciiTheme="minorHAnsi" w:hAnsiTheme="minorHAnsi" w:cstheme="minorHAnsi"/>
          <w:b/>
          <w:bCs/>
          <w:sz w:val="22"/>
          <w:szCs w:val="22"/>
          <w:u w:val="single"/>
        </w:rPr>
      </w:pPr>
    </w:p>
    <w:p w14:paraId="0BCD2C38" w14:textId="6E8572D2" w:rsidR="00866E33" w:rsidRDefault="00866E33" w:rsidP="00C37A69">
      <w:pPr>
        <w:rPr>
          <w:rFonts w:asciiTheme="minorHAnsi" w:hAnsiTheme="minorHAnsi" w:cstheme="minorHAnsi"/>
          <w:b/>
          <w:bCs/>
          <w:sz w:val="22"/>
          <w:szCs w:val="22"/>
          <w:u w:val="single"/>
        </w:rPr>
      </w:pPr>
    </w:p>
    <w:p w14:paraId="1092D109" w14:textId="7E6111A1" w:rsidR="00866E33" w:rsidRDefault="00866E33" w:rsidP="00C37A69">
      <w:pPr>
        <w:rPr>
          <w:rFonts w:asciiTheme="minorHAnsi" w:hAnsiTheme="minorHAnsi" w:cstheme="minorHAnsi"/>
          <w:b/>
          <w:bCs/>
          <w:sz w:val="22"/>
          <w:szCs w:val="22"/>
          <w:u w:val="single"/>
        </w:rPr>
      </w:pPr>
    </w:p>
    <w:p w14:paraId="6CEE4599" w14:textId="59FB5707" w:rsidR="00866E33" w:rsidRDefault="00866E33" w:rsidP="00C37A69">
      <w:pPr>
        <w:rPr>
          <w:rFonts w:asciiTheme="minorHAnsi" w:hAnsiTheme="minorHAnsi" w:cstheme="minorHAnsi"/>
          <w:b/>
          <w:bCs/>
          <w:sz w:val="22"/>
          <w:szCs w:val="22"/>
          <w:u w:val="single"/>
        </w:rPr>
      </w:pPr>
    </w:p>
    <w:p w14:paraId="1A46A0C8" w14:textId="6F51839E" w:rsidR="00866E33" w:rsidRDefault="00866E33" w:rsidP="00C37A69">
      <w:pPr>
        <w:rPr>
          <w:rFonts w:asciiTheme="minorHAnsi" w:hAnsiTheme="minorHAnsi" w:cstheme="minorHAnsi"/>
          <w:b/>
          <w:bCs/>
          <w:sz w:val="22"/>
          <w:szCs w:val="22"/>
          <w:u w:val="single"/>
        </w:rPr>
      </w:pPr>
    </w:p>
    <w:p w14:paraId="25333551" w14:textId="551E0BAB" w:rsidR="00866E33" w:rsidRDefault="00866E33" w:rsidP="00C37A69">
      <w:pPr>
        <w:rPr>
          <w:rFonts w:asciiTheme="minorHAnsi" w:hAnsiTheme="minorHAnsi" w:cstheme="minorHAnsi"/>
          <w:b/>
          <w:bCs/>
          <w:sz w:val="22"/>
          <w:szCs w:val="22"/>
          <w:u w:val="single"/>
        </w:rPr>
      </w:pPr>
    </w:p>
    <w:p w14:paraId="7CB2877E" w14:textId="32E83F3A" w:rsidR="00866E33" w:rsidRDefault="00866E33" w:rsidP="00C37A69">
      <w:pPr>
        <w:rPr>
          <w:rFonts w:asciiTheme="minorHAnsi" w:hAnsiTheme="minorHAnsi" w:cstheme="minorHAnsi"/>
          <w:b/>
          <w:bCs/>
          <w:sz w:val="22"/>
          <w:szCs w:val="22"/>
          <w:u w:val="single"/>
        </w:rPr>
      </w:pPr>
    </w:p>
    <w:p w14:paraId="12CE72C8" w14:textId="77777777" w:rsidR="00866E33" w:rsidRDefault="00866E33" w:rsidP="00C37A69">
      <w:pPr>
        <w:rPr>
          <w:rFonts w:asciiTheme="minorHAnsi" w:hAnsiTheme="minorHAnsi" w:cstheme="minorHAnsi"/>
          <w:b/>
          <w:bCs/>
          <w:sz w:val="22"/>
          <w:szCs w:val="22"/>
          <w:u w:val="single"/>
        </w:rPr>
      </w:pPr>
    </w:p>
    <w:p w14:paraId="7ED22955" w14:textId="77777777" w:rsidR="000A69C0" w:rsidRDefault="000A69C0" w:rsidP="0058141D">
      <w:pPr>
        <w:jc w:val="center"/>
        <w:rPr>
          <w:rFonts w:asciiTheme="minorHAnsi" w:hAnsiTheme="minorHAnsi" w:cstheme="minorHAnsi"/>
          <w:b/>
          <w:bCs/>
          <w:sz w:val="22"/>
          <w:szCs w:val="22"/>
          <w:u w:val="single"/>
        </w:rPr>
      </w:pPr>
    </w:p>
    <w:p w14:paraId="2AFEB2D7" w14:textId="77777777" w:rsidR="0058141D" w:rsidRPr="004561DC" w:rsidRDefault="0058141D" w:rsidP="0058141D">
      <w:pPr>
        <w:jc w:val="center"/>
        <w:rPr>
          <w:rFonts w:asciiTheme="minorHAnsi" w:hAnsiTheme="minorHAnsi" w:cstheme="minorHAnsi"/>
          <w:b/>
          <w:bCs/>
          <w:sz w:val="22"/>
          <w:szCs w:val="22"/>
          <w:u w:val="single"/>
        </w:rPr>
      </w:pPr>
      <w:r w:rsidRPr="004561DC">
        <w:rPr>
          <w:rFonts w:asciiTheme="minorHAnsi" w:hAnsiTheme="minorHAnsi" w:cstheme="minorHAnsi"/>
          <w:b/>
          <w:bCs/>
          <w:sz w:val="22"/>
          <w:szCs w:val="22"/>
          <w:u w:val="single"/>
        </w:rPr>
        <w:t>Tableau de répartition</w:t>
      </w:r>
    </w:p>
    <w:p w14:paraId="081FA372" w14:textId="77777777" w:rsidR="0058141D" w:rsidRPr="004561DC" w:rsidRDefault="0058141D" w:rsidP="0058141D">
      <w:pPr>
        <w:jc w:val="center"/>
        <w:rPr>
          <w:rFonts w:asciiTheme="minorHAnsi" w:hAnsiTheme="minorHAnsi" w:cstheme="minorHAnsi"/>
          <w:b/>
          <w:bCs/>
          <w:sz w:val="22"/>
          <w:szCs w:val="22"/>
          <w:u w:val="single"/>
        </w:rPr>
      </w:pPr>
    </w:p>
    <w:tbl>
      <w:tblPr>
        <w:tblW w:w="9860" w:type="dxa"/>
        <w:tblCellMar>
          <w:left w:w="0" w:type="dxa"/>
          <w:right w:w="0" w:type="dxa"/>
        </w:tblCellMar>
        <w:tblLook w:val="04A0" w:firstRow="1" w:lastRow="0" w:firstColumn="1" w:lastColumn="0" w:noHBand="0" w:noVBand="1"/>
      </w:tblPr>
      <w:tblGrid>
        <w:gridCol w:w="9860"/>
      </w:tblGrid>
      <w:tr w:rsidR="00A73943" w:rsidRPr="00A73943" w14:paraId="3C1D85A3" w14:textId="77777777" w:rsidTr="00A73943">
        <w:trPr>
          <w:trHeight w:val="315"/>
        </w:trPr>
        <w:tc>
          <w:tcPr>
            <w:tcW w:w="9860" w:type="dxa"/>
            <w:tcBorders>
              <w:top w:val="nil"/>
              <w:left w:val="nil"/>
              <w:bottom w:val="nil"/>
              <w:right w:val="nil"/>
            </w:tcBorders>
            <w:shd w:val="clear" w:color="auto" w:fill="auto"/>
            <w:noWrap/>
            <w:tcMar>
              <w:top w:w="15" w:type="dxa"/>
              <w:left w:w="15" w:type="dxa"/>
              <w:bottom w:w="0" w:type="dxa"/>
              <w:right w:w="15" w:type="dxa"/>
            </w:tcMar>
            <w:vAlign w:val="bottom"/>
            <w:hideMark/>
          </w:tcPr>
          <w:p w14:paraId="40CE0EE0" w14:textId="77777777" w:rsidR="00A73943" w:rsidRPr="00A73943" w:rsidRDefault="00A73943">
            <w:pPr>
              <w:jc w:val="center"/>
              <w:rPr>
                <w:rFonts w:asciiTheme="minorHAnsi" w:hAnsiTheme="minorHAnsi" w:cstheme="minorHAnsi"/>
                <w:b/>
                <w:bCs/>
                <w:iCs/>
                <w:sz w:val="22"/>
                <w:szCs w:val="22"/>
              </w:rPr>
            </w:pPr>
            <w:r w:rsidRPr="00A73943">
              <w:rPr>
                <w:rFonts w:asciiTheme="minorHAnsi" w:hAnsiTheme="minorHAnsi" w:cstheme="minorHAnsi"/>
                <w:b/>
                <w:bCs/>
                <w:iCs/>
                <w:sz w:val="22"/>
                <w:szCs w:val="22"/>
              </w:rPr>
              <w:t>LOT N°3 : Mobilier d'internat</w:t>
            </w:r>
          </w:p>
        </w:tc>
      </w:tr>
    </w:tbl>
    <w:p w14:paraId="539C8505" w14:textId="77777777" w:rsidR="00E43894" w:rsidRPr="00A73943" w:rsidRDefault="00E43894" w:rsidP="00A73943">
      <w:pPr>
        <w:jc w:val="center"/>
        <w:rPr>
          <w:rFonts w:asciiTheme="minorHAnsi" w:hAnsiTheme="minorHAnsi" w:cstheme="minorHAnsi"/>
          <w:b/>
          <w:bCs/>
          <w:iCs/>
          <w:sz w:val="22"/>
          <w:szCs w:val="22"/>
        </w:rPr>
      </w:pPr>
    </w:p>
    <w:tbl>
      <w:tblPr>
        <w:tblW w:w="5000" w:type="pct"/>
        <w:tblCellMar>
          <w:left w:w="70" w:type="dxa"/>
          <w:right w:w="70" w:type="dxa"/>
        </w:tblCellMar>
        <w:tblLook w:val="04A0" w:firstRow="1" w:lastRow="0" w:firstColumn="1" w:lastColumn="0" w:noHBand="0" w:noVBand="1"/>
      </w:tblPr>
      <w:tblGrid>
        <w:gridCol w:w="989"/>
        <w:gridCol w:w="5953"/>
        <w:gridCol w:w="850"/>
        <w:gridCol w:w="1417"/>
        <w:gridCol w:w="985"/>
      </w:tblGrid>
      <w:tr w:rsidR="00FB2B90" w14:paraId="54276616" w14:textId="77777777" w:rsidTr="000A69C0">
        <w:trPr>
          <w:trHeight w:val="701"/>
          <w:tblHeader/>
        </w:trPr>
        <w:tc>
          <w:tcPr>
            <w:tcW w:w="48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69F35A3" w14:textId="77777777" w:rsidR="00FB2B90" w:rsidRDefault="00FB2B90" w:rsidP="00FB2B90">
            <w:pPr>
              <w:jc w:val="center"/>
              <w:rPr>
                <w:rFonts w:ascii="Calibri" w:hAnsi="Calibri" w:cs="Calibri"/>
                <w:b/>
                <w:bCs/>
              </w:rPr>
            </w:pPr>
            <w:r>
              <w:rPr>
                <w:rFonts w:ascii="Calibri" w:hAnsi="Calibri" w:cs="Calibri"/>
                <w:b/>
                <w:bCs/>
              </w:rPr>
              <w:t>Item N°</w:t>
            </w:r>
          </w:p>
        </w:tc>
        <w:tc>
          <w:tcPr>
            <w:tcW w:w="2920"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04D99060" w14:textId="77777777" w:rsidR="00FB2B90" w:rsidRPr="00FB2B90" w:rsidRDefault="00FB2B90" w:rsidP="00FB2B90">
            <w:pPr>
              <w:jc w:val="center"/>
              <w:rPr>
                <w:rFonts w:ascii="Calibri" w:hAnsi="Calibri" w:cs="Calibri"/>
                <w:b/>
                <w:bCs/>
              </w:rPr>
            </w:pPr>
            <w:r>
              <w:rPr>
                <w:rFonts w:ascii="Calibri" w:hAnsi="Calibri" w:cs="Calibri"/>
                <w:b/>
                <w:bCs/>
              </w:rPr>
              <w:t>Désignation</w:t>
            </w:r>
          </w:p>
        </w:tc>
        <w:tc>
          <w:tcPr>
            <w:tcW w:w="417"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29846468" w14:textId="77777777" w:rsidR="00FB2B90" w:rsidRPr="00FB2B90" w:rsidRDefault="00FB2B90" w:rsidP="00FB2B90">
            <w:pPr>
              <w:jc w:val="center"/>
              <w:rPr>
                <w:rFonts w:ascii="Calibri" w:hAnsi="Calibri" w:cs="Calibri"/>
                <w:b/>
                <w:bCs/>
              </w:rPr>
            </w:pPr>
            <w:r>
              <w:rPr>
                <w:rFonts w:ascii="Calibri" w:hAnsi="Calibri" w:cs="Calibri"/>
                <w:b/>
                <w:bCs/>
              </w:rPr>
              <w:t>Unité</w:t>
            </w:r>
          </w:p>
        </w:tc>
        <w:tc>
          <w:tcPr>
            <w:tcW w:w="695"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70C9FBB" w14:textId="77777777" w:rsidR="00FB2B90" w:rsidRDefault="00FB2B90" w:rsidP="00FB2B90">
            <w:pPr>
              <w:jc w:val="center"/>
              <w:rPr>
                <w:rFonts w:ascii="Calibri" w:hAnsi="Calibri" w:cs="Calibri"/>
                <w:b/>
                <w:bCs/>
                <w:sz w:val="22"/>
                <w:szCs w:val="22"/>
              </w:rPr>
            </w:pPr>
            <w:r>
              <w:rPr>
                <w:rFonts w:ascii="Calibri" w:hAnsi="Calibri" w:cs="Calibri"/>
                <w:b/>
                <w:bCs/>
                <w:sz w:val="22"/>
                <w:szCs w:val="22"/>
              </w:rPr>
              <w:t>IFMS Rabat</w:t>
            </w:r>
          </w:p>
        </w:tc>
        <w:tc>
          <w:tcPr>
            <w:tcW w:w="483"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589A62" w14:textId="77777777" w:rsidR="00FB2B90" w:rsidRDefault="00FB2B90" w:rsidP="00FB2B90">
            <w:pPr>
              <w:jc w:val="center"/>
              <w:rPr>
                <w:rFonts w:ascii="Calibri" w:hAnsi="Calibri" w:cs="Calibri"/>
                <w:b/>
                <w:bCs/>
              </w:rPr>
            </w:pPr>
            <w:r>
              <w:rPr>
                <w:rFonts w:ascii="Calibri" w:hAnsi="Calibri" w:cs="Calibri"/>
                <w:b/>
                <w:bCs/>
              </w:rPr>
              <w:t xml:space="preserve">QTE </w:t>
            </w:r>
          </w:p>
        </w:tc>
      </w:tr>
      <w:tr w:rsidR="00FB2B90" w14:paraId="1F94FA43" w14:textId="77777777" w:rsidTr="000A69C0">
        <w:trPr>
          <w:trHeight w:val="611"/>
        </w:trPr>
        <w:tc>
          <w:tcPr>
            <w:tcW w:w="48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4349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2920" w:type="pct"/>
            <w:tcBorders>
              <w:top w:val="single" w:sz="4" w:space="0" w:color="auto"/>
              <w:left w:val="nil"/>
              <w:bottom w:val="single" w:sz="4" w:space="0" w:color="auto"/>
              <w:right w:val="single" w:sz="4" w:space="0" w:color="auto"/>
            </w:tcBorders>
            <w:shd w:val="clear" w:color="auto" w:fill="auto"/>
            <w:vAlign w:val="center"/>
            <w:hideMark/>
          </w:tcPr>
          <w:p w14:paraId="18E202C3" w14:textId="0870C622" w:rsidR="00FB2B90" w:rsidRDefault="00FB2B90" w:rsidP="005F0E50">
            <w:pPr>
              <w:rPr>
                <w:rFonts w:ascii="Calibri" w:hAnsi="Calibri" w:cs="Calibri"/>
                <w:color w:val="000000"/>
                <w:sz w:val="22"/>
                <w:szCs w:val="22"/>
              </w:rPr>
            </w:pPr>
            <w:r>
              <w:rPr>
                <w:rFonts w:ascii="Calibri" w:hAnsi="Calibri" w:cs="Calibri"/>
                <w:color w:val="000000"/>
                <w:sz w:val="22"/>
                <w:szCs w:val="22"/>
              </w:rPr>
              <w:t xml:space="preserve">MATELAS STAGIAIRE 1 PLACE 1000X1900 ± </w:t>
            </w:r>
            <w:r w:rsidR="005F0E50" w:rsidRPr="002F2D61">
              <w:rPr>
                <w:rFonts w:asciiTheme="minorHAnsi" w:hAnsiTheme="minorHAnsi" w:cstheme="minorHAnsi"/>
                <w:b/>
                <w:bCs/>
                <w:sz w:val="22"/>
                <w:szCs w:val="22"/>
              </w:rPr>
              <w:t>5 %</w:t>
            </w:r>
            <w:r>
              <w:rPr>
                <w:rFonts w:ascii="Calibri" w:hAnsi="Calibri" w:cs="Calibri"/>
                <w:color w:val="000000"/>
                <w:sz w:val="22"/>
                <w:szCs w:val="22"/>
              </w:rPr>
              <w:t xml:space="preserve"> QUALITE </w:t>
            </w:r>
            <w:r>
              <w:rPr>
                <w:rFonts w:ascii="Calibri" w:hAnsi="Calibri" w:cs="Calibri"/>
                <w:b/>
                <w:bCs/>
                <w:color w:val="FF0000"/>
                <w:sz w:val="20"/>
                <w:szCs w:val="20"/>
              </w:rPr>
              <w:t>SUPERIEURE</w:t>
            </w:r>
          </w:p>
        </w:tc>
        <w:tc>
          <w:tcPr>
            <w:tcW w:w="417" w:type="pct"/>
            <w:tcBorders>
              <w:top w:val="single" w:sz="4" w:space="0" w:color="auto"/>
              <w:left w:val="nil"/>
              <w:bottom w:val="single" w:sz="4" w:space="0" w:color="auto"/>
              <w:right w:val="single" w:sz="4" w:space="0" w:color="auto"/>
            </w:tcBorders>
            <w:shd w:val="clear" w:color="auto" w:fill="auto"/>
            <w:vAlign w:val="center"/>
            <w:hideMark/>
          </w:tcPr>
          <w:p w14:paraId="3190A30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single" w:sz="4" w:space="0" w:color="auto"/>
              <w:left w:val="nil"/>
              <w:bottom w:val="single" w:sz="4" w:space="0" w:color="auto"/>
              <w:right w:val="single" w:sz="4" w:space="0" w:color="auto"/>
            </w:tcBorders>
            <w:shd w:val="clear" w:color="auto" w:fill="auto"/>
            <w:noWrap/>
            <w:vAlign w:val="center"/>
            <w:hideMark/>
          </w:tcPr>
          <w:p w14:paraId="14CAC8CA"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single" w:sz="4" w:space="0" w:color="auto"/>
              <w:left w:val="nil"/>
              <w:bottom w:val="single" w:sz="4" w:space="0" w:color="auto"/>
              <w:right w:val="single" w:sz="4" w:space="0" w:color="auto"/>
            </w:tcBorders>
            <w:shd w:val="clear" w:color="auto" w:fill="auto"/>
            <w:vAlign w:val="center"/>
            <w:hideMark/>
          </w:tcPr>
          <w:p w14:paraId="4285BC48"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05F37D50" w14:textId="77777777" w:rsidTr="000A69C0">
        <w:trPr>
          <w:trHeight w:val="407"/>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3151A998"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2</w:t>
            </w:r>
          </w:p>
        </w:tc>
        <w:tc>
          <w:tcPr>
            <w:tcW w:w="2920" w:type="pct"/>
            <w:tcBorders>
              <w:top w:val="nil"/>
              <w:left w:val="nil"/>
              <w:bottom w:val="single" w:sz="4" w:space="0" w:color="auto"/>
              <w:right w:val="single" w:sz="4" w:space="0" w:color="auto"/>
            </w:tcBorders>
            <w:shd w:val="clear" w:color="auto" w:fill="auto"/>
            <w:vAlign w:val="center"/>
            <w:hideMark/>
          </w:tcPr>
          <w:p w14:paraId="24E3EA1D"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COUETTE STAGIAIRE DE 1400X2000 ± 10 %</w:t>
            </w:r>
          </w:p>
        </w:tc>
        <w:tc>
          <w:tcPr>
            <w:tcW w:w="417" w:type="pct"/>
            <w:tcBorders>
              <w:top w:val="nil"/>
              <w:left w:val="nil"/>
              <w:bottom w:val="single" w:sz="4" w:space="0" w:color="auto"/>
              <w:right w:val="single" w:sz="4" w:space="0" w:color="auto"/>
            </w:tcBorders>
            <w:shd w:val="clear" w:color="auto" w:fill="auto"/>
            <w:vAlign w:val="center"/>
            <w:hideMark/>
          </w:tcPr>
          <w:p w14:paraId="56990F5C"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48EF186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1789364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240154C6" w14:textId="77777777" w:rsidTr="000A69C0">
        <w:trPr>
          <w:trHeight w:val="413"/>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691B18C9"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w:t>
            </w:r>
          </w:p>
        </w:tc>
        <w:tc>
          <w:tcPr>
            <w:tcW w:w="2920" w:type="pct"/>
            <w:tcBorders>
              <w:top w:val="nil"/>
              <w:left w:val="nil"/>
              <w:bottom w:val="single" w:sz="4" w:space="0" w:color="auto"/>
              <w:right w:val="single" w:sz="4" w:space="0" w:color="auto"/>
            </w:tcBorders>
            <w:shd w:val="clear" w:color="auto" w:fill="auto"/>
            <w:vAlign w:val="center"/>
            <w:hideMark/>
          </w:tcPr>
          <w:p w14:paraId="4F92D619"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417" w:type="pct"/>
            <w:tcBorders>
              <w:top w:val="nil"/>
              <w:left w:val="nil"/>
              <w:bottom w:val="single" w:sz="4" w:space="0" w:color="auto"/>
              <w:right w:val="single" w:sz="4" w:space="0" w:color="auto"/>
            </w:tcBorders>
            <w:shd w:val="clear" w:color="auto" w:fill="auto"/>
            <w:vAlign w:val="center"/>
            <w:hideMark/>
          </w:tcPr>
          <w:p w14:paraId="4F2C595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736B694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7AB244AB"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627F37EC"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621E051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4</w:t>
            </w:r>
          </w:p>
        </w:tc>
        <w:tc>
          <w:tcPr>
            <w:tcW w:w="2920" w:type="pct"/>
            <w:tcBorders>
              <w:top w:val="nil"/>
              <w:left w:val="nil"/>
              <w:bottom w:val="single" w:sz="4" w:space="0" w:color="auto"/>
              <w:right w:val="single" w:sz="4" w:space="0" w:color="auto"/>
            </w:tcBorders>
            <w:shd w:val="clear" w:color="auto" w:fill="auto"/>
            <w:vAlign w:val="center"/>
            <w:hideMark/>
          </w:tcPr>
          <w:p w14:paraId="34B76442"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OREILLET DE 65 x 65 cm.</w:t>
            </w:r>
          </w:p>
        </w:tc>
        <w:tc>
          <w:tcPr>
            <w:tcW w:w="417" w:type="pct"/>
            <w:tcBorders>
              <w:top w:val="nil"/>
              <w:left w:val="nil"/>
              <w:bottom w:val="single" w:sz="4" w:space="0" w:color="auto"/>
              <w:right w:val="single" w:sz="4" w:space="0" w:color="auto"/>
            </w:tcBorders>
            <w:shd w:val="clear" w:color="auto" w:fill="auto"/>
            <w:vAlign w:val="center"/>
            <w:hideMark/>
          </w:tcPr>
          <w:p w14:paraId="7A8E045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3548E7E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48F462CD"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57A61DE3" w14:textId="77777777" w:rsidTr="000A69C0">
        <w:trPr>
          <w:trHeight w:val="409"/>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459156B0"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5</w:t>
            </w:r>
          </w:p>
        </w:tc>
        <w:tc>
          <w:tcPr>
            <w:tcW w:w="2920" w:type="pct"/>
            <w:tcBorders>
              <w:top w:val="nil"/>
              <w:left w:val="nil"/>
              <w:bottom w:val="single" w:sz="4" w:space="0" w:color="auto"/>
              <w:right w:val="single" w:sz="4" w:space="0" w:color="auto"/>
            </w:tcBorders>
            <w:shd w:val="clear" w:color="auto" w:fill="auto"/>
            <w:vAlign w:val="center"/>
            <w:hideMark/>
          </w:tcPr>
          <w:p w14:paraId="73B784BC"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417" w:type="pct"/>
            <w:tcBorders>
              <w:top w:val="nil"/>
              <w:left w:val="nil"/>
              <w:bottom w:val="single" w:sz="4" w:space="0" w:color="auto"/>
              <w:right w:val="single" w:sz="4" w:space="0" w:color="auto"/>
            </w:tcBorders>
            <w:shd w:val="clear" w:color="auto" w:fill="auto"/>
            <w:vAlign w:val="center"/>
            <w:hideMark/>
          </w:tcPr>
          <w:p w14:paraId="626C2897"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6A5E1247"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330</w:t>
            </w:r>
          </w:p>
        </w:tc>
        <w:tc>
          <w:tcPr>
            <w:tcW w:w="483" w:type="pct"/>
            <w:tcBorders>
              <w:top w:val="nil"/>
              <w:left w:val="nil"/>
              <w:bottom w:val="single" w:sz="4" w:space="0" w:color="auto"/>
              <w:right w:val="single" w:sz="4" w:space="0" w:color="auto"/>
            </w:tcBorders>
            <w:shd w:val="clear" w:color="auto" w:fill="auto"/>
            <w:vAlign w:val="center"/>
            <w:hideMark/>
          </w:tcPr>
          <w:p w14:paraId="35F01D70"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330</w:t>
            </w:r>
          </w:p>
        </w:tc>
      </w:tr>
      <w:tr w:rsidR="00FB2B90" w14:paraId="6ECD5C51" w14:textId="77777777" w:rsidTr="000A69C0">
        <w:trPr>
          <w:trHeight w:val="415"/>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1AD5834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6</w:t>
            </w:r>
          </w:p>
        </w:tc>
        <w:tc>
          <w:tcPr>
            <w:tcW w:w="2920" w:type="pct"/>
            <w:tcBorders>
              <w:top w:val="nil"/>
              <w:left w:val="nil"/>
              <w:bottom w:val="single" w:sz="4" w:space="0" w:color="auto"/>
              <w:right w:val="single" w:sz="4" w:space="0" w:color="auto"/>
            </w:tcBorders>
            <w:shd w:val="clear" w:color="auto" w:fill="auto"/>
            <w:vAlign w:val="center"/>
            <w:hideMark/>
          </w:tcPr>
          <w:p w14:paraId="0C191CC6"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417" w:type="pct"/>
            <w:tcBorders>
              <w:top w:val="nil"/>
              <w:left w:val="nil"/>
              <w:bottom w:val="single" w:sz="4" w:space="0" w:color="auto"/>
              <w:right w:val="single" w:sz="4" w:space="0" w:color="auto"/>
            </w:tcBorders>
            <w:shd w:val="clear" w:color="auto" w:fill="auto"/>
            <w:vAlign w:val="center"/>
            <w:hideMark/>
          </w:tcPr>
          <w:p w14:paraId="3A71885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30880BC2"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6E37D40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432D552C" w14:textId="77777777" w:rsidTr="000A69C0">
        <w:trPr>
          <w:trHeight w:val="394"/>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575B788D"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7</w:t>
            </w:r>
          </w:p>
        </w:tc>
        <w:tc>
          <w:tcPr>
            <w:tcW w:w="2920" w:type="pct"/>
            <w:tcBorders>
              <w:top w:val="nil"/>
              <w:left w:val="nil"/>
              <w:bottom w:val="single" w:sz="4" w:space="0" w:color="auto"/>
              <w:right w:val="single" w:sz="4" w:space="0" w:color="auto"/>
            </w:tcBorders>
            <w:shd w:val="clear" w:color="auto" w:fill="auto"/>
            <w:vAlign w:val="center"/>
            <w:hideMark/>
          </w:tcPr>
          <w:p w14:paraId="6B2C8D11"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417" w:type="pct"/>
            <w:tcBorders>
              <w:top w:val="nil"/>
              <w:left w:val="nil"/>
              <w:bottom w:val="single" w:sz="4" w:space="0" w:color="auto"/>
              <w:right w:val="single" w:sz="4" w:space="0" w:color="auto"/>
            </w:tcBorders>
            <w:shd w:val="clear" w:color="auto" w:fill="auto"/>
            <w:vAlign w:val="center"/>
            <w:hideMark/>
          </w:tcPr>
          <w:p w14:paraId="272CA8D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7755BD5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330</w:t>
            </w:r>
          </w:p>
        </w:tc>
        <w:tc>
          <w:tcPr>
            <w:tcW w:w="483" w:type="pct"/>
            <w:tcBorders>
              <w:top w:val="nil"/>
              <w:left w:val="nil"/>
              <w:bottom w:val="single" w:sz="4" w:space="0" w:color="auto"/>
              <w:right w:val="single" w:sz="4" w:space="0" w:color="auto"/>
            </w:tcBorders>
            <w:shd w:val="clear" w:color="auto" w:fill="auto"/>
            <w:vAlign w:val="center"/>
            <w:hideMark/>
          </w:tcPr>
          <w:p w14:paraId="2F4D4A6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330</w:t>
            </w:r>
          </w:p>
        </w:tc>
      </w:tr>
      <w:tr w:rsidR="00FB2B90" w14:paraId="49DB47D0"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3D29527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8</w:t>
            </w:r>
          </w:p>
        </w:tc>
        <w:tc>
          <w:tcPr>
            <w:tcW w:w="2920" w:type="pct"/>
            <w:tcBorders>
              <w:top w:val="nil"/>
              <w:left w:val="nil"/>
              <w:bottom w:val="single" w:sz="4" w:space="0" w:color="auto"/>
              <w:right w:val="single" w:sz="4" w:space="0" w:color="auto"/>
            </w:tcBorders>
            <w:shd w:val="clear" w:color="auto" w:fill="auto"/>
            <w:vAlign w:val="center"/>
            <w:hideMark/>
          </w:tcPr>
          <w:p w14:paraId="754CDAF8"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SAC A LINGE</w:t>
            </w:r>
          </w:p>
        </w:tc>
        <w:tc>
          <w:tcPr>
            <w:tcW w:w="417" w:type="pct"/>
            <w:tcBorders>
              <w:top w:val="nil"/>
              <w:left w:val="nil"/>
              <w:bottom w:val="single" w:sz="4" w:space="0" w:color="auto"/>
              <w:right w:val="single" w:sz="4" w:space="0" w:color="auto"/>
            </w:tcBorders>
            <w:shd w:val="clear" w:color="auto" w:fill="auto"/>
            <w:vAlign w:val="center"/>
            <w:hideMark/>
          </w:tcPr>
          <w:p w14:paraId="20794A17"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681C20B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w:t>
            </w:r>
          </w:p>
        </w:tc>
        <w:tc>
          <w:tcPr>
            <w:tcW w:w="483" w:type="pct"/>
            <w:tcBorders>
              <w:top w:val="nil"/>
              <w:left w:val="nil"/>
              <w:bottom w:val="single" w:sz="4" w:space="0" w:color="auto"/>
              <w:right w:val="single" w:sz="4" w:space="0" w:color="auto"/>
            </w:tcBorders>
            <w:shd w:val="clear" w:color="auto" w:fill="auto"/>
            <w:vAlign w:val="center"/>
            <w:hideMark/>
          </w:tcPr>
          <w:p w14:paraId="1A1F9D1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w:t>
            </w:r>
          </w:p>
        </w:tc>
      </w:tr>
      <w:tr w:rsidR="00FB2B90" w14:paraId="2E1ABE77" w14:textId="77777777" w:rsidTr="000A69C0">
        <w:trPr>
          <w:trHeight w:val="403"/>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7C5ECE1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9</w:t>
            </w:r>
          </w:p>
        </w:tc>
        <w:tc>
          <w:tcPr>
            <w:tcW w:w="2920" w:type="pct"/>
            <w:tcBorders>
              <w:top w:val="nil"/>
              <w:left w:val="nil"/>
              <w:bottom w:val="single" w:sz="4" w:space="0" w:color="auto"/>
              <w:right w:val="single" w:sz="4" w:space="0" w:color="auto"/>
            </w:tcBorders>
            <w:shd w:val="clear" w:color="auto" w:fill="auto"/>
            <w:vAlign w:val="center"/>
            <w:hideMark/>
          </w:tcPr>
          <w:p w14:paraId="5C14B519"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DIVAN D'EXAMENS MEDICAUX</w:t>
            </w:r>
          </w:p>
        </w:tc>
        <w:tc>
          <w:tcPr>
            <w:tcW w:w="417" w:type="pct"/>
            <w:tcBorders>
              <w:top w:val="nil"/>
              <w:left w:val="nil"/>
              <w:bottom w:val="single" w:sz="4" w:space="0" w:color="auto"/>
              <w:right w:val="single" w:sz="4" w:space="0" w:color="auto"/>
            </w:tcBorders>
            <w:shd w:val="clear" w:color="auto" w:fill="auto"/>
            <w:vAlign w:val="center"/>
            <w:hideMark/>
          </w:tcPr>
          <w:p w14:paraId="2174663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0981EF3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58C2393D"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6C455AE0"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5309A4E2"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10</w:t>
            </w:r>
          </w:p>
        </w:tc>
        <w:tc>
          <w:tcPr>
            <w:tcW w:w="2920" w:type="pct"/>
            <w:tcBorders>
              <w:top w:val="nil"/>
              <w:left w:val="nil"/>
              <w:bottom w:val="single" w:sz="4" w:space="0" w:color="auto"/>
              <w:right w:val="single" w:sz="4" w:space="0" w:color="auto"/>
            </w:tcBorders>
            <w:shd w:val="clear" w:color="auto" w:fill="auto"/>
            <w:vAlign w:val="center"/>
            <w:hideMark/>
          </w:tcPr>
          <w:p w14:paraId="34076125"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MARCHEPIED</w:t>
            </w:r>
          </w:p>
        </w:tc>
        <w:tc>
          <w:tcPr>
            <w:tcW w:w="417" w:type="pct"/>
            <w:tcBorders>
              <w:top w:val="nil"/>
              <w:left w:val="nil"/>
              <w:bottom w:val="single" w:sz="4" w:space="0" w:color="auto"/>
              <w:right w:val="single" w:sz="4" w:space="0" w:color="auto"/>
            </w:tcBorders>
            <w:shd w:val="clear" w:color="auto" w:fill="auto"/>
            <w:vAlign w:val="center"/>
            <w:hideMark/>
          </w:tcPr>
          <w:p w14:paraId="1A26A9A0"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58462927"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16A5A8B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5B364FA9"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3BBC35A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11</w:t>
            </w:r>
          </w:p>
        </w:tc>
        <w:tc>
          <w:tcPr>
            <w:tcW w:w="2920" w:type="pct"/>
            <w:tcBorders>
              <w:top w:val="nil"/>
              <w:left w:val="nil"/>
              <w:bottom w:val="single" w:sz="4" w:space="0" w:color="auto"/>
              <w:right w:val="single" w:sz="4" w:space="0" w:color="auto"/>
            </w:tcBorders>
            <w:shd w:val="clear" w:color="auto" w:fill="auto"/>
            <w:vAlign w:val="center"/>
            <w:hideMark/>
          </w:tcPr>
          <w:p w14:paraId="3E62AE91"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TABOURET</w:t>
            </w:r>
          </w:p>
        </w:tc>
        <w:tc>
          <w:tcPr>
            <w:tcW w:w="417" w:type="pct"/>
            <w:tcBorders>
              <w:top w:val="nil"/>
              <w:left w:val="nil"/>
              <w:bottom w:val="single" w:sz="4" w:space="0" w:color="auto"/>
              <w:right w:val="single" w:sz="4" w:space="0" w:color="auto"/>
            </w:tcBorders>
            <w:shd w:val="clear" w:color="auto" w:fill="auto"/>
            <w:vAlign w:val="center"/>
            <w:hideMark/>
          </w:tcPr>
          <w:p w14:paraId="6ACFD048"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417651AB"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7327DC2B"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55774A78"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4D9AF1EB"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12</w:t>
            </w:r>
          </w:p>
        </w:tc>
        <w:tc>
          <w:tcPr>
            <w:tcW w:w="2920" w:type="pct"/>
            <w:tcBorders>
              <w:top w:val="nil"/>
              <w:left w:val="nil"/>
              <w:bottom w:val="single" w:sz="4" w:space="0" w:color="auto"/>
              <w:right w:val="single" w:sz="4" w:space="0" w:color="auto"/>
            </w:tcBorders>
            <w:shd w:val="clear" w:color="auto" w:fill="auto"/>
            <w:vAlign w:val="center"/>
            <w:hideMark/>
          </w:tcPr>
          <w:p w14:paraId="4C3F90F3"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TABLE GUERIDON</w:t>
            </w:r>
          </w:p>
        </w:tc>
        <w:tc>
          <w:tcPr>
            <w:tcW w:w="417" w:type="pct"/>
            <w:tcBorders>
              <w:top w:val="nil"/>
              <w:left w:val="nil"/>
              <w:bottom w:val="single" w:sz="4" w:space="0" w:color="auto"/>
              <w:right w:val="single" w:sz="4" w:space="0" w:color="auto"/>
            </w:tcBorders>
            <w:shd w:val="clear" w:color="auto" w:fill="auto"/>
            <w:vAlign w:val="center"/>
            <w:hideMark/>
          </w:tcPr>
          <w:p w14:paraId="3DA8862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05306CA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2DC40EC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63BE50C9"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5C70D28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13</w:t>
            </w:r>
          </w:p>
        </w:tc>
        <w:tc>
          <w:tcPr>
            <w:tcW w:w="2920" w:type="pct"/>
            <w:tcBorders>
              <w:top w:val="nil"/>
              <w:left w:val="nil"/>
              <w:bottom w:val="single" w:sz="4" w:space="0" w:color="auto"/>
              <w:right w:val="single" w:sz="4" w:space="0" w:color="auto"/>
            </w:tcBorders>
            <w:shd w:val="clear" w:color="auto" w:fill="auto"/>
            <w:vAlign w:val="center"/>
            <w:hideMark/>
          </w:tcPr>
          <w:p w14:paraId="6F4A802D"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STETHOSCOPE</w:t>
            </w:r>
          </w:p>
        </w:tc>
        <w:tc>
          <w:tcPr>
            <w:tcW w:w="417" w:type="pct"/>
            <w:tcBorders>
              <w:top w:val="nil"/>
              <w:left w:val="nil"/>
              <w:bottom w:val="single" w:sz="4" w:space="0" w:color="auto"/>
              <w:right w:val="single" w:sz="4" w:space="0" w:color="auto"/>
            </w:tcBorders>
            <w:shd w:val="clear" w:color="auto" w:fill="auto"/>
            <w:vAlign w:val="center"/>
            <w:hideMark/>
          </w:tcPr>
          <w:p w14:paraId="1824427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4215F23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5EFB24C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5CC6060B" w14:textId="77777777" w:rsidTr="000A69C0">
        <w:trPr>
          <w:trHeight w:val="442"/>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172E2A34"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14</w:t>
            </w:r>
          </w:p>
        </w:tc>
        <w:tc>
          <w:tcPr>
            <w:tcW w:w="2920" w:type="pct"/>
            <w:tcBorders>
              <w:top w:val="nil"/>
              <w:left w:val="nil"/>
              <w:bottom w:val="single" w:sz="4" w:space="0" w:color="auto"/>
              <w:right w:val="single" w:sz="4" w:space="0" w:color="auto"/>
            </w:tcBorders>
            <w:shd w:val="clear" w:color="auto" w:fill="auto"/>
            <w:vAlign w:val="center"/>
            <w:hideMark/>
          </w:tcPr>
          <w:p w14:paraId="6115D80B"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THERMOMETRE ELECTRONIQUE DIGITAL</w:t>
            </w:r>
          </w:p>
        </w:tc>
        <w:tc>
          <w:tcPr>
            <w:tcW w:w="417" w:type="pct"/>
            <w:tcBorders>
              <w:top w:val="nil"/>
              <w:left w:val="nil"/>
              <w:bottom w:val="single" w:sz="4" w:space="0" w:color="auto"/>
              <w:right w:val="single" w:sz="4" w:space="0" w:color="auto"/>
            </w:tcBorders>
            <w:shd w:val="clear" w:color="auto" w:fill="auto"/>
            <w:vAlign w:val="center"/>
            <w:hideMark/>
          </w:tcPr>
          <w:p w14:paraId="1E0DFEF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19FAB22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41906D8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215D2934"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33E2AA77"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15</w:t>
            </w:r>
          </w:p>
        </w:tc>
        <w:tc>
          <w:tcPr>
            <w:tcW w:w="2920" w:type="pct"/>
            <w:tcBorders>
              <w:top w:val="nil"/>
              <w:left w:val="nil"/>
              <w:bottom w:val="single" w:sz="4" w:space="0" w:color="auto"/>
              <w:right w:val="single" w:sz="4" w:space="0" w:color="auto"/>
            </w:tcBorders>
            <w:shd w:val="clear" w:color="auto" w:fill="auto"/>
            <w:vAlign w:val="center"/>
            <w:hideMark/>
          </w:tcPr>
          <w:p w14:paraId="19B2623D"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TENSIOMETRE MANOPOIRE</w:t>
            </w:r>
          </w:p>
        </w:tc>
        <w:tc>
          <w:tcPr>
            <w:tcW w:w="417" w:type="pct"/>
            <w:tcBorders>
              <w:top w:val="nil"/>
              <w:left w:val="nil"/>
              <w:bottom w:val="single" w:sz="4" w:space="0" w:color="auto"/>
              <w:right w:val="single" w:sz="4" w:space="0" w:color="auto"/>
            </w:tcBorders>
            <w:shd w:val="clear" w:color="auto" w:fill="auto"/>
            <w:vAlign w:val="center"/>
            <w:hideMark/>
          </w:tcPr>
          <w:p w14:paraId="6B6F6AD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2C61B7A8"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3BCF78E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423096ED" w14:textId="77777777" w:rsidTr="000A69C0">
        <w:trPr>
          <w:trHeight w:val="6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0E02851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16</w:t>
            </w:r>
          </w:p>
        </w:tc>
        <w:tc>
          <w:tcPr>
            <w:tcW w:w="2920" w:type="pct"/>
            <w:tcBorders>
              <w:top w:val="nil"/>
              <w:left w:val="nil"/>
              <w:bottom w:val="single" w:sz="4" w:space="0" w:color="auto"/>
              <w:right w:val="single" w:sz="4" w:space="0" w:color="auto"/>
            </w:tcBorders>
            <w:shd w:val="clear" w:color="auto" w:fill="auto"/>
            <w:vAlign w:val="center"/>
            <w:hideMark/>
          </w:tcPr>
          <w:p w14:paraId="11B864A0"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417" w:type="pct"/>
            <w:tcBorders>
              <w:top w:val="nil"/>
              <w:left w:val="nil"/>
              <w:bottom w:val="single" w:sz="4" w:space="0" w:color="auto"/>
              <w:right w:val="single" w:sz="4" w:space="0" w:color="auto"/>
            </w:tcBorders>
            <w:shd w:val="clear" w:color="auto" w:fill="auto"/>
            <w:vAlign w:val="center"/>
            <w:hideMark/>
          </w:tcPr>
          <w:p w14:paraId="69F91A7A"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147997A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17BCD47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44193B9A"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5D1AE1E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17</w:t>
            </w:r>
          </w:p>
        </w:tc>
        <w:tc>
          <w:tcPr>
            <w:tcW w:w="2920" w:type="pct"/>
            <w:tcBorders>
              <w:top w:val="nil"/>
              <w:left w:val="nil"/>
              <w:bottom w:val="single" w:sz="4" w:space="0" w:color="auto"/>
              <w:right w:val="single" w:sz="4" w:space="0" w:color="auto"/>
            </w:tcBorders>
            <w:shd w:val="clear" w:color="auto" w:fill="auto"/>
            <w:vAlign w:val="center"/>
            <w:hideMark/>
          </w:tcPr>
          <w:p w14:paraId="6B5A4D83" w14:textId="77777777" w:rsidR="00FB2B90" w:rsidRDefault="00FB2B90" w:rsidP="00FB2B90">
            <w:pPr>
              <w:rPr>
                <w:rFonts w:ascii="Calibri" w:hAnsi="Calibri" w:cs="Calibri"/>
                <w:color w:val="000000"/>
                <w:sz w:val="22"/>
                <w:szCs w:val="22"/>
              </w:rPr>
            </w:pPr>
            <w:r>
              <w:rPr>
                <w:rFonts w:ascii="Calibri" w:hAnsi="Calibri" w:cs="Calibri"/>
                <w:color w:val="000000"/>
                <w:sz w:val="22"/>
                <w:szCs w:val="22"/>
              </w:rPr>
              <w:t>REFEREGERATEUR MEDICAL</w:t>
            </w:r>
          </w:p>
        </w:tc>
        <w:tc>
          <w:tcPr>
            <w:tcW w:w="417" w:type="pct"/>
            <w:tcBorders>
              <w:top w:val="nil"/>
              <w:left w:val="nil"/>
              <w:bottom w:val="single" w:sz="4" w:space="0" w:color="auto"/>
              <w:right w:val="single" w:sz="4" w:space="0" w:color="auto"/>
            </w:tcBorders>
            <w:shd w:val="clear" w:color="auto" w:fill="auto"/>
            <w:vAlign w:val="center"/>
            <w:hideMark/>
          </w:tcPr>
          <w:p w14:paraId="025C8392"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vAlign w:val="center"/>
            <w:hideMark/>
          </w:tcPr>
          <w:p w14:paraId="3230179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c>
          <w:tcPr>
            <w:tcW w:w="483" w:type="pct"/>
            <w:tcBorders>
              <w:top w:val="nil"/>
              <w:left w:val="nil"/>
              <w:bottom w:val="single" w:sz="4" w:space="0" w:color="auto"/>
              <w:right w:val="single" w:sz="4" w:space="0" w:color="auto"/>
            </w:tcBorders>
            <w:shd w:val="clear" w:color="auto" w:fill="auto"/>
            <w:vAlign w:val="center"/>
            <w:hideMark/>
          </w:tcPr>
          <w:p w14:paraId="7A059B06"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w:t>
            </w:r>
          </w:p>
        </w:tc>
      </w:tr>
      <w:tr w:rsidR="00FB2B90" w14:paraId="1A19B174" w14:textId="77777777" w:rsidTr="000A69C0">
        <w:trPr>
          <w:trHeight w:val="465"/>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171057B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18</w:t>
            </w:r>
          </w:p>
        </w:tc>
        <w:tc>
          <w:tcPr>
            <w:tcW w:w="2920" w:type="pct"/>
            <w:tcBorders>
              <w:top w:val="nil"/>
              <w:left w:val="nil"/>
              <w:bottom w:val="single" w:sz="4" w:space="0" w:color="auto"/>
              <w:right w:val="single" w:sz="4" w:space="0" w:color="auto"/>
            </w:tcBorders>
            <w:shd w:val="clear" w:color="auto" w:fill="auto"/>
            <w:vAlign w:val="center"/>
            <w:hideMark/>
          </w:tcPr>
          <w:p w14:paraId="6900E57C" w14:textId="35A4EFF5" w:rsidR="00FB2B90" w:rsidRDefault="00FB2B90" w:rsidP="00FB2B90">
            <w:pPr>
              <w:rPr>
                <w:rFonts w:ascii="Calibri" w:hAnsi="Calibri" w:cs="Calibri"/>
                <w:color w:val="000000"/>
                <w:sz w:val="22"/>
                <w:szCs w:val="22"/>
              </w:rPr>
            </w:pPr>
            <w:r>
              <w:rPr>
                <w:rFonts w:ascii="Calibri" w:hAnsi="Calibri" w:cs="Calibri"/>
                <w:color w:val="000000"/>
                <w:sz w:val="22"/>
                <w:szCs w:val="22"/>
              </w:rPr>
              <w:t>TETE DE LIT STAGIAIRE 1 PLACE EN BOIS</w:t>
            </w:r>
            <w:r w:rsidR="00C45208">
              <w:rPr>
                <w:rFonts w:ascii="Calibri" w:hAnsi="Calibri" w:cs="Calibri"/>
                <w:color w:val="000000"/>
                <w:sz w:val="22"/>
                <w:szCs w:val="22"/>
              </w:rPr>
              <w:t>+ SOMMIERS STAGIAIRES 1 PLACE TAPISSE de 1000X1900 ± 5 %</w:t>
            </w:r>
          </w:p>
        </w:tc>
        <w:tc>
          <w:tcPr>
            <w:tcW w:w="417" w:type="pct"/>
            <w:tcBorders>
              <w:top w:val="nil"/>
              <w:left w:val="nil"/>
              <w:bottom w:val="single" w:sz="4" w:space="0" w:color="auto"/>
              <w:right w:val="single" w:sz="4" w:space="0" w:color="auto"/>
            </w:tcBorders>
            <w:shd w:val="clear" w:color="auto" w:fill="auto"/>
            <w:vAlign w:val="center"/>
            <w:hideMark/>
          </w:tcPr>
          <w:p w14:paraId="6270AB20"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1761C5B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1CEBB8B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631C67DE" w14:textId="77777777" w:rsidTr="000A69C0">
        <w:trPr>
          <w:trHeight w:val="556"/>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66B95D5F"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19</w:t>
            </w:r>
          </w:p>
        </w:tc>
        <w:tc>
          <w:tcPr>
            <w:tcW w:w="2920" w:type="pct"/>
            <w:tcBorders>
              <w:top w:val="nil"/>
              <w:left w:val="nil"/>
              <w:bottom w:val="single" w:sz="4" w:space="0" w:color="auto"/>
              <w:right w:val="single" w:sz="4" w:space="0" w:color="auto"/>
            </w:tcBorders>
            <w:shd w:val="clear" w:color="auto" w:fill="auto"/>
            <w:vAlign w:val="center"/>
            <w:hideMark/>
          </w:tcPr>
          <w:p w14:paraId="703FE21F" w14:textId="66E29FC0" w:rsidR="00FB2B90" w:rsidRDefault="00C45208" w:rsidP="00FB2B90">
            <w:pPr>
              <w:rPr>
                <w:rFonts w:ascii="Calibri" w:hAnsi="Calibri" w:cs="Calibri"/>
                <w:color w:val="000000"/>
                <w:sz w:val="22"/>
                <w:szCs w:val="22"/>
              </w:rPr>
            </w:pPr>
            <w:r>
              <w:rPr>
                <w:rFonts w:ascii="Calibri" w:hAnsi="Calibri" w:cs="Calibri"/>
                <w:color w:val="000000"/>
                <w:sz w:val="22"/>
                <w:szCs w:val="22"/>
              </w:rPr>
              <w:t xml:space="preserve">Bureau stagiaire </w:t>
            </w:r>
          </w:p>
        </w:tc>
        <w:tc>
          <w:tcPr>
            <w:tcW w:w="417" w:type="pct"/>
            <w:tcBorders>
              <w:top w:val="nil"/>
              <w:left w:val="nil"/>
              <w:bottom w:val="single" w:sz="4" w:space="0" w:color="auto"/>
              <w:right w:val="single" w:sz="4" w:space="0" w:color="auto"/>
            </w:tcBorders>
            <w:shd w:val="clear" w:color="auto" w:fill="auto"/>
            <w:vAlign w:val="center"/>
            <w:hideMark/>
          </w:tcPr>
          <w:p w14:paraId="5DD2AC95"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7633AA90"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37235FBB"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r w:rsidR="00FB2B90" w14:paraId="343A9816" w14:textId="77777777" w:rsidTr="000A69C0">
        <w:trPr>
          <w:trHeight w:val="300"/>
        </w:trPr>
        <w:tc>
          <w:tcPr>
            <w:tcW w:w="485" w:type="pct"/>
            <w:tcBorders>
              <w:top w:val="nil"/>
              <w:left w:val="single" w:sz="4" w:space="0" w:color="auto"/>
              <w:bottom w:val="single" w:sz="4" w:space="0" w:color="auto"/>
              <w:right w:val="single" w:sz="4" w:space="0" w:color="auto"/>
            </w:tcBorders>
            <w:shd w:val="clear" w:color="auto" w:fill="auto"/>
            <w:vAlign w:val="center"/>
            <w:hideMark/>
          </w:tcPr>
          <w:p w14:paraId="53C98ECE"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20</w:t>
            </w:r>
          </w:p>
        </w:tc>
        <w:tc>
          <w:tcPr>
            <w:tcW w:w="2920" w:type="pct"/>
            <w:tcBorders>
              <w:top w:val="nil"/>
              <w:left w:val="nil"/>
              <w:bottom w:val="single" w:sz="4" w:space="0" w:color="auto"/>
              <w:right w:val="single" w:sz="4" w:space="0" w:color="auto"/>
            </w:tcBorders>
            <w:shd w:val="clear" w:color="auto" w:fill="auto"/>
            <w:vAlign w:val="center"/>
            <w:hideMark/>
          </w:tcPr>
          <w:p w14:paraId="767868E6" w14:textId="75A5F358" w:rsidR="00FB2B90" w:rsidRDefault="00C45208" w:rsidP="00FB2B90">
            <w:pPr>
              <w:rPr>
                <w:rFonts w:ascii="Calibri" w:hAnsi="Calibri" w:cs="Calibri"/>
                <w:color w:val="000000"/>
                <w:sz w:val="22"/>
                <w:szCs w:val="22"/>
              </w:rPr>
            </w:pPr>
            <w:r>
              <w:rPr>
                <w:rFonts w:ascii="Calibri" w:hAnsi="Calibri" w:cs="Calibri"/>
                <w:color w:val="000000"/>
                <w:sz w:val="22"/>
                <w:szCs w:val="22"/>
              </w:rPr>
              <w:t>Chaise stagiaire</w:t>
            </w:r>
          </w:p>
        </w:tc>
        <w:tc>
          <w:tcPr>
            <w:tcW w:w="417" w:type="pct"/>
            <w:tcBorders>
              <w:top w:val="nil"/>
              <w:left w:val="nil"/>
              <w:bottom w:val="single" w:sz="4" w:space="0" w:color="auto"/>
              <w:right w:val="single" w:sz="4" w:space="0" w:color="auto"/>
            </w:tcBorders>
            <w:shd w:val="clear" w:color="auto" w:fill="auto"/>
            <w:vAlign w:val="center"/>
            <w:hideMark/>
          </w:tcPr>
          <w:p w14:paraId="045D2742"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U</w:t>
            </w:r>
          </w:p>
        </w:tc>
        <w:tc>
          <w:tcPr>
            <w:tcW w:w="695" w:type="pct"/>
            <w:tcBorders>
              <w:top w:val="nil"/>
              <w:left w:val="nil"/>
              <w:bottom w:val="single" w:sz="4" w:space="0" w:color="auto"/>
              <w:right w:val="single" w:sz="4" w:space="0" w:color="auto"/>
            </w:tcBorders>
            <w:shd w:val="clear" w:color="auto" w:fill="auto"/>
            <w:noWrap/>
            <w:vAlign w:val="center"/>
            <w:hideMark/>
          </w:tcPr>
          <w:p w14:paraId="04B7D171"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c>
          <w:tcPr>
            <w:tcW w:w="483" w:type="pct"/>
            <w:tcBorders>
              <w:top w:val="nil"/>
              <w:left w:val="nil"/>
              <w:bottom w:val="single" w:sz="4" w:space="0" w:color="auto"/>
              <w:right w:val="single" w:sz="4" w:space="0" w:color="auto"/>
            </w:tcBorders>
            <w:shd w:val="clear" w:color="auto" w:fill="auto"/>
            <w:vAlign w:val="center"/>
            <w:hideMark/>
          </w:tcPr>
          <w:p w14:paraId="1AEA93F3" w14:textId="77777777" w:rsidR="00FB2B90" w:rsidRDefault="00FB2B90" w:rsidP="00FB2B90">
            <w:pPr>
              <w:jc w:val="center"/>
              <w:rPr>
                <w:rFonts w:ascii="Calibri" w:hAnsi="Calibri" w:cs="Calibri"/>
                <w:color w:val="000000"/>
                <w:sz w:val="22"/>
                <w:szCs w:val="22"/>
              </w:rPr>
            </w:pPr>
            <w:r>
              <w:rPr>
                <w:rFonts w:ascii="Calibri" w:hAnsi="Calibri" w:cs="Calibri"/>
                <w:color w:val="000000"/>
                <w:sz w:val="22"/>
                <w:szCs w:val="22"/>
              </w:rPr>
              <w:t>304</w:t>
            </w:r>
          </w:p>
        </w:tc>
      </w:tr>
    </w:tbl>
    <w:p w14:paraId="46E9506B" w14:textId="77777777" w:rsidR="006656C6" w:rsidRDefault="006656C6" w:rsidP="00AE7B5A">
      <w:pPr>
        <w:widowControl w:val="0"/>
        <w:rPr>
          <w:rFonts w:asciiTheme="minorHAnsi" w:hAnsiTheme="minorHAnsi" w:cstheme="minorHAnsi"/>
          <w:b/>
          <w:bCs/>
          <w:sz w:val="22"/>
          <w:szCs w:val="22"/>
          <w:highlight w:val="yellow"/>
          <w:u w:val="single"/>
        </w:rPr>
      </w:pPr>
    </w:p>
    <w:p w14:paraId="295C6A31" w14:textId="77777777" w:rsidR="000A69C0" w:rsidRDefault="000A69C0" w:rsidP="00AE7B5A">
      <w:pPr>
        <w:widowControl w:val="0"/>
        <w:rPr>
          <w:rFonts w:asciiTheme="minorHAnsi" w:hAnsiTheme="minorHAnsi" w:cstheme="minorHAnsi"/>
          <w:b/>
          <w:bCs/>
          <w:sz w:val="22"/>
          <w:szCs w:val="22"/>
          <w:highlight w:val="yellow"/>
          <w:u w:val="single"/>
        </w:rPr>
      </w:pPr>
    </w:p>
    <w:p w14:paraId="38B541B8" w14:textId="77777777" w:rsidR="000A69C0" w:rsidRDefault="000A69C0" w:rsidP="00AE7B5A">
      <w:pPr>
        <w:widowControl w:val="0"/>
        <w:rPr>
          <w:rFonts w:asciiTheme="minorHAnsi" w:hAnsiTheme="minorHAnsi" w:cstheme="minorHAnsi"/>
          <w:b/>
          <w:bCs/>
          <w:sz w:val="22"/>
          <w:szCs w:val="22"/>
          <w:highlight w:val="yellow"/>
          <w:u w:val="single"/>
        </w:rPr>
      </w:pPr>
    </w:p>
    <w:p w14:paraId="4E22DC25" w14:textId="77777777" w:rsidR="000A69C0" w:rsidRDefault="000A69C0" w:rsidP="00AE7B5A">
      <w:pPr>
        <w:widowControl w:val="0"/>
        <w:rPr>
          <w:rFonts w:asciiTheme="minorHAnsi" w:hAnsiTheme="minorHAnsi" w:cstheme="minorHAnsi"/>
          <w:b/>
          <w:bCs/>
          <w:sz w:val="22"/>
          <w:szCs w:val="22"/>
          <w:highlight w:val="yellow"/>
          <w:u w:val="single"/>
        </w:rPr>
      </w:pPr>
    </w:p>
    <w:p w14:paraId="64D1515D" w14:textId="77777777" w:rsidR="000A69C0" w:rsidRDefault="000A69C0" w:rsidP="00AE7B5A">
      <w:pPr>
        <w:widowControl w:val="0"/>
        <w:rPr>
          <w:rFonts w:asciiTheme="minorHAnsi" w:hAnsiTheme="minorHAnsi" w:cstheme="minorHAnsi"/>
          <w:b/>
          <w:bCs/>
          <w:sz w:val="22"/>
          <w:szCs w:val="22"/>
          <w:highlight w:val="yellow"/>
          <w:u w:val="single"/>
        </w:rPr>
      </w:pPr>
    </w:p>
    <w:p w14:paraId="0E4E64A1" w14:textId="77777777" w:rsidR="000A69C0" w:rsidRDefault="000A69C0" w:rsidP="00AE7B5A">
      <w:pPr>
        <w:widowControl w:val="0"/>
        <w:rPr>
          <w:rFonts w:asciiTheme="minorHAnsi" w:hAnsiTheme="minorHAnsi" w:cstheme="minorHAnsi"/>
          <w:b/>
          <w:bCs/>
          <w:sz w:val="22"/>
          <w:szCs w:val="22"/>
          <w:highlight w:val="yellow"/>
          <w:u w:val="single"/>
        </w:rPr>
      </w:pPr>
    </w:p>
    <w:p w14:paraId="247ED4D6" w14:textId="77777777" w:rsidR="000A69C0" w:rsidRDefault="000A69C0" w:rsidP="00AE7B5A">
      <w:pPr>
        <w:widowControl w:val="0"/>
        <w:rPr>
          <w:rFonts w:asciiTheme="minorHAnsi" w:hAnsiTheme="minorHAnsi" w:cstheme="minorHAnsi"/>
          <w:b/>
          <w:bCs/>
          <w:sz w:val="22"/>
          <w:szCs w:val="22"/>
          <w:highlight w:val="yellow"/>
          <w:u w:val="single"/>
        </w:rPr>
      </w:pPr>
    </w:p>
    <w:p w14:paraId="1B357B64" w14:textId="77777777" w:rsidR="000A69C0" w:rsidRDefault="000A69C0" w:rsidP="00AE7B5A">
      <w:pPr>
        <w:widowControl w:val="0"/>
        <w:rPr>
          <w:rFonts w:asciiTheme="minorHAnsi" w:hAnsiTheme="minorHAnsi" w:cstheme="minorHAnsi"/>
          <w:b/>
          <w:bCs/>
          <w:sz w:val="22"/>
          <w:szCs w:val="22"/>
          <w:highlight w:val="yellow"/>
          <w:u w:val="single"/>
        </w:rPr>
      </w:pPr>
    </w:p>
    <w:p w14:paraId="2ECA0D75" w14:textId="77777777" w:rsidR="000A69C0" w:rsidRDefault="000A69C0" w:rsidP="00AE7B5A">
      <w:pPr>
        <w:widowControl w:val="0"/>
        <w:rPr>
          <w:rFonts w:asciiTheme="minorHAnsi" w:hAnsiTheme="minorHAnsi" w:cstheme="minorHAnsi"/>
          <w:b/>
          <w:bCs/>
          <w:sz w:val="22"/>
          <w:szCs w:val="22"/>
          <w:highlight w:val="yellow"/>
          <w:u w:val="single"/>
        </w:rPr>
      </w:pPr>
    </w:p>
    <w:p w14:paraId="0FDEF3D2" w14:textId="77777777" w:rsidR="000A69C0" w:rsidRDefault="000A69C0" w:rsidP="00AE7B5A">
      <w:pPr>
        <w:widowControl w:val="0"/>
        <w:rPr>
          <w:rFonts w:asciiTheme="minorHAnsi" w:hAnsiTheme="minorHAnsi" w:cstheme="minorHAnsi"/>
          <w:b/>
          <w:bCs/>
          <w:sz w:val="22"/>
          <w:szCs w:val="22"/>
          <w:highlight w:val="yellow"/>
          <w:u w:val="single"/>
        </w:rPr>
      </w:pPr>
    </w:p>
    <w:p w14:paraId="663C4D2A" w14:textId="77777777" w:rsidR="000A69C0" w:rsidRDefault="000A69C0" w:rsidP="00AE7B5A">
      <w:pPr>
        <w:widowControl w:val="0"/>
        <w:rPr>
          <w:rFonts w:asciiTheme="minorHAnsi" w:hAnsiTheme="minorHAnsi" w:cstheme="minorHAnsi"/>
          <w:b/>
          <w:bCs/>
          <w:sz w:val="22"/>
          <w:szCs w:val="22"/>
          <w:highlight w:val="yellow"/>
          <w:u w:val="single"/>
        </w:rPr>
      </w:pPr>
    </w:p>
    <w:p w14:paraId="0929CEED" w14:textId="77777777" w:rsidR="000A69C0" w:rsidRDefault="000A69C0" w:rsidP="00AE7B5A">
      <w:pPr>
        <w:widowControl w:val="0"/>
        <w:rPr>
          <w:rFonts w:asciiTheme="minorHAnsi" w:hAnsiTheme="minorHAnsi" w:cstheme="minorHAnsi"/>
          <w:b/>
          <w:bCs/>
          <w:sz w:val="22"/>
          <w:szCs w:val="22"/>
          <w:highlight w:val="yellow"/>
          <w:u w:val="single"/>
        </w:rPr>
      </w:pPr>
    </w:p>
    <w:p w14:paraId="6429D88A" w14:textId="77777777" w:rsidR="000A69C0" w:rsidRDefault="000A69C0" w:rsidP="00AE7B5A">
      <w:pPr>
        <w:widowControl w:val="0"/>
        <w:rPr>
          <w:rFonts w:asciiTheme="minorHAnsi" w:hAnsiTheme="minorHAnsi" w:cstheme="minorHAnsi"/>
          <w:b/>
          <w:bCs/>
          <w:sz w:val="22"/>
          <w:szCs w:val="22"/>
          <w:highlight w:val="yellow"/>
          <w:u w:val="single"/>
        </w:rPr>
      </w:pPr>
    </w:p>
    <w:p w14:paraId="23CDAD56" w14:textId="77777777" w:rsidR="000A69C0" w:rsidRDefault="000A69C0" w:rsidP="00AE7B5A">
      <w:pPr>
        <w:widowControl w:val="0"/>
        <w:rPr>
          <w:rFonts w:asciiTheme="minorHAnsi" w:hAnsiTheme="minorHAnsi" w:cstheme="minorHAnsi"/>
          <w:b/>
          <w:bCs/>
          <w:sz w:val="22"/>
          <w:szCs w:val="22"/>
          <w:highlight w:val="yellow"/>
          <w:u w:val="single"/>
        </w:rPr>
      </w:pPr>
    </w:p>
    <w:p w14:paraId="493568C6" w14:textId="77777777" w:rsidR="000A69C0" w:rsidRDefault="000A69C0" w:rsidP="00AE7B5A">
      <w:pPr>
        <w:widowControl w:val="0"/>
        <w:rPr>
          <w:rFonts w:asciiTheme="minorHAnsi" w:hAnsiTheme="minorHAnsi" w:cstheme="minorHAnsi"/>
          <w:b/>
          <w:bCs/>
          <w:sz w:val="22"/>
          <w:szCs w:val="22"/>
          <w:highlight w:val="yellow"/>
          <w:u w:val="single"/>
        </w:rPr>
      </w:pPr>
    </w:p>
    <w:p w14:paraId="7FBEFD32" w14:textId="77777777" w:rsidR="006656C6" w:rsidRDefault="006656C6" w:rsidP="00AE7B5A">
      <w:pPr>
        <w:widowControl w:val="0"/>
        <w:rPr>
          <w:rFonts w:asciiTheme="minorHAnsi" w:hAnsiTheme="minorHAnsi" w:cstheme="minorHAnsi"/>
          <w:b/>
          <w:bCs/>
          <w:sz w:val="22"/>
          <w:szCs w:val="22"/>
          <w:highlight w:val="yellow"/>
          <w:u w:val="single"/>
        </w:rPr>
      </w:pPr>
    </w:p>
    <w:p w14:paraId="5D046FAF" w14:textId="77777777" w:rsidR="00FB2B90" w:rsidRPr="00FB2B90" w:rsidRDefault="00FB2B90" w:rsidP="00FB2B90">
      <w:pPr>
        <w:jc w:val="center"/>
        <w:rPr>
          <w:rFonts w:asciiTheme="minorHAnsi" w:hAnsiTheme="minorHAnsi" w:cstheme="minorHAnsi"/>
          <w:b/>
          <w:bCs/>
          <w:sz w:val="28"/>
          <w:szCs w:val="22"/>
        </w:rPr>
      </w:pPr>
      <w:r w:rsidRPr="00FB2B90">
        <w:rPr>
          <w:rFonts w:asciiTheme="minorHAnsi" w:hAnsiTheme="minorHAnsi" w:cstheme="minorHAnsi"/>
          <w:b/>
          <w:bCs/>
          <w:sz w:val="28"/>
          <w:szCs w:val="22"/>
        </w:rPr>
        <w:t>LOT N° 4 : Mobilier d’atelier</w:t>
      </w:r>
    </w:p>
    <w:p w14:paraId="0E3D649E" w14:textId="77777777" w:rsidR="00FB2B90" w:rsidRPr="00FB2B90" w:rsidRDefault="00FB2B90" w:rsidP="00FB2B90">
      <w:pPr>
        <w:jc w:val="center"/>
        <w:rPr>
          <w:rFonts w:asciiTheme="minorHAnsi" w:hAnsiTheme="minorHAnsi" w:cstheme="minorHAnsi"/>
          <w:b/>
          <w:bCs/>
          <w:sz w:val="28"/>
          <w:szCs w:val="22"/>
        </w:rPr>
      </w:pPr>
    </w:p>
    <w:tbl>
      <w:tblPr>
        <w:tblW w:w="9918" w:type="dxa"/>
        <w:tblCellMar>
          <w:left w:w="70" w:type="dxa"/>
          <w:right w:w="70" w:type="dxa"/>
        </w:tblCellMar>
        <w:tblLook w:val="04A0" w:firstRow="1" w:lastRow="0" w:firstColumn="1" w:lastColumn="0" w:noHBand="0" w:noVBand="1"/>
      </w:tblPr>
      <w:tblGrid>
        <w:gridCol w:w="580"/>
        <w:gridCol w:w="9338"/>
      </w:tblGrid>
      <w:tr w:rsidR="00FB2B90" w14:paraId="279986CE" w14:textId="77777777" w:rsidTr="00735748">
        <w:trPr>
          <w:trHeight w:val="780"/>
          <w:tblHeader/>
        </w:trPr>
        <w:tc>
          <w:tcPr>
            <w:tcW w:w="58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449C548" w14:textId="77777777" w:rsidR="00FB2B90" w:rsidRDefault="00FB2B90">
            <w:pPr>
              <w:jc w:val="center"/>
              <w:rPr>
                <w:rFonts w:ascii="Calibri" w:hAnsi="Calibri" w:cs="Calibri"/>
                <w:b/>
                <w:bCs/>
                <w:sz w:val="22"/>
                <w:szCs w:val="22"/>
              </w:rPr>
            </w:pPr>
            <w:r>
              <w:rPr>
                <w:rFonts w:ascii="Calibri" w:hAnsi="Calibri" w:cs="Calibri"/>
                <w:b/>
                <w:bCs/>
                <w:sz w:val="22"/>
                <w:szCs w:val="22"/>
              </w:rPr>
              <w:t>Item</w:t>
            </w:r>
          </w:p>
        </w:tc>
        <w:tc>
          <w:tcPr>
            <w:tcW w:w="9338" w:type="dxa"/>
            <w:tcBorders>
              <w:top w:val="single" w:sz="4" w:space="0" w:color="auto"/>
              <w:left w:val="nil"/>
              <w:bottom w:val="single" w:sz="4" w:space="0" w:color="auto"/>
              <w:right w:val="single" w:sz="4" w:space="0" w:color="auto"/>
            </w:tcBorders>
            <w:shd w:val="clear" w:color="000000" w:fill="EEECE1"/>
            <w:vAlign w:val="center"/>
            <w:hideMark/>
          </w:tcPr>
          <w:p w14:paraId="7D224AB9" w14:textId="77777777" w:rsidR="00FB2B90" w:rsidRDefault="00FB2B90">
            <w:pPr>
              <w:jc w:val="center"/>
              <w:rPr>
                <w:rFonts w:ascii="Calibri" w:hAnsi="Calibri" w:cs="Calibri"/>
                <w:b/>
                <w:bCs/>
                <w:sz w:val="22"/>
                <w:szCs w:val="22"/>
              </w:rPr>
            </w:pPr>
            <w:r>
              <w:rPr>
                <w:rFonts w:ascii="Calibri" w:hAnsi="Calibri" w:cs="Calibri"/>
                <w:b/>
                <w:bCs/>
                <w:sz w:val="22"/>
                <w:szCs w:val="22"/>
              </w:rPr>
              <w:t>Désignation</w:t>
            </w:r>
          </w:p>
        </w:tc>
      </w:tr>
      <w:tr w:rsidR="00FB2B90" w14:paraId="7733A213" w14:textId="77777777" w:rsidTr="000A69C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47D56061" w14:textId="77777777" w:rsidR="00FB2B90" w:rsidRDefault="00FB2B90">
            <w:pPr>
              <w:jc w:val="center"/>
              <w:rPr>
                <w:rFonts w:ascii="Calibri" w:hAnsi="Calibri" w:cs="Calibri"/>
                <w:color w:val="000000"/>
                <w:sz w:val="22"/>
                <w:szCs w:val="22"/>
              </w:rPr>
            </w:pPr>
            <w:r>
              <w:rPr>
                <w:rFonts w:ascii="Calibri" w:hAnsi="Calibri" w:cs="Calibri"/>
                <w:color w:val="000000"/>
                <w:sz w:val="22"/>
                <w:szCs w:val="22"/>
              </w:rPr>
              <w:t>1</w:t>
            </w:r>
          </w:p>
        </w:tc>
        <w:tc>
          <w:tcPr>
            <w:tcW w:w="9338" w:type="dxa"/>
            <w:tcBorders>
              <w:top w:val="nil"/>
              <w:left w:val="nil"/>
              <w:bottom w:val="single" w:sz="4" w:space="0" w:color="auto"/>
              <w:right w:val="single" w:sz="4" w:space="0" w:color="auto"/>
            </w:tcBorders>
            <w:shd w:val="clear" w:color="auto" w:fill="auto"/>
            <w:vAlign w:val="center"/>
            <w:hideMark/>
          </w:tcPr>
          <w:p w14:paraId="5FDF5762" w14:textId="77777777" w:rsidR="00FB2B90" w:rsidRPr="00392D05" w:rsidRDefault="00FB2B90">
            <w:pPr>
              <w:rPr>
                <w:rFonts w:ascii="Calibri" w:hAnsi="Calibri" w:cs="Calibri"/>
                <w:b/>
                <w:sz w:val="22"/>
                <w:szCs w:val="22"/>
              </w:rPr>
            </w:pPr>
            <w:r w:rsidRPr="00392D05">
              <w:rPr>
                <w:rFonts w:ascii="Calibri" w:hAnsi="Calibri" w:cs="Calibri"/>
                <w:b/>
                <w:sz w:val="22"/>
                <w:szCs w:val="22"/>
              </w:rPr>
              <w:t>Armoire pour pharmacie</w:t>
            </w:r>
          </w:p>
          <w:p w14:paraId="162824E5"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Armoire médicale de rangement.</w:t>
            </w:r>
          </w:p>
          <w:p w14:paraId="1D1C13F3"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593611F0"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Équipée de 2 Portes vitrées en verre Securit norme EN12-150, </w:t>
            </w:r>
          </w:p>
          <w:p w14:paraId="0A5B1B07"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Cadre métallique. </w:t>
            </w:r>
          </w:p>
          <w:p w14:paraId="6428922A"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Ouverture des portes à 225°.  </w:t>
            </w:r>
          </w:p>
          <w:p w14:paraId="037C3F10"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La partie haute de l'armoire comporte 2 étagères en verre .</w:t>
            </w:r>
          </w:p>
          <w:p w14:paraId="508BE835"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 Poignée encastrée avec fermeture par serrure à clés 2 points (jeu de 2 clés).  </w:t>
            </w:r>
          </w:p>
          <w:p w14:paraId="22581737"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La partie basse est équipée de 2 portes métalliques, 1 étagère en verre, 1 serrure à clés différente. </w:t>
            </w:r>
          </w:p>
          <w:p w14:paraId="287F6A48"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Fermeture 2 points avec poignée encastrée et serrure à clés 4 roulettes pivotantes dont 2 équipées de frein, </w:t>
            </w:r>
          </w:p>
          <w:p w14:paraId="3B1D02B4"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Peinture poudre époxy résistante aux chocs </w:t>
            </w:r>
          </w:p>
          <w:p w14:paraId="62FD9638"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Couleur blanche </w:t>
            </w:r>
          </w:p>
          <w:p w14:paraId="3578D296" w14:textId="77777777" w:rsidR="00392D05" w:rsidRDefault="00392D05" w:rsidP="00392D05">
            <w:pPr>
              <w:rPr>
                <w:rFonts w:ascii="Calibri" w:hAnsi="Calibri" w:cs="Calibri"/>
                <w:sz w:val="22"/>
                <w:szCs w:val="22"/>
              </w:rPr>
            </w:pPr>
            <w:r w:rsidRPr="00392D05">
              <w:rPr>
                <w:rFonts w:ascii="Calibri" w:hAnsi="Calibri" w:cs="Calibri"/>
                <w:sz w:val="22"/>
                <w:szCs w:val="22"/>
              </w:rPr>
              <w:t xml:space="preserve">Dimensions : 800 x 435 x 1800 mm </w:t>
            </w:r>
            <w:r>
              <w:rPr>
                <w:rFonts w:ascii="Calibri" w:hAnsi="Calibri" w:cs="Calibri"/>
                <w:sz w:val="22"/>
                <w:szCs w:val="22"/>
              </w:rPr>
              <w:t>+/- 5%</w:t>
            </w:r>
          </w:p>
        </w:tc>
      </w:tr>
      <w:tr w:rsidR="00FB2B90" w14:paraId="489198A0" w14:textId="77777777" w:rsidTr="000A69C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2DDAE16"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t>2</w:t>
            </w:r>
          </w:p>
        </w:tc>
        <w:tc>
          <w:tcPr>
            <w:tcW w:w="9338" w:type="dxa"/>
            <w:tcBorders>
              <w:top w:val="nil"/>
              <w:left w:val="nil"/>
              <w:bottom w:val="single" w:sz="4" w:space="0" w:color="auto"/>
              <w:right w:val="single" w:sz="4" w:space="0" w:color="auto"/>
            </w:tcBorders>
            <w:shd w:val="clear" w:color="auto" w:fill="auto"/>
            <w:vAlign w:val="center"/>
            <w:hideMark/>
          </w:tcPr>
          <w:p w14:paraId="5D6C4D25" w14:textId="77777777" w:rsidR="00FB2B90" w:rsidRPr="00392D05" w:rsidRDefault="00FB2B90">
            <w:pPr>
              <w:rPr>
                <w:rFonts w:ascii="Calibri" w:hAnsi="Calibri" w:cs="Calibri"/>
                <w:b/>
                <w:sz w:val="22"/>
                <w:szCs w:val="22"/>
              </w:rPr>
            </w:pPr>
            <w:r w:rsidRPr="00392D05">
              <w:rPr>
                <w:rFonts w:ascii="Calibri" w:hAnsi="Calibri" w:cs="Calibri"/>
                <w:b/>
                <w:sz w:val="22"/>
                <w:szCs w:val="22"/>
              </w:rPr>
              <w:t>Armoire médicale</w:t>
            </w:r>
          </w:p>
          <w:p w14:paraId="1ED86567"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Armoire médicale haute de rangement idéale</w:t>
            </w:r>
          </w:p>
          <w:p w14:paraId="6EB6D58A"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Équipée d'étagères en verre .</w:t>
            </w:r>
          </w:p>
          <w:p w14:paraId="772B0704"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 Portes vitrées en verre Securit conforme norme EN 12150, </w:t>
            </w:r>
          </w:p>
          <w:p w14:paraId="48B91645"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7F982B9B"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Poignée encastrée avec fermeture serrure à clés 2 points (jeu de 2 clés) </w:t>
            </w:r>
          </w:p>
          <w:p w14:paraId="0BCDD1A6" w14:textId="77777777" w:rsidR="00392D05" w:rsidRPr="00392D05" w:rsidRDefault="007C4402" w:rsidP="00392D05">
            <w:pPr>
              <w:rPr>
                <w:rFonts w:ascii="Calibri" w:hAnsi="Calibri" w:cs="Calibri"/>
                <w:sz w:val="22"/>
                <w:szCs w:val="22"/>
              </w:rPr>
            </w:pPr>
            <w:r>
              <w:rPr>
                <w:rFonts w:ascii="Calibri" w:hAnsi="Calibri" w:cs="Calibri"/>
                <w:sz w:val="22"/>
                <w:szCs w:val="22"/>
              </w:rPr>
              <w:t>Charge maxi 25 kg</w:t>
            </w:r>
            <w:r w:rsidR="00392D05" w:rsidRPr="00392D05">
              <w:rPr>
                <w:rFonts w:ascii="Calibri" w:hAnsi="Calibri" w:cs="Calibri"/>
                <w:sz w:val="22"/>
                <w:szCs w:val="22"/>
              </w:rPr>
              <w:t xml:space="preserve"> par étagère </w:t>
            </w:r>
          </w:p>
          <w:p w14:paraId="71F075FD"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Ouverture des portes à 225° </w:t>
            </w:r>
          </w:p>
          <w:p w14:paraId="30EB5CF4"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Peinture résistante aux chocs </w:t>
            </w:r>
          </w:p>
          <w:p w14:paraId="5059C1CC" w14:textId="77777777" w:rsidR="00392D05" w:rsidRPr="00392D05" w:rsidRDefault="00392D05" w:rsidP="00392D05">
            <w:pPr>
              <w:rPr>
                <w:rFonts w:ascii="Calibri" w:hAnsi="Calibri" w:cs="Calibri"/>
                <w:sz w:val="22"/>
                <w:szCs w:val="22"/>
              </w:rPr>
            </w:pPr>
            <w:r w:rsidRPr="00392D05">
              <w:rPr>
                <w:rFonts w:ascii="Calibri" w:hAnsi="Calibri" w:cs="Calibri"/>
                <w:sz w:val="22"/>
                <w:szCs w:val="22"/>
              </w:rPr>
              <w:t xml:space="preserve">Blanc </w:t>
            </w:r>
          </w:p>
          <w:p w14:paraId="1E6CA20D" w14:textId="77777777" w:rsidR="00392D05" w:rsidRDefault="00392D05" w:rsidP="00392D05">
            <w:pPr>
              <w:rPr>
                <w:rFonts w:ascii="Calibri" w:hAnsi="Calibri" w:cs="Calibri"/>
                <w:sz w:val="22"/>
                <w:szCs w:val="22"/>
              </w:rPr>
            </w:pPr>
            <w:r w:rsidRPr="00392D05">
              <w:rPr>
                <w:rFonts w:ascii="Calibri" w:hAnsi="Calibri" w:cs="Calibri"/>
                <w:sz w:val="22"/>
                <w:szCs w:val="22"/>
              </w:rPr>
              <w:t xml:space="preserve">Dimensions : 1000 x 435 x 1800 mm </w:t>
            </w:r>
            <w:r>
              <w:rPr>
                <w:rFonts w:ascii="Calibri" w:hAnsi="Calibri" w:cs="Calibri"/>
                <w:sz w:val="22"/>
                <w:szCs w:val="22"/>
              </w:rPr>
              <w:t>+/-5%</w:t>
            </w:r>
          </w:p>
        </w:tc>
      </w:tr>
      <w:tr w:rsidR="00FB2B90" w14:paraId="2E184BB8" w14:textId="77777777" w:rsidTr="000A69C0">
        <w:trPr>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14990C0B"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t>3</w:t>
            </w:r>
          </w:p>
        </w:tc>
        <w:tc>
          <w:tcPr>
            <w:tcW w:w="9338" w:type="dxa"/>
            <w:tcBorders>
              <w:top w:val="nil"/>
              <w:left w:val="nil"/>
              <w:bottom w:val="single" w:sz="4" w:space="0" w:color="auto"/>
              <w:right w:val="single" w:sz="4" w:space="0" w:color="auto"/>
            </w:tcBorders>
            <w:shd w:val="clear" w:color="auto" w:fill="auto"/>
            <w:vAlign w:val="center"/>
            <w:hideMark/>
          </w:tcPr>
          <w:p w14:paraId="4E6FB446" w14:textId="77777777" w:rsidR="00FB2B90" w:rsidRPr="00392D05" w:rsidRDefault="00FB2B90">
            <w:pPr>
              <w:rPr>
                <w:rFonts w:ascii="Calibri" w:hAnsi="Calibri" w:cs="Calibri"/>
                <w:b/>
                <w:sz w:val="22"/>
                <w:szCs w:val="22"/>
              </w:rPr>
            </w:pPr>
            <w:r w:rsidRPr="00392D05">
              <w:rPr>
                <w:rFonts w:ascii="Calibri" w:hAnsi="Calibri" w:cs="Calibri"/>
                <w:b/>
                <w:sz w:val="22"/>
                <w:szCs w:val="22"/>
              </w:rPr>
              <w:t>Armoire de rangement pour salle de maintenance</w:t>
            </w:r>
          </w:p>
          <w:p w14:paraId="2E63B6B3" w14:textId="77777777" w:rsidR="00392D05" w:rsidRDefault="00392D05" w:rsidP="00392D05">
            <w:pPr>
              <w:pStyle w:val="NormalWeb"/>
              <w:spacing w:before="0" w:beforeAutospacing="0" w:after="0" w:afterAutospacing="0"/>
              <w:rPr>
                <w:rFonts w:ascii="Calibri Light" w:hAnsi="Calibri Light" w:cs="Calibri Light"/>
              </w:rPr>
            </w:pPr>
            <w:r>
              <w:rPr>
                <w:rFonts w:ascii="Calibri Light" w:hAnsi="Calibri Light" w:cs="Calibri Light"/>
              </w:rPr>
              <w:t>A</w:t>
            </w:r>
            <w:r w:rsidRPr="0036393B">
              <w:rPr>
                <w:rFonts w:ascii="Calibri Light" w:hAnsi="Calibri Light" w:cs="Calibri Light"/>
              </w:rPr>
              <w:t>rmoires de rangement fermant à clé</w:t>
            </w:r>
            <w:r w:rsidRPr="0036393B">
              <w:rPr>
                <w:rFonts w:ascii="Calibri Light" w:hAnsi="Calibri Light" w:cs="Calibri Light"/>
              </w:rPr>
              <w:br/>
              <w:t>Structure métallique monobloc soudée.</w:t>
            </w:r>
            <w:r w:rsidRPr="0036393B">
              <w:rPr>
                <w:rFonts w:ascii="Calibri Light" w:hAnsi="Calibri Light" w:cs="Calibri Light"/>
              </w:rPr>
              <w:br/>
              <w:t>Tôle d'acier lami</w:t>
            </w:r>
            <w:r w:rsidR="007C4402">
              <w:rPr>
                <w:rFonts w:ascii="Calibri Light" w:hAnsi="Calibri Light" w:cs="Calibri Light"/>
              </w:rPr>
              <w:t>née à froid.</w:t>
            </w:r>
            <w:r w:rsidR="007C4402">
              <w:rPr>
                <w:rFonts w:ascii="Calibri Light" w:hAnsi="Calibri Light" w:cs="Calibri Light"/>
              </w:rPr>
              <w:br/>
              <w:t>Épaisseur 10/10ème</w:t>
            </w:r>
            <w:r w:rsidRPr="0036393B">
              <w:rPr>
                <w:rFonts w:ascii="Calibri Light" w:hAnsi="Calibri Light" w:cs="Calibri Light"/>
              </w:rPr>
              <w:t>.</w:t>
            </w:r>
            <w:r w:rsidRPr="0036393B">
              <w:rPr>
                <w:rFonts w:ascii="Calibri Light" w:hAnsi="Calibri Light" w:cs="Calibri Light"/>
              </w:rPr>
              <w:br/>
              <w:t>Portes sur charnières invisibles, ouverture à 180°, indégondables en position fermée et ouverte.</w:t>
            </w:r>
            <w:r w:rsidRPr="0036393B">
              <w:rPr>
                <w:rFonts w:ascii="Calibri Light" w:hAnsi="Calibri Light" w:cs="Calibri Light"/>
              </w:rPr>
              <w:br/>
              <w:t>Large renfort de porte pour garantir la rigidité de l'ensemble.</w:t>
            </w:r>
            <w:r w:rsidRPr="0036393B">
              <w:rPr>
                <w:rFonts w:ascii="Calibri Light" w:hAnsi="Calibri Light" w:cs="Calibri Light"/>
              </w:rPr>
              <w:br/>
              <w:t>Portes munies d'assourdisseurs pour un meilleur confort d'utilisation.</w:t>
            </w:r>
            <w:r w:rsidRPr="0036393B">
              <w:rPr>
                <w:rFonts w:ascii="Calibri Light" w:hAnsi="Calibri Light" w:cs="Calibri Light"/>
              </w:rPr>
              <w:br/>
            </w:r>
            <w:r w:rsidRPr="0036393B">
              <w:rPr>
                <w:rFonts w:ascii="Calibri Light" w:hAnsi="Calibri Light" w:cs="Calibri Light"/>
              </w:rPr>
              <w:br/>
              <w:t xml:space="preserve">4 Tablettes amovibles réglables en hauteur au pas de 25 mm </w:t>
            </w:r>
            <w:r w:rsidRPr="0036393B">
              <w:rPr>
                <w:rFonts w:ascii="Calibri Light" w:hAnsi="Calibri Light" w:cs="Calibri Light"/>
              </w:rPr>
              <w:br/>
            </w:r>
            <w:r w:rsidRPr="0036393B">
              <w:rPr>
                <w:rFonts w:ascii="Calibri Light" w:hAnsi="Calibri Light" w:cs="Calibri Light"/>
              </w:rPr>
              <w:br/>
              <w:t>C</w:t>
            </w:r>
            <w:r>
              <w:rPr>
                <w:rFonts w:ascii="Calibri Light" w:hAnsi="Calibri Light" w:cs="Calibri Light"/>
              </w:rPr>
              <w:t>harge utile 250 kg par tablette minimum</w:t>
            </w:r>
            <w:r w:rsidRPr="0036393B">
              <w:rPr>
                <w:rFonts w:ascii="Calibri Light" w:hAnsi="Calibri Light" w:cs="Calibri Light"/>
              </w:rPr>
              <w:br/>
              <w:t>Serrure de sécurité à 3 points haute et basse dans la poignée tournante (2 clés fournies).</w:t>
            </w:r>
            <w:r w:rsidRPr="0036393B">
              <w:rPr>
                <w:rFonts w:ascii="Calibri Light" w:hAnsi="Calibri Light" w:cs="Calibri Light"/>
              </w:rPr>
              <w:br/>
            </w:r>
            <w:r w:rsidRPr="0036393B">
              <w:rPr>
                <w:rFonts w:ascii="Calibri Light" w:hAnsi="Calibri Light" w:cs="Calibri Light"/>
              </w:rPr>
              <w:lastRenderedPageBreak/>
              <w:t>Poudre époxy/polyester après dégraissage et phosphatation</w:t>
            </w:r>
            <w:r w:rsidRPr="0036393B">
              <w:rPr>
                <w:rFonts w:ascii="Calibri Light" w:hAnsi="Calibri Light" w:cs="Calibri Light"/>
              </w:rPr>
              <w:br/>
            </w:r>
            <w:r w:rsidRPr="0036393B">
              <w:rPr>
                <w:rFonts w:ascii="Calibri Light" w:hAnsi="Calibri Light" w:cs="Calibri Light"/>
              </w:rPr>
              <w:br/>
              <w:t>CARACTÉRISTIQUES TECHNIQUES</w:t>
            </w:r>
            <w:r w:rsidRPr="0036393B">
              <w:rPr>
                <w:rFonts w:ascii="Calibri Light" w:hAnsi="Calibri Light" w:cs="Calibri Light"/>
              </w:rPr>
              <w:br/>
              <w:t xml:space="preserve">Dim. ext. LxPxh (mm) 1250 x 650 x 1950 </w:t>
            </w:r>
            <w:r>
              <w:rPr>
                <w:rFonts w:ascii="Calibri Light" w:hAnsi="Calibri Light" w:cs="Calibri Light"/>
              </w:rPr>
              <w:t xml:space="preserve"> </w:t>
            </w:r>
            <w:r>
              <w:rPr>
                <w:rFonts w:ascii="Calibri" w:hAnsi="Calibri" w:cs="Calibri"/>
                <w:sz w:val="22"/>
                <w:szCs w:val="22"/>
              </w:rPr>
              <w:t>+/-5%</w:t>
            </w:r>
            <w:r w:rsidRPr="0036393B">
              <w:rPr>
                <w:rFonts w:ascii="Calibri Light" w:hAnsi="Calibri Light" w:cs="Calibri Light"/>
              </w:rPr>
              <w:br/>
              <w:t>Dim. int. Lxp</w:t>
            </w:r>
            <w:r>
              <w:rPr>
                <w:rFonts w:ascii="Calibri Light" w:hAnsi="Calibri Light" w:cs="Calibri Light"/>
              </w:rPr>
              <w:t xml:space="preserve">xh (mm) 1240 x 600 x 1820 </w:t>
            </w:r>
            <w:r>
              <w:rPr>
                <w:rFonts w:ascii="Calibri" w:hAnsi="Calibri" w:cs="Calibri"/>
                <w:sz w:val="22"/>
                <w:szCs w:val="22"/>
              </w:rPr>
              <w:t>+/-5%</w:t>
            </w:r>
            <w:r>
              <w:rPr>
                <w:rFonts w:ascii="Calibri Light" w:hAnsi="Calibri Light" w:cs="Calibri Light"/>
              </w:rPr>
              <w:br/>
              <w:t xml:space="preserve">Nbre de tablettes 4 </w:t>
            </w:r>
          </w:p>
          <w:p w14:paraId="4264BFA1" w14:textId="77777777" w:rsidR="00392D05" w:rsidRDefault="00392D05">
            <w:pPr>
              <w:rPr>
                <w:rFonts w:ascii="Calibri" w:hAnsi="Calibri" w:cs="Calibri"/>
                <w:sz w:val="22"/>
                <w:szCs w:val="22"/>
              </w:rPr>
            </w:pPr>
          </w:p>
        </w:tc>
      </w:tr>
      <w:tr w:rsidR="00FB2B90" w14:paraId="1839748A" w14:textId="77777777" w:rsidTr="000A69C0">
        <w:trPr>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751DAF93"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lastRenderedPageBreak/>
              <w:t>4</w:t>
            </w:r>
          </w:p>
        </w:tc>
        <w:tc>
          <w:tcPr>
            <w:tcW w:w="9338" w:type="dxa"/>
            <w:tcBorders>
              <w:top w:val="nil"/>
              <w:left w:val="nil"/>
              <w:bottom w:val="single" w:sz="4" w:space="0" w:color="auto"/>
              <w:right w:val="single" w:sz="4" w:space="0" w:color="auto"/>
            </w:tcBorders>
            <w:shd w:val="clear" w:color="auto" w:fill="auto"/>
            <w:vAlign w:val="center"/>
            <w:hideMark/>
          </w:tcPr>
          <w:p w14:paraId="0EE5A386" w14:textId="77777777" w:rsidR="00FB2B90" w:rsidRPr="00392D05" w:rsidRDefault="00FB2B90">
            <w:pPr>
              <w:rPr>
                <w:rFonts w:ascii="Calibri" w:hAnsi="Calibri" w:cs="Calibri"/>
                <w:b/>
                <w:sz w:val="22"/>
                <w:szCs w:val="22"/>
              </w:rPr>
            </w:pPr>
            <w:r w:rsidRPr="00392D05">
              <w:rPr>
                <w:rFonts w:ascii="Calibri" w:hAnsi="Calibri" w:cs="Calibri"/>
                <w:b/>
                <w:sz w:val="22"/>
                <w:szCs w:val="22"/>
              </w:rPr>
              <w:t>Etablis pour salle de maintenance</w:t>
            </w:r>
          </w:p>
          <w:p w14:paraId="1ABF0EBE" w14:textId="77777777" w:rsidR="00392D05" w:rsidRPr="006A47FB" w:rsidRDefault="00392D05" w:rsidP="00392D05">
            <w:pPr>
              <w:pStyle w:val="NormalWeb"/>
              <w:spacing w:before="0" w:beforeAutospacing="0" w:after="0" w:afterAutospacing="0"/>
              <w:rPr>
                <w:rStyle w:val="xcolumntype1item"/>
              </w:rPr>
            </w:pPr>
            <w:r w:rsidRPr="006A47FB">
              <w:rPr>
                <w:rFonts w:ascii="Calibri" w:hAnsi="Calibri" w:cs="Calibri"/>
                <w:color w:val="242424"/>
                <w:bdr w:val="none" w:sz="0" w:space="0" w:color="auto" w:frame="1"/>
                <w:shd w:val="clear" w:color="auto" w:fill="FFFFFF"/>
              </w:rPr>
              <w:t>Table à deux places équipée de 4 prises de courant 230V monophasés et 2 RJ45 CAT 6, et support de PC</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Plan de travail et conduite de câbles :</w:t>
            </w:r>
            <w:r w:rsidRPr="006A47FB">
              <w:rPr>
                <w:rFonts w:ascii="Calibri" w:hAnsi="Calibri" w:cs="Calibri"/>
                <w:color w:val="242424"/>
                <w:bdr w:val="none" w:sz="0" w:space="0" w:color="auto" w:frame="1"/>
                <w:shd w:val="clear" w:color="auto" w:fill="FFFFFF"/>
              </w:rPr>
              <w:br/>
              <w:t>Plan de travail coulissant pourvu à l’arrière d’un joint à lèvres</w:t>
            </w:r>
            <w:r w:rsidRPr="006A47FB">
              <w:rPr>
                <w:rFonts w:ascii="Calibri" w:hAnsi="Calibri" w:cs="Calibri"/>
                <w:color w:val="242424"/>
                <w:bdr w:val="none" w:sz="0" w:space="0" w:color="auto" w:frame="1"/>
                <w:shd w:val="clear" w:color="auto" w:fill="FFFFFF"/>
              </w:rPr>
              <w:br/>
              <w:t>Plan de travail de 30 mm constitué d’un panneau en aggloméré dense stratifié selon la norme DIN EN 438-1</w:t>
            </w:r>
            <w:r w:rsidRPr="006A47FB">
              <w:rPr>
                <w:rFonts w:ascii="Calibri" w:hAnsi="Calibri" w:cs="Calibri"/>
                <w:color w:val="242424"/>
                <w:bdr w:val="none" w:sz="0" w:space="0" w:color="auto" w:frame="1"/>
                <w:shd w:val="clear" w:color="auto" w:fill="FFFFFF"/>
              </w:rPr>
              <w:br/>
              <w:t>Couleur gris clair</w:t>
            </w:r>
            <w:r w:rsidRPr="006A47FB">
              <w:rPr>
                <w:rFonts w:ascii="Calibri" w:hAnsi="Calibri" w:cs="Calibri"/>
                <w:color w:val="242424"/>
                <w:bdr w:val="none" w:sz="0" w:space="0" w:color="auto" w:frame="1"/>
                <w:shd w:val="clear" w:color="auto" w:fill="FFFFFF"/>
              </w:rPr>
              <w:br/>
              <w:t>Panneau stratifié double face à structure fine de 0,8 mm DIN 16926</w:t>
            </w:r>
            <w:r w:rsidRPr="006A47FB">
              <w:rPr>
                <w:rFonts w:ascii="Calibri" w:hAnsi="Calibri" w:cs="Calibri"/>
                <w:color w:val="242424"/>
                <w:bdr w:val="none" w:sz="0" w:space="0" w:color="auto" w:frame="1"/>
                <w:shd w:val="clear" w:color="auto" w:fill="FFFFFF"/>
              </w:rPr>
              <w:br/>
              <w:t>La couche stratifiée est résistante contre une multitude de substances et agents chimiques, tels que les acides dilués et les solutions alcalines.</w:t>
            </w:r>
            <w:r w:rsidRPr="006A47FB">
              <w:rPr>
                <w:rFonts w:ascii="Calibri" w:hAnsi="Calibri" w:cs="Calibri"/>
                <w:color w:val="242424"/>
                <w:bdr w:val="none" w:sz="0" w:space="0" w:color="auto" w:frame="1"/>
                <w:shd w:val="clear" w:color="auto" w:fill="FFFFFF"/>
              </w:rPr>
              <w:br/>
              <w:t>Elle est insensible à la chaleur résultant par exemple de l’étain à braser liquide ainsi que de réchauffements ponctuels du fer à souder ou de brûlures de cigarettes</w:t>
            </w:r>
            <w:r w:rsidRPr="006A47FB">
              <w:rPr>
                <w:rFonts w:ascii="Calibri" w:hAnsi="Calibri" w:cs="Calibri"/>
                <w:color w:val="242424"/>
                <w:bdr w:val="none" w:sz="0" w:space="0" w:color="auto" w:frame="1"/>
                <w:shd w:val="clear" w:color="auto" w:fill="FFFFFF"/>
              </w:rPr>
              <w:br/>
              <w:t>Encadrement du plan de travail avec chant plastique massif et antichoc de 3 mm, coloration dans la masse</w:t>
            </w:r>
            <w:r w:rsidRPr="006A47FB">
              <w:rPr>
                <w:rFonts w:ascii="Calibri" w:hAnsi="Calibri" w:cs="Calibri"/>
                <w:color w:val="242424"/>
                <w:bdr w:val="none" w:sz="0" w:space="0" w:color="auto" w:frame="1"/>
                <w:shd w:val="clear" w:color="auto" w:fill="FFFFFF"/>
              </w:rPr>
              <w:br/>
              <w:t>Couche stratifiée et bande de lisière sont exemptes de PVC</w:t>
            </w:r>
            <w:r w:rsidRPr="006A47FB">
              <w:rPr>
                <w:rFonts w:ascii="Calibri" w:hAnsi="Calibri" w:cs="Calibri"/>
                <w:color w:val="242424"/>
                <w:bdr w:val="none" w:sz="0" w:space="0" w:color="auto" w:frame="1"/>
                <w:shd w:val="clear" w:color="auto" w:fill="FFFFFF"/>
              </w:rPr>
              <w:br/>
              <w:t>boîtiers passe-câbles intégrés dans la conduite de câbles</w:t>
            </w:r>
            <w:r w:rsidRPr="006A47FB">
              <w:rPr>
                <w:rFonts w:ascii="Calibri" w:hAnsi="Calibri" w:cs="Calibri"/>
                <w:color w:val="242424"/>
                <w:bdr w:val="none" w:sz="0" w:space="0" w:color="auto" w:frame="1"/>
                <w:shd w:val="clear" w:color="auto" w:fill="FFFFFF"/>
              </w:rPr>
              <w:br/>
              <w:t>Conduite de câbles verrouillable à l’aide d’une serrure.</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Cadre :</w:t>
            </w:r>
            <w:r w:rsidRPr="006A47FB">
              <w:rPr>
                <w:rFonts w:ascii="Calibri" w:hAnsi="Calibri" w:cs="Calibri"/>
                <w:color w:val="242424"/>
                <w:bdr w:val="none" w:sz="0" w:space="0" w:color="auto" w:frame="1"/>
                <w:shd w:val="clear" w:color="auto" w:fill="FFFFFF"/>
              </w:rPr>
              <w:br/>
              <w:t>Pieds en profilé en alu à rainures multiples</w:t>
            </w:r>
            <w:r w:rsidRPr="006A47FB">
              <w:rPr>
                <w:rFonts w:ascii="Calibri" w:hAnsi="Calibri" w:cs="Calibri"/>
                <w:color w:val="242424"/>
                <w:bdr w:val="none" w:sz="0" w:space="0" w:color="auto" w:frame="1"/>
                <w:shd w:val="clear" w:color="auto" w:fill="FFFFFF"/>
              </w:rPr>
              <w:br/>
              <w:t>Cadre tube rectangulaire 40/20/2 mm</w:t>
            </w:r>
            <w:r w:rsidRPr="006A47FB">
              <w:rPr>
                <w:rFonts w:ascii="Calibri" w:hAnsi="Calibri" w:cs="Calibri"/>
                <w:color w:val="242424"/>
                <w:bdr w:val="none" w:sz="0" w:space="0" w:color="auto" w:frame="1"/>
                <w:shd w:val="clear" w:color="auto" w:fill="FFFFFF"/>
              </w:rPr>
              <w:br/>
              <w:t>Obturateur tube oval 100/20/1,5 mm</w:t>
            </w:r>
            <w:r w:rsidRPr="006A47FB">
              <w:rPr>
                <w:rFonts w:ascii="Calibri" w:hAnsi="Calibri" w:cs="Calibri"/>
                <w:color w:val="242424"/>
                <w:bdr w:val="none" w:sz="0" w:space="0" w:color="auto" w:frame="1"/>
                <w:shd w:val="clear" w:color="auto" w:fill="FFFFFF"/>
              </w:rPr>
              <w:br/>
              <w:t>Construction vissée en profilé en alu, déplacée vers l’avant pour une liberté de mouvement des jambes</w:t>
            </w:r>
            <w:r w:rsidRPr="006A47FB">
              <w:rPr>
                <w:rFonts w:ascii="Calibri" w:hAnsi="Calibri" w:cs="Calibri"/>
                <w:color w:val="242424"/>
                <w:bdr w:val="none" w:sz="0" w:space="0" w:color="auto" w:frame="1"/>
                <w:shd w:val="clear" w:color="auto" w:fill="FFFFFF"/>
              </w:rPr>
              <w:br/>
              <w:t>Peinture époxy résistante aux acides, couleur gris clair</w:t>
            </w:r>
            <w:r w:rsidRPr="006A47FB">
              <w:rPr>
                <w:rFonts w:ascii="Calibri" w:hAnsi="Calibri" w:cs="Calibri"/>
                <w:color w:val="242424"/>
                <w:bdr w:val="none" w:sz="0" w:space="0" w:color="auto" w:frame="1"/>
                <w:shd w:val="clear" w:color="auto" w:fill="FFFFFF"/>
              </w:rPr>
              <w:br/>
              <w:t>Avec protection de sol et antichoc</w:t>
            </w:r>
            <w:r w:rsidRPr="006A47FB">
              <w:rPr>
                <w:rFonts w:ascii="Calibri" w:hAnsi="Calibri" w:cs="Calibri"/>
                <w:color w:val="242424"/>
                <w:bdr w:val="none" w:sz="0" w:space="0" w:color="auto" w:frame="1"/>
                <w:shd w:val="clear" w:color="auto" w:fill="FFFFFF"/>
              </w:rPr>
              <w:br/>
              <w:t>Dimensions minimales 1600 x 900 x 760 mm (lxpxh)</w:t>
            </w:r>
            <w:r>
              <w:rPr>
                <w:rFonts w:ascii="Calibri" w:hAnsi="Calibri" w:cs="Calibri"/>
                <w:color w:val="242424"/>
                <w:bdr w:val="none" w:sz="0" w:space="0" w:color="auto" w:frame="1"/>
                <w:shd w:val="clear" w:color="auto" w:fill="FFFFFF"/>
              </w:rPr>
              <w:t xml:space="preserve"> +/-5%</w:t>
            </w:r>
            <w:r w:rsidRPr="006A47FB">
              <w:rPr>
                <w:rFonts w:ascii="Calibri" w:hAnsi="Calibri" w:cs="Calibri"/>
                <w:color w:val="242424"/>
                <w:bdr w:val="none" w:sz="0" w:space="0" w:color="auto" w:frame="1"/>
                <w:shd w:val="clear" w:color="auto" w:fill="FFFFFF"/>
              </w:rPr>
              <w:br/>
              <w:t>Certificat de conformité en normes CE à délivrer avec l'offre technique</w:t>
            </w:r>
          </w:p>
          <w:p w14:paraId="2EA5584E" w14:textId="77777777" w:rsidR="00392D05" w:rsidRDefault="00392D05">
            <w:pPr>
              <w:rPr>
                <w:rFonts w:ascii="Calibri" w:hAnsi="Calibri" w:cs="Calibri"/>
                <w:sz w:val="22"/>
                <w:szCs w:val="22"/>
              </w:rPr>
            </w:pPr>
          </w:p>
        </w:tc>
      </w:tr>
      <w:tr w:rsidR="00FB2B90" w14:paraId="68717326" w14:textId="77777777" w:rsidTr="000A69C0">
        <w:trPr>
          <w:trHeight w:val="600"/>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F38A18E"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t>5</w:t>
            </w:r>
          </w:p>
        </w:tc>
        <w:tc>
          <w:tcPr>
            <w:tcW w:w="9338" w:type="dxa"/>
            <w:tcBorders>
              <w:top w:val="nil"/>
              <w:left w:val="nil"/>
              <w:bottom w:val="single" w:sz="4" w:space="0" w:color="auto"/>
              <w:right w:val="single" w:sz="4" w:space="0" w:color="auto"/>
            </w:tcBorders>
            <w:shd w:val="clear" w:color="auto" w:fill="auto"/>
            <w:vAlign w:val="center"/>
            <w:hideMark/>
          </w:tcPr>
          <w:p w14:paraId="6A9AB31A" w14:textId="77777777" w:rsidR="00FB2B90" w:rsidRDefault="00FB2B90">
            <w:pPr>
              <w:rPr>
                <w:rFonts w:ascii="Calibri" w:hAnsi="Calibri" w:cs="Calibri"/>
                <w:b/>
                <w:sz w:val="22"/>
                <w:szCs w:val="22"/>
              </w:rPr>
            </w:pPr>
            <w:r w:rsidRPr="00392D05">
              <w:rPr>
                <w:rFonts w:ascii="Calibri" w:hAnsi="Calibri" w:cs="Calibri"/>
                <w:b/>
                <w:sz w:val="22"/>
                <w:szCs w:val="22"/>
              </w:rPr>
              <w:t>Table de travail pour salle de maintenance</w:t>
            </w:r>
          </w:p>
          <w:p w14:paraId="4BD5E9A6" w14:textId="77777777" w:rsidR="00392D05" w:rsidRPr="00392D05" w:rsidRDefault="00392D05" w:rsidP="00392D05">
            <w:pPr>
              <w:spacing w:after="240"/>
              <w:rPr>
                <w:rFonts w:ascii="Calibri" w:hAnsi="Calibri" w:cs="Calibri"/>
                <w:b/>
                <w:bCs/>
                <w:u w:val="single"/>
                <w:shd w:val="clear" w:color="auto" w:fill="FFFF00"/>
              </w:rPr>
            </w:pPr>
            <w:r>
              <w:rPr>
                <w:rFonts w:ascii="Calibri Light" w:hAnsi="Calibri Light" w:cs="Calibri Light"/>
              </w:rPr>
              <w:t xml:space="preserve">Un </w:t>
            </w:r>
            <w:r w:rsidRPr="0036393B">
              <w:rPr>
                <w:rFonts w:ascii="Calibri Light" w:hAnsi="Calibri Light" w:cs="Calibri Light"/>
              </w:rPr>
              <w:t>plan de travail 1.50 -1.80 comportant 2 bloc de prises comportant chacun 2prises électriques 16 A+ prise électrique 20 A +2prises électriques 16 A ondulée+ prise informatique RJ45.</w:t>
            </w:r>
          </w:p>
        </w:tc>
      </w:tr>
      <w:tr w:rsidR="00FB2B90" w14:paraId="23F944A7" w14:textId="77777777" w:rsidTr="000A69C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635B5D95"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t>6</w:t>
            </w:r>
          </w:p>
        </w:tc>
        <w:tc>
          <w:tcPr>
            <w:tcW w:w="9338" w:type="dxa"/>
            <w:tcBorders>
              <w:top w:val="nil"/>
              <w:left w:val="nil"/>
              <w:bottom w:val="single" w:sz="4" w:space="0" w:color="auto"/>
              <w:right w:val="single" w:sz="4" w:space="0" w:color="auto"/>
            </w:tcBorders>
            <w:shd w:val="clear" w:color="auto" w:fill="auto"/>
            <w:vAlign w:val="center"/>
            <w:hideMark/>
          </w:tcPr>
          <w:p w14:paraId="432202BB" w14:textId="77777777" w:rsidR="00FB2B90" w:rsidRPr="00DD49EE" w:rsidRDefault="00DD49EE">
            <w:pPr>
              <w:rPr>
                <w:rFonts w:ascii="Calibri" w:hAnsi="Calibri" w:cs="Calibri"/>
                <w:b/>
                <w:sz w:val="22"/>
                <w:szCs w:val="22"/>
              </w:rPr>
            </w:pPr>
            <w:r>
              <w:rPr>
                <w:rFonts w:ascii="Calibri" w:hAnsi="Calibri" w:cs="Calibri"/>
                <w:b/>
                <w:sz w:val="22"/>
                <w:szCs w:val="22"/>
              </w:rPr>
              <w:t>V</w:t>
            </w:r>
            <w:r w:rsidR="00FB2B90" w:rsidRPr="00DD49EE">
              <w:rPr>
                <w:rFonts w:ascii="Calibri" w:hAnsi="Calibri" w:cs="Calibri"/>
                <w:b/>
                <w:sz w:val="22"/>
                <w:szCs w:val="22"/>
              </w:rPr>
              <w:t>estiaire double case</w:t>
            </w:r>
          </w:p>
          <w:p w14:paraId="0ACFA577"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Vestiaire métallique monobloc, équipé de deux portes étiquette</w:t>
            </w:r>
          </w:p>
          <w:p w14:paraId="5B0B7E6D"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Portes encastrées avec fermeture et aération.</w:t>
            </w:r>
          </w:p>
          <w:p w14:paraId="62FDFE47"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Corps est un assemblage soudé de deux côtés, un dessus et un socle et des séparations fabriquées en tôle acier St 12-03 ép. 0,8 mm, munies d’un socle à quatre pieds en tôles St 12-03 ép. 2mm, plié 80x80/53x53mm hauteur de 60 mm et support en tube carré de 30x30 pour embout en PVC noir.</w:t>
            </w:r>
          </w:p>
          <w:p w14:paraId="4510CC19"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2 portes (un angle d’ouverture de 210°), portes étiquettes embouties 70x35mm, avec serrures.</w:t>
            </w:r>
          </w:p>
          <w:p w14:paraId="3072C0E9"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lastRenderedPageBreak/>
              <w:t>La surface de l'ensemble des pièces métalliques sont traitées avec une peinture en époxy polymérisée après passage au four</w:t>
            </w:r>
          </w:p>
          <w:p w14:paraId="3D5F7EB7" w14:textId="77777777" w:rsidR="00DD49EE" w:rsidRPr="00823FCF" w:rsidRDefault="00DD49EE" w:rsidP="00DD49EE">
            <w:pPr>
              <w:ind w:left="360"/>
              <w:rPr>
                <w:sz w:val="22"/>
                <w:szCs w:val="22"/>
              </w:rPr>
            </w:pPr>
            <w:r w:rsidRPr="00823FCF">
              <w:rPr>
                <w:sz w:val="22"/>
                <w:szCs w:val="22"/>
              </w:rPr>
              <w:t>Dimensions (± 5%)</w:t>
            </w:r>
          </w:p>
          <w:p w14:paraId="347DF6F3" w14:textId="77777777" w:rsidR="00DD49EE" w:rsidRDefault="00DD49EE" w:rsidP="00DD49EE">
            <w:pPr>
              <w:rPr>
                <w:sz w:val="22"/>
                <w:szCs w:val="22"/>
              </w:rPr>
            </w:pPr>
            <w:r w:rsidRPr="00823FCF">
              <w:rPr>
                <w:sz w:val="22"/>
                <w:szCs w:val="22"/>
              </w:rPr>
              <w:t>Larg. 400mm ; Prof. 500mm ; Haut. 2030 mm</w:t>
            </w:r>
          </w:p>
          <w:p w14:paraId="138D04AE" w14:textId="77777777" w:rsidR="00735748" w:rsidRDefault="00735748" w:rsidP="00DD49EE">
            <w:pPr>
              <w:rPr>
                <w:rFonts w:ascii="Calibri" w:hAnsi="Calibri" w:cs="Calibri"/>
                <w:sz w:val="22"/>
                <w:szCs w:val="22"/>
              </w:rPr>
            </w:pPr>
          </w:p>
        </w:tc>
      </w:tr>
      <w:tr w:rsidR="00FB2B90" w14:paraId="36C09039" w14:textId="77777777" w:rsidTr="000A69C0">
        <w:trPr>
          <w:trHeight w:val="315"/>
        </w:trPr>
        <w:tc>
          <w:tcPr>
            <w:tcW w:w="580" w:type="dxa"/>
            <w:tcBorders>
              <w:top w:val="nil"/>
              <w:left w:val="single" w:sz="4" w:space="0" w:color="auto"/>
              <w:bottom w:val="single" w:sz="4" w:space="0" w:color="auto"/>
              <w:right w:val="single" w:sz="4" w:space="0" w:color="auto"/>
            </w:tcBorders>
            <w:shd w:val="clear" w:color="auto" w:fill="auto"/>
            <w:vAlign w:val="center"/>
            <w:hideMark/>
          </w:tcPr>
          <w:p w14:paraId="2CCB9269" w14:textId="77777777" w:rsidR="00FB2B90" w:rsidRDefault="007C4402">
            <w:pPr>
              <w:jc w:val="center"/>
              <w:rPr>
                <w:rFonts w:ascii="Calibri" w:hAnsi="Calibri" w:cs="Calibri"/>
                <w:color w:val="000000"/>
                <w:sz w:val="22"/>
                <w:szCs w:val="22"/>
              </w:rPr>
            </w:pPr>
            <w:r>
              <w:rPr>
                <w:rFonts w:ascii="Calibri" w:hAnsi="Calibri" w:cs="Calibri"/>
                <w:color w:val="000000"/>
                <w:sz w:val="22"/>
                <w:szCs w:val="22"/>
              </w:rPr>
              <w:lastRenderedPageBreak/>
              <w:t>7</w:t>
            </w:r>
          </w:p>
        </w:tc>
        <w:tc>
          <w:tcPr>
            <w:tcW w:w="9338" w:type="dxa"/>
            <w:tcBorders>
              <w:top w:val="nil"/>
              <w:left w:val="nil"/>
              <w:bottom w:val="single" w:sz="4" w:space="0" w:color="auto"/>
              <w:right w:val="single" w:sz="4" w:space="0" w:color="auto"/>
            </w:tcBorders>
            <w:shd w:val="clear" w:color="auto" w:fill="auto"/>
            <w:vAlign w:val="center"/>
            <w:hideMark/>
          </w:tcPr>
          <w:p w14:paraId="18BC9486" w14:textId="77777777" w:rsidR="00FB2B90" w:rsidRPr="00DD49EE" w:rsidRDefault="00FB2B90">
            <w:pPr>
              <w:rPr>
                <w:rFonts w:ascii="Calibri" w:hAnsi="Calibri" w:cs="Calibri"/>
                <w:b/>
                <w:sz w:val="22"/>
                <w:szCs w:val="22"/>
              </w:rPr>
            </w:pPr>
            <w:r w:rsidRPr="00DD49EE">
              <w:rPr>
                <w:rFonts w:ascii="Calibri" w:hAnsi="Calibri" w:cs="Calibri"/>
                <w:b/>
                <w:sz w:val="22"/>
                <w:szCs w:val="22"/>
              </w:rPr>
              <w:t>Banc 3 places</w:t>
            </w:r>
          </w:p>
          <w:p w14:paraId="159A8C02"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Banc Ve</w:t>
            </w:r>
            <w:r>
              <w:rPr>
                <w:sz w:val="22"/>
                <w:szCs w:val="22"/>
              </w:rPr>
              <w:t>stiaire pour 3 Places, largeur 1.5</w:t>
            </w:r>
            <w:r w:rsidRPr="00823FCF">
              <w:rPr>
                <w:sz w:val="22"/>
                <w:szCs w:val="22"/>
              </w:rPr>
              <w:t xml:space="preserve"> m</w:t>
            </w:r>
          </w:p>
          <w:p w14:paraId="64F9EC76"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Structure métallique tube carré 30x30mm sur 6 pieds avec embouts de protection</w:t>
            </w:r>
          </w:p>
          <w:p w14:paraId="62F14C7F"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Lames en bois massif hêtre étuvé.</w:t>
            </w:r>
          </w:p>
          <w:p w14:paraId="5E1097F9" w14:textId="77777777" w:rsidR="00DD49EE" w:rsidRPr="00823FCF" w:rsidRDefault="00DD49EE"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3DA3249E" w14:textId="77777777" w:rsidR="00DD49EE" w:rsidRDefault="00DD49EE" w:rsidP="00DD49EE">
            <w:pPr>
              <w:rPr>
                <w:rFonts w:ascii="Calibri" w:hAnsi="Calibri" w:cs="Calibri"/>
                <w:sz w:val="22"/>
                <w:szCs w:val="22"/>
              </w:rPr>
            </w:pPr>
            <w:r w:rsidRPr="00823FCF">
              <w:rPr>
                <w:sz w:val="22"/>
                <w:szCs w:val="22"/>
              </w:rPr>
              <w:t>Dim</w:t>
            </w:r>
            <w:r>
              <w:rPr>
                <w:sz w:val="22"/>
                <w:szCs w:val="22"/>
              </w:rPr>
              <w:t>ensions (+/-5%) : H 450 x L 1500</w:t>
            </w:r>
            <w:r w:rsidRPr="00823FCF">
              <w:rPr>
                <w:sz w:val="22"/>
                <w:szCs w:val="22"/>
              </w:rPr>
              <w:t xml:space="preserve"> x P 400 mm</w:t>
            </w:r>
          </w:p>
        </w:tc>
      </w:tr>
    </w:tbl>
    <w:p w14:paraId="1469B7D9" w14:textId="77777777" w:rsidR="00FB2B90" w:rsidRDefault="00FB2B90" w:rsidP="00AE7B5A">
      <w:pPr>
        <w:widowControl w:val="0"/>
        <w:rPr>
          <w:rFonts w:asciiTheme="minorHAnsi" w:hAnsiTheme="minorHAnsi" w:cstheme="minorHAnsi"/>
          <w:b/>
          <w:bCs/>
          <w:sz w:val="22"/>
          <w:szCs w:val="22"/>
          <w:highlight w:val="yellow"/>
          <w:u w:val="single"/>
        </w:rPr>
      </w:pPr>
    </w:p>
    <w:p w14:paraId="36BEAAD7" w14:textId="77777777" w:rsidR="00DD49EE" w:rsidRDefault="00DD49EE" w:rsidP="00AE7B5A">
      <w:pPr>
        <w:widowControl w:val="0"/>
        <w:rPr>
          <w:rFonts w:asciiTheme="minorHAnsi" w:hAnsiTheme="minorHAnsi" w:cstheme="minorHAnsi"/>
          <w:b/>
          <w:bCs/>
          <w:sz w:val="22"/>
          <w:szCs w:val="22"/>
          <w:highlight w:val="yellow"/>
          <w:u w:val="single"/>
        </w:rPr>
      </w:pPr>
    </w:p>
    <w:p w14:paraId="08ECC918" w14:textId="39B3301C" w:rsidR="00735748" w:rsidRDefault="00735748" w:rsidP="00DD49EE">
      <w:pPr>
        <w:widowControl w:val="0"/>
        <w:jc w:val="center"/>
        <w:rPr>
          <w:rFonts w:asciiTheme="minorHAnsi" w:hAnsiTheme="minorHAnsi" w:cstheme="minorHAnsi"/>
          <w:b/>
          <w:bCs/>
          <w:sz w:val="22"/>
          <w:szCs w:val="22"/>
          <w:u w:val="single"/>
        </w:rPr>
      </w:pPr>
      <w:r w:rsidRPr="00DD49EE">
        <w:rPr>
          <w:rFonts w:asciiTheme="minorHAnsi" w:hAnsiTheme="minorHAnsi" w:cstheme="minorHAnsi"/>
          <w:b/>
          <w:bCs/>
          <w:sz w:val="22"/>
          <w:szCs w:val="22"/>
        </w:rPr>
        <w:t>Tableau de répartition</w:t>
      </w:r>
    </w:p>
    <w:p w14:paraId="188A6A80" w14:textId="5F77906F" w:rsidR="00DD49EE" w:rsidRPr="00DD49EE" w:rsidRDefault="00DD49EE" w:rsidP="00DD49EE">
      <w:pPr>
        <w:widowControl w:val="0"/>
        <w:jc w:val="center"/>
        <w:rPr>
          <w:rFonts w:asciiTheme="minorHAnsi" w:hAnsiTheme="minorHAnsi" w:cstheme="minorHAnsi"/>
          <w:b/>
          <w:bCs/>
          <w:sz w:val="22"/>
          <w:szCs w:val="22"/>
          <w:u w:val="single"/>
        </w:rPr>
      </w:pPr>
      <w:r w:rsidRPr="00DD49EE">
        <w:rPr>
          <w:rFonts w:asciiTheme="minorHAnsi" w:hAnsiTheme="minorHAnsi" w:cstheme="minorHAnsi"/>
          <w:b/>
          <w:bCs/>
          <w:sz w:val="22"/>
          <w:szCs w:val="22"/>
          <w:u w:val="single"/>
        </w:rPr>
        <w:t>Lot N° 4 : mobilier d’ateleir</w:t>
      </w:r>
    </w:p>
    <w:p w14:paraId="112470DE" w14:textId="268AE656" w:rsidR="00DD49EE" w:rsidRPr="007C4402" w:rsidRDefault="00DD49EE" w:rsidP="00AE7B5A">
      <w:pPr>
        <w:widowControl w:val="0"/>
        <w:rPr>
          <w:rFonts w:asciiTheme="minorHAnsi" w:hAnsiTheme="minorHAnsi" w:cstheme="minorHAnsi"/>
          <w:b/>
          <w:bCs/>
          <w:sz w:val="22"/>
          <w:szCs w:val="22"/>
        </w:rPr>
      </w:pPr>
      <w:r w:rsidRPr="00DD49EE">
        <w:rPr>
          <w:rFonts w:asciiTheme="minorHAnsi" w:hAnsiTheme="minorHAnsi" w:cstheme="minorHAnsi"/>
          <w:b/>
          <w:bCs/>
          <w:sz w:val="22"/>
          <w:szCs w:val="22"/>
        </w:rPr>
        <w:t xml:space="preserve">                                                                                     </w:t>
      </w:r>
    </w:p>
    <w:tbl>
      <w:tblPr>
        <w:tblW w:w="5000" w:type="pct"/>
        <w:tblCellMar>
          <w:left w:w="70" w:type="dxa"/>
          <w:right w:w="70" w:type="dxa"/>
        </w:tblCellMar>
        <w:tblLook w:val="04A0" w:firstRow="1" w:lastRow="0" w:firstColumn="1" w:lastColumn="0" w:noHBand="0" w:noVBand="1"/>
      </w:tblPr>
      <w:tblGrid>
        <w:gridCol w:w="1005"/>
        <w:gridCol w:w="6078"/>
        <w:gridCol w:w="850"/>
        <w:gridCol w:w="1134"/>
        <w:gridCol w:w="1127"/>
      </w:tblGrid>
      <w:tr w:rsidR="007C4402" w14:paraId="4471E619" w14:textId="77777777" w:rsidTr="00735748">
        <w:trPr>
          <w:trHeight w:val="1170"/>
        </w:trPr>
        <w:tc>
          <w:tcPr>
            <w:tcW w:w="493"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3E0AA940" w14:textId="77777777" w:rsidR="007C4402" w:rsidRDefault="007C4402">
            <w:pPr>
              <w:jc w:val="center"/>
              <w:rPr>
                <w:rFonts w:ascii="Calibri" w:hAnsi="Calibri" w:cs="Calibri"/>
                <w:b/>
                <w:bCs/>
                <w:sz w:val="22"/>
                <w:szCs w:val="22"/>
              </w:rPr>
            </w:pPr>
            <w:r>
              <w:rPr>
                <w:rFonts w:ascii="Calibri" w:hAnsi="Calibri" w:cs="Calibri"/>
                <w:b/>
                <w:bCs/>
                <w:sz w:val="22"/>
                <w:szCs w:val="22"/>
              </w:rPr>
              <w:t>Item</w:t>
            </w:r>
          </w:p>
        </w:tc>
        <w:tc>
          <w:tcPr>
            <w:tcW w:w="2981" w:type="pct"/>
            <w:tcBorders>
              <w:top w:val="single" w:sz="4" w:space="0" w:color="auto"/>
              <w:left w:val="nil"/>
              <w:bottom w:val="single" w:sz="4" w:space="0" w:color="auto"/>
              <w:right w:val="single" w:sz="4" w:space="0" w:color="auto"/>
            </w:tcBorders>
            <w:shd w:val="clear" w:color="000000" w:fill="EEECE1"/>
            <w:vAlign w:val="center"/>
            <w:hideMark/>
          </w:tcPr>
          <w:p w14:paraId="3A0BC35C" w14:textId="77777777" w:rsidR="007C4402" w:rsidRDefault="007C4402">
            <w:pPr>
              <w:jc w:val="center"/>
              <w:rPr>
                <w:rFonts w:ascii="Calibri" w:hAnsi="Calibri" w:cs="Calibri"/>
                <w:b/>
                <w:bCs/>
                <w:sz w:val="22"/>
                <w:szCs w:val="22"/>
              </w:rPr>
            </w:pPr>
            <w:r>
              <w:rPr>
                <w:rFonts w:ascii="Calibri" w:hAnsi="Calibri" w:cs="Calibri"/>
                <w:b/>
                <w:bCs/>
                <w:sz w:val="22"/>
                <w:szCs w:val="22"/>
              </w:rPr>
              <w:t>Désignation</w:t>
            </w:r>
          </w:p>
        </w:tc>
        <w:tc>
          <w:tcPr>
            <w:tcW w:w="417" w:type="pct"/>
            <w:tcBorders>
              <w:top w:val="single" w:sz="4" w:space="0" w:color="auto"/>
              <w:left w:val="nil"/>
              <w:bottom w:val="single" w:sz="4" w:space="0" w:color="auto"/>
              <w:right w:val="single" w:sz="4" w:space="0" w:color="auto"/>
            </w:tcBorders>
            <w:shd w:val="clear" w:color="000000" w:fill="EEECE1"/>
            <w:vAlign w:val="center"/>
            <w:hideMark/>
          </w:tcPr>
          <w:p w14:paraId="7052625B" w14:textId="77777777" w:rsidR="007C4402" w:rsidRDefault="007C4402">
            <w:pPr>
              <w:jc w:val="center"/>
              <w:rPr>
                <w:rFonts w:ascii="Calibri" w:hAnsi="Calibri" w:cs="Calibri"/>
                <w:b/>
                <w:bCs/>
                <w:sz w:val="22"/>
                <w:szCs w:val="22"/>
              </w:rPr>
            </w:pPr>
            <w:r>
              <w:rPr>
                <w:rFonts w:ascii="Calibri" w:hAnsi="Calibri" w:cs="Calibri"/>
                <w:b/>
                <w:bCs/>
                <w:sz w:val="22"/>
                <w:szCs w:val="22"/>
              </w:rPr>
              <w:t>Unité</w:t>
            </w:r>
          </w:p>
        </w:tc>
        <w:tc>
          <w:tcPr>
            <w:tcW w:w="556" w:type="pct"/>
            <w:tcBorders>
              <w:top w:val="single" w:sz="4" w:space="0" w:color="auto"/>
              <w:left w:val="nil"/>
              <w:bottom w:val="single" w:sz="4" w:space="0" w:color="auto"/>
              <w:right w:val="single" w:sz="4" w:space="0" w:color="auto"/>
            </w:tcBorders>
            <w:shd w:val="clear" w:color="000000" w:fill="EEECE1"/>
            <w:vAlign w:val="center"/>
            <w:hideMark/>
          </w:tcPr>
          <w:p w14:paraId="23943745" w14:textId="77777777" w:rsidR="007C4402" w:rsidRDefault="007C4402">
            <w:pPr>
              <w:jc w:val="center"/>
              <w:rPr>
                <w:rFonts w:ascii="Calibri" w:hAnsi="Calibri" w:cs="Calibri"/>
                <w:b/>
                <w:bCs/>
                <w:sz w:val="22"/>
                <w:szCs w:val="22"/>
              </w:rPr>
            </w:pPr>
            <w:r>
              <w:rPr>
                <w:rFonts w:ascii="Calibri" w:hAnsi="Calibri" w:cs="Calibri"/>
                <w:b/>
                <w:bCs/>
                <w:sz w:val="22"/>
                <w:szCs w:val="22"/>
              </w:rPr>
              <w:t>IFMS Rabat</w:t>
            </w:r>
          </w:p>
        </w:tc>
        <w:tc>
          <w:tcPr>
            <w:tcW w:w="553" w:type="pct"/>
            <w:tcBorders>
              <w:top w:val="single" w:sz="4" w:space="0" w:color="auto"/>
              <w:left w:val="nil"/>
              <w:bottom w:val="single" w:sz="4" w:space="0" w:color="auto"/>
              <w:right w:val="single" w:sz="4" w:space="0" w:color="auto"/>
            </w:tcBorders>
            <w:shd w:val="clear" w:color="000000" w:fill="EEECE1"/>
            <w:vAlign w:val="center"/>
            <w:hideMark/>
          </w:tcPr>
          <w:p w14:paraId="08190F70" w14:textId="77777777" w:rsidR="007C4402" w:rsidRDefault="007C4402">
            <w:pPr>
              <w:jc w:val="center"/>
              <w:rPr>
                <w:rFonts w:ascii="Calibri" w:hAnsi="Calibri" w:cs="Calibri"/>
                <w:b/>
                <w:bCs/>
                <w:sz w:val="22"/>
                <w:szCs w:val="22"/>
              </w:rPr>
            </w:pPr>
            <w:r>
              <w:rPr>
                <w:rFonts w:ascii="Calibri" w:hAnsi="Calibri" w:cs="Calibri"/>
                <w:b/>
                <w:bCs/>
                <w:sz w:val="22"/>
                <w:szCs w:val="22"/>
              </w:rPr>
              <w:t>Qte</w:t>
            </w:r>
          </w:p>
        </w:tc>
      </w:tr>
      <w:tr w:rsidR="007C4402" w14:paraId="7948B0A8" w14:textId="77777777" w:rsidTr="00735748">
        <w:trPr>
          <w:trHeight w:val="31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60951F94"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c>
          <w:tcPr>
            <w:tcW w:w="2981" w:type="pct"/>
            <w:tcBorders>
              <w:top w:val="nil"/>
              <w:left w:val="nil"/>
              <w:bottom w:val="single" w:sz="4" w:space="0" w:color="auto"/>
              <w:right w:val="single" w:sz="4" w:space="0" w:color="auto"/>
            </w:tcBorders>
            <w:shd w:val="clear" w:color="auto" w:fill="auto"/>
            <w:vAlign w:val="center"/>
            <w:hideMark/>
          </w:tcPr>
          <w:p w14:paraId="53E94A14" w14:textId="77777777" w:rsidR="007C4402" w:rsidRDefault="007C4402">
            <w:pPr>
              <w:rPr>
                <w:rFonts w:ascii="Calibri" w:hAnsi="Calibri" w:cs="Calibri"/>
                <w:sz w:val="22"/>
                <w:szCs w:val="22"/>
              </w:rPr>
            </w:pPr>
            <w:r>
              <w:rPr>
                <w:rFonts w:ascii="Calibri" w:hAnsi="Calibri" w:cs="Calibri"/>
                <w:sz w:val="22"/>
                <w:szCs w:val="22"/>
              </w:rPr>
              <w:t>Armoire pour pharmacie</w:t>
            </w:r>
          </w:p>
        </w:tc>
        <w:tc>
          <w:tcPr>
            <w:tcW w:w="417" w:type="pct"/>
            <w:tcBorders>
              <w:top w:val="nil"/>
              <w:left w:val="nil"/>
              <w:bottom w:val="single" w:sz="4" w:space="0" w:color="auto"/>
              <w:right w:val="single" w:sz="4" w:space="0" w:color="auto"/>
            </w:tcBorders>
            <w:shd w:val="clear" w:color="000000" w:fill="FFFFFF"/>
            <w:vAlign w:val="center"/>
            <w:hideMark/>
          </w:tcPr>
          <w:p w14:paraId="37CBCEE3"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20CCAA57"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6</w:t>
            </w:r>
          </w:p>
        </w:tc>
        <w:tc>
          <w:tcPr>
            <w:tcW w:w="553" w:type="pct"/>
            <w:tcBorders>
              <w:top w:val="nil"/>
              <w:left w:val="nil"/>
              <w:bottom w:val="single" w:sz="4" w:space="0" w:color="auto"/>
              <w:right w:val="single" w:sz="4" w:space="0" w:color="auto"/>
            </w:tcBorders>
            <w:shd w:val="clear" w:color="auto" w:fill="auto"/>
            <w:noWrap/>
            <w:vAlign w:val="center"/>
            <w:hideMark/>
          </w:tcPr>
          <w:p w14:paraId="66AF9735"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6</w:t>
            </w:r>
          </w:p>
        </w:tc>
      </w:tr>
      <w:tr w:rsidR="007C4402" w14:paraId="49B1BDF0" w14:textId="77777777" w:rsidTr="00735748">
        <w:trPr>
          <w:trHeight w:val="31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4AE0627"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c>
          <w:tcPr>
            <w:tcW w:w="2981" w:type="pct"/>
            <w:tcBorders>
              <w:top w:val="nil"/>
              <w:left w:val="nil"/>
              <w:bottom w:val="single" w:sz="4" w:space="0" w:color="auto"/>
              <w:right w:val="single" w:sz="4" w:space="0" w:color="auto"/>
            </w:tcBorders>
            <w:shd w:val="clear" w:color="auto" w:fill="auto"/>
            <w:vAlign w:val="center"/>
            <w:hideMark/>
          </w:tcPr>
          <w:p w14:paraId="532F0060" w14:textId="77777777" w:rsidR="007C4402" w:rsidRDefault="007C4402">
            <w:pPr>
              <w:rPr>
                <w:rFonts w:ascii="Calibri" w:hAnsi="Calibri" w:cs="Calibri"/>
                <w:sz w:val="22"/>
                <w:szCs w:val="22"/>
              </w:rPr>
            </w:pPr>
            <w:r>
              <w:rPr>
                <w:rFonts w:ascii="Calibri" w:hAnsi="Calibri" w:cs="Calibri"/>
                <w:sz w:val="22"/>
                <w:szCs w:val="22"/>
              </w:rPr>
              <w:t>Armoire médicale</w:t>
            </w:r>
          </w:p>
        </w:tc>
        <w:tc>
          <w:tcPr>
            <w:tcW w:w="417" w:type="pct"/>
            <w:tcBorders>
              <w:top w:val="nil"/>
              <w:left w:val="nil"/>
              <w:bottom w:val="single" w:sz="4" w:space="0" w:color="auto"/>
              <w:right w:val="single" w:sz="4" w:space="0" w:color="auto"/>
            </w:tcBorders>
            <w:shd w:val="clear" w:color="000000" w:fill="FFFFFF"/>
            <w:vAlign w:val="center"/>
            <w:hideMark/>
          </w:tcPr>
          <w:p w14:paraId="4D2E469B"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03577916"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12</w:t>
            </w:r>
          </w:p>
        </w:tc>
        <w:tc>
          <w:tcPr>
            <w:tcW w:w="553" w:type="pct"/>
            <w:tcBorders>
              <w:top w:val="nil"/>
              <w:left w:val="nil"/>
              <w:bottom w:val="single" w:sz="4" w:space="0" w:color="auto"/>
              <w:right w:val="single" w:sz="4" w:space="0" w:color="auto"/>
            </w:tcBorders>
            <w:shd w:val="clear" w:color="auto" w:fill="auto"/>
            <w:noWrap/>
            <w:vAlign w:val="center"/>
            <w:hideMark/>
          </w:tcPr>
          <w:p w14:paraId="4DCCED20"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12</w:t>
            </w:r>
          </w:p>
        </w:tc>
      </w:tr>
      <w:tr w:rsidR="007C4402" w14:paraId="333110C9" w14:textId="77777777" w:rsidTr="00735748">
        <w:trPr>
          <w:trHeight w:val="390"/>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42D08DCF"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3</w:t>
            </w:r>
          </w:p>
        </w:tc>
        <w:tc>
          <w:tcPr>
            <w:tcW w:w="2981" w:type="pct"/>
            <w:tcBorders>
              <w:top w:val="nil"/>
              <w:left w:val="nil"/>
              <w:bottom w:val="single" w:sz="4" w:space="0" w:color="auto"/>
              <w:right w:val="single" w:sz="4" w:space="0" w:color="auto"/>
            </w:tcBorders>
            <w:shd w:val="clear" w:color="auto" w:fill="auto"/>
            <w:vAlign w:val="center"/>
            <w:hideMark/>
          </w:tcPr>
          <w:p w14:paraId="55DD0E12" w14:textId="77777777" w:rsidR="007C4402" w:rsidRDefault="007C4402">
            <w:pPr>
              <w:rPr>
                <w:rFonts w:ascii="Calibri" w:hAnsi="Calibri" w:cs="Calibri"/>
                <w:sz w:val="22"/>
                <w:szCs w:val="22"/>
              </w:rPr>
            </w:pPr>
            <w:r>
              <w:rPr>
                <w:rFonts w:ascii="Calibri" w:hAnsi="Calibri" w:cs="Calibri"/>
                <w:sz w:val="22"/>
                <w:szCs w:val="22"/>
              </w:rPr>
              <w:t>Armoire de rangement pour salle de maintenance</w:t>
            </w:r>
          </w:p>
        </w:tc>
        <w:tc>
          <w:tcPr>
            <w:tcW w:w="417" w:type="pct"/>
            <w:tcBorders>
              <w:top w:val="nil"/>
              <w:left w:val="nil"/>
              <w:bottom w:val="single" w:sz="4" w:space="0" w:color="auto"/>
              <w:right w:val="single" w:sz="4" w:space="0" w:color="auto"/>
            </w:tcBorders>
            <w:shd w:val="clear" w:color="000000" w:fill="FFFFFF"/>
            <w:vAlign w:val="center"/>
            <w:hideMark/>
          </w:tcPr>
          <w:p w14:paraId="1C71BA82"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520CCB44"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c>
          <w:tcPr>
            <w:tcW w:w="553" w:type="pct"/>
            <w:tcBorders>
              <w:top w:val="nil"/>
              <w:left w:val="nil"/>
              <w:bottom w:val="single" w:sz="4" w:space="0" w:color="auto"/>
              <w:right w:val="single" w:sz="4" w:space="0" w:color="auto"/>
            </w:tcBorders>
            <w:shd w:val="clear" w:color="auto" w:fill="auto"/>
            <w:noWrap/>
            <w:vAlign w:val="center"/>
            <w:hideMark/>
          </w:tcPr>
          <w:p w14:paraId="4FDED8D4"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r>
      <w:tr w:rsidR="007C4402" w14:paraId="00666720" w14:textId="77777777" w:rsidTr="00735748">
        <w:trPr>
          <w:trHeight w:val="409"/>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C5DCBB4"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4</w:t>
            </w:r>
          </w:p>
        </w:tc>
        <w:tc>
          <w:tcPr>
            <w:tcW w:w="2981" w:type="pct"/>
            <w:tcBorders>
              <w:top w:val="nil"/>
              <w:left w:val="nil"/>
              <w:bottom w:val="single" w:sz="4" w:space="0" w:color="auto"/>
              <w:right w:val="single" w:sz="4" w:space="0" w:color="auto"/>
            </w:tcBorders>
            <w:shd w:val="clear" w:color="auto" w:fill="auto"/>
            <w:vAlign w:val="center"/>
            <w:hideMark/>
          </w:tcPr>
          <w:p w14:paraId="355CACAE" w14:textId="77777777" w:rsidR="007C4402" w:rsidRDefault="007C4402">
            <w:pPr>
              <w:rPr>
                <w:rFonts w:ascii="Calibri" w:hAnsi="Calibri" w:cs="Calibri"/>
                <w:sz w:val="22"/>
                <w:szCs w:val="22"/>
              </w:rPr>
            </w:pPr>
            <w:r>
              <w:rPr>
                <w:rFonts w:ascii="Calibri" w:hAnsi="Calibri" w:cs="Calibri"/>
                <w:sz w:val="22"/>
                <w:szCs w:val="22"/>
              </w:rPr>
              <w:t>Etablis pour salle de maintenance</w:t>
            </w:r>
          </w:p>
        </w:tc>
        <w:tc>
          <w:tcPr>
            <w:tcW w:w="417" w:type="pct"/>
            <w:tcBorders>
              <w:top w:val="nil"/>
              <w:left w:val="nil"/>
              <w:bottom w:val="single" w:sz="4" w:space="0" w:color="auto"/>
              <w:right w:val="single" w:sz="4" w:space="0" w:color="auto"/>
            </w:tcBorders>
            <w:shd w:val="clear" w:color="000000" w:fill="FFFFFF"/>
            <w:vAlign w:val="center"/>
            <w:hideMark/>
          </w:tcPr>
          <w:p w14:paraId="3F596574"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6395EF9A"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8</w:t>
            </w:r>
          </w:p>
        </w:tc>
        <w:tc>
          <w:tcPr>
            <w:tcW w:w="553" w:type="pct"/>
            <w:tcBorders>
              <w:top w:val="nil"/>
              <w:left w:val="nil"/>
              <w:bottom w:val="single" w:sz="4" w:space="0" w:color="auto"/>
              <w:right w:val="single" w:sz="4" w:space="0" w:color="auto"/>
            </w:tcBorders>
            <w:shd w:val="clear" w:color="auto" w:fill="auto"/>
            <w:noWrap/>
            <w:vAlign w:val="center"/>
            <w:hideMark/>
          </w:tcPr>
          <w:p w14:paraId="0A15C655"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8</w:t>
            </w:r>
          </w:p>
        </w:tc>
      </w:tr>
      <w:tr w:rsidR="007C4402" w14:paraId="257B2823" w14:textId="77777777" w:rsidTr="00735748">
        <w:trPr>
          <w:trHeight w:val="41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738EEB99"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5</w:t>
            </w:r>
          </w:p>
        </w:tc>
        <w:tc>
          <w:tcPr>
            <w:tcW w:w="2981" w:type="pct"/>
            <w:tcBorders>
              <w:top w:val="nil"/>
              <w:left w:val="nil"/>
              <w:bottom w:val="single" w:sz="4" w:space="0" w:color="auto"/>
              <w:right w:val="single" w:sz="4" w:space="0" w:color="auto"/>
            </w:tcBorders>
            <w:shd w:val="clear" w:color="auto" w:fill="auto"/>
            <w:vAlign w:val="center"/>
            <w:hideMark/>
          </w:tcPr>
          <w:p w14:paraId="4CF13688" w14:textId="77777777" w:rsidR="007C4402" w:rsidRDefault="007C4402">
            <w:pPr>
              <w:rPr>
                <w:rFonts w:ascii="Calibri" w:hAnsi="Calibri" w:cs="Calibri"/>
                <w:sz w:val="22"/>
                <w:szCs w:val="22"/>
              </w:rPr>
            </w:pPr>
            <w:r>
              <w:rPr>
                <w:rFonts w:ascii="Calibri" w:hAnsi="Calibri" w:cs="Calibri"/>
                <w:sz w:val="22"/>
                <w:szCs w:val="22"/>
              </w:rPr>
              <w:t>Table de travail pour salle de maintenance</w:t>
            </w:r>
          </w:p>
        </w:tc>
        <w:tc>
          <w:tcPr>
            <w:tcW w:w="417" w:type="pct"/>
            <w:tcBorders>
              <w:top w:val="nil"/>
              <w:left w:val="nil"/>
              <w:bottom w:val="single" w:sz="4" w:space="0" w:color="auto"/>
              <w:right w:val="single" w:sz="4" w:space="0" w:color="auto"/>
            </w:tcBorders>
            <w:shd w:val="clear" w:color="000000" w:fill="FFFFFF"/>
            <w:vAlign w:val="center"/>
            <w:hideMark/>
          </w:tcPr>
          <w:p w14:paraId="5CC5E17C"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2E684956"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c>
          <w:tcPr>
            <w:tcW w:w="553" w:type="pct"/>
            <w:tcBorders>
              <w:top w:val="nil"/>
              <w:left w:val="nil"/>
              <w:bottom w:val="single" w:sz="4" w:space="0" w:color="auto"/>
              <w:right w:val="single" w:sz="4" w:space="0" w:color="auto"/>
            </w:tcBorders>
            <w:shd w:val="clear" w:color="auto" w:fill="auto"/>
            <w:noWrap/>
            <w:vAlign w:val="center"/>
            <w:hideMark/>
          </w:tcPr>
          <w:p w14:paraId="71D2224F"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r>
      <w:tr w:rsidR="007C4402" w14:paraId="20FF7BD2" w14:textId="77777777" w:rsidTr="00735748">
        <w:trPr>
          <w:trHeight w:val="31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0BF8EE0"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6</w:t>
            </w:r>
          </w:p>
        </w:tc>
        <w:tc>
          <w:tcPr>
            <w:tcW w:w="2981" w:type="pct"/>
            <w:tcBorders>
              <w:top w:val="nil"/>
              <w:left w:val="nil"/>
              <w:bottom w:val="single" w:sz="4" w:space="0" w:color="auto"/>
              <w:right w:val="single" w:sz="4" w:space="0" w:color="auto"/>
            </w:tcBorders>
            <w:shd w:val="clear" w:color="auto" w:fill="auto"/>
            <w:vAlign w:val="center"/>
            <w:hideMark/>
          </w:tcPr>
          <w:p w14:paraId="4FD8D7C7" w14:textId="77777777" w:rsidR="007C4402" w:rsidRDefault="007C4402">
            <w:pPr>
              <w:rPr>
                <w:rFonts w:ascii="Calibri" w:hAnsi="Calibri" w:cs="Calibri"/>
                <w:sz w:val="22"/>
                <w:szCs w:val="22"/>
              </w:rPr>
            </w:pPr>
            <w:r>
              <w:rPr>
                <w:rFonts w:ascii="Calibri" w:hAnsi="Calibri" w:cs="Calibri"/>
                <w:sz w:val="22"/>
                <w:szCs w:val="22"/>
              </w:rPr>
              <w:t>vestiaire double case</w:t>
            </w:r>
          </w:p>
        </w:tc>
        <w:tc>
          <w:tcPr>
            <w:tcW w:w="417" w:type="pct"/>
            <w:tcBorders>
              <w:top w:val="nil"/>
              <w:left w:val="nil"/>
              <w:bottom w:val="single" w:sz="4" w:space="0" w:color="auto"/>
              <w:right w:val="single" w:sz="4" w:space="0" w:color="auto"/>
            </w:tcBorders>
            <w:shd w:val="clear" w:color="000000" w:fill="FFFFFF"/>
            <w:vAlign w:val="center"/>
            <w:hideMark/>
          </w:tcPr>
          <w:p w14:paraId="4CDAD42C"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020A69FD"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c>
          <w:tcPr>
            <w:tcW w:w="553" w:type="pct"/>
            <w:tcBorders>
              <w:top w:val="nil"/>
              <w:left w:val="nil"/>
              <w:bottom w:val="single" w:sz="4" w:space="0" w:color="auto"/>
              <w:right w:val="single" w:sz="4" w:space="0" w:color="auto"/>
            </w:tcBorders>
            <w:shd w:val="clear" w:color="auto" w:fill="auto"/>
            <w:noWrap/>
            <w:vAlign w:val="center"/>
            <w:hideMark/>
          </w:tcPr>
          <w:p w14:paraId="6490C5C1"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2</w:t>
            </w:r>
          </w:p>
        </w:tc>
      </w:tr>
      <w:tr w:rsidR="007C4402" w14:paraId="56B04E58" w14:textId="77777777" w:rsidTr="00735748">
        <w:trPr>
          <w:trHeight w:val="315"/>
        </w:trPr>
        <w:tc>
          <w:tcPr>
            <w:tcW w:w="493" w:type="pct"/>
            <w:tcBorders>
              <w:top w:val="nil"/>
              <w:left w:val="single" w:sz="4" w:space="0" w:color="auto"/>
              <w:bottom w:val="single" w:sz="4" w:space="0" w:color="auto"/>
              <w:right w:val="single" w:sz="4" w:space="0" w:color="auto"/>
            </w:tcBorders>
            <w:shd w:val="clear" w:color="auto" w:fill="auto"/>
            <w:vAlign w:val="center"/>
            <w:hideMark/>
          </w:tcPr>
          <w:p w14:paraId="043DF7B1"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7</w:t>
            </w:r>
          </w:p>
        </w:tc>
        <w:tc>
          <w:tcPr>
            <w:tcW w:w="2981" w:type="pct"/>
            <w:tcBorders>
              <w:top w:val="nil"/>
              <w:left w:val="nil"/>
              <w:bottom w:val="single" w:sz="4" w:space="0" w:color="auto"/>
              <w:right w:val="single" w:sz="4" w:space="0" w:color="auto"/>
            </w:tcBorders>
            <w:shd w:val="clear" w:color="auto" w:fill="auto"/>
            <w:vAlign w:val="center"/>
            <w:hideMark/>
          </w:tcPr>
          <w:p w14:paraId="5853F0F4" w14:textId="77777777" w:rsidR="007C4402" w:rsidRDefault="007C4402">
            <w:pPr>
              <w:rPr>
                <w:rFonts w:ascii="Calibri" w:hAnsi="Calibri" w:cs="Calibri"/>
                <w:sz w:val="22"/>
                <w:szCs w:val="22"/>
              </w:rPr>
            </w:pPr>
            <w:r>
              <w:rPr>
                <w:rFonts w:ascii="Calibri" w:hAnsi="Calibri" w:cs="Calibri"/>
                <w:sz w:val="22"/>
                <w:szCs w:val="22"/>
              </w:rPr>
              <w:t>Banc 3 places</w:t>
            </w:r>
          </w:p>
        </w:tc>
        <w:tc>
          <w:tcPr>
            <w:tcW w:w="417" w:type="pct"/>
            <w:tcBorders>
              <w:top w:val="nil"/>
              <w:left w:val="nil"/>
              <w:bottom w:val="single" w:sz="4" w:space="0" w:color="auto"/>
              <w:right w:val="single" w:sz="4" w:space="0" w:color="auto"/>
            </w:tcBorders>
            <w:shd w:val="clear" w:color="000000" w:fill="FFFFFF"/>
            <w:vAlign w:val="center"/>
            <w:hideMark/>
          </w:tcPr>
          <w:p w14:paraId="274FAE90"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U</w:t>
            </w:r>
          </w:p>
        </w:tc>
        <w:tc>
          <w:tcPr>
            <w:tcW w:w="556" w:type="pct"/>
            <w:tcBorders>
              <w:top w:val="nil"/>
              <w:left w:val="nil"/>
              <w:bottom w:val="single" w:sz="4" w:space="0" w:color="auto"/>
              <w:right w:val="single" w:sz="4" w:space="0" w:color="auto"/>
            </w:tcBorders>
            <w:shd w:val="clear" w:color="000000" w:fill="FFFFFF"/>
            <w:vAlign w:val="center"/>
            <w:hideMark/>
          </w:tcPr>
          <w:p w14:paraId="36E88FB2"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c>
          <w:tcPr>
            <w:tcW w:w="553" w:type="pct"/>
            <w:tcBorders>
              <w:top w:val="nil"/>
              <w:left w:val="nil"/>
              <w:bottom w:val="single" w:sz="4" w:space="0" w:color="auto"/>
              <w:right w:val="single" w:sz="4" w:space="0" w:color="auto"/>
            </w:tcBorders>
            <w:shd w:val="clear" w:color="auto" w:fill="auto"/>
            <w:noWrap/>
            <w:vAlign w:val="center"/>
            <w:hideMark/>
          </w:tcPr>
          <w:p w14:paraId="12DD8126" w14:textId="77777777" w:rsidR="007C4402" w:rsidRDefault="007C4402">
            <w:pPr>
              <w:jc w:val="center"/>
              <w:rPr>
                <w:rFonts w:ascii="Calibri" w:hAnsi="Calibri" w:cs="Calibri"/>
                <w:color w:val="000000"/>
                <w:sz w:val="22"/>
                <w:szCs w:val="22"/>
              </w:rPr>
            </w:pPr>
            <w:r>
              <w:rPr>
                <w:rFonts w:ascii="Calibri" w:hAnsi="Calibri" w:cs="Calibri"/>
                <w:color w:val="000000"/>
                <w:sz w:val="22"/>
                <w:szCs w:val="22"/>
              </w:rPr>
              <w:t>1</w:t>
            </w:r>
          </w:p>
        </w:tc>
      </w:tr>
    </w:tbl>
    <w:p w14:paraId="3D2857CD" w14:textId="0071B187" w:rsidR="00DD49EE" w:rsidRDefault="00DD49EE" w:rsidP="00AE7B5A">
      <w:pPr>
        <w:widowControl w:val="0"/>
        <w:rPr>
          <w:rFonts w:asciiTheme="minorHAnsi" w:hAnsiTheme="minorHAnsi" w:cstheme="minorHAnsi"/>
          <w:b/>
          <w:bCs/>
          <w:sz w:val="22"/>
          <w:szCs w:val="22"/>
          <w:highlight w:val="yellow"/>
          <w:u w:val="single"/>
        </w:rPr>
      </w:pPr>
    </w:p>
    <w:p w14:paraId="4FBD37A7" w14:textId="77777777" w:rsidR="00DD49EE" w:rsidRPr="004561DC" w:rsidRDefault="00DD49EE" w:rsidP="00AE7B5A">
      <w:pPr>
        <w:widowControl w:val="0"/>
        <w:rPr>
          <w:rFonts w:asciiTheme="minorHAnsi" w:hAnsiTheme="minorHAnsi" w:cstheme="minorHAnsi"/>
          <w:b/>
          <w:bCs/>
          <w:sz w:val="22"/>
          <w:szCs w:val="22"/>
          <w:highlight w:val="yellow"/>
          <w:u w:val="single"/>
        </w:rPr>
      </w:pPr>
    </w:p>
    <w:tbl>
      <w:tblPr>
        <w:tblStyle w:val="Grilledutableau"/>
        <w:tblW w:w="0" w:type="auto"/>
        <w:tblLook w:val="04A0" w:firstRow="1" w:lastRow="0" w:firstColumn="1" w:lastColumn="0" w:noHBand="0" w:noVBand="1"/>
      </w:tblPr>
      <w:tblGrid>
        <w:gridCol w:w="5112"/>
        <w:gridCol w:w="5082"/>
      </w:tblGrid>
      <w:tr w:rsidR="00F143D9" w:rsidRPr="004561DC" w14:paraId="1058DA26" w14:textId="77777777" w:rsidTr="00735748">
        <w:trPr>
          <w:trHeight w:val="527"/>
        </w:trPr>
        <w:tc>
          <w:tcPr>
            <w:tcW w:w="5172" w:type="dxa"/>
          </w:tcPr>
          <w:p w14:paraId="290CD5E4"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LE SOUMISSIONNAIRE</w:t>
            </w:r>
          </w:p>
        </w:tc>
        <w:tc>
          <w:tcPr>
            <w:tcW w:w="5172" w:type="dxa"/>
          </w:tcPr>
          <w:p w14:paraId="6C764598"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LE MAITRE D’OUVRAGE</w:t>
            </w:r>
          </w:p>
        </w:tc>
      </w:tr>
      <w:tr w:rsidR="00F143D9" w:rsidRPr="004561DC" w14:paraId="6EDF7D42" w14:textId="77777777" w:rsidTr="00735748">
        <w:trPr>
          <w:trHeight w:val="2675"/>
        </w:trPr>
        <w:tc>
          <w:tcPr>
            <w:tcW w:w="5172" w:type="dxa"/>
          </w:tcPr>
          <w:p w14:paraId="3BB59615"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u w:val="single"/>
              </w:rPr>
            </w:pPr>
            <w:r w:rsidRPr="004561DC">
              <w:rPr>
                <w:rFonts w:asciiTheme="minorHAnsi" w:hAnsiTheme="minorHAnsi" w:cstheme="minorHAnsi"/>
                <w:b/>
                <w:bCs/>
                <w:sz w:val="22"/>
                <w:szCs w:val="22"/>
                <w:u w:val="single"/>
              </w:rPr>
              <w:t>Lu et accepté</w:t>
            </w:r>
          </w:p>
          <w:p w14:paraId="404B78E6"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p>
          <w:p w14:paraId="2A69DE28"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p>
          <w:p w14:paraId="3A7C6CC3"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p>
          <w:p w14:paraId="52655293"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p>
          <w:p w14:paraId="141DB429" w14:textId="77777777" w:rsidR="006D6667" w:rsidRPr="004561DC" w:rsidRDefault="006D6667" w:rsidP="0013507D">
            <w:pPr>
              <w:tabs>
                <w:tab w:val="left" w:pos="568"/>
              </w:tabs>
              <w:suppressAutoHyphens/>
              <w:autoSpaceDN w:val="0"/>
              <w:jc w:val="center"/>
              <w:textAlignment w:val="baseline"/>
              <w:rPr>
                <w:rFonts w:asciiTheme="minorHAnsi" w:hAnsiTheme="minorHAnsi" w:cstheme="minorHAnsi"/>
                <w:b/>
                <w:bCs/>
                <w:sz w:val="22"/>
                <w:szCs w:val="22"/>
              </w:rPr>
            </w:pPr>
          </w:p>
          <w:p w14:paraId="52954BCE" w14:textId="77777777" w:rsidR="006D6667" w:rsidRPr="004561DC" w:rsidRDefault="006D6667" w:rsidP="00543479">
            <w:pPr>
              <w:tabs>
                <w:tab w:val="left" w:pos="568"/>
                <w:tab w:val="left" w:pos="3510"/>
              </w:tabs>
              <w:suppressAutoHyphens/>
              <w:autoSpaceDN w:val="0"/>
              <w:textAlignment w:val="baseline"/>
              <w:rPr>
                <w:rFonts w:asciiTheme="minorHAnsi" w:hAnsiTheme="minorHAnsi" w:cstheme="minorHAnsi"/>
                <w:b/>
                <w:bCs/>
                <w:sz w:val="22"/>
                <w:szCs w:val="22"/>
              </w:rPr>
            </w:pPr>
            <w:r w:rsidRPr="004561DC">
              <w:rPr>
                <w:rFonts w:asciiTheme="minorHAnsi" w:hAnsiTheme="minorHAnsi" w:cstheme="minorHAnsi"/>
                <w:b/>
                <w:bCs/>
                <w:sz w:val="22"/>
                <w:szCs w:val="22"/>
              </w:rPr>
              <w:tab/>
            </w:r>
            <w:r w:rsidRPr="004561DC">
              <w:rPr>
                <w:rFonts w:asciiTheme="minorHAnsi" w:hAnsiTheme="minorHAnsi" w:cstheme="minorHAnsi"/>
                <w:b/>
                <w:bCs/>
                <w:sz w:val="22"/>
                <w:szCs w:val="22"/>
              </w:rPr>
              <w:tab/>
            </w:r>
          </w:p>
        </w:tc>
        <w:tc>
          <w:tcPr>
            <w:tcW w:w="5172" w:type="dxa"/>
          </w:tcPr>
          <w:p w14:paraId="4489FF8B" w14:textId="77777777" w:rsidR="006D6667" w:rsidRPr="004561DC" w:rsidRDefault="006D6667" w:rsidP="00543479">
            <w:pPr>
              <w:tabs>
                <w:tab w:val="left" w:pos="568"/>
              </w:tabs>
              <w:suppressAutoHyphens/>
              <w:autoSpaceDN w:val="0"/>
              <w:textAlignment w:val="baseline"/>
              <w:rPr>
                <w:rFonts w:asciiTheme="minorHAnsi" w:hAnsiTheme="minorHAnsi" w:cstheme="minorHAnsi"/>
                <w:b/>
                <w:bCs/>
                <w:sz w:val="22"/>
                <w:szCs w:val="22"/>
              </w:rPr>
            </w:pPr>
          </w:p>
          <w:p w14:paraId="7D1D4BF0" w14:textId="77777777" w:rsidR="006D6667" w:rsidRPr="004561DC" w:rsidRDefault="006D6667" w:rsidP="0013507D">
            <w:pPr>
              <w:tabs>
                <w:tab w:val="left" w:pos="284"/>
              </w:tabs>
              <w:jc w:val="center"/>
              <w:rPr>
                <w:rFonts w:asciiTheme="minorHAnsi" w:hAnsiTheme="minorHAnsi" w:cstheme="minorHAnsi"/>
                <w:b/>
                <w:iCs/>
                <w:sz w:val="22"/>
                <w:szCs w:val="22"/>
              </w:rPr>
            </w:pPr>
          </w:p>
          <w:p w14:paraId="67F72B39" w14:textId="77777777" w:rsidR="00E465E3" w:rsidRPr="004561DC" w:rsidRDefault="00E465E3" w:rsidP="0013507D">
            <w:pPr>
              <w:tabs>
                <w:tab w:val="left" w:pos="284"/>
              </w:tabs>
              <w:jc w:val="center"/>
              <w:rPr>
                <w:rFonts w:asciiTheme="minorHAnsi" w:hAnsiTheme="minorHAnsi" w:cstheme="minorHAnsi"/>
                <w:b/>
                <w:iCs/>
                <w:sz w:val="22"/>
                <w:szCs w:val="22"/>
              </w:rPr>
            </w:pPr>
          </w:p>
          <w:p w14:paraId="10421F6C" w14:textId="77777777" w:rsidR="006D6667" w:rsidRPr="004561DC" w:rsidRDefault="006D6667" w:rsidP="0013507D">
            <w:pPr>
              <w:tabs>
                <w:tab w:val="left" w:pos="284"/>
              </w:tabs>
              <w:jc w:val="center"/>
              <w:rPr>
                <w:rFonts w:asciiTheme="minorHAnsi" w:hAnsiTheme="minorHAnsi" w:cstheme="minorHAnsi"/>
                <w:b/>
                <w:iCs/>
                <w:sz w:val="22"/>
                <w:szCs w:val="22"/>
              </w:rPr>
            </w:pPr>
          </w:p>
          <w:p w14:paraId="53BC336C" w14:textId="77777777" w:rsidR="006D6667" w:rsidRPr="004561DC" w:rsidRDefault="006D6667" w:rsidP="0013507D">
            <w:pPr>
              <w:tabs>
                <w:tab w:val="left" w:pos="284"/>
              </w:tabs>
              <w:jc w:val="center"/>
              <w:rPr>
                <w:rFonts w:asciiTheme="minorHAnsi" w:hAnsiTheme="minorHAnsi" w:cstheme="minorHAnsi"/>
                <w:b/>
                <w:iCs/>
                <w:sz w:val="22"/>
                <w:szCs w:val="22"/>
              </w:rPr>
            </w:pPr>
            <w:r w:rsidRPr="004561DC">
              <w:rPr>
                <w:rFonts w:asciiTheme="minorHAnsi" w:hAnsiTheme="minorHAnsi" w:cstheme="minorHAnsi"/>
                <w:b/>
                <w:iCs/>
                <w:sz w:val="22"/>
                <w:szCs w:val="22"/>
              </w:rPr>
              <w:t>Directeur de l’Approvisionnement</w:t>
            </w:r>
          </w:p>
          <w:p w14:paraId="760D911F" w14:textId="77777777" w:rsidR="006D6667" w:rsidRPr="004561DC" w:rsidRDefault="006D6667" w:rsidP="0013507D">
            <w:pPr>
              <w:tabs>
                <w:tab w:val="left" w:pos="284"/>
              </w:tabs>
              <w:jc w:val="center"/>
              <w:rPr>
                <w:rFonts w:asciiTheme="minorHAnsi" w:hAnsiTheme="minorHAnsi" w:cstheme="minorHAnsi"/>
                <w:b/>
                <w:iCs/>
                <w:sz w:val="22"/>
                <w:szCs w:val="22"/>
              </w:rPr>
            </w:pPr>
            <w:r w:rsidRPr="004561DC">
              <w:rPr>
                <w:rFonts w:asciiTheme="minorHAnsi" w:hAnsiTheme="minorHAnsi" w:cstheme="minorHAnsi"/>
                <w:b/>
                <w:iCs/>
                <w:sz w:val="22"/>
                <w:szCs w:val="22"/>
              </w:rPr>
              <w:t xml:space="preserve">et de la Logistique </w:t>
            </w:r>
          </w:p>
          <w:p w14:paraId="018538C5" w14:textId="77777777" w:rsidR="006D6667" w:rsidRPr="004561DC" w:rsidRDefault="006D6667" w:rsidP="00543479">
            <w:pPr>
              <w:tabs>
                <w:tab w:val="left" w:pos="568"/>
              </w:tabs>
              <w:suppressAutoHyphens/>
              <w:autoSpaceDN w:val="0"/>
              <w:textAlignment w:val="baseline"/>
              <w:rPr>
                <w:rFonts w:asciiTheme="minorHAnsi" w:hAnsiTheme="minorHAnsi" w:cstheme="minorHAnsi"/>
                <w:b/>
                <w:bCs/>
                <w:sz w:val="22"/>
                <w:szCs w:val="22"/>
              </w:rPr>
            </w:pPr>
          </w:p>
        </w:tc>
      </w:tr>
    </w:tbl>
    <w:p w14:paraId="0ED546D1"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70A65EB"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4F49F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792BF6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63C6901D"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393885E"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5DE3643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7787E180"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32E2D7B3"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4379AC98" w14:textId="77777777" w:rsidR="006D6667" w:rsidRPr="004561DC" w:rsidRDefault="006D6667" w:rsidP="00FD01FC">
      <w:pPr>
        <w:widowControl w:val="0"/>
        <w:jc w:val="center"/>
        <w:rPr>
          <w:rFonts w:asciiTheme="minorHAnsi" w:hAnsiTheme="minorHAnsi" w:cstheme="minorHAnsi"/>
          <w:b/>
          <w:bCs/>
          <w:sz w:val="22"/>
          <w:szCs w:val="22"/>
          <w:highlight w:val="yellow"/>
          <w:u w:val="single"/>
        </w:rPr>
      </w:pPr>
    </w:p>
    <w:p w14:paraId="2DDF1065" w14:textId="77777777" w:rsidR="001A76BE" w:rsidRPr="004561DC" w:rsidRDefault="001A76BE" w:rsidP="001A76BE">
      <w:pPr>
        <w:jc w:val="center"/>
        <w:rPr>
          <w:rFonts w:asciiTheme="minorHAnsi" w:hAnsiTheme="minorHAnsi" w:cstheme="minorHAnsi"/>
          <w:b/>
          <w:bCs/>
          <w:i/>
          <w:iCs/>
          <w:sz w:val="22"/>
          <w:szCs w:val="22"/>
        </w:rPr>
      </w:pPr>
    </w:p>
    <w:p w14:paraId="6184CFFA" w14:textId="77777777" w:rsidR="001A76BE" w:rsidRPr="004561DC" w:rsidRDefault="001A76BE" w:rsidP="001A76BE">
      <w:pPr>
        <w:jc w:val="center"/>
        <w:rPr>
          <w:rFonts w:asciiTheme="minorHAnsi" w:hAnsiTheme="minorHAnsi" w:cstheme="minorHAnsi"/>
          <w:b/>
          <w:bCs/>
          <w:i/>
          <w:iCs/>
          <w:sz w:val="22"/>
          <w:szCs w:val="22"/>
        </w:rPr>
      </w:pPr>
    </w:p>
    <w:p w14:paraId="3F2B8921" w14:textId="77777777" w:rsidR="008E26B4" w:rsidRPr="004561DC" w:rsidRDefault="008E26B4" w:rsidP="001A76BE">
      <w:pPr>
        <w:jc w:val="center"/>
        <w:rPr>
          <w:rFonts w:asciiTheme="minorHAnsi" w:hAnsiTheme="minorHAnsi" w:cstheme="minorHAnsi"/>
          <w:b/>
          <w:bCs/>
          <w:i/>
          <w:iCs/>
          <w:sz w:val="22"/>
          <w:szCs w:val="22"/>
        </w:rPr>
      </w:pPr>
    </w:p>
    <w:p w14:paraId="043892A1" w14:textId="77777777" w:rsidR="008E26B4" w:rsidRPr="004561DC" w:rsidRDefault="008E26B4" w:rsidP="001A76BE">
      <w:pPr>
        <w:jc w:val="center"/>
        <w:rPr>
          <w:rFonts w:asciiTheme="minorHAnsi" w:hAnsiTheme="minorHAnsi" w:cstheme="minorHAnsi"/>
          <w:b/>
          <w:bCs/>
          <w:i/>
          <w:iCs/>
          <w:sz w:val="22"/>
          <w:szCs w:val="22"/>
        </w:rPr>
      </w:pPr>
    </w:p>
    <w:p w14:paraId="095DE396" w14:textId="77777777" w:rsidR="008E26B4" w:rsidRPr="004561DC" w:rsidRDefault="008E26B4" w:rsidP="001A76BE">
      <w:pPr>
        <w:jc w:val="center"/>
        <w:rPr>
          <w:rFonts w:asciiTheme="minorHAnsi" w:hAnsiTheme="minorHAnsi" w:cstheme="minorHAnsi"/>
          <w:b/>
          <w:bCs/>
          <w:i/>
          <w:iCs/>
          <w:sz w:val="22"/>
          <w:szCs w:val="22"/>
        </w:rPr>
      </w:pPr>
    </w:p>
    <w:p w14:paraId="71F0B4B3" w14:textId="77777777" w:rsidR="008E26B4" w:rsidRPr="004561DC" w:rsidRDefault="008E26B4" w:rsidP="001A76BE">
      <w:pPr>
        <w:jc w:val="center"/>
        <w:rPr>
          <w:rFonts w:asciiTheme="minorHAnsi" w:hAnsiTheme="minorHAnsi" w:cstheme="minorHAnsi"/>
          <w:b/>
          <w:bCs/>
          <w:i/>
          <w:iCs/>
          <w:sz w:val="22"/>
          <w:szCs w:val="22"/>
        </w:rPr>
      </w:pPr>
    </w:p>
    <w:p w14:paraId="3A51349C" w14:textId="77777777" w:rsidR="008E26B4" w:rsidRPr="004561DC" w:rsidRDefault="008E26B4" w:rsidP="001A76BE">
      <w:pPr>
        <w:jc w:val="center"/>
        <w:rPr>
          <w:rFonts w:asciiTheme="minorHAnsi" w:hAnsiTheme="minorHAnsi" w:cstheme="minorHAnsi"/>
          <w:b/>
          <w:bCs/>
          <w:i/>
          <w:iCs/>
          <w:sz w:val="22"/>
          <w:szCs w:val="22"/>
        </w:rPr>
      </w:pPr>
    </w:p>
    <w:p w14:paraId="585C08A1" w14:textId="77777777" w:rsidR="008E26B4" w:rsidRPr="004561DC" w:rsidRDefault="008E26B4" w:rsidP="001A76BE">
      <w:pPr>
        <w:jc w:val="center"/>
        <w:rPr>
          <w:rFonts w:asciiTheme="minorHAnsi" w:hAnsiTheme="minorHAnsi" w:cstheme="minorHAnsi"/>
          <w:b/>
          <w:bCs/>
          <w:i/>
          <w:iCs/>
          <w:sz w:val="22"/>
          <w:szCs w:val="22"/>
        </w:rPr>
      </w:pPr>
    </w:p>
    <w:p w14:paraId="5DC3FF06" w14:textId="77777777" w:rsidR="008E26B4" w:rsidRPr="004561DC" w:rsidRDefault="008E26B4" w:rsidP="001A76BE">
      <w:pPr>
        <w:jc w:val="center"/>
        <w:rPr>
          <w:rFonts w:asciiTheme="minorHAnsi" w:hAnsiTheme="minorHAnsi" w:cstheme="minorHAnsi"/>
          <w:b/>
          <w:bCs/>
          <w:i/>
          <w:iCs/>
          <w:sz w:val="22"/>
          <w:szCs w:val="22"/>
        </w:rPr>
      </w:pPr>
    </w:p>
    <w:p w14:paraId="431B70A8" w14:textId="77777777" w:rsidR="001A76BE" w:rsidRDefault="001A76BE" w:rsidP="001A76BE">
      <w:pPr>
        <w:jc w:val="center"/>
        <w:rPr>
          <w:rFonts w:asciiTheme="minorHAnsi" w:hAnsiTheme="minorHAnsi" w:cstheme="minorHAnsi"/>
          <w:b/>
          <w:bCs/>
          <w:i/>
          <w:iCs/>
          <w:sz w:val="22"/>
          <w:szCs w:val="22"/>
        </w:rPr>
      </w:pPr>
    </w:p>
    <w:p w14:paraId="0EBDB0F4" w14:textId="77777777" w:rsidR="006656C6" w:rsidRDefault="006656C6" w:rsidP="001A76BE">
      <w:pPr>
        <w:jc w:val="center"/>
        <w:rPr>
          <w:rFonts w:asciiTheme="minorHAnsi" w:hAnsiTheme="minorHAnsi" w:cstheme="minorHAnsi"/>
          <w:b/>
          <w:bCs/>
          <w:i/>
          <w:iCs/>
          <w:sz w:val="22"/>
          <w:szCs w:val="22"/>
        </w:rPr>
      </w:pPr>
    </w:p>
    <w:p w14:paraId="1E3A44E7" w14:textId="77777777" w:rsidR="006656C6" w:rsidRDefault="006656C6" w:rsidP="001A76BE">
      <w:pPr>
        <w:jc w:val="center"/>
        <w:rPr>
          <w:rFonts w:asciiTheme="minorHAnsi" w:hAnsiTheme="minorHAnsi" w:cstheme="minorHAnsi"/>
          <w:b/>
          <w:bCs/>
          <w:i/>
          <w:iCs/>
          <w:sz w:val="22"/>
          <w:szCs w:val="22"/>
        </w:rPr>
      </w:pPr>
    </w:p>
    <w:p w14:paraId="3C72179A" w14:textId="77777777" w:rsidR="006656C6" w:rsidRDefault="006656C6" w:rsidP="00C550F1">
      <w:pPr>
        <w:rPr>
          <w:rFonts w:asciiTheme="minorHAnsi" w:hAnsiTheme="minorHAnsi" w:cstheme="minorHAnsi"/>
          <w:b/>
          <w:bCs/>
          <w:i/>
          <w:iCs/>
          <w:sz w:val="22"/>
          <w:szCs w:val="22"/>
        </w:rPr>
      </w:pPr>
    </w:p>
    <w:p w14:paraId="000045F1" w14:textId="77777777" w:rsidR="006656C6" w:rsidRDefault="006656C6" w:rsidP="001A76BE">
      <w:pPr>
        <w:jc w:val="center"/>
        <w:rPr>
          <w:rFonts w:asciiTheme="minorHAnsi" w:hAnsiTheme="minorHAnsi" w:cstheme="minorHAnsi"/>
          <w:b/>
          <w:bCs/>
          <w:i/>
          <w:iCs/>
          <w:sz w:val="22"/>
          <w:szCs w:val="22"/>
        </w:rPr>
      </w:pPr>
    </w:p>
    <w:p w14:paraId="2587DD9C" w14:textId="77777777" w:rsidR="006656C6" w:rsidRDefault="006656C6" w:rsidP="00A73943">
      <w:pPr>
        <w:rPr>
          <w:rFonts w:asciiTheme="minorHAnsi" w:hAnsiTheme="minorHAnsi" w:cstheme="minorHAnsi"/>
          <w:b/>
          <w:bCs/>
          <w:i/>
          <w:iCs/>
          <w:sz w:val="22"/>
          <w:szCs w:val="22"/>
        </w:rPr>
      </w:pPr>
    </w:p>
    <w:p w14:paraId="684D5FD8" w14:textId="77777777" w:rsidR="006656C6" w:rsidRPr="004561DC" w:rsidRDefault="006656C6" w:rsidP="001A76BE">
      <w:pPr>
        <w:jc w:val="center"/>
        <w:rPr>
          <w:rFonts w:asciiTheme="minorHAnsi" w:hAnsiTheme="minorHAnsi" w:cstheme="minorHAnsi"/>
          <w:b/>
          <w:bCs/>
          <w:i/>
          <w:iCs/>
          <w:sz w:val="22"/>
          <w:szCs w:val="22"/>
        </w:rPr>
      </w:pPr>
    </w:p>
    <w:p w14:paraId="7B62D59B" w14:textId="77777777" w:rsidR="001A76BE" w:rsidRPr="004561DC" w:rsidRDefault="001A76BE" w:rsidP="001A76BE">
      <w:pPr>
        <w:jc w:val="center"/>
        <w:rPr>
          <w:rFonts w:asciiTheme="minorHAnsi" w:hAnsiTheme="minorHAnsi" w:cstheme="minorHAnsi"/>
          <w:b/>
          <w:bCs/>
          <w:i/>
          <w:iCs/>
          <w:sz w:val="22"/>
          <w:szCs w:val="22"/>
        </w:rPr>
      </w:pPr>
    </w:p>
    <w:p w14:paraId="19A989FB" w14:textId="77777777" w:rsidR="001A76BE" w:rsidRPr="004561DC" w:rsidRDefault="001A76BE" w:rsidP="001A76BE">
      <w:pPr>
        <w:jc w:val="center"/>
        <w:rPr>
          <w:rFonts w:asciiTheme="minorHAnsi" w:hAnsiTheme="minorHAnsi" w:cstheme="minorHAnsi"/>
          <w:b/>
          <w:bCs/>
          <w:i/>
          <w:iCs/>
          <w:sz w:val="22"/>
          <w:szCs w:val="22"/>
        </w:rPr>
      </w:pPr>
    </w:p>
    <w:p w14:paraId="181F209A"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iCs/>
          <w:sz w:val="44"/>
          <w:szCs w:val="32"/>
        </w:rPr>
        <w:t>Annexe</w:t>
      </w:r>
      <w:r w:rsidRPr="004561DC">
        <w:rPr>
          <w:rFonts w:asciiTheme="minorHAnsi" w:hAnsiTheme="minorHAnsi" w:cstheme="minorHAnsi"/>
          <w:b/>
          <w:bCs/>
          <w:sz w:val="44"/>
          <w:szCs w:val="32"/>
        </w:rPr>
        <w:t> :</w:t>
      </w:r>
    </w:p>
    <w:p w14:paraId="7D32732E" w14:textId="77777777" w:rsidR="002217B1" w:rsidRPr="004561DC" w:rsidRDefault="002217B1" w:rsidP="002217B1">
      <w:pPr>
        <w:jc w:val="center"/>
        <w:rPr>
          <w:rFonts w:asciiTheme="minorHAnsi" w:hAnsiTheme="minorHAnsi" w:cstheme="minorHAnsi"/>
          <w:b/>
          <w:bCs/>
          <w:sz w:val="44"/>
          <w:szCs w:val="32"/>
        </w:rPr>
      </w:pPr>
      <w:r w:rsidRPr="004561DC">
        <w:rPr>
          <w:rFonts w:asciiTheme="minorHAnsi" w:hAnsiTheme="minorHAnsi" w:cstheme="minorHAnsi"/>
          <w:b/>
          <w:bCs/>
          <w:sz w:val="44"/>
          <w:szCs w:val="32"/>
        </w:rPr>
        <w:t xml:space="preserve">Spécifications techniques des fournitures proposées </w:t>
      </w:r>
    </w:p>
    <w:p w14:paraId="1379B79B" w14:textId="77777777" w:rsidR="002217B1" w:rsidRPr="004561DC" w:rsidRDefault="00F6578D" w:rsidP="002217B1">
      <w:pPr>
        <w:jc w:val="center"/>
        <w:rPr>
          <w:rFonts w:asciiTheme="minorHAnsi" w:hAnsiTheme="minorHAnsi" w:cstheme="minorHAnsi"/>
          <w:b/>
          <w:bCs/>
          <w:iCs/>
          <w:sz w:val="44"/>
          <w:szCs w:val="32"/>
        </w:rPr>
      </w:pPr>
      <w:r w:rsidRPr="004561DC">
        <w:rPr>
          <w:rFonts w:asciiTheme="minorHAnsi" w:hAnsiTheme="minorHAnsi" w:cstheme="minorHAnsi"/>
          <w:b/>
          <w:bCs/>
          <w:sz w:val="44"/>
          <w:szCs w:val="32"/>
        </w:rPr>
        <w:t>Par</w:t>
      </w:r>
      <w:r w:rsidR="002217B1" w:rsidRPr="004561DC">
        <w:rPr>
          <w:rFonts w:asciiTheme="minorHAnsi" w:hAnsiTheme="minorHAnsi" w:cstheme="minorHAnsi"/>
          <w:b/>
          <w:bCs/>
          <w:sz w:val="44"/>
          <w:szCs w:val="32"/>
        </w:rPr>
        <w:t xml:space="preserve"> le concurrent pour les </w:t>
      </w:r>
      <w:r w:rsidRPr="004561DC">
        <w:rPr>
          <w:rFonts w:asciiTheme="minorHAnsi" w:hAnsiTheme="minorHAnsi" w:cstheme="minorHAnsi"/>
          <w:b/>
          <w:bCs/>
          <w:sz w:val="44"/>
          <w:szCs w:val="32"/>
        </w:rPr>
        <w:t>lots n</w:t>
      </w:r>
      <w:r w:rsidR="006656C6">
        <w:rPr>
          <w:rFonts w:asciiTheme="minorHAnsi" w:hAnsiTheme="minorHAnsi" w:cstheme="minorHAnsi"/>
          <w:b/>
          <w:bCs/>
          <w:sz w:val="44"/>
          <w:szCs w:val="32"/>
        </w:rPr>
        <w:t xml:space="preserve">°1 – </w:t>
      </w:r>
      <w:r w:rsidR="00DD49EE">
        <w:rPr>
          <w:rFonts w:asciiTheme="minorHAnsi" w:hAnsiTheme="minorHAnsi" w:cstheme="minorHAnsi"/>
          <w:b/>
          <w:bCs/>
          <w:sz w:val="44"/>
          <w:szCs w:val="32"/>
        </w:rPr>
        <w:t>2 -</w:t>
      </w:r>
      <w:r w:rsidR="006656C6">
        <w:rPr>
          <w:rFonts w:asciiTheme="minorHAnsi" w:hAnsiTheme="minorHAnsi" w:cstheme="minorHAnsi"/>
          <w:b/>
          <w:bCs/>
          <w:sz w:val="44"/>
          <w:szCs w:val="32"/>
        </w:rPr>
        <w:t xml:space="preserve"> </w:t>
      </w:r>
      <w:r w:rsidR="002217B1" w:rsidRPr="004561DC">
        <w:rPr>
          <w:rFonts w:asciiTheme="minorHAnsi" w:hAnsiTheme="minorHAnsi" w:cstheme="minorHAnsi"/>
          <w:b/>
          <w:bCs/>
          <w:sz w:val="44"/>
          <w:szCs w:val="32"/>
        </w:rPr>
        <w:t>3</w:t>
      </w:r>
      <w:r w:rsidR="00B9623C" w:rsidRPr="004561DC">
        <w:rPr>
          <w:rFonts w:asciiTheme="minorHAnsi" w:hAnsiTheme="minorHAnsi" w:cstheme="minorHAnsi"/>
          <w:b/>
          <w:bCs/>
          <w:sz w:val="44"/>
          <w:szCs w:val="32"/>
        </w:rPr>
        <w:t xml:space="preserve"> </w:t>
      </w:r>
      <w:r w:rsidR="00DD49EE">
        <w:rPr>
          <w:rFonts w:asciiTheme="minorHAnsi" w:hAnsiTheme="minorHAnsi" w:cstheme="minorHAnsi"/>
          <w:b/>
          <w:bCs/>
          <w:sz w:val="44"/>
          <w:szCs w:val="32"/>
        </w:rPr>
        <w:t>et 4</w:t>
      </w:r>
    </w:p>
    <w:p w14:paraId="3F856D95" w14:textId="77777777" w:rsidR="001A76BE" w:rsidRPr="004561DC"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14:paraId="7CC9B069" w14:textId="77777777" w:rsidR="001A76BE" w:rsidRPr="004561DC" w:rsidRDefault="001A76BE" w:rsidP="001A76BE">
      <w:pPr>
        <w:jc w:val="center"/>
        <w:rPr>
          <w:rFonts w:asciiTheme="minorHAnsi" w:hAnsiTheme="minorHAnsi" w:cstheme="minorHAnsi"/>
          <w:b/>
          <w:bCs/>
          <w:i/>
          <w:iCs/>
          <w:sz w:val="22"/>
          <w:szCs w:val="22"/>
        </w:rPr>
      </w:pPr>
    </w:p>
    <w:p w14:paraId="6081B0B1" w14:textId="77777777" w:rsidR="002217B1" w:rsidRPr="004561DC" w:rsidRDefault="001A76BE" w:rsidP="002217B1">
      <w:pPr>
        <w:jc w:val="center"/>
        <w:rPr>
          <w:rFonts w:asciiTheme="minorHAnsi" w:hAnsiTheme="minorHAnsi" w:cstheme="minorHAnsi"/>
          <w:b/>
          <w:bCs/>
          <w:iCs/>
          <w:sz w:val="32"/>
          <w:szCs w:val="32"/>
        </w:rPr>
      </w:pPr>
      <w:r w:rsidRPr="004561DC">
        <w:rPr>
          <w:rFonts w:asciiTheme="minorHAnsi" w:hAnsiTheme="minorHAnsi" w:cstheme="minorHAnsi"/>
          <w:b/>
          <w:bCs/>
          <w:i/>
          <w:iCs/>
          <w:sz w:val="22"/>
          <w:szCs w:val="22"/>
          <w:u w:val="single"/>
        </w:rPr>
        <w:br w:type="page"/>
      </w:r>
    </w:p>
    <w:p w14:paraId="6A645C93" w14:textId="77777777" w:rsidR="009709BA" w:rsidRPr="004561DC" w:rsidRDefault="009709BA" w:rsidP="009709BA">
      <w:pPr>
        <w:jc w:val="center"/>
        <w:rPr>
          <w:rFonts w:asciiTheme="minorHAnsi" w:hAnsiTheme="minorHAnsi" w:cstheme="minorHAnsi"/>
          <w:b/>
          <w:bCs/>
          <w:szCs w:val="20"/>
        </w:rPr>
      </w:pPr>
      <w:r w:rsidRPr="004561DC">
        <w:rPr>
          <w:rFonts w:asciiTheme="minorHAnsi" w:hAnsiTheme="minorHAnsi" w:cstheme="minorHAnsi"/>
          <w:b/>
          <w:bCs/>
          <w:szCs w:val="20"/>
        </w:rPr>
        <w:lastRenderedPageBreak/>
        <w:t>Lot N°1 : Mobilier de Bureau</w:t>
      </w:r>
    </w:p>
    <w:p w14:paraId="27407149" w14:textId="77777777" w:rsidR="002217B1" w:rsidRPr="004561DC" w:rsidRDefault="002217B1" w:rsidP="002217B1">
      <w:pPr>
        <w:ind w:left="928"/>
        <w:jc w:val="center"/>
        <w:rPr>
          <w:rFonts w:asciiTheme="minorHAnsi" w:hAnsiTheme="minorHAnsi" w:cstheme="minorHAnsi"/>
          <w:b/>
          <w:bCs/>
          <w:sz w:val="22"/>
          <w:szCs w:val="22"/>
        </w:rPr>
      </w:pPr>
    </w:p>
    <w:p w14:paraId="1A8C11F9"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0A9A4C6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5C730308" w14:textId="77777777" w:rsidR="001C08D5"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43483966" w14:textId="77777777" w:rsidR="001C08D5" w:rsidRPr="00323609" w:rsidRDefault="001C08D5" w:rsidP="001C08D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44CEE2AF"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FDB2B3D" w14:textId="77777777" w:rsidR="001C08D5" w:rsidRPr="004561DC" w:rsidRDefault="001C08D5" w:rsidP="001C08D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11A89E01" w14:textId="77777777" w:rsidR="002217B1" w:rsidRPr="004561DC" w:rsidRDefault="002217B1" w:rsidP="002217B1">
      <w:pPr>
        <w:rPr>
          <w:rFonts w:asciiTheme="minorHAnsi" w:hAnsiTheme="minorHAnsi" w:cstheme="minorHAnsi"/>
          <w:iCs/>
          <w:sz w:val="22"/>
          <w:szCs w:val="22"/>
        </w:rPr>
      </w:pPr>
    </w:p>
    <w:tbl>
      <w:tblPr>
        <w:tblW w:w="4876" w:type="pct"/>
        <w:jc w:val="center"/>
        <w:tblCellMar>
          <w:left w:w="30" w:type="dxa"/>
          <w:right w:w="30" w:type="dxa"/>
        </w:tblCellMar>
        <w:tblLook w:val="0000" w:firstRow="0" w:lastRow="0" w:firstColumn="0" w:lastColumn="0" w:noHBand="0" w:noVBand="0"/>
      </w:tblPr>
      <w:tblGrid>
        <w:gridCol w:w="485"/>
        <w:gridCol w:w="6588"/>
        <w:gridCol w:w="1417"/>
        <w:gridCol w:w="1445"/>
      </w:tblGrid>
      <w:tr w:rsidR="007C4402" w:rsidRPr="004561DC" w14:paraId="3C08679D" w14:textId="77777777" w:rsidTr="004657DB">
        <w:trPr>
          <w:trHeight w:val="250"/>
          <w:tblHeader/>
          <w:jc w:val="center"/>
        </w:trPr>
        <w:tc>
          <w:tcPr>
            <w:tcW w:w="266" w:type="pct"/>
            <w:tcBorders>
              <w:top w:val="single" w:sz="6" w:space="0" w:color="auto"/>
              <w:left w:val="single" w:sz="6" w:space="0" w:color="auto"/>
              <w:bottom w:val="single" w:sz="6" w:space="0" w:color="auto"/>
              <w:right w:val="single" w:sz="6" w:space="0" w:color="auto"/>
            </w:tcBorders>
          </w:tcPr>
          <w:p w14:paraId="0CC23C3F"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ITEM</w:t>
            </w:r>
          </w:p>
          <w:p w14:paraId="128DF2FD"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N°</w:t>
            </w:r>
          </w:p>
        </w:tc>
        <w:tc>
          <w:tcPr>
            <w:tcW w:w="3369" w:type="pct"/>
            <w:tcBorders>
              <w:top w:val="single" w:sz="6" w:space="0" w:color="auto"/>
              <w:left w:val="single" w:sz="6" w:space="0" w:color="auto"/>
              <w:bottom w:val="single" w:sz="6" w:space="0" w:color="auto"/>
              <w:right w:val="single" w:sz="6" w:space="0" w:color="auto"/>
            </w:tcBorders>
          </w:tcPr>
          <w:p w14:paraId="6AAF8CEE"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DESIGNATIONS ET CARACTERISTIQUES TECHNIQUES</w:t>
            </w:r>
          </w:p>
        </w:tc>
        <w:tc>
          <w:tcPr>
            <w:tcW w:w="600" w:type="pct"/>
            <w:tcBorders>
              <w:top w:val="single" w:sz="6" w:space="0" w:color="auto"/>
              <w:left w:val="single" w:sz="6" w:space="0" w:color="auto"/>
              <w:bottom w:val="single" w:sz="6" w:space="0" w:color="auto"/>
              <w:right w:val="single" w:sz="6" w:space="0" w:color="auto"/>
            </w:tcBorders>
          </w:tcPr>
          <w:p w14:paraId="6BBE6910"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Proposition du soumissionnaire</w:t>
            </w:r>
          </w:p>
        </w:tc>
        <w:tc>
          <w:tcPr>
            <w:tcW w:w="765" w:type="pct"/>
            <w:tcBorders>
              <w:top w:val="single" w:sz="6" w:space="0" w:color="auto"/>
              <w:left w:val="single" w:sz="6" w:space="0" w:color="auto"/>
              <w:bottom w:val="single" w:sz="6" w:space="0" w:color="auto"/>
              <w:right w:val="single" w:sz="6" w:space="0" w:color="auto"/>
            </w:tcBorders>
          </w:tcPr>
          <w:p w14:paraId="02D18C84" w14:textId="77777777" w:rsidR="007C4402" w:rsidRPr="004657DB" w:rsidRDefault="007C4402" w:rsidP="007C4402">
            <w:pPr>
              <w:autoSpaceDE w:val="0"/>
              <w:autoSpaceDN w:val="0"/>
              <w:adjustRightInd w:val="0"/>
              <w:jc w:val="center"/>
              <w:rPr>
                <w:rFonts w:asciiTheme="minorHAnsi" w:hAnsiTheme="minorHAnsi" w:cstheme="minorHAnsi"/>
                <w:b/>
                <w:color w:val="000000"/>
                <w:sz w:val="20"/>
                <w:szCs w:val="20"/>
              </w:rPr>
            </w:pPr>
            <w:r w:rsidRPr="004657DB">
              <w:rPr>
                <w:rFonts w:asciiTheme="minorHAnsi" w:hAnsiTheme="minorHAnsi" w:cstheme="minorHAnsi"/>
                <w:b/>
                <w:color w:val="000000"/>
                <w:sz w:val="20"/>
                <w:szCs w:val="20"/>
              </w:rPr>
              <w:t>Appréciation de l’administration</w:t>
            </w:r>
          </w:p>
        </w:tc>
      </w:tr>
      <w:tr w:rsidR="007C4402" w:rsidRPr="005463DD" w14:paraId="7BB4B5E2" w14:textId="77777777" w:rsidTr="004657DB">
        <w:trPr>
          <w:trHeight w:val="2757"/>
          <w:jc w:val="center"/>
        </w:trPr>
        <w:tc>
          <w:tcPr>
            <w:tcW w:w="266" w:type="pct"/>
            <w:tcBorders>
              <w:top w:val="single" w:sz="6" w:space="0" w:color="auto"/>
              <w:left w:val="single" w:sz="6" w:space="0" w:color="auto"/>
              <w:bottom w:val="single" w:sz="6" w:space="0" w:color="auto"/>
              <w:right w:val="single" w:sz="6" w:space="0" w:color="auto"/>
            </w:tcBorders>
          </w:tcPr>
          <w:p w14:paraId="297BCCB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w:t>
            </w:r>
          </w:p>
        </w:tc>
        <w:tc>
          <w:tcPr>
            <w:tcW w:w="3369" w:type="pct"/>
            <w:tcBorders>
              <w:top w:val="single" w:sz="6" w:space="0" w:color="auto"/>
              <w:left w:val="single" w:sz="6" w:space="0" w:color="auto"/>
              <w:bottom w:val="single" w:sz="6" w:space="0" w:color="auto"/>
              <w:right w:val="single" w:sz="6" w:space="0" w:color="auto"/>
            </w:tcBorders>
          </w:tcPr>
          <w:p w14:paraId="0D68D7A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DE DIRECTION+RETOUR</w:t>
            </w:r>
          </w:p>
          <w:p w14:paraId="0A2504D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Bureau de dimension :</w:t>
            </w:r>
          </w:p>
          <w:p w14:paraId="4937A5A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1800 mm ± 5 %</w:t>
            </w:r>
          </w:p>
          <w:p w14:paraId="76DA4FE1"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303759A2"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6766F1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890E45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Meuble retour porteur sur patins de même finition que le bureau et composé d’un caisson à 3 tiroirs, 2 portes battantes, ferme à clés, avec étagère et une niche. </w:t>
            </w:r>
          </w:p>
          <w:p w14:paraId="09953B79"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3D173E37"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3FBA92BB"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500 mm ± 5 %</w:t>
            </w:r>
          </w:p>
          <w:p w14:paraId="739BE61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600 mm ± 5 %</w:t>
            </w:r>
          </w:p>
          <w:p w14:paraId="3ED748F0"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641602C4"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galette du meuble de retour doit être à chants droits.</w:t>
            </w:r>
          </w:p>
          <w:p w14:paraId="3B750267" w14:textId="77777777" w:rsidR="007C4402" w:rsidRPr="005463DD" w:rsidRDefault="007C4402" w:rsidP="007C4402">
            <w:pPr>
              <w:keepNext/>
              <w:widowControl w:val="0"/>
              <w:autoSpaceDE w:val="0"/>
              <w:autoSpaceDN w:val="0"/>
              <w:adjustRightInd w:val="0"/>
              <w:ind w:left="112" w:hanging="142"/>
              <w:jc w:val="both"/>
              <w:rPr>
                <w:rFonts w:asciiTheme="minorHAnsi" w:hAnsiTheme="minorHAnsi" w:cstheme="minorHAnsi"/>
                <w:color w:val="000000" w:themeColor="text1"/>
                <w:sz w:val="22"/>
                <w:szCs w:val="22"/>
              </w:rPr>
            </w:pPr>
          </w:p>
          <w:p w14:paraId="12EA0429" w14:textId="77777777" w:rsidR="007C4402" w:rsidRPr="005463DD" w:rsidRDefault="007C4402" w:rsidP="007C4402">
            <w:pPr>
              <w:pStyle w:val="Paragraphedeliste"/>
              <w:keepNext/>
              <w:widowControl w:val="0"/>
              <w:numPr>
                <w:ilvl w:val="0"/>
                <w:numId w:val="9"/>
              </w:numPr>
              <w:autoSpaceDE w:val="0"/>
              <w:autoSpaceDN w:val="0"/>
              <w:adjustRightInd w:val="0"/>
              <w:ind w:left="112" w:hanging="142"/>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Plan de travail réalisé en aggloméré de 19mm d’épaisseur minimum, revêtu en mélamine. Chant droit en PVC de 2mm équipé d’une trappe couleur gris aluminium avec rabat. </w:t>
            </w:r>
          </w:p>
          <w:p w14:paraId="36AE4B19"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5783CC6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 métallique en forme de « U inversé » réalisé en tube rectangulaire de section 50x30x1,5 mm± 5 % et posé sur des embouts avec régulateurs.</w:t>
            </w:r>
          </w:p>
          <w:p w14:paraId="76449E52" w14:textId="77777777" w:rsidR="007C4402" w:rsidRPr="00F35355"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-Les piètements doivent être reliés par deux traverses métalliques en tube rectangulaires de section 40x27x1,5 ou </w:t>
            </w:r>
            <w:r w:rsidRPr="00F35355">
              <w:rPr>
                <w:rFonts w:asciiTheme="minorHAnsi" w:hAnsiTheme="minorHAnsi" w:cstheme="minorHAnsi"/>
                <w:bCs/>
                <w:color w:val="000000" w:themeColor="text1"/>
                <w:sz w:val="22"/>
                <w:szCs w:val="22"/>
              </w:rPr>
              <w:t>carrée 40x40</w:t>
            </w:r>
            <w:r w:rsidRPr="00F35355">
              <w:rPr>
                <w:rFonts w:asciiTheme="minorHAnsi" w:hAnsiTheme="minorHAnsi" w:cstheme="minorHAnsi"/>
                <w:color w:val="000000" w:themeColor="text1"/>
                <w:sz w:val="22"/>
                <w:szCs w:val="22"/>
              </w:rPr>
              <w:t xml:space="preserve"> mm± 5 %mm.</w:t>
            </w:r>
          </w:p>
          <w:p w14:paraId="417A9E02"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F35355">
              <w:rPr>
                <w:rFonts w:asciiTheme="minorHAnsi" w:hAnsiTheme="minorHAnsi" w:cstheme="minorHAnsi"/>
                <w:color w:val="000000" w:themeColor="text1"/>
                <w:sz w:val="22"/>
                <w:szCs w:val="22"/>
              </w:rPr>
              <w:t>-Fixation du plan de travail aux pieds par</w:t>
            </w:r>
            <w:r w:rsidRPr="005463DD">
              <w:rPr>
                <w:rFonts w:asciiTheme="minorHAnsi" w:hAnsiTheme="minorHAnsi" w:cstheme="minorHAnsi"/>
                <w:color w:val="000000" w:themeColor="text1"/>
                <w:sz w:val="22"/>
                <w:szCs w:val="22"/>
              </w:rPr>
              <w:t xml:space="preserve"> des pièces métalliques assurant une surélévation de 10mm minimum du plateau</w:t>
            </w:r>
          </w:p>
          <w:p w14:paraId="180C9410"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application d’une</w:t>
            </w:r>
          </w:p>
          <w:p w14:paraId="3598DB6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peinture Époxy cuite au four.</w:t>
            </w:r>
          </w:p>
          <w:p w14:paraId="442654CA"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Finition au choix du maitre d'ouvrage.</w:t>
            </w:r>
          </w:p>
        </w:tc>
        <w:tc>
          <w:tcPr>
            <w:tcW w:w="600" w:type="pct"/>
            <w:tcBorders>
              <w:top w:val="single" w:sz="6" w:space="0" w:color="auto"/>
              <w:left w:val="single" w:sz="6" w:space="0" w:color="auto"/>
              <w:bottom w:val="single" w:sz="6" w:space="0" w:color="auto"/>
              <w:right w:val="single" w:sz="6" w:space="0" w:color="auto"/>
            </w:tcBorders>
          </w:tcPr>
          <w:p w14:paraId="0D8F96B6"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89588FA"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47F2AEA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EB2A1D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369" w:type="pct"/>
            <w:tcBorders>
              <w:top w:val="single" w:sz="6" w:space="0" w:color="auto"/>
              <w:left w:val="single" w:sz="6" w:space="0" w:color="auto"/>
              <w:bottom w:val="single" w:sz="6" w:space="0" w:color="auto"/>
              <w:right w:val="single" w:sz="6" w:space="0" w:color="auto"/>
            </w:tcBorders>
          </w:tcPr>
          <w:p w14:paraId="05F800B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DE DIRECTION</w:t>
            </w:r>
          </w:p>
          <w:p w14:paraId="163F2746"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-Fauteuil en simili cuir haut dossier avec appuie-tête réglable </w:t>
            </w:r>
          </w:p>
          <w:p w14:paraId="0FD258E9" w14:textId="77777777" w:rsidR="007C4402" w:rsidRPr="005463DD" w:rsidRDefault="007C4402" w:rsidP="007C4402">
            <w:pPr>
              <w:rPr>
                <w:rFonts w:asciiTheme="minorHAnsi" w:hAnsiTheme="minorHAnsi" w:cstheme="minorHAnsi"/>
                <w:b/>
                <w:bCs/>
                <w:color w:val="000000" w:themeColor="text1"/>
                <w:sz w:val="22"/>
                <w:szCs w:val="22"/>
                <w:u w:val="single"/>
              </w:rPr>
            </w:pPr>
            <w:r>
              <w:rPr>
                <w:rFonts w:asciiTheme="minorHAnsi" w:hAnsiTheme="minorHAnsi" w:cstheme="minorHAnsi"/>
                <w:b/>
                <w:bCs/>
                <w:color w:val="000000" w:themeColor="text1"/>
                <w:sz w:val="22"/>
                <w:szCs w:val="22"/>
                <w:u w:val="single"/>
              </w:rPr>
              <w:t>DIMENSIONS</w:t>
            </w:r>
            <w:r w:rsidRPr="005463DD">
              <w:rPr>
                <w:rFonts w:asciiTheme="minorHAnsi" w:hAnsiTheme="minorHAnsi" w:cstheme="minorHAnsi"/>
                <w:b/>
                <w:bCs/>
                <w:color w:val="000000" w:themeColor="text1"/>
                <w:sz w:val="22"/>
                <w:szCs w:val="22"/>
                <w:u w:val="single"/>
              </w:rPr>
              <w:t xml:space="preserve"> HORS TOUT : </w:t>
            </w:r>
          </w:p>
          <w:p w14:paraId="13A9AA21"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Hauteur : 1200 – 1300mm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6EF07267" w14:textId="77777777" w:rsidR="007C4402"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Largeur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1961BF0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w:t>
            </w:r>
            <w:r w:rsidRPr="005463DD">
              <w:rPr>
                <w:rFonts w:asciiTheme="minorHAnsi" w:hAnsiTheme="minorHAnsi" w:cstheme="minorHAnsi"/>
                <w:color w:val="000000" w:themeColor="text1"/>
                <w:sz w:val="22"/>
                <w:szCs w:val="22"/>
              </w:rPr>
              <w:t xml:space="preserve"> Profondeur : 670mm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5EA0858"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0E4EF688"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côté assise et 460 </w:t>
            </w:r>
            <w:r>
              <w:rPr>
                <w:rFonts w:asciiTheme="minorHAnsi" w:hAnsiTheme="minorHAnsi" w:cstheme="minorHAnsi"/>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côté têtière</w:t>
            </w:r>
            <w:r>
              <w:rPr>
                <w:rFonts w:asciiTheme="minorHAnsi" w:hAnsiTheme="minorHAnsi" w:cstheme="minorHAnsi"/>
                <w:color w:val="000000" w:themeColor="text1"/>
                <w:sz w:val="22"/>
                <w:szCs w:val="22"/>
              </w:rPr>
              <w:t xml:space="preserve"> </w:t>
            </w:r>
          </w:p>
          <w:p w14:paraId="06547BBA"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avec encadrement en polypropylène rembourré en mousse à haute résilience </w:t>
            </w:r>
          </w:p>
          <w:p w14:paraId="721B4A8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réglage lombaire multipostions et fixé par une pièce moulée en aluminium à la base du dossier épousant la forme de ce dernier et faisant liaison avec le mécanisme (support-assise).</w:t>
            </w:r>
          </w:p>
          <w:p w14:paraId="1C06696B" w14:textId="77777777" w:rsidR="007C4402" w:rsidRPr="005463DD" w:rsidRDefault="007C4402" w:rsidP="007C4402">
            <w:pPr>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TETIERE :</w:t>
            </w:r>
          </w:p>
          <w:p w14:paraId="3D070204"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170mm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0E52C9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-Doté d’un cadre arqué et ergonomique en polypropylène et rembourré avec de la mousse et revêtu en simili cuir.</w:t>
            </w:r>
          </w:p>
          <w:p w14:paraId="02ED8916"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-Têtière réglable en hauteur à six niveaux par un mécanisme logé dans une pièce moulée en aluminium.</w:t>
            </w:r>
          </w:p>
          <w:p w14:paraId="6DB0C2BE"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312BE43E"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 Profondeur 520mm</w:t>
            </w:r>
          </w:p>
          <w:p w14:paraId="7BDFFA9B"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A9E159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7DAE9F9C"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F2E2380" w14:textId="77777777" w:rsidR="007C4402" w:rsidRPr="005463DD" w:rsidRDefault="007C4402" w:rsidP="007C4402">
            <w:pPr>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1814BAD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w:t>
            </w:r>
          </w:p>
          <w:p w14:paraId="6E50C609"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BCA31BF"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06E32436"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tc>
        <w:tc>
          <w:tcPr>
            <w:tcW w:w="600" w:type="pct"/>
            <w:tcBorders>
              <w:top w:val="single" w:sz="6" w:space="0" w:color="auto"/>
              <w:left w:val="single" w:sz="6" w:space="0" w:color="auto"/>
              <w:bottom w:val="single" w:sz="6" w:space="0" w:color="auto"/>
              <w:right w:val="single" w:sz="6" w:space="0" w:color="auto"/>
            </w:tcBorders>
          </w:tcPr>
          <w:p w14:paraId="52F0EB7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85B80C"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0920CEC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42408A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3</w:t>
            </w:r>
          </w:p>
        </w:tc>
        <w:tc>
          <w:tcPr>
            <w:tcW w:w="3369" w:type="pct"/>
            <w:tcBorders>
              <w:top w:val="single" w:sz="6" w:space="0" w:color="auto"/>
              <w:left w:val="single" w:sz="6" w:space="0" w:color="auto"/>
              <w:bottom w:val="single" w:sz="6" w:space="0" w:color="auto"/>
              <w:right w:val="single" w:sz="6" w:space="0" w:color="auto"/>
            </w:tcBorders>
          </w:tcPr>
          <w:p w14:paraId="356DA8EB"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DE REUNION RONDE</w:t>
            </w:r>
          </w:p>
          <w:p w14:paraId="4AF61191"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travail en panneau de particules mélamine épaisseur 30 mm minimum, chants droits en PVC</w:t>
            </w:r>
          </w:p>
          <w:p w14:paraId="5D0CCB7B" w14:textId="77777777" w:rsidR="007C4402" w:rsidRPr="005463DD" w:rsidRDefault="007C4402" w:rsidP="007C4402">
            <w:pPr>
              <w:widowControl w:val="0"/>
              <w:numPr>
                <w:ilvl w:val="0"/>
                <w:numId w:val="13"/>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 1200 mm± 5 %</w:t>
            </w:r>
          </w:p>
          <w:p w14:paraId="4EE7056D"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Piétement corolle avec embase diamètre 600 mm ± 5 % et une colonne tubulaire de diamètre 90 mm ± 5 %</w:t>
            </w:r>
          </w:p>
          <w:p w14:paraId="0FC7F4FA" w14:textId="77777777" w:rsidR="007C4402" w:rsidRPr="005463DD" w:rsidRDefault="007C4402" w:rsidP="007C4402">
            <w:pPr>
              <w:pStyle w:val="Paragraphedeliste"/>
              <w:widowControl w:val="0"/>
              <w:numPr>
                <w:ilvl w:val="0"/>
                <w:numId w:val="13"/>
              </w:numPr>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Peinture époxy cuite au four</w:t>
            </w:r>
          </w:p>
        </w:tc>
        <w:tc>
          <w:tcPr>
            <w:tcW w:w="600" w:type="pct"/>
            <w:tcBorders>
              <w:top w:val="single" w:sz="6" w:space="0" w:color="auto"/>
              <w:left w:val="single" w:sz="6" w:space="0" w:color="auto"/>
              <w:bottom w:val="single" w:sz="6" w:space="0" w:color="auto"/>
              <w:right w:val="single" w:sz="6" w:space="0" w:color="auto"/>
            </w:tcBorders>
          </w:tcPr>
          <w:p w14:paraId="050DCE26"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DAA4B89"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23701961"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AA902C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w:t>
            </w:r>
          </w:p>
        </w:tc>
        <w:tc>
          <w:tcPr>
            <w:tcW w:w="3369" w:type="pct"/>
            <w:tcBorders>
              <w:top w:val="single" w:sz="6" w:space="0" w:color="auto"/>
              <w:left w:val="single" w:sz="6" w:space="0" w:color="auto"/>
              <w:bottom w:val="single" w:sz="6" w:space="0" w:color="auto"/>
              <w:right w:val="single" w:sz="6" w:space="0" w:color="auto"/>
            </w:tcBorders>
          </w:tcPr>
          <w:p w14:paraId="50DB7FE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Fauteuil visiteur directeur </w:t>
            </w:r>
          </w:p>
          <w:p w14:paraId="0FC5A572" w14:textId="77777777" w:rsidR="007C4402" w:rsidRPr="005463DD" w:rsidRDefault="007C4402" w:rsidP="007C4402">
            <w:pPr>
              <w:widowControl w:val="0"/>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Fauteuil en simili cuir dossier moyen</w:t>
            </w:r>
          </w:p>
          <w:p w14:paraId="2C68BD90"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MESURES HORS TOUT : </w:t>
            </w:r>
          </w:p>
          <w:p w14:paraId="493D0B2A"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990 – 1090mm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w:t>
            </w:r>
          </w:p>
          <w:p w14:paraId="45E21988"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Largeur :  </w:t>
            </w:r>
            <w:r w:rsidRPr="005463DD">
              <w:rPr>
                <w:rFonts w:asciiTheme="minorHAnsi" w:hAnsiTheme="minorHAnsi" w:cstheme="minorHAnsi"/>
                <w:color w:val="000000" w:themeColor="text1"/>
                <w:sz w:val="22"/>
                <w:szCs w:val="22"/>
              </w:rPr>
              <w:t>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0DFA56F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Profondeur : 660mm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57E806E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DOSSIER : </w:t>
            </w:r>
          </w:p>
          <w:p w14:paraId="7B5E4B7F"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490mm côté assise et 460 côté têtière</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B833714"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avec encadrement en polypropylène rembourré en mousse à haute résilience</w:t>
            </w:r>
          </w:p>
          <w:p w14:paraId="23E4E27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surpiqué horizontalement formant des bandes </w:t>
            </w:r>
          </w:p>
          <w:p w14:paraId="1ED1C8BA"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-Doté d’un réglage lombaire multipostions et fixé par une pièce moulée en aluminium à la base du dossier épousant la forme de ce dernier et faisant liaison avec le mécanisme (support-assise).</w:t>
            </w:r>
          </w:p>
          <w:p w14:paraId="710E4FF3"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 xml:space="preserve">ASSISE : </w:t>
            </w:r>
          </w:p>
          <w:p w14:paraId="4D1E08F3"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510mm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44A2CDE"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520mm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A80B4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-Mousse haute densité épaisseur 55mm</w:t>
            </w:r>
          </w:p>
          <w:p w14:paraId="55C57956"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-L’assise est couverte par un cache en polypropylène</w:t>
            </w:r>
          </w:p>
          <w:p w14:paraId="13CCAA4B"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-Réglable en profondeur (translation d’assise, sur 50mm).</w:t>
            </w:r>
          </w:p>
          <w:p w14:paraId="2DADAEC1"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u w:val="single"/>
              </w:rPr>
            </w:pPr>
            <w:r w:rsidRPr="005463DD">
              <w:rPr>
                <w:rFonts w:asciiTheme="minorHAnsi" w:hAnsiTheme="minorHAnsi" w:cstheme="minorHAnsi"/>
                <w:b/>
                <w:bCs/>
                <w:color w:val="000000" w:themeColor="text1"/>
                <w:sz w:val="22"/>
                <w:szCs w:val="22"/>
                <w:u w:val="single"/>
              </w:rPr>
              <w:t>ACCOUDOIRS :</w:t>
            </w:r>
          </w:p>
          <w:p w14:paraId="7B15DBBB"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-Longueur 230mm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xml:space="preserve">± 5 % ; </w:t>
            </w:r>
          </w:p>
          <w:p w14:paraId="109B88ED"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Largeur 90mm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9E0A678" w14:textId="77777777" w:rsidR="007C4402" w:rsidRPr="005463DD"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accoudoirs en aluminium largeur 60mm fixé sur le mécanisme et sur la liaison assise-Dossier.</w:t>
            </w:r>
          </w:p>
          <w:p w14:paraId="7A5F102C" w14:textId="77777777" w:rsidR="007C4402"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-Accoudoirs 3D </w:t>
            </w:r>
          </w:p>
          <w:p w14:paraId="2BFC6C3C" w14:textId="77777777" w:rsidR="007C4402" w:rsidRPr="000C2297" w:rsidRDefault="007C4402" w:rsidP="007C4402">
            <w:pPr>
              <w:widowControl w:val="0"/>
              <w:autoSpaceDE w:val="0"/>
              <w:autoSpaceDN w:val="0"/>
              <w:adjustRightInd w:val="0"/>
              <w:spacing w:after="200" w:line="276" w:lineRule="auto"/>
              <w:contextualSpacing/>
              <w:rPr>
                <w:rFonts w:asciiTheme="minorHAnsi" w:hAnsiTheme="minorHAnsi" w:cstheme="minorHAnsi"/>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0DD10434"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269B0088"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5775C092"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E8A6C0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5</w:t>
            </w:r>
          </w:p>
        </w:tc>
        <w:tc>
          <w:tcPr>
            <w:tcW w:w="3369" w:type="pct"/>
            <w:tcBorders>
              <w:top w:val="single" w:sz="6" w:space="0" w:color="auto"/>
              <w:left w:val="single" w:sz="6" w:space="0" w:color="auto"/>
              <w:bottom w:val="single" w:sz="6" w:space="0" w:color="auto"/>
              <w:right w:val="single" w:sz="6" w:space="0" w:color="auto"/>
            </w:tcBorders>
          </w:tcPr>
          <w:p w14:paraId="3F5E9DC2" w14:textId="77777777" w:rsidR="007C4402" w:rsidRPr="005463DD" w:rsidRDefault="007C4402" w:rsidP="007C4402">
            <w:pPr>
              <w:autoSpaceDE w:val="0"/>
              <w:autoSpaceDN w:val="0"/>
              <w:rPr>
                <w:rFonts w:asciiTheme="minorHAnsi" w:hAnsiTheme="minorHAnsi" w:cstheme="minorHAnsi"/>
                <w:b/>
                <w:bCs/>
                <w:color w:val="000000" w:themeColor="text1"/>
              </w:rPr>
            </w:pPr>
            <w:r w:rsidRPr="005463DD">
              <w:rPr>
                <w:rFonts w:asciiTheme="minorHAnsi" w:hAnsiTheme="minorHAnsi" w:cstheme="minorHAnsi"/>
                <w:b/>
                <w:bCs/>
                <w:color w:val="000000" w:themeColor="text1"/>
              </w:rPr>
              <w:t>Table basse Directeur</w:t>
            </w:r>
          </w:p>
          <w:p w14:paraId="2BD7002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avec deux pieds traineaux avec patin feutrine.</w:t>
            </w:r>
          </w:p>
          <w:p w14:paraId="722EC35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laquée et plan de tr</w:t>
            </w:r>
            <w:r>
              <w:rPr>
                <w:rFonts w:asciiTheme="minorHAnsi" w:hAnsiTheme="minorHAnsi" w:cstheme="minorHAnsi"/>
                <w:color w:val="000000" w:themeColor="text1"/>
                <w:sz w:val="22"/>
                <w:szCs w:val="22"/>
              </w:rPr>
              <w:t>avail en mélaminé d’épaisseur 12</w:t>
            </w:r>
            <w:r w:rsidRPr="005463DD">
              <w:rPr>
                <w:rFonts w:asciiTheme="minorHAnsi" w:hAnsiTheme="minorHAnsi" w:cstheme="minorHAnsi"/>
                <w:color w:val="000000" w:themeColor="text1"/>
                <w:sz w:val="22"/>
                <w:szCs w:val="22"/>
              </w:rPr>
              <w:t xml:space="preserve">mm </w:t>
            </w:r>
            <w:r>
              <w:rPr>
                <w:rFonts w:asciiTheme="minorHAnsi" w:hAnsiTheme="minorHAnsi" w:cstheme="minorHAnsi"/>
                <w:color w:val="000000" w:themeColor="text1"/>
                <w:sz w:val="22"/>
                <w:szCs w:val="22"/>
              </w:rPr>
              <w:t xml:space="preserve">minimum </w:t>
            </w:r>
            <w:r w:rsidRPr="005463DD">
              <w:rPr>
                <w:rFonts w:asciiTheme="minorHAnsi" w:hAnsiTheme="minorHAnsi" w:cstheme="minorHAnsi"/>
                <w:color w:val="000000" w:themeColor="text1"/>
                <w:sz w:val="22"/>
                <w:szCs w:val="22"/>
              </w:rPr>
              <w:t>avec chants droits pvc 2mm</w:t>
            </w:r>
          </w:p>
          <w:p w14:paraId="0708F09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-Peinture : Revêtement multitouche basé sur des peintures époxy cuite au four </w:t>
            </w:r>
          </w:p>
          <w:p w14:paraId="7D03BB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Tube rectangulaire en acier laminé à froid ou en tôle découpe laser épaisseur 5 mm </w:t>
            </w:r>
            <w:r>
              <w:rPr>
                <w:rFonts w:asciiTheme="minorHAnsi" w:hAnsiTheme="minorHAnsi" w:cstheme="minorHAnsi"/>
                <w:color w:val="000000" w:themeColor="text1"/>
                <w:sz w:val="22"/>
                <w:szCs w:val="22"/>
              </w:rPr>
              <w:t>minimum ou tube rond en acier laminé à froid</w:t>
            </w:r>
            <w:r w:rsidRPr="005463DD">
              <w:rPr>
                <w:rFonts w:asciiTheme="minorHAnsi" w:hAnsiTheme="minorHAnsi" w:cstheme="minorHAnsi"/>
                <w:color w:val="000000" w:themeColor="text1"/>
                <w:sz w:val="22"/>
                <w:szCs w:val="22"/>
              </w:rPr>
              <w:t xml:space="preserve"> </w:t>
            </w:r>
          </w:p>
          <w:p w14:paraId="1345E913" w14:textId="77777777" w:rsidR="007C4402" w:rsidRPr="000C2297"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600x500 ± 10 %  </w:t>
            </w:r>
          </w:p>
        </w:tc>
        <w:tc>
          <w:tcPr>
            <w:tcW w:w="600" w:type="pct"/>
            <w:tcBorders>
              <w:top w:val="single" w:sz="6" w:space="0" w:color="auto"/>
              <w:left w:val="single" w:sz="6" w:space="0" w:color="auto"/>
              <w:bottom w:val="single" w:sz="6" w:space="0" w:color="auto"/>
              <w:right w:val="single" w:sz="6" w:space="0" w:color="auto"/>
            </w:tcBorders>
          </w:tcPr>
          <w:p w14:paraId="7C0B465B" w14:textId="77777777" w:rsidR="007C4402" w:rsidRPr="005463DD" w:rsidRDefault="007C4402" w:rsidP="007C4402">
            <w:pPr>
              <w:autoSpaceDE w:val="0"/>
              <w:autoSpaceDN w:val="0"/>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579703B3" w14:textId="77777777" w:rsidR="007C4402" w:rsidRPr="005463DD" w:rsidRDefault="007C4402" w:rsidP="007C4402">
            <w:pPr>
              <w:autoSpaceDE w:val="0"/>
              <w:autoSpaceDN w:val="0"/>
              <w:rPr>
                <w:rFonts w:asciiTheme="minorHAnsi" w:hAnsiTheme="minorHAnsi" w:cstheme="minorHAnsi"/>
                <w:b/>
                <w:bCs/>
                <w:color w:val="000000" w:themeColor="text1"/>
              </w:rPr>
            </w:pPr>
          </w:p>
        </w:tc>
      </w:tr>
      <w:tr w:rsidR="007C4402" w:rsidRPr="005463DD" w14:paraId="41BA1CC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B697302"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6</w:t>
            </w:r>
          </w:p>
        </w:tc>
        <w:tc>
          <w:tcPr>
            <w:tcW w:w="3369" w:type="pct"/>
            <w:tcBorders>
              <w:top w:val="single" w:sz="6" w:space="0" w:color="auto"/>
              <w:left w:val="single" w:sz="6" w:space="0" w:color="auto"/>
              <w:bottom w:val="single" w:sz="6" w:space="0" w:color="auto"/>
              <w:right w:val="single" w:sz="6" w:space="0" w:color="auto"/>
            </w:tcBorders>
          </w:tcPr>
          <w:p w14:paraId="776E08F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Crédence Directeur</w:t>
            </w:r>
          </w:p>
          <w:p w14:paraId="535BB603"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-Crédence de même finition que l’Item N1 avec 4 portes battantes</w:t>
            </w:r>
            <w:r>
              <w:rPr>
                <w:rFonts w:asciiTheme="minorHAnsi" w:hAnsiTheme="minorHAnsi" w:cstheme="minorHAnsi"/>
                <w:bCs/>
                <w:color w:val="000000" w:themeColor="text1"/>
                <w:sz w:val="22"/>
                <w:szCs w:val="22"/>
              </w:rPr>
              <w:t>, munis de charnières avec ralentisseur de fermeture</w:t>
            </w:r>
            <w:r w:rsidRPr="005463DD">
              <w:rPr>
                <w:rFonts w:asciiTheme="minorHAnsi" w:hAnsiTheme="minorHAnsi" w:cstheme="minorHAnsi"/>
                <w:bCs/>
                <w:color w:val="000000" w:themeColor="text1"/>
                <w:sz w:val="22"/>
                <w:szCs w:val="22"/>
              </w:rPr>
              <w:t>,</w:t>
            </w:r>
            <w:r w:rsidRPr="005463DD">
              <w:rPr>
                <w:rFonts w:asciiTheme="minorHAnsi" w:hAnsiTheme="minorHAnsi" w:cstheme="minorHAnsi"/>
                <w:bCs/>
                <w:color w:val="000000" w:themeColor="text1"/>
              </w:rPr>
              <w:t xml:space="preserve"> et poignée aluminium</w:t>
            </w:r>
          </w:p>
          <w:p w14:paraId="006284B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xml:space="preserve">Dimensions : </w:t>
            </w:r>
          </w:p>
          <w:p w14:paraId="5E89D1A5"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-Largeur 2000 mm ± 5 %</w:t>
            </w:r>
          </w:p>
          <w:p w14:paraId="683C8221"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-Profondeur 460 mm ± 5 %</w:t>
            </w:r>
          </w:p>
          <w:p w14:paraId="74591662"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-Hauteur 720 mm ± 5 %</w:t>
            </w:r>
          </w:p>
          <w:p w14:paraId="18BCAB1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étagères réglables</w:t>
            </w:r>
          </w:p>
          <w:p w14:paraId="18FD0E3E"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serrures</w:t>
            </w:r>
          </w:p>
        </w:tc>
        <w:tc>
          <w:tcPr>
            <w:tcW w:w="600" w:type="pct"/>
            <w:tcBorders>
              <w:top w:val="single" w:sz="6" w:space="0" w:color="auto"/>
              <w:left w:val="single" w:sz="6" w:space="0" w:color="auto"/>
              <w:bottom w:val="single" w:sz="6" w:space="0" w:color="auto"/>
              <w:right w:val="single" w:sz="6" w:space="0" w:color="auto"/>
            </w:tcBorders>
          </w:tcPr>
          <w:p w14:paraId="3F18156C"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9FAB338" w14:textId="77777777" w:rsidR="007C4402" w:rsidRPr="005463DD" w:rsidRDefault="007C4402" w:rsidP="007C4402">
            <w:pPr>
              <w:widowControl w:val="0"/>
              <w:autoSpaceDE w:val="0"/>
              <w:autoSpaceDN w:val="0"/>
              <w:adjustRightInd w:val="0"/>
              <w:spacing w:line="360" w:lineRule="auto"/>
              <w:rPr>
                <w:rFonts w:asciiTheme="minorHAnsi" w:hAnsiTheme="minorHAnsi" w:cstheme="minorHAnsi"/>
                <w:b/>
                <w:bCs/>
                <w:color w:val="000000" w:themeColor="text1"/>
                <w:sz w:val="22"/>
                <w:szCs w:val="22"/>
              </w:rPr>
            </w:pPr>
          </w:p>
        </w:tc>
      </w:tr>
      <w:tr w:rsidR="007C4402" w:rsidRPr="005463DD" w14:paraId="12200B9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1BEF9375"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7</w:t>
            </w:r>
          </w:p>
        </w:tc>
        <w:tc>
          <w:tcPr>
            <w:tcW w:w="3369" w:type="pct"/>
            <w:tcBorders>
              <w:top w:val="single" w:sz="6" w:space="0" w:color="auto"/>
              <w:left w:val="single" w:sz="6" w:space="0" w:color="auto"/>
              <w:bottom w:val="single" w:sz="6" w:space="0" w:color="auto"/>
              <w:right w:val="single" w:sz="6" w:space="0" w:color="auto"/>
            </w:tcBorders>
          </w:tcPr>
          <w:p w14:paraId="50F89EB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Porte manteau</w:t>
            </w:r>
          </w:p>
          <w:p w14:paraId="6CED703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-5 patères oblongues et 5 crochets inférieurs </w:t>
            </w:r>
          </w:p>
          <w:p w14:paraId="6BF73F2E"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-Porte-parapluies, avec 4 cavités</w:t>
            </w:r>
          </w:p>
          <w:p w14:paraId="073FA6F3"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-Support Tubulaire chromé</w:t>
            </w:r>
          </w:p>
          <w:p w14:paraId="2FF466A9"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-Base Métallique circulaire</w:t>
            </w:r>
          </w:p>
          <w:p w14:paraId="4E132594"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4F9583D8"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-Hauteur 1730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5EFD095"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de la base 450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4C21B92C" w14:textId="77777777" w:rsidR="007C4402" w:rsidRPr="005463DD" w:rsidRDefault="007C4402" w:rsidP="007C4402">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sup. patères 400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F93A478" w14:textId="005D31E4" w:rsidR="007C4402" w:rsidRPr="000C2297" w:rsidRDefault="007C4402" w:rsidP="001C08D5">
            <w:pPr>
              <w:spacing w:after="200" w:line="360"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-Diamètre du support 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2E19568D"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D1A3997"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414F65BF" w14:textId="77777777" w:rsidTr="004657DB">
        <w:trPr>
          <w:trHeight w:val="7152"/>
          <w:jc w:val="center"/>
        </w:trPr>
        <w:tc>
          <w:tcPr>
            <w:tcW w:w="266" w:type="pct"/>
            <w:tcBorders>
              <w:top w:val="single" w:sz="6" w:space="0" w:color="auto"/>
              <w:left w:val="single" w:sz="6" w:space="0" w:color="auto"/>
              <w:bottom w:val="single" w:sz="6" w:space="0" w:color="auto"/>
              <w:right w:val="single" w:sz="6" w:space="0" w:color="auto"/>
            </w:tcBorders>
          </w:tcPr>
          <w:p w14:paraId="72690FAB"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8</w:t>
            </w:r>
          </w:p>
        </w:tc>
        <w:tc>
          <w:tcPr>
            <w:tcW w:w="3369" w:type="pct"/>
            <w:tcBorders>
              <w:top w:val="single" w:sz="6" w:space="0" w:color="auto"/>
              <w:left w:val="single" w:sz="6" w:space="0" w:color="auto"/>
              <w:bottom w:val="single" w:sz="6" w:space="0" w:color="auto"/>
              <w:right w:val="single" w:sz="6" w:space="0" w:color="auto"/>
            </w:tcBorders>
          </w:tcPr>
          <w:p w14:paraId="438B0A55" w14:textId="77777777" w:rsidR="007C4402" w:rsidRPr="005463DD" w:rsidRDefault="007C4402" w:rsidP="007C4402">
            <w:pPr>
              <w:widowControl w:val="0"/>
              <w:autoSpaceDE w:val="0"/>
              <w:autoSpaceDN w:val="0"/>
              <w:adjustRightInd w:val="0"/>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BUREAU POUR CADRE AVEC</w:t>
            </w:r>
            <w:r w:rsidRPr="005463DD">
              <w:rPr>
                <w:rFonts w:asciiTheme="minorHAnsi" w:hAnsiTheme="minorHAnsi" w:cstheme="minorHAnsi"/>
                <w:b/>
                <w:bCs/>
                <w:color w:val="000000" w:themeColor="text1"/>
                <w:sz w:val="22"/>
                <w:szCs w:val="22"/>
              </w:rPr>
              <w:t xml:space="preserve"> </w:t>
            </w:r>
            <w:r>
              <w:rPr>
                <w:rFonts w:asciiTheme="minorHAnsi" w:hAnsiTheme="minorHAnsi" w:cstheme="minorHAnsi"/>
                <w:b/>
                <w:bCs/>
                <w:color w:val="000000" w:themeColor="text1"/>
                <w:sz w:val="22"/>
                <w:szCs w:val="22"/>
              </w:rPr>
              <w:t>RETOUR</w:t>
            </w:r>
          </w:p>
          <w:p w14:paraId="4818386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rPr>
              <w:t>B</w:t>
            </w:r>
            <w:r w:rsidRPr="005463DD">
              <w:rPr>
                <w:rFonts w:asciiTheme="minorHAnsi" w:hAnsiTheme="minorHAnsi" w:cstheme="minorHAnsi"/>
                <w:color w:val="000000" w:themeColor="text1"/>
                <w:sz w:val="22"/>
                <w:szCs w:val="22"/>
              </w:rPr>
              <w:t xml:space="preserve">ureau Principal </w:t>
            </w:r>
          </w:p>
          <w:p w14:paraId="64393D0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1600 mm ± 5 %</w:t>
            </w:r>
          </w:p>
          <w:p w14:paraId="02E745C9"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800 mm ± 5 %</w:t>
            </w:r>
          </w:p>
          <w:p w14:paraId="7D6CD6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3694771"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08E6A2BB"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-Plan de retour intégré au bureau :</w:t>
            </w:r>
          </w:p>
          <w:p w14:paraId="12FD89E6"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239FE53E"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800 mm ± 5 %</w:t>
            </w:r>
          </w:p>
          <w:p w14:paraId="482A473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650 mm ± 5 %</w:t>
            </w:r>
          </w:p>
          <w:p w14:paraId="18FA5AE7"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577E0E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Un caisson mélamine posé à trois tiroirs dont un pour chemises suspendues, ferme à clé</w:t>
            </w:r>
          </w:p>
          <w:p w14:paraId="1A015819" w14:textId="77777777" w:rsidR="007C4402" w:rsidRPr="005463DD" w:rsidRDefault="007C4402" w:rsidP="007C4402">
            <w:pPr>
              <w:autoSpaceDE w:val="0"/>
              <w:autoSpaceDN w:val="0"/>
              <w:rPr>
                <w:rFonts w:asciiTheme="minorHAnsi" w:hAnsiTheme="minorHAnsi" w:cstheme="minorHAnsi"/>
                <w:color w:val="000000" w:themeColor="text1"/>
                <w:sz w:val="22"/>
                <w:szCs w:val="22"/>
              </w:rPr>
            </w:pPr>
          </w:p>
          <w:p w14:paraId="409D69E2"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Caractéristiques :</w:t>
            </w:r>
          </w:p>
          <w:p w14:paraId="71F3E2C8"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Plans de travail de 19 mm d’épaisseur minimum revêtu en mélamine avec goulotte passe câble en couleur aluminium et obturateur</w:t>
            </w:r>
          </w:p>
          <w:p w14:paraId="3450112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Couleur au choix ;</w:t>
            </w:r>
          </w:p>
          <w:p w14:paraId="7EAE369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Chant en PVC de 2 mm</w:t>
            </w:r>
          </w:p>
          <w:p w14:paraId="7C70441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Voile de fond de même finition que le plan de travail</w:t>
            </w:r>
          </w:p>
          <w:p w14:paraId="79F24561"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Piétement en métallique en forme de U inversé réalisé en tube rectangulaire et posé sur des embouts avec régulateurs, couleur au choix</w:t>
            </w:r>
          </w:p>
          <w:p w14:paraId="5E5C9EA3"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Fixation du plan de travail aux pieds par des pièces métalliques assurant une surélévation du plateau.</w:t>
            </w:r>
          </w:p>
          <w:p w14:paraId="223EAB8F" w14:textId="77777777" w:rsidR="007C4402" w:rsidRPr="005463DD" w:rsidRDefault="007C4402" w:rsidP="007C4402">
            <w:p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Peinture époxy cuite au four</w:t>
            </w:r>
          </w:p>
          <w:p w14:paraId="59484658" w14:textId="77777777" w:rsidR="007C4402" w:rsidRPr="005463DD" w:rsidRDefault="007C4402" w:rsidP="007C4402">
            <w:pPr>
              <w:rPr>
                <w:rFonts w:asciiTheme="minorHAnsi" w:hAnsiTheme="minorHAnsi" w:cstheme="minorHAnsi"/>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44BF7D0E"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12D48D3" w14:textId="77777777" w:rsidR="007C4402" w:rsidRDefault="007C4402" w:rsidP="007C4402">
            <w:pPr>
              <w:widowControl w:val="0"/>
              <w:autoSpaceDE w:val="0"/>
              <w:autoSpaceDN w:val="0"/>
              <w:adjustRightInd w:val="0"/>
              <w:rPr>
                <w:rFonts w:asciiTheme="minorHAnsi" w:hAnsiTheme="minorHAnsi" w:cstheme="minorHAnsi"/>
                <w:b/>
                <w:bCs/>
                <w:color w:val="000000" w:themeColor="text1"/>
                <w:sz w:val="22"/>
                <w:szCs w:val="22"/>
              </w:rPr>
            </w:pPr>
          </w:p>
        </w:tc>
      </w:tr>
      <w:tr w:rsidR="007C4402" w:rsidRPr="005463DD" w14:paraId="6AD654EF" w14:textId="77777777" w:rsidTr="004657DB">
        <w:trPr>
          <w:trHeight w:val="631"/>
          <w:jc w:val="center"/>
        </w:trPr>
        <w:tc>
          <w:tcPr>
            <w:tcW w:w="266" w:type="pct"/>
            <w:tcBorders>
              <w:top w:val="single" w:sz="6" w:space="0" w:color="auto"/>
              <w:left w:val="single" w:sz="6" w:space="0" w:color="auto"/>
              <w:bottom w:val="single" w:sz="6" w:space="0" w:color="auto"/>
              <w:right w:val="single" w:sz="6" w:space="0" w:color="auto"/>
            </w:tcBorders>
          </w:tcPr>
          <w:p w14:paraId="1DFF38D7"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9</w:t>
            </w:r>
          </w:p>
        </w:tc>
        <w:tc>
          <w:tcPr>
            <w:tcW w:w="3369" w:type="pct"/>
            <w:tcBorders>
              <w:top w:val="single" w:sz="6" w:space="0" w:color="auto"/>
              <w:left w:val="single" w:sz="6" w:space="0" w:color="auto"/>
              <w:bottom w:val="single" w:sz="6" w:space="0" w:color="auto"/>
              <w:right w:val="single" w:sz="6" w:space="0" w:color="auto"/>
            </w:tcBorders>
          </w:tcPr>
          <w:p w14:paraId="633456FC"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BUREAU POUR CADRE</w:t>
            </w:r>
          </w:p>
          <w:p w14:paraId="69F9FB4E"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362ABF8B"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Largeur        : 1600 mm ± 5 %</w:t>
            </w:r>
          </w:p>
          <w:p w14:paraId="21031A0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Profondeur  :   800 mm ± 5 %</w:t>
            </w:r>
          </w:p>
          <w:p w14:paraId="0F0A52EA"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Hauteur        : 740 mm ± 5 %</w:t>
            </w:r>
          </w:p>
          <w:p w14:paraId="1A1BA2B8"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Caractéristiques :</w:t>
            </w:r>
          </w:p>
          <w:p w14:paraId="313E19CD"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Plateau et voile de fond en mélamine 2 faces épaisseur 19 mm chant en PVC 2 mm avec obturateur</w:t>
            </w:r>
          </w:p>
          <w:p w14:paraId="3670A6B7"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-Couleur au choix.</w:t>
            </w:r>
          </w:p>
          <w:p w14:paraId="1AB87AC6"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 Goulotte passe câbles en couleur aluminium.</w:t>
            </w:r>
          </w:p>
          <w:p w14:paraId="324AAB90"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p>
          <w:p w14:paraId="42975C0F" w14:textId="08416D19" w:rsidR="007C4402" w:rsidRPr="005463DD" w:rsidRDefault="007C4402" w:rsidP="003F268C">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-Piétement en métallique en forme de U inversé réalisé en tube rectangulaire et posé sur des embouts avec régulateurs, couleur au choix</w:t>
            </w:r>
          </w:p>
          <w:p w14:paraId="43B382E4" w14:textId="77777777" w:rsidR="007C4402" w:rsidRPr="005463DD" w:rsidRDefault="007C4402" w:rsidP="007C4402">
            <w:pPr>
              <w:keepNext/>
              <w:widowControl w:val="0"/>
              <w:autoSpaceDE w:val="0"/>
              <w:autoSpaceDN w:val="0"/>
              <w:adjustRightInd w:val="0"/>
              <w:jc w:val="both"/>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Le bureau doit être fourni avec :</w:t>
            </w:r>
          </w:p>
          <w:p w14:paraId="58B13DB1"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-Caisson métallique à trois tiroirs fermant à clé sur roulettes</w:t>
            </w:r>
          </w:p>
          <w:p w14:paraId="53449F8E" w14:textId="27AF3ECD"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-La surface de l'ensemble des pièces métalliques sont traitées avec une peinture en</w:t>
            </w:r>
          </w:p>
          <w:p w14:paraId="0AA9FA4F" w14:textId="77777777" w:rsidR="007C4402" w:rsidRPr="005463DD" w:rsidRDefault="007C4402" w:rsidP="007C4402">
            <w:pPr>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Epoxy cuite au four.</w:t>
            </w:r>
          </w:p>
        </w:tc>
        <w:tc>
          <w:tcPr>
            <w:tcW w:w="600" w:type="pct"/>
            <w:tcBorders>
              <w:top w:val="single" w:sz="6" w:space="0" w:color="auto"/>
              <w:left w:val="single" w:sz="6" w:space="0" w:color="auto"/>
              <w:bottom w:val="single" w:sz="6" w:space="0" w:color="auto"/>
              <w:right w:val="single" w:sz="6" w:space="0" w:color="auto"/>
            </w:tcBorders>
          </w:tcPr>
          <w:p w14:paraId="35F45582"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9812787"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7D6603A4"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B854E6F"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10</w:t>
            </w:r>
          </w:p>
        </w:tc>
        <w:tc>
          <w:tcPr>
            <w:tcW w:w="3369" w:type="pct"/>
            <w:tcBorders>
              <w:top w:val="single" w:sz="6" w:space="0" w:color="auto"/>
              <w:left w:val="single" w:sz="6" w:space="0" w:color="auto"/>
              <w:bottom w:val="single" w:sz="6" w:space="0" w:color="auto"/>
              <w:right w:val="single" w:sz="6" w:space="0" w:color="auto"/>
            </w:tcBorders>
            <w:vAlign w:val="center"/>
          </w:tcPr>
          <w:p w14:paraId="041ECAA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 xml:space="preserve">Crédence cadre </w:t>
            </w:r>
          </w:p>
          <w:p w14:paraId="2C51F3D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-2 portes battantes en bois mélaminé à 2 étagères avec 1 serrure, munies de charnières avec ralentisseurs de fermeture, Poignée aluminium</w:t>
            </w:r>
          </w:p>
          <w:p w14:paraId="5F0534C8"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-Dessus en mélaminé de même finition que l’item n 9</w:t>
            </w:r>
          </w:p>
          <w:p w14:paraId="65C6D224"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778A817" w14:textId="77777777" w:rsidR="007C4402" w:rsidRPr="005463DD" w:rsidRDefault="007C4402" w:rsidP="00033FE9">
            <w:pPr>
              <w:numPr>
                <w:ilvl w:val="0"/>
                <w:numId w:val="18"/>
              </w:numPr>
              <w:ind w:left="254" w:hanging="709"/>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AD53B3F"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314E9EE7" w14:textId="77777777" w:rsidR="007C4402" w:rsidRPr="005463DD" w:rsidRDefault="007C4402" w:rsidP="00033FE9">
            <w:pPr>
              <w:numPr>
                <w:ilvl w:val="0"/>
                <w:numId w:val="18"/>
              </w:numPr>
              <w:jc w:val="both"/>
              <w:rPr>
                <w:rFonts w:asciiTheme="minorHAnsi" w:hAnsiTheme="minorHAnsi" w:cstheme="minorHAnsi"/>
                <w:color w:val="000000" w:themeColor="text1"/>
              </w:rPr>
            </w:pPr>
            <w:r w:rsidRPr="005463DD">
              <w:rPr>
                <w:rFonts w:asciiTheme="minorHAnsi" w:hAnsiTheme="minorHAnsi" w:cstheme="minorHAnsi"/>
                <w:color w:val="000000" w:themeColor="text1"/>
                <w:sz w:val="22"/>
                <w:szCs w:val="22"/>
              </w:rPr>
              <w:t>Hauteur        : 740 mm ± 5 %</w:t>
            </w:r>
          </w:p>
        </w:tc>
        <w:tc>
          <w:tcPr>
            <w:tcW w:w="600" w:type="pct"/>
            <w:tcBorders>
              <w:top w:val="single" w:sz="6" w:space="0" w:color="auto"/>
              <w:left w:val="single" w:sz="6" w:space="0" w:color="auto"/>
              <w:bottom w:val="single" w:sz="6" w:space="0" w:color="auto"/>
              <w:right w:val="single" w:sz="6" w:space="0" w:color="auto"/>
            </w:tcBorders>
          </w:tcPr>
          <w:p w14:paraId="3032D48B"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29109D0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9F9BBEA"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4DA6977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11</w:t>
            </w:r>
          </w:p>
        </w:tc>
        <w:tc>
          <w:tcPr>
            <w:tcW w:w="3369" w:type="pct"/>
            <w:tcBorders>
              <w:top w:val="single" w:sz="6" w:space="0" w:color="auto"/>
              <w:left w:val="single" w:sz="6" w:space="0" w:color="auto"/>
              <w:bottom w:val="single" w:sz="6" w:space="0" w:color="auto"/>
              <w:right w:val="single" w:sz="6" w:space="0" w:color="auto"/>
            </w:tcBorders>
            <w:vAlign w:val="center"/>
          </w:tcPr>
          <w:p w14:paraId="0B0CEDC6"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Rangement Haut</w:t>
            </w:r>
          </w:p>
          <w:p w14:paraId="0A0A73FD"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-Armoire à deux portes battantes en bois avec serrure incorporée, munies de charnières avec ralentisseurs de fermeture, Poignée aluminium</w:t>
            </w:r>
          </w:p>
          <w:p w14:paraId="4E106715"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-4 tablettes réglables intermédiaires</w:t>
            </w:r>
          </w:p>
          <w:p w14:paraId="664F76FB" w14:textId="77777777" w:rsidR="007C4402" w:rsidRPr="005463DD" w:rsidRDefault="007C4402" w:rsidP="007C4402">
            <w:p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19459AC"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900 mm ± 5 %</w:t>
            </w:r>
          </w:p>
          <w:p w14:paraId="0340D0D6" w14:textId="77777777" w:rsidR="007C4402" w:rsidRPr="005463DD" w:rsidRDefault="007C4402" w:rsidP="00033FE9">
            <w:pPr>
              <w:numPr>
                <w:ilvl w:val="0"/>
                <w:numId w:val="18"/>
              </w:numPr>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450 mm ± 5 %</w:t>
            </w:r>
          </w:p>
          <w:p w14:paraId="689861CE" w14:textId="77777777" w:rsidR="007C4402" w:rsidRPr="005463DD" w:rsidRDefault="007C4402" w:rsidP="00033FE9">
            <w:pPr>
              <w:numPr>
                <w:ilvl w:val="0"/>
                <w:numId w:val="18"/>
              </w:numPr>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Hauteur        : 1800 mm ± 5 %</w:t>
            </w:r>
          </w:p>
          <w:p w14:paraId="38ED014B" w14:textId="77777777" w:rsidR="007C4402" w:rsidRPr="005463DD" w:rsidRDefault="007C4402" w:rsidP="007C4402">
            <w:pPr>
              <w:jc w:val="both"/>
              <w:rPr>
                <w:rFonts w:asciiTheme="minorHAnsi" w:hAnsiTheme="minorHAnsi" w:cstheme="minorHAnsi"/>
                <w:bCs/>
                <w:color w:val="000000" w:themeColor="text1"/>
              </w:rPr>
            </w:pPr>
            <w:r w:rsidRPr="005463DD">
              <w:rPr>
                <w:rFonts w:asciiTheme="minorHAnsi" w:hAnsiTheme="minorHAnsi" w:cstheme="minorHAnsi"/>
                <w:color w:val="000000" w:themeColor="text1"/>
                <w:sz w:val="22"/>
                <w:szCs w:val="22"/>
              </w:rPr>
              <w:t>Finition en mélamine</w:t>
            </w:r>
            <w:r>
              <w:rPr>
                <w:rFonts w:asciiTheme="minorHAnsi" w:hAnsiTheme="minorHAnsi" w:cstheme="minorHAnsi"/>
                <w:color w:val="000000" w:themeColor="text1"/>
                <w:sz w:val="22"/>
                <w:szCs w:val="22"/>
              </w:rPr>
              <w:t>, couleur au choix</w:t>
            </w:r>
          </w:p>
        </w:tc>
        <w:tc>
          <w:tcPr>
            <w:tcW w:w="600" w:type="pct"/>
            <w:tcBorders>
              <w:top w:val="single" w:sz="6" w:space="0" w:color="auto"/>
              <w:left w:val="single" w:sz="6" w:space="0" w:color="auto"/>
              <w:bottom w:val="single" w:sz="6" w:space="0" w:color="auto"/>
              <w:right w:val="single" w:sz="6" w:space="0" w:color="auto"/>
            </w:tcBorders>
          </w:tcPr>
          <w:p w14:paraId="77576279"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E69C00E"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74225E5"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CAAF054"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w:t>
            </w:r>
          </w:p>
        </w:tc>
        <w:tc>
          <w:tcPr>
            <w:tcW w:w="3369" w:type="pct"/>
            <w:tcBorders>
              <w:top w:val="single" w:sz="6" w:space="0" w:color="auto"/>
              <w:left w:val="single" w:sz="6" w:space="0" w:color="auto"/>
              <w:bottom w:val="single" w:sz="6" w:space="0" w:color="auto"/>
              <w:right w:val="single" w:sz="6" w:space="0" w:color="auto"/>
            </w:tcBorders>
            <w:vAlign w:val="center"/>
          </w:tcPr>
          <w:p w14:paraId="34D284B5"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visiteur à luge</w:t>
            </w:r>
          </w:p>
          <w:p w14:paraId="0B39E47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en mousse de haute densité revêtue en tissu et dossier résille</w:t>
            </w:r>
          </w:p>
          <w:p w14:paraId="46FE01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Dossier protégé par une coque en polypropylène noir </w:t>
            </w:r>
          </w:p>
          <w:p w14:paraId="1992DA8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fixes avec manchettes en polypropylène noir</w:t>
            </w:r>
          </w:p>
          <w:p w14:paraId="31D766D5"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luge </w:t>
            </w:r>
            <w:r>
              <w:rPr>
                <w:rFonts w:asciiTheme="minorHAnsi" w:hAnsiTheme="minorHAnsi" w:cstheme="minorHAnsi"/>
                <w:color w:val="000000" w:themeColor="text1"/>
                <w:sz w:val="22"/>
                <w:szCs w:val="22"/>
              </w:rPr>
              <w:t>chromés</w:t>
            </w:r>
            <w:r w:rsidRPr="005463DD">
              <w:rPr>
                <w:rFonts w:asciiTheme="minorHAnsi" w:hAnsiTheme="minorHAnsi" w:cstheme="minorHAnsi"/>
                <w:color w:val="000000" w:themeColor="text1"/>
                <w:sz w:val="22"/>
                <w:szCs w:val="22"/>
              </w:rPr>
              <w:t xml:space="preserve"> protégé par des patins noir et lié au dossier</w:t>
            </w:r>
          </w:p>
          <w:p w14:paraId="2F90CCC7"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610CA823" w14:textId="77777777" w:rsidR="007C4402" w:rsidRPr="005463DD"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w:t>
            </w:r>
            <w:r w:rsidRPr="005463DD">
              <w:rPr>
                <w:rFonts w:asciiTheme="minorHAnsi" w:hAnsiTheme="minorHAnsi" w:cstheme="minorHAnsi"/>
                <w:color w:val="000000" w:themeColor="text1"/>
                <w:sz w:val="22"/>
                <w:szCs w:val="22"/>
              </w:rPr>
              <w:t xml:space="preserve"> Assise</w:t>
            </w:r>
            <w:r>
              <w:rPr>
                <w:rFonts w:asciiTheme="minorHAnsi" w:hAnsiTheme="minorHAnsi" w:cstheme="minorHAnsi"/>
                <w:color w:val="000000" w:themeColor="text1"/>
                <w:sz w:val="22"/>
                <w:szCs w:val="22"/>
              </w:rPr>
              <w:t xml:space="preserve"> : Largeur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490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D9B293F" w14:textId="77777777" w:rsidR="007C4402" w:rsidRPr="000C2297"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645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570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865</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00" w:type="pct"/>
            <w:tcBorders>
              <w:top w:val="single" w:sz="6" w:space="0" w:color="auto"/>
              <w:left w:val="single" w:sz="6" w:space="0" w:color="auto"/>
              <w:bottom w:val="single" w:sz="6" w:space="0" w:color="auto"/>
              <w:right w:val="single" w:sz="6" w:space="0" w:color="auto"/>
            </w:tcBorders>
          </w:tcPr>
          <w:p w14:paraId="048A2A43"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4383EDAF"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35A92FA2"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7FB49B6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13</w:t>
            </w:r>
          </w:p>
        </w:tc>
        <w:tc>
          <w:tcPr>
            <w:tcW w:w="3369" w:type="pct"/>
            <w:tcBorders>
              <w:top w:val="single" w:sz="6" w:space="0" w:color="auto"/>
              <w:left w:val="single" w:sz="6" w:space="0" w:color="auto"/>
              <w:bottom w:val="single" w:sz="6" w:space="0" w:color="auto"/>
              <w:right w:val="single" w:sz="6" w:space="0" w:color="auto"/>
            </w:tcBorders>
            <w:vAlign w:val="center"/>
          </w:tcPr>
          <w:p w14:paraId="4EBBB19D" w14:textId="77777777" w:rsidR="007C4402" w:rsidRPr="005463DD" w:rsidRDefault="007C4402" w:rsidP="007C4402">
            <w:pPr>
              <w:jc w:val="both"/>
              <w:rPr>
                <w:rFonts w:asciiTheme="minorHAnsi" w:hAnsiTheme="minorHAnsi" w:cstheme="minorHAnsi"/>
                <w:b/>
                <w:bCs/>
                <w:color w:val="000000" w:themeColor="text1"/>
              </w:rPr>
            </w:pPr>
            <w:r w:rsidRPr="005463DD">
              <w:rPr>
                <w:rFonts w:asciiTheme="minorHAnsi" w:hAnsiTheme="minorHAnsi" w:cstheme="minorHAnsi"/>
                <w:b/>
                <w:bCs/>
                <w:color w:val="000000" w:themeColor="text1"/>
              </w:rPr>
              <w:t>Fauteuil roulant pour cadre</w:t>
            </w:r>
          </w:p>
          <w:p w14:paraId="1199A82F"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Siège de travail avec dossier haut</w:t>
            </w:r>
          </w:p>
          <w:p w14:paraId="4ED5C5E0"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Cadre dossier en polypropylène noir</w:t>
            </w:r>
          </w:p>
          <w:p w14:paraId="7A15020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Assise dynamique avec translation d'assise</w:t>
            </w:r>
          </w:p>
          <w:p w14:paraId="12FCD191"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Réglage en hauteur par vérin à gaz</w:t>
            </w:r>
          </w:p>
          <w:p w14:paraId="08007288"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Accoudoirs réglables en polypropylène noir</w:t>
            </w:r>
          </w:p>
          <w:p w14:paraId="1436907E"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Dossier en résille noir avec support de soutien lombaire</w:t>
            </w:r>
          </w:p>
          <w:p w14:paraId="0C51F763"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Piètement : 5 branches chromées sur roulettes</w:t>
            </w:r>
          </w:p>
          <w:p w14:paraId="3F8C3AA0"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01B1E5AB"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 Assise Largeur</w:t>
            </w:r>
            <w:r w:rsidRPr="005463DD">
              <w:rPr>
                <w:rFonts w:asciiTheme="minorHAnsi" w:hAnsiTheme="minorHAnsi" w:cstheme="minorHAnsi"/>
                <w:color w:val="000000" w:themeColor="text1"/>
                <w:sz w:val="22"/>
                <w:szCs w:val="22"/>
              </w:rPr>
              <w:t xml:space="preserve"> 500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460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460 – 580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0C486EC"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Dimension Totale Largeur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Profondeur 680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 – 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2E78CF40" w14:textId="77777777" w:rsidR="007C4402" w:rsidRPr="003D53DF"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00" w:type="pct"/>
            <w:tcBorders>
              <w:top w:val="single" w:sz="6" w:space="0" w:color="auto"/>
              <w:left w:val="single" w:sz="6" w:space="0" w:color="auto"/>
              <w:bottom w:val="single" w:sz="6" w:space="0" w:color="auto"/>
              <w:right w:val="single" w:sz="6" w:space="0" w:color="auto"/>
            </w:tcBorders>
          </w:tcPr>
          <w:p w14:paraId="6BB3879D" w14:textId="77777777" w:rsidR="007C4402" w:rsidRPr="005463DD" w:rsidRDefault="007C4402" w:rsidP="007C4402">
            <w:pPr>
              <w:jc w:val="both"/>
              <w:rPr>
                <w:rFonts w:asciiTheme="minorHAnsi" w:hAnsiTheme="minorHAnsi" w:cstheme="minorHAnsi"/>
                <w:b/>
                <w:bCs/>
                <w:color w:val="000000" w:themeColor="text1"/>
              </w:rPr>
            </w:pPr>
          </w:p>
        </w:tc>
        <w:tc>
          <w:tcPr>
            <w:tcW w:w="765" w:type="pct"/>
            <w:tcBorders>
              <w:top w:val="single" w:sz="6" w:space="0" w:color="auto"/>
              <w:left w:val="single" w:sz="6" w:space="0" w:color="auto"/>
              <w:bottom w:val="single" w:sz="6" w:space="0" w:color="auto"/>
              <w:right w:val="single" w:sz="6" w:space="0" w:color="auto"/>
            </w:tcBorders>
          </w:tcPr>
          <w:p w14:paraId="6166892B" w14:textId="77777777" w:rsidR="007C4402" w:rsidRPr="005463DD" w:rsidRDefault="007C4402" w:rsidP="007C4402">
            <w:pPr>
              <w:jc w:val="both"/>
              <w:rPr>
                <w:rFonts w:asciiTheme="minorHAnsi" w:hAnsiTheme="minorHAnsi" w:cstheme="minorHAnsi"/>
                <w:b/>
                <w:bCs/>
                <w:color w:val="000000" w:themeColor="text1"/>
              </w:rPr>
            </w:pPr>
          </w:p>
        </w:tc>
      </w:tr>
      <w:tr w:rsidR="007C4402" w:rsidRPr="005463DD" w14:paraId="62DD9BF8"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36951ABE"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14</w:t>
            </w:r>
          </w:p>
        </w:tc>
        <w:tc>
          <w:tcPr>
            <w:tcW w:w="3369" w:type="pct"/>
            <w:tcBorders>
              <w:top w:val="single" w:sz="6" w:space="0" w:color="auto"/>
              <w:left w:val="single" w:sz="6" w:space="0" w:color="auto"/>
              <w:bottom w:val="single" w:sz="6" w:space="0" w:color="auto"/>
              <w:right w:val="single" w:sz="6" w:space="0" w:color="auto"/>
            </w:tcBorders>
          </w:tcPr>
          <w:p w14:paraId="112FAA0B"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POUTRE D’ACCUEIL 3 PLACES </w:t>
            </w:r>
          </w:p>
          <w:p w14:paraId="6C9B1241"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8"/>
                <w:szCs w:val="22"/>
              </w:rPr>
            </w:pPr>
          </w:p>
          <w:p w14:paraId="1418328A"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Ensemble de 3 sièges sur poutre </w:t>
            </w:r>
          </w:p>
          <w:p w14:paraId="7F579366"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Assises et dossiers en PVC </w:t>
            </w:r>
          </w:p>
          <w:p w14:paraId="5DBEA3E4"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Deux piètements en tôle en </w:t>
            </w:r>
            <w:r>
              <w:rPr>
                <w:rFonts w:asciiTheme="minorHAnsi" w:hAnsiTheme="minorHAnsi" w:cstheme="minorHAnsi"/>
                <w:color w:val="000000" w:themeColor="text1"/>
                <w:sz w:val="22"/>
                <w:szCs w:val="22"/>
              </w:rPr>
              <w:t xml:space="preserve">forme de V inversé larg. 590 mm </w:t>
            </w:r>
            <w:r w:rsidRPr="005463DD">
              <w:rPr>
                <w:rFonts w:asciiTheme="minorHAnsi" w:hAnsiTheme="minorHAnsi" w:cstheme="minorHAnsi"/>
                <w:color w:val="000000" w:themeColor="text1"/>
                <w:sz w:val="22"/>
                <w:szCs w:val="22"/>
              </w:rPr>
              <w:t>avec des vérins niveleurs.</w:t>
            </w:r>
          </w:p>
          <w:p w14:paraId="75A25B22" w14:textId="77777777" w:rsidR="007C4402" w:rsidRPr="005463DD" w:rsidRDefault="007C4402" w:rsidP="00033FE9">
            <w:pPr>
              <w:pStyle w:val="Paragraphedeliste"/>
              <w:numPr>
                <w:ilvl w:val="0"/>
                <w:numId w:val="19"/>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Une poutre en tube rectangulaire 80x40mm sur laquelle se fixe les trois assises et dossiers en PVC </w:t>
            </w:r>
          </w:p>
          <w:p w14:paraId="708F2A79"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hors tout : Largeur</w:t>
            </w:r>
            <w:r w:rsidRPr="005463DD">
              <w:rPr>
                <w:rFonts w:asciiTheme="minorHAnsi" w:hAnsiTheme="minorHAnsi" w:cstheme="minorHAnsi"/>
                <w:color w:val="000000" w:themeColor="text1"/>
                <w:sz w:val="22"/>
                <w:szCs w:val="22"/>
              </w:rPr>
              <w:t xml:space="preserve"> 1520 mm ± 5 %</w:t>
            </w:r>
            <w:r>
              <w:rPr>
                <w:rFonts w:asciiTheme="minorHAnsi" w:hAnsiTheme="minorHAnsi" w:cstheme="minorHAnsi"/>
                <w:color w:val="000000" w:themeColor="text1"/>
                <w:sz w:val="22"/>
                <w:szCs w:val="22"/>
              </w:rPr>
              <w:t>, Profondeur</w:t>
            </w:r>
            <w:r w:rsidRPr="005463DD">
              <w:rPr>
                <w:rFonts w:asciiTheme="minorHAnsi" w:hAnsiTheme="minorHAnsi" w:cstheme="minorHAnsi"/>
                <w:color w:val="000000" w:themeColor="text1"/>
                <w:sz w:val="22"/>
                <w:szCs w:val="22"/>
              </w:rPr>
              <w:t xml:space="preserve"> 590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Hauteur</w:t>
            </w:r>
            <w:r w:rsidRPr="005463DD">
              <w:rPr>
                <w:rFonts w:asciiTheme="minorHAnsi" w:hAnsiTheme="minorHAnsi" w:cstheme="minorHAnsi"/>
                <w:color w:val="000000" w:themeColor="text1"/>
                <w:sz w:val="22"/>
                <w:szCs w:val="22"/>
              </w:rPr>
              <w:t xml:space="preserve"> 785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F5D5F5D" w14:textId="77777777" w:rsidR="007C4402" w:rsidRPr="005463DD"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du dossier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565mm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335mm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C2052EA" w14:textId="77777777" w:rsidR="007C4402" w:rsidRDefault="007C4402" w:rsidP="00033FE9">
            <w:pPr>
              <w:pStyle w:val="Paragraphedeliste"/>
              <w:numPr>
                <w:ilvl w:val="0"/>
                <w:numId w:val="19"/>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w:t>
            </w:r>
            <w:r>
              <w:rPr>
                <w:rFonts w:asciiTheme="minorHAnsi" w:hAnsiTheme="minorHAnsi" w:cstheme="minorHAnsi"/>
                <w:color w:val="000000" w:themeColor="text1"/>
                <w:sz w:val="22"/>
                <w:szCs w:val="22"/>
              </w:rPr>
              <w:t>nsions d’assise : Largeur</w:t>
            </w:r>
            <w:r w:rsidRPr="005463DD">
              <w:rPr>
                <w:rFonts w:asciiTheme="minorHAnsi" w:hAnsiTheme="minorHAnsi" w:cstheme="minorHAnsi"/>
                <w:color w:val="000000" w:themeColor="text1"/>
                <w:sz w:val="22"/>
                <w:szCs w:val="22"/>
              </w:rPr>
              <w:t xml:space="preserve"> 475mm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Profondeur</w:t>
            </w:r>
            <w:r w:rsidRPr="005463DD">
              <w:rPr>
                <w:rFonts w:asciiTheme="minorHAnsi" w:hAnsiTheme="minorHAnsi" w:cstheme="minorHAnsi"/>
                <w:color w:val="000000" w:themeColor="text1"/>
                <w:sz w:val="22"/>
                <w:szCs w:val="22"/>
              </w:rPr>
              <w:t xml:space="preserve"> 405mm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 Haut</w:t>
            </w:r>
            <w:r>
              <w:rPr>
                <w:rFonts w:asciiTheme="minorHAnsi" w:hAnsiTheme="minorHAnsi" w:cstheme="minorHAnsi"/>
                <w:color w:val="000000" w:themeColor="text1"/>
                <w:sz w:val="22"/>
                <w:szCs w:val="22"/>
              </w:rPr>
              <w:t>eur</w:t>
            </w:r>
            <w:r w:rsidRPr="005463DD">
              <w:rPr>
                <w:rFonts w:asciiTheme="minorHAnsi" w:hAnsiTheme="minorHAnsi" w:cstheme="minorHAnsi"/>
                <w:color w:val="000000" w:themeColor="text1"/>
                <w:sz w:val="22"/>
                <w:szCs w:val="22"/>
              </w:rPr>
              <w:t xml:space="preserve"> 450mm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7F19DCEE" w14:textId="77777777" w:rsidR="007C4402" w:rsidRPr="00A85148" w:rsidRDefault="007C4402" w:rsidP="007C4402">
            <w:p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Couleur au choix</w:t>
            </w:r>
          </w:p>
        </w:tc>
        <w:tc>
          <w:tcPr>
            <w:tcW w:w="600" w:type="pct"/>
            <w:tcBorders>
              <w:top w:val="single" w:sz="6" w:space="0" w:color="auto"/>
              <w:left w:val="single" w:sz="6" w:space="0" w:color="auto"/>
              <w:bottom w:val="single" w:sz="6" w:space="0" w:color="auto"/>
              <w:right w:val="single" w:sz="6" w:space="0" w:color="auto"/>
            </w:tcBorders>
          </w:tcPr>
          <w:p w14:paraId="1E3D9577"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3B9BCB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p>
        </w:tc>
      </w:tr>
      <w:tr w:rsidR="007C4402" w:rsidRPr="005463DD" w14:paraId="72002C0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AB5639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15</w:t>
            </w:r>
          </w:p>
        </w:tc>
        <w:tc>
          <w:tcPr>
            <w:tcW w:w="3369" w:type="pct"/>
            <w:tcBorders>
              <w:top w:val="single" w:sz="6" w:space="0" w:color="auto"/>
              <w:left w:val="single" w:sz="6" w:space="0" w:color="auto"/>
              <w:bottom w:val="single" w:sz="6" w:space="0" w:color="auto"/>
              <w:right w:val="single" w:sz="6" w:space="0" w:color="auto"/>
            </w:tcBorders>
          </w:tcPr>
          <w:p w14:paraId="4BB98FC9"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 xml:space="preserve">TABLEAU AFFICHAGE </w:t>
            </w:r>
          </w:p>
          <w:p w14:paraId="28CDF141"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4"/>
                <w:szCs w:val="22"/>
              </w:rPr>
            </w:pPr>
          </w:p>
          <w:p w14:paraId="7FAD1F47"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 liège épingable</w:t>
            </w:r>
          </w:p>
          <w:p w14:paraId="2F95F0BD" w14:textId="77777777" w:rsidR="007C4402" w:rsidRPr="005463DD" w:rsidRDefault="007C4402" w:rsidP="007C4402">
            <w:pPr>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en aluminium</w:t>
            </w:r>
          </w:p>
          <w:p w14:paraId="26414593" w14:textId="77777777" w:rsidR="007C4402" w:rsidRPr="005463DD" w:rsidRDefault="007C4402" w:rsidP="007C4402">
            <w:pPr>
              <w:keepNext/>
              <w:widowControl w:val="0"/>
              <w:autoSpaceDE w:val="0"/>
              <w:autoSpaceDN w:val="0"/>
              <w:adjustRightInd w:val="0"/>
              <w:ind w:left="14"/>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Dim : 120 x 90 cm ± 5 %</w:t>
            </w:r>
          </w:p>
        </w:tc>
        <w:tc>
          <w:tcPr>
            <w:tcW w:w="600" w:type="pct"/>
            <w:tcBorders>
              <w:top w:val="single" w:sz="6" w:space="0" w:color="auto"/>
              <w:left w:val="single" w:sz="6" w:space="0" w:color="auto"/>
              <w:bottom w:val="single" w:sz="6" w:space="0" w:color="auto"/>
              <w:right w:val="single" w:sz="6" w:space="0" w:color="auto"/>
            </w:tcBorders>
          </w:tcPr>
          <w:p w14:paraId="3116D3BF"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3C61AD4" w14:textId="77777777" w:rsidR="007C4402" w:rsidRPr="005463DD" w:rsidRDefault="007C4402" w:rsidP="007C4402">
            <w:pPr>
              <w:keepNext/>
              <w:widowControl w:val="0"/>
              <w:autoSpaceDE w:val="0"/>
              <w:autoSpaceDN w:val="0"/>
              <w:adjustRightInd w:val="0"/>
              <w:jc w:val="both"/>
              <w:rPr>
                <w:rFonts w:asciiTheme="minorHAnsi" w:hAnsiTheme="minorHAnsi" w:cstheme="minorHAnsi"/>
                <w:b/>
                <w:bCs/>
                <w:color w:val="000000" w:themeColor="text1"/>
                <w:sz w:val="22"/>
                <w:szCs w:val="22"/>
              </w:rPr>
            </w:pPr>
          </w:p>
        </w:tc>
      </w:tr>
      <w:tr w:rsidR="007C4402" w:rsidRPr="005463DD" w14:paraId="55F6034D"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BA6E44A"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16</w:t>
            </w:r>
          </w:p>
        </w:tc>
        <w:tc>
          <w:tcPr>
            <w:tcW w:w="3369" w:type="pct"/>
            <w:tcBorders>
              <w:top w:val="single" w:sz="6" w:space="0" w:color="auto"/>
              <w:left w:val="single" w:sz="6" w:space="0" w:color="auto"/>
              <w:bottom w:val="single" w:sz="6" w:space="0" w:color="auto"/>
              <w:right w:val="single" w:sz="6" w:space="0" w:color="auto"/>
            </w:tcBorders>
          </w:tcPr>
          <w:p w14:paraId="1C909E36"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TABLE DE REUNION 24 PLACES</w:t>
            </w:r>
          </w:p>
          <w:p w14:paraId="73124159"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12 modules avec voile de même finition que plateau et top access couleur gris aluminium pour chaque module de dimensions : largeur : 310 mm ± 5 % et profondeur 120 mm ± 5 %</w:t>
            </w:r>
          </w:p>
          <w:p w14:paraId="1E61FB54" w14:textId="77777777" w:rsidR="007C4402" w:rsidRPr="005463DD" w:rsidRDefault="007C4402" w:rsidP="007C4402">
            <w:pPr>
              <w:keepNext/>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module : </w:t>
            </w:r>
          </w:p>
          <w:p w14:paraId="2FF3931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1400 mm ± 5 %</w:t>
            </w:r>
          </w:p>
          <w:p w14:paraId="2E5DCCF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 700 mm ± 5 %</w:t>
            </w:r>
          </w:p>
          <w:p w14:paraId="5F8C0441"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mm ± 5 %</w:t>
            </w:r>
          </w:p>
          <w:p w14:paraId="198C0F20"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Plateau en mélamine 2 faces épaisseur 19 mm minimum chant bordé en PVC 2 mm </w:t>
            </w:r>
          </w:p>
          <w:p w14:paraId="2D2D0C7A"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Piétements soudés composé de deux tubes acier  </w:t>
            </w:r>
          </w:p>
          <w:p w14:paraId="34447398"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piétements sont équipes par des bouchons et insertion réglable chromés.</w:t>
            </w:r>
          </w:p>
          <w:p w14:paraId="41136ECD"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 surface de l'ensemble des pièces métalliques sont traitées avec une peinture en</w:t>
            </w:r>
          </w:p>
          <w:p w14:paraId="218E8D7C" w14:textId="77777777" w:rsidR="007C4402" w:rsidRPr="005463DD" w:rsidRDefault="007C4402" w:rsidP="007C4402">
            <w:pPr>
              <w:pStyle w:val="Paragraphedeliste"/>
              <w:keepNext/>
              <w:widowControl w:val="0"/>
              <w:numPr>
                <w:ilvl w:val="0"/>
                <w:numId w:val="12"/>
              </w:numPr>
              <w:autoSpaceDE w:val="0"/>
              <w:autoSpaceDN w:val="0"/>
              <w:adjustRightInd w:val="0"/>
              <w:jc w:val="both"/>
              <w:rPr>
                <w:rFonts w:asciiTheme="minorHAnsi" w:hAnsiTheme="minorHAnsi" w:cstheme="minorHAnsi"/>
                <w:b/>
                <w:bCs/>
                <w:color w:val="000000" w:themeColor="text1"/>
                <w:sz w:val="22"/>
                <w:szCs w:val="22"/>
              </w:rPr>
            </w:pPr>
            <w:r w:rsidRPr="005463DD">
              <w:rPr>
                <w:rFonts w:asciiTheme="minorHAnsi" w:hAnsiTheme="minorHAnsi" w:cstheme="minorHAnsi"/>
                <w:color w:val="000000" w:themeColor="text1"/>
                <w:sz w:val="22"/>
                <w:szCs w:val="22"/>
              </w:rPr>
              <w:t>Epoxy c</w:t>
            </w:r>
            <w:r w:rsidRPr="005463DD">
              <w:rPr>
                <w:rFonts w:asciiTheme="minorHAnsi" w:hAnsiTheme="minorHAnsi" w:cstheme="minorHAnsi"/>
                <w:bCs/>
                <w:color w:val="000000" w:themeColor="text1"/>
                <w:sz w:val="22"/>
                <w:szCs w:val="22"/>
              </w:rPr>
              <w:t>uite au four, couleur au choix</w:t>
            </w:r>
          </w:p>
        </w:tc>
        <w:tc>
          <w:tcPr>
            <w:tcW w:w="600" w:type="pct"/>
            <w:tcBorders>
              <w:top w:val="single" w:sz="6" w:space="0" w:color="auto"/>
              <w:left w:val="single" w:sz="6" w:space="0" w:color="auto"/>
              <w:bottom w:val="single" w:sz="6" w:space="0" w:color="auto"/>
              <w:right w:val="single" w:sz="6" w:space="0" w:color="auto"/>
            </w:tcBorders>
          </w:tcPr>
          <w:p w14:paraId="74D68DCF"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60B2E2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6ED2296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59E9943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17</w:t>
            </w:r>
          </w:p>
        </w:tc>
        <w:tc>
          <w:tcPr>
            <w:tcW w:w="3369" w:type="pct"/>
            <w:tcBorders>
              <w:top w:val="single" w:sz="6" w:space="0" w:color="auto"/>
              <w:left w:val="single" w:sz="6" w:space="0" w:color="auto"/>
              <w:bottom w:val="single" w:sz="6" w:space="0" w:color="auto"/>
              <w:right w:val="single" w:sz="6" w:space="0" w:color="auto"/>
            </w:tcBorders>
          </w:tcPr>
          <w:p w14:paraId="70E7C36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séminaire (tissu)</w:t>
            </w:r>
          </w:p>
          <w:p w14:paraId="063FC320"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572D5666"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w:t>
            </w:r>
            <w:r>
              <w:rPr>
                <w:rFonts w:asciiTheme="minorHAnsi" w:hAnsiTheme="minorHAnsi" w:cstheme="minorHAnsi"/>
                <w:bCs/>
                <w:color w:val="000000" w:themeColor="text1"/>
                <w:sz w:val="22"/>
                <w:szCs w:val="22"/>
              </w:rPr>
              <w:t>sille et assise en mousse</w:t>
            </w:r>
            <w:r w:rsidRPr="005463DD">
              <w:rPr>
                <w:rFonts w:asciiTheme="minorHAnsi" w:hAnsiTheme="minorHAnsi" w:cstheme="minorHAnsi"/>
                <w:bCs/>
                <w:color w:val="000000" w:themeColor="text1"/>
                <w:sz w:val="22"/>
                <w:szCs w:val="22"/>
              </w:rPr>
              <w:t xml:space="preserve"> revêtue de tissu</w:t>
            </w:r>
          </w:p>
          <w:p w14:paraId="0158749B"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4 pieds chromés (2 roulettes en avant et 2 patins en arrière)</w:t>
            </w:r>
          </w:p>
          <w:p w14:paraId="397E00DA"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2 Accoudoirs fixes en polyuréthane souple</w:t>
            </w:r>
          </w:p>
          <w:p w14:paraId="31F37AEC" w14:textId="77777777" w:rsidR="007C4402" w:rsidRPr="005463DD" w:rsidRDefault="007C4402" w:rsidP="007C4402">
            <w:pPr>
              <w:keepNext/>
              <w:widowControl w:val="0"/>
              <w:autoSpaceDE w:val="0"/>
              <w:autoSpaceDN w:val="0"/>
              <w:adjustRightInd w:val="0"/>
              <w:ind w:left="396" w:hanging="425"/>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4BF78DD" w14:textId="77777777" w:rsidR="007C4402" w:rsidRPr="005463DD"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p w14:paraId="208C9AEB" w14:textId="77777777" w:rsidR="007C4402" w:rsidRPr="00A85148" w:rsidRDefault="007C4402" w:rsidP="00033FE9">
            <w:pPr>
              <w:pStyle w:val="Paragraphedeliste"/>
              <w:keepNext/>
              <w:widowControl w:val="0"/>
              <w:numPr>
                <w:ilvl w:val="0"/>
                <w:numId w:val="18"/>
              </w:numPr>
              <w:autoSpaceDE w:val="0"/>
              <w:autoSpaceDN w:val="0"/>
              <w:adjustRightInd w:val="0"/>
              <w:spacing w:after="200" w:line="276" w:lineRule="auto"/>
              <w:ind w:left="396" w:hanging="425"/>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Largeur</w:t>
            </w:r>
            <w:r w:rsidRPr="005463DD">
              <w:rPr>
                <w:rFonts w:asciiTheme="minorHAnsi" w:hAnsiTheme="minorHAnsi" w:cstheme="minorHAnsi"/>
                <w:bCs/>
                <w:color w:val="000000" w:themeColor="text1"/>
                <w:sz w:val="22"/>
                <w:szCs w:val="22"/>
              </w:rPr>
              <w:t xml:space="preserve"> 680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550 </w:t>
            </w:r>
            <w:r>
              <w:rPr>
                <w:rFonts w:asciiTheme="minorHAnsi" w:hAnsiTheme="minorHAnsi" w:cstheme="minorHAnsi"/>
                <w:bCs/>
                <w:color w:val="000000" w:themeColor="text1"/>
                <w:sz w:val="22"/>
                <w:szCs w:val="22"/>
              </w:rPr>
              <w:t xml:space="preserve">mm </w:t>
            </w:r>
            <w:r w:rsidRPr="005463DD">
              <w:rPr>
                <w:rFonts w:asciiTheme="minorHAnsi" w:hAnsiTheme="minorHAnsi" w:cstheme="minorHAnsi"/>
                <w:color w:val="000000" w:themeColor="text1"/>
                <w:sz w:val="22"/>
                <w:szCs w:val="22"/>
              </w:rPr>
              <w:t>±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830</w:t>
            </w:r>
            <w:r>
              <w:rPr>
                <w:rFonts w:asciiTheme="minorHAnsi" w:hAnsiTheme="minorHAnsi" w:cstheme="minorHAnsi"/>
                <w:bCs/>
                <w:color w:val="000000" w:themeColor="text1"/>
                <w:sz w:val="22"/>
                <w:szCs w:val="22"/>
              </w:rPr>
              <w:t xml:space="preserve"> mm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4D1FDAAC"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5A14E641"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7BD477C7"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0F8BFDF6"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18</w:t>
            </w:r>
          </w:p>
        </w:tc>
        <w:tc>
          <w:tcPr>
            <w:tcW w:w="3369" w:type="pct"/>
            <w:tcBorders>
              <w:top w:val="single" w:sz="6" w:space="0" w:color="auto"/>
              <w:left w:val="single" w:sz="6" w:space="0" w:color="auto"/>
              <w:bottom w:val="single" w:sz="6" w:space="0" w:color="auto"/>
              <w:right w:val="single" w:sz="6" w:space="0" w:color="auto"/>
            </w:tcBorders>
          </w:tcPr>
          <w:p w14:paraId="089A853C" w14:textId="77777777" w:rsidR="007C4402" w:rsidRPr="005463DD" w:rsidRDefault="007C4402" w:rsidP="007C4402">
            <w:pPr>
              <w:keepNext/>
              <w:autoSpaceDE w:val="0"/>
              <w:autoSpaceDN w:val="0"/>
              <w:jc w:val="both"/>
              <w:rPr>
                <w:rFonts w:asciiTheme="minorHAnsi" w:hAnsiTheme="minorHAnsi" w:cstheme="minorHAnsi"/>
                <w:b/>
                <w:bCs/>
                <w:color w:val="000000" w:themeColor="text1"/>
              </w:rPr>
            </w:pPr>
            <w:r w:rsidRPr="005463DD">
              <w:rPr>
                <w:rFonts w:asciiTheme="minorHAnsi" w:hAnsiTheme="minorHAnsi" w:cstheme="minorHAnsi"/>
                <w:b/>
                <w:color w:val="000000" w:themeColor="text1"/>
                <w:sz w:val="22"/>
                <w:szCs w:val="22"/>
              </w:rPr>
              <w:t>TABLE DE REUNION 12 PLACES</w:t>
            </w:r>
          </w:p>
          <w:p w14:paraId="2AF6117C"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de réunion pour 12 personnes Dimensions : 3600 x1400 mm ± 5 %</w:t>
            </w:r>
          </w:p>
          <w:p w14:paraId="3D098ED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740  ± 5 %</w:t>
            </w:r>
          </w:p>
          <w:p w14:paraId="32B9FBA4"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Plan de travail réalisé en aggloméré de 19mm d’épaisseur minimum, revêtu en mélamine. </w:t>
            </w:r>
          </w:p>
          <w:p w14:paraId="23F7902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 xml:space="preserve">Chant droit en PVC de 2mm équipé d’une trappe en couleur gris aluminium avec rabat. </w:t>
            </w:r>
          </w:p>
          <w:p w14:paraId="6B611BC0"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Piètements métalliques d'extrémité et intermédiaire en forme de « U inversé» réalisés en tube rectangulaire de section 50x30 mm ± 5 % et posé sur des embouts avec régulateurs.</w:t>
            </w:r>
          </w:p>
          <w:p w14:paraId="077285D2"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Les piètements doivent être reliés par deux traverses métalliques en tube rectangulaires</w:t>
            </w:r>
          </w:p>
          <w:p w14:paraId="4F848083"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Fixation du plan de travail aux pieds par des pièces métalliques assurant une surélévation de 10mm minimum du plateau.</w:t>
            </w:r>
          </w:p>
          <w:p w14:paraId="2942F669" w14:textId="77777777" w:rsidR="007C4402" w:rsidRPr="005463DD" w:rsidRDefault="007C4402" w:rsidP="00033FE9">
            <w:pPr>
              <w:numPr>
                <w:ilvl w:val="0"/>
                <w:numId w:val="16"/>
              </w:numPr>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Tous les éléments métalliques reçoivent un traitement de surface avec</w:t>
            </w:r>
            <w:r w:rsidRPr="005463DD">
              <w:rPr>
                <w:rFonts w:asciiTheme="minorHAnsi" w:hAnsiTheme="minorHAnsi" w:cstheme="minorHAnsi"/>
                <w:color w:val="000000" w:themeColor="text1"/>
              </w:rPr>
              <w:t xml:space="preserve"> peinture </w:t>
            </w:r>
            <w:r w:rsidRPr="005463DD">
              <w:rPr>
                <w:rFonts w:asciiTheme="minorHAnsi" w:hAnsiTheme="minorHAnsi" w:cstheme="minorHAnsi"/>
                <w:color w:val="000000" w:themeColor="text1"/>
                <w:sz w:val="22"/>
                <w:szCs w:val="22"/>
              </w:rPr>
              <w:t>Époxy cuite au four.</w:t>
            </w:r>
          </w:p>
          <w:p w14:paraId="08F3E54D" w14:textId="77777777" w:rsidR="007C4402" w:rsidRPr="005463DD" w:rsidRDefault="007C4402" w:rsidP="00033FE9">
            <w:pPr>
              <w:keepNext/>
              <w:widowControl w:val="0"/>
              <w:numPr>
                <w:ilvl w:val="0"/>
                <w:numId w:val="16"/>
              </w:numPr>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color w:val="000000" w:themeColor="text1"/>
              </w:rPr>
              <w:t>Finition au choix du maitre d'ouvrage</w:t>
            </w:r>
          </w:p>
        </w:tc>
        <w:tc>
          <w:tcPr>
            <w:tcW w:w="600" w:type="pct"/>
            <w:tcBorders>
              <w:top w:val="single" w:sz="6" w:space="0" w:color="auto"/>
              <w:left w:val="single" w:sz="6" w:space="0" w:color="auto"/>
              <w:bottom w:val="single" w:sz="6" w:space="0" w:color="auto"/>
              <w:right w:val="single" w:sz="6" w:space="0" w:color="auto"/>
            </w:tcBorders>
          </w:tcPr>
          <w:p w14:paraId="0FB07592"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9B1729" w14:textId="77777777" w:rsidR="007C4402" w:rsidRPr="005463DD" w:rsidRDefault="007C4402" w:rsidP="007C4402">
            <w:pPr>
              <w:keepNext/>
              <w:autoSpaceDE w:val="0"/>
              <w:autoSpaceDN w:val="0"/>
              <w:jc w:val="both"/>
              <w:rPr>
                <w:rFonts w:asciiTheme="minorHAnsi" w:hAnsiTheme="minorHAnsi" w:cstheme="minorHAnsi"/>
                <w:b/>
                <w:color w:val="000000" w:themeColor="text1"/>
                <w:sz w:val="22"/>
                <w:szCs w:val="22"/>
              </w:rPr>
            </w:pPr>
          </w:p>
        </w:tc>
      </w:tr>
      <w:tr w:rsidR="007C4402" w:rsidRPr="005463DD" w14:paraId="4E8D9FCC"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103FF1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19</w:t>
            </w:r>
          </w:p>
        </w:tc>
        <w:tc>
          <w:tcPr>
            <w:tcW w:w="3369" w:type="pct"/>
            <w:tcBorders>
              <w:top w:val="single" w:sz="6" w:space="0" w:color="auto"/>
              <w:left w:val="single" w:sz="6" w:space="0" w:color="auto"/>
              <w:bottom w:val="single" w:sz="6" w:space="0" w:color="auto"/>
              <w:right w:val="single" w:sz="6" w:space="0" w:color="auto"/>
            </w:tcBorders>
          </w:tcPr>
          <w:p w14:paraId="315EABB7"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Fauteuil Table de réunion (simili cuir)</w:t>
            </w:r>
          </w:p>
          <w:p w14:paraId="17EE5D74" w14:textId="77777777" w:rsidR="007C4402" w:rsidRPr="005463DD"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Le réglage de la hauteur fauteuil bas dossier, est assuré par un vérin à gaz protégé par un cache. Le piètement de 5 branches avec roulettes </w:t>
            </w:r>
            <w:r>
              <w:rPr>
                <w:rFonts w:asciiTheme="minorHAnsi" w:hAnsiTheme="minorHAnsi" w:cstheme="minorHAnsi"/>
                <w:color w:val="000000" w:themeColor="text1"/>
                <w:sz w:val="22"/>
                <w:szCs w:val="22"/>
              </w:rPr>
              <w:t xml:space="preserve">et des accoudoirs </w:t>
            </w:r>
            <w:r w:rsidRPr="005463DD">
              <w:rPr>
                <w:rFonts w:asciiTheme="minorHAnsi" w:hAnsiTheme="minorHAnsi" w:cstheme="minorHAnsi"/>
                <w:color w:val="000000" w:themeColor="text1"/>
                <w:sz w:val="22"/>
                <w:szCs w:val="22"/>
              </w:rPr>
              <w:t>en polypropylène. Ce fauteuil est équipé d’un mécanisme contacte permanant. Le dossier et l’assise forment un ensemble houssé avec finition simili cuir.</w:t>
            </w:r>
          </w:p>
          <w:p w14:paraId="2E83FA0B" w14:textId="77777777" w:rsidR="007C4402" w:rsidRPr="005463DD" w:rsidRDefault="007C4402" w:rsidP="007C4402">
            <w:pPr>
              <w:ind w:left="42"/>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81C35BD"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d’assise : 460 / 560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0D4660EA"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Profondeur d’assise : 480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6000AEE6"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d’assise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154288BF" w14:textId="77777777" w:rsidR="007C4402" w:rsidRPr="005463DD"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dossier : 490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p w14:paraId="3484BD09" w14:textId="77777777" w:rsidR="007C4402" w:rsidRPr="00A85148" w:rsidRDefault="007C4402" w:rsidP="00033FE9">
            <w:pPr>
              <w:pStyle w:val="Paragraphedeliste"/>
              <w:numPr>
                <w:ilvl w:val="0"/>
                <w:numId w:val="16"/>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dossier : 580 mm</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 5 %</w:t>
            </w:r>
          </w:p>
        </w:tc>
        <w:tc>
          <w:tcPr>
            <w:tcW w:w="600" w:type="pct"/>
            <w:tcBorders>
              <w:top w:val="single" w:sz="6" w:space="0" w:color="auto"/>
              <w:left w:val="single" w:sz="6" w:space="0" w:color="auto"/>
              <w:bottom w:val="single" w:sz="6" w:space="0" w:color="auto"/>
              <w:right w:val="single" w:sz="6" w:space="0" w:color="auto"/>
            </w:tcBorders>
          </w:tcPr>
          <w:p w14:paraId="6354DE34"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9DD6C39" w14:textId="77777777" w:rsidR="007C4402" w:rsidRPr="005463DD" w:rsidRDefault="007C4402" w:rsidP="007C4402">
            <w:pPr>
              <w:keepNext/>
              <w:widowControl w:val="0"/>
              <w:autoSpaceDE w:val="0"/>
              <w:autoSpaceDN w:val="0"/>
              <w:adjustRightInd w:val="0"/>
              <w:jc w:val="both"/>
              <w:rPr>
                <w:rFonts w:asciiTheme="minorHAnsi" w:hAnsiTheme="minorHAnsi" w:cstheme="minorHAnsi"/>
                <w:b/>
                <w:color w:val="000000" w:themeColor="text1"/>
                <w:sz w:val="22"/>
                <w:szCs w:val="22"/>
              </w:rPr>
            </w:pPr>
          </w:p>
        </w:tc>
      </w:tr>
      <w:tr w:rsidR="007C4402" w:rsidRPr="005463DD" w14:paraId="25A0C25E"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A382DD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20</w:t>
            </w:r>
          </w:p>
        </w:tc>
        <w:tc>
          <w:tcPr>
            <w:tcW w:w="3369" w:type="pct"/>
            <w:tcBorders>
              <w:top w:val="single" w:sz="6" w:space="0" w:color="auto"/>
              <w:left w:val="single" w:sz="6" w:space="0" w:color="auto"/>
              <w:bottom w:val="single" w:sz="6" w:space="0" w:color="auto"/>
              <w:right w:val="single" w:sz="6" w:space="0" w:color="auto"/>
            </w:tcBorders>
          </w:tcPr>
          <w:p w14:paraId="4842D3E4"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Corbeille de bureau</w:t>
            </w:r>
          </w:p>
          <w:p w14:paraId="46C79C4F"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Corbeille à papier en métal perforé, coloris noir </w:t>
            </w:r>
          </w:p>
          <w:p w14:paraId="72C44B4D" w14:textId="77777777" w:rsidR="007C4402"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Dimensions 24/29 cm +/- 5%</w:t>
            </w:r>
          </w:p>
          <w:p w14:paraId="6F89C98C" w14:textId="77777777" w:rsidR="007C4402" w:rsidRPr="00A85148" w:rsidRDefault="007C4402" w:rsidP="00033FE9">
            <w:pPr>
              <w:pStyle w:val="Paragraphedeliste"/>
              <w:numPr>
                <w:ilvl w:val="0"/>
                <w:numId w:val="16"/>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 36 cm +/- 5%</w:t>
            </w:r>
          </w:p>
        </w:tc>
        <w:tc>
          <w:tcPr>
            <w:tcW w:w="600" w:type="pct"/>
            <w:tcBorders>
              <w:top w:val="single" w:sz="6" w:space="0" w:color="auto"/>
              <w:left w:val="single" w:sz="6" w:space="0" w:color="auto"/>
              <w:bottom w:val="single" w:sz="6" w:space="0" w:color="auto"/>
              <w:right w:val="single" w:sz="6" w:space="0" w:color="auto"/>
            </w:tcBorders>
          </w:tcPr>
          <w:p w14:paraId="1405F46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437CCBB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AAB10B"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234D462C"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21</w:t>
            </w:r>
          </w:p>
        </w:tc>
        <w:tc>
          <w:tcPr>
            <w:tcW w:w="3369" w:type="pct"/>
            <w:tcBorders>
              <w:top w:val="single" w:sz="6" w:space="0" w:color="auto"/>
              <w:left w:val="single" w:sz="6" w:space="0" w:color="auto"/>
              <w:bottom w:val="single" w:sz="6" w:space="0" w:color="auto"/>
              <w:right w:val="single" w:sz="6" w:space="0" w:color="auto"/>
            </w:tcBorders>
          </w:tcPr>
          <w:p w14:paraId="6689DE66"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MAGNETIQUE 2000 X 1000 MM</w:t>
            </w:r>
          </w:p>
          <w:p w14:paraId="5225D5C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Dimensions : 2000 x 1000 mm </w:t>
            </w:r>
            <w:r w:rsidRPr="005463DD">
              <w:rPr>
                <w:rFonts w:asciiTheme="minorHAnsi" w:hAnsiTheme="minorHAnsi" w:cstheme="minorHAnsi"/>
                <w:bCs/>
                <w:color w:val="000000" w:themeColor="text1"/>
                <w:sz w:val="22"/>
                <w:szCs w:val="22"/>
              </w:rPr>
              <w:t>± 5 %</w:t>
            </w:r>
          </w:p>
          <w:p w14:paraId="1087349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Tableau avec surface d’écriture blanche traitée effaçable à sec du feutre et permettant l’affichage magnétique.</w:t>
            </w:r>
          </w:p>
          <w:p w14:paraId="2DFA7EDF"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7DE1F2F2" w14:textId="77777777" w:rsidR="007C4402" w:rsidRPr="005463DD" w:rsidRDefault="007C4402" w:rsidP="007C4402">
            <w:pPr>
              <w:widowControl w:val="0"/>
              <w:autoSpaceDE w:val="0"/>
              <w:autoSpaceDN w:val="0"/>
              <w:adjustRightInd w:val="0"/>
              <w:jc w:val="both"/>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Attaches de fixation murale.</w:t>
            </w:r>
          </w:p>
        </w:tc>
        <w:tc>
          <w:tcPr>
            <w:tcW w:w="600" w:type="pct"/>
            <w:tcBorders>
              <w:top w:val="single" w:sz="6" w:space="0" w:color="auto"/>
              <w:left w:val="single" w:sz="6" w:space="0" w:color="auto"/>
              <w:bottom w:val="single" w:sz="6" w:space="0" w:color="auto"/>
              <w:right w:val="single" w:sz="6" w:space="0" w:color="auto"/>
            </w:tcBorders>
          </w:tcPr>
          <w:p w14:paraId="6032281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F3A10F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5E28FBA5" w14:textId="77777777" w:rsidTr="004657DB">
        <w:trPr>
          <w:trHeight w:val="348"/>
          <w:jc w:val="center"/>
        </w:trPr>
        <w:tc>
          <w:tcPr>
            <w:tcW w:w="266" w:type="pct"/>
            <w:tcBorders>
              <w:top w:val="single" w:sz="6" w:space="0" w:color="auto"/>
              <w:left w:val="single" w:sz="6" w:space="0" w:color="auto"/>
              <w:bottom w:val="single" w:sz="6" w:space="0" w:color="auto"/>
              <w:right w:val="single" w:sz="6" w:space="0" w:color="auto"/>
            </w:tcBorders>
          </w:tcPr>
          <w:p w14:paraId="3C56EC01"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22</w:t>
            </w:r>
          </w:p>
        </w:tc>
        <w:tc>
          <w:tcPr>
            <w:tcW w:w="3369" w:type="pct"/>
            <w:tcBorders>
              <w:top w:val="single" w:sz="6" w:space="0" w:color="auto"/>
              <w:left w:val="single" w:sz="6" w:space="0" w:color="auto"/>
              <w:bottom w:val="single" w:sz="6" w:space="0" w:color="auto"/>
              <w:right w:val="single" w:sz="6" w:space="0" w:color="auto"/>
            </w:tcBorders>
          </w:tcPr>
          <w:p w14:paraId="6DA8C9B0"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Tableau blanc mobile</w:t>
            </w:r>
          </w:p>
          <w:p w14:paraId="7F4E5148"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Tableau avec une surface d’écriture blanche traitée effaçable à sec du feutre et permettant l’affichage magnétique, de dimensions : </w:t>
            </w:r>
          </w:p>
          <w:p w14:paraId="7A912A2B"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Largeur : 1200 mm ± 5 %</w:t>
            </w:r>
          </w:p>
          <w:p w14:paraId="2E0BACEE"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Hauteur : 900 mm ± 5 %</w:t>
            </w:r>
          </w:p>
          <w:p w14:paraId="10F6034D" w14:textId="77777777" w:rsidR="007C4402" w:rsidRPr="005463DD" w:rsidRDefault="007C4402" w:rsidP="007C4402">
            <w:pPr>
              <w:widowControl w:val="0"/>
              <w:numPr>
                <w:ilvl w:val="0"/>
                <w:numId w:val="14"/>
              </w:numPr>
              <w:tabs>
                <w:tab w:val="clear" w:pos="720"/>
                <w:tab w:val="num" w:pos="232"/>
              </w:tabs>
              <w:autoSpaceDE w:val="0"/>
              <w:autoSpaceDN w:val="0"/>
              <w:adjustRightInd w:val="0"/>
              <w:ind w:left="232" w:hanging="24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Encadrement aluminium avec porte feutre métallique</w:t>
            </w:r>
          </w:p>
          <w:p w14:paraId="48E95679"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Tableau réversible facile à assembler.</w:t>
            </w:r>
          </w:p>
          <w:p w14:paraId="3AA72DF5"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Cadre support robuste en aluminium </w:t>
            </w:r>
          </w:p>
          <w:p w14:paraId="3A9AED37" w14:textId="77777777" w:rsidR="007C4402" w:rsidRPr="005463DD" w:rsidRDefault="007C4402" w:rsidP="00033FE9">
            <w:pPr>
              <w:pStyle w:val="Paragraphedeliste"/>
              <w:numPr>
                <w:ilvl w:val="0"/>
                <w:numId w:val="17"/>
              </w:numPr>
              <w:contextualSpacing/>
              <w:rPr>
                <w:rFonts w:asciiTheme="minorHAnsi" w:hAnsiTheme="minorHAnsi" w:cstheme="minorHAnsi"/>
                <w:noProof/>
                <w:color w:val="000000" w:themeColor="text1"/>
                <w:sz w:val="22"/>
                <w:szCs w:val="22"/>
              </w:rPr>
            </w:pPr>
            <w:r w:rsidRPr="005463DD">
              <w:rPr>
                <w:rFonts w:asciiTheme="minorHAnsi" w:hAnsiTheme="minorHAnsi" w:cstheme="minorHAnsi"/>
                <w:noProof/>
                <w:color w:val="000000" w:themeColor="text1"/>
                <w:sz w:val="22"/>
                <w:szCs w:val="22"/>
              </w:rPr>
              <w:t xml:space="preserve">Mobile grâce à ses 4 roulettes de déplacement verrouillables </w:t>
            </w:r>
          </w:p>
          <w:p w14:paraId="648B2F52" w14:textId="77777777" w:rsidR="007C4402" w:rsidRPr="005463DD" w:rsidRDefault="007C4402" w:rsidP="007C4402">
            <w:pPr>
              <w:contextualSpacing/>
              <w:rPr>
                <w:rFonts w:asciiTheme="minorHAnsi" w:hAnsiTheme="minorHAnsi" w:cstheme="minorHAnsi"/>
                <w:noProof/>
                <w:color w:val="000000" w:themeColor="text1"/>
                <w:sz w:val="22"/>
                <w:szCs w:val="22"/>
              </w:rPr>
            </w:pPr>
          </w:p>
        </w:tc>
        <w:tc>
          <w:tcPr>
            <w:tcW w:w="600" w:type="pct"/>
            <w:tcBorders>
              <w:top w:val="single" w:sz="6" w:space="0" w:color="auto"/>
              <w:left w:val="single" w:sz="6" w:space="0" w:color="auto"/>
              <w:bottom w:val="single" w:sz="6" w:space="0" w:color="auto"/>
              <w:right w:val="single" w:sz="6" w:space="0" w:color="auto"/>
            </w:tcBorders>
          </w:tcPr>
          <w:p w14:paraId="4AA33C8C"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7356A5F1"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1CBF3E4E" w14:textId="77777777" w:rsidTr="004657DB">
        <w:trPr>
          <w:trHeight w:val="250"/>
          <w:jc w:val="center"/>
        </w:trPr>
        <w:tc>
          <w:tcPr>
            <w:tcW w:w="266" w:type="pct"/>
            <w:tcBorders>
              <w:top w:val="single" w:sz="6" w:space="0" w:color="auto"/>
              <w:left w:val="single" w:sz="6" w:space="0" w:color="auto"/>
              <w:bottom w:val="single" w:sz="6" w:space="0" w:color="auto"/>
              <w:right w:val="single" w:sz="6" w:space="0" w:color="auto"/>
            </w:tcBorders>
          </w:tcPr>
          <w:p w14:paraId="654AD4C3"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23</w:t>
            </w:r>
          </w:p>
        </w:tc>
        <w:tc>
          <w:tcPr>
            <w:tcW w:w="3369" w:type="pct"/>
            <w:tcBorders>
              <w:top w:val="single" w:sz="6" w:space="0" w:color="auto"/>
              <w:left w:val="single" w:sz="6" w:space="0" w:color="auto"/>
              <w:bottom w:val="single" w:sz="6" w:space="0" w:color="auto"/>
              <w:right w:val="single" w:sz="6" w:space="0" w:color="auto"/>
            </w:tcBorders>
          </w:tcPr>
          <w:p w14:paraId="02D1254B"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formateur roulant</w:t>
            </w:r>
          </w:p>
          <w:p w14:paraId="2C9069A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Dossier résille, assise en mousse de haute densité revêtue en tissu</w:t>
            </w:r>
          </w:p>
          <w:p w14:paraId="3B327A2C"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Cadre du dossier en polypropylène renforcé</w:t>
            </w:r>
          </w:p>
          <w:p w14:paraId="1A85CB8B"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Mécanisme synchrone avec réglage de tension</w:t>
            </w:r>
          </w:p>
          <w:p w14:paraId="19DE5A02"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lastRenderedPageBreak/>
              <w:t>Assise rembourrée en mousse moulée injectée de haute densité</w:t>
            </w:r>
          </w:p>
          <w:p w14:paraId="022FAF49"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Accoudoirs réglables en polyuréthanne</w:t>
            </w:r>
          </w:p>
          <w:p w14:paraId="7A642B9A"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Réglage de la hauteur d’assise par vérin </w:t>
            </w:r>
          </w:p>
          <w:p w14:paraId="6FE9B9F7"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Piétement 5 branches monté sur roulettes, en nylon noir</w:t>
            </w:r>
          </w:p>
          <w:p w14:paraId="749035C8" w14:textId="77777777" w:rsidR="007C4402" w:rsidRPr="005463DD" w:rsidRDefault="007C4402" w:rsidP="007C4402">
            <w:pP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5B6C400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Hors tout : Largeur</w:t>
            </w:r>
            <w:r w:rsidRPr="005463DD">
              <w:rPr>
                <w:rFonts w:asciiTheme="minorHAnsi" w:hAnsiTheme="minorHAnsi" w:cstheme="minorHAnsi"/>
                <w:color w:val="000000" w:themeColor="text1"/>
                <w:sz w:val="22"/>
                <w:szCs w:val="22"/>
              </w:rPr>
              <w:t xml:space="preserve"> 700 mm ± 5 %</w:t>
            </w:r>
            <w:r>
              <w:rPr>
                <w:rFonts w:asciiTheme="minorHAnsi" w:hAnsiTheme="minorHAnsi" w:cstheme="minorHAnsi"/>
                <w:color w:val="000000" w:themeColor="text1"/>
                <w:sz w:val="22"/>
                <w:szCs w:val="22"/>
              </w:rPr>
              <w:t xml:space="preserve"> x Profondeur</w:t>
            </w:r>
            <w:r w:rsidRPr="005463DD">
              <w:rPr>
                <w:rFonts w:asciiTheme="minorHAnsi" w:hAnsiTheme="minorHAnsi" w:cstheme="minorHAnsi"/>
                <w:color w:val="000000" w:themeColor="text1"/>
                <w:sz w:val="22"/>
                <w:szCs w:val="22"/>
              </w:rPr>
              <w:t xml:space="preserve"> 700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x Hauteur</w:t>
            </w:r>
            <w:r w:rsidRPr="005463DD">
              <w:rPr>
                <w:rFonts w:asciiTheme="minorHAnsi" w:hAnsiTheme="minorHAnsi" w:cstheme="minorHAnsi"/>
                <w:color w:val="000000" w:themeColor="text1"/>
                <w:sz w:val="22"/>
                <w:szCs w:val="22"/>
              </w:rPr>
              <w:t xml:space="preserve"> 1060-1180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62E03410"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Profondeur</w:t>
            </w:r>
            <w:r w:rsidRPr="005463DD">
              <w:rPr>
                <w:rFonts w:asciiTheme="minorHAnsi" w:hAnsiTheme="minorHAnsi" w:cstheme="minorHAnsi"/>
                <w:color w:val="000000" w:themeColor="text1"/>
                <w:sz w:val="22"/>
                <w:szCs w:val="22"/>
              </w:rPr>
              <w:t xml:space="preserve"> Assise et dossier : 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4E3A3183"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Largeur</w:t>
            </w:r>
            <w:r w:rsidRPr="005463DD">
              <w:rPr>
                <w:rFonts w:asciiTheme="minorHAnsi" w:hAnsiTheme="minorHAnsi" w:cstheme="minorHAnsi"/>
                <w:color w:val="000000" w:themeColor="text1"/>
                <w:sz w:val="22"/>
                <w:szCs w:val="22"/>
              </w:rPr>
              <w:t xml:space="preserve"> Assise avec accoudoirs : 660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p w14:paraId="298A576B" w14:textId="77777777" w:rsidR="007C4402" w:rsidRPr="00A15C81" w:rsidRDefault="007C4402" w:rsidP="00033FE9">
            <w:pPr>
              <w:pStyle w:val="Paragraphedeliste"/>
              <w:numPr>
                <w:ilvl w:val="0"/>
                <w:numId w:val="17"/>
              </w:numPr>
              <w:spacing w:after="200" w:line="276" w:lineRule="auto"/>
              <w:contextualSpacing/>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Assise : 430-550</w:t>
            </w:r>
            <w:r>
              <w:rPr>
                <w:rFonts w:asciiTheme="minorHAnsi" w:hAnsiTheme="minorHAnsi" w:cstheme="minorHAnsi"/>
                <w:color w:val="000000" w:themeColor="text1"/>
                <w:sz w:val="22"/>
                <w:szCs w:val="22"/>
              </w:rPr>
              <w:t xml:space="preserve"> </w:t>
            </w:r>
            <w:r w:rsidRPr="005463DD">
              <w:rPr>
                <w:rFonts w:asciiTheme="minorHAnsi" w:hAnsiTheme="minorHAnsi" w:cstheme="minorHAnsi"/>
                <w:color w:val="000000" w:themeColor="text1"/>
                <w:sz w:val="22"/>
                <w:szCs w:val="22"/>
              </w:rPr>
              <w:t>mm ± 5 %</w:t>
            </w:r>
          </w:p>
        </w:tc>
        <w:tc>
          <w:tcPr>
            <w:tcW w:w="600" w:type="pct"/>
            <w:tcBorders>
              <w:top w:val="single" w:sz="6" w:space="0" w:color="auto"/>
              <w:left w:val="single" w:sz="6" w:space="0" w:color="auto"/>
              <w:bottom w:val="single" w:sz="6" w:space="0" w:color="auto"/>
              <w:right w:val="single" w:sz="6" w:space="0" w:color="auto"/>
            </w:tcBorders>
          </w:tcPr>
          <w:p w14:paraId="3B485BC5"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61F55B5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13809F2"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FC5F44D" w14:textId="77777777" w:rsidR="007C4402" w:rsidRPr="005463DD"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24</w:t>
            </w:r>
          </w:p>
        </w:tc>
        <w:tc>
          <w:tcPr>
            <w:tcW w:w="3369" w:type="pct"/>
            <w:tcBorders>
              <w:top w:val="single" w:sz="6" w:space="0" w:color="auto"/>
              <w:left w:val="single" w:sz="6" w:space="0" w:color="auto"/>
              <w:bottom w:val="single" w:sz="6" w:space="0" w:color="auto"/>
              <w:right w:val="single" w:sz="6" w:space="0" w:color="auto"/>
            </w:tcBorders>
            <w:vAlign w:val="center"/>
          </w:tcPr>
          <w:p w14:paraId="183A1022" w14:textId="77777777" w:rsidR="007C4402" w:rsidRPr="005463DD" w:rsidRDefault="007C4402" w:rsidP="007C4402">
            <w:pPr>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Chaise avec tablette</w:t>
            </w:r>
          </w:p>
          <w:p w14:paraId="06899A08" w14:textId="77777777" w:rsidR="007C4402" w:rsidRPr="005463DD" w:rsidRDefault="007C4402" w:rsidP="00033FE9">
            <w:pPr>
              <w:pStyle w:val="Paragraphedeliste"/>
              <w:numPr>
                <w:ilvl w:val="0"/>
                <w:numId w:val="17"/>
              </w:numPr>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Cadre de protection en polypropylène</w:t>
            </w:r>
          </w:p>
          <w:p w14:paraId="67E6E8CA"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Dossier en résille et assise en mousse moulée revêtue de tissu</w:t>
            </w:r>
          </w:p>
          <w:p w14:paraId="207D7CF4"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Structure chromée avec 4 pieds chromés, Ø 22mm</w:t>
            </w:r>
            <w:r>
              <w:rPr>
                <w:rFonts w:asciiTheme="minorHAnsi" w:hAnsiTheme="minorHAnsi" w:cstheme="minorHAnsi"/>
                <w:bCs/>
                <w:color w:val="000000" w:themeColor="text1"/>
                <w:sz w:val="22"/>
                <w:szCs w:val="22"/>
              </w:rPr>
              <w:t xml:space="preserve"> minimum</w:t>
            </w:r>
            <w:r w:rsidRPr="005463DD">
              <w:rPr>
                <w:rFonts w:asciiTheme="minorHAnsi" w:hAnsiTheme="minorHAnsi" w:cstheme="minorHAnsi"/>
                <w:bCs/>
                <w:color w:val="000000" w:themeColor="text1"/>
                <w:sz w:val="22"/>
                <w:szCs w:val="22"/>
              </w:rPr>
              <w:t>, (2 roulettes en avant et 2 patins en arrière)</w:t>
            </w:r>
          </w:p>
          <w:p w14:paraId="092F61E1"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Tablette écritoire pivotante et rabattable</w:t>
            </w:r>
          </w:p>
          <w:p w14:paraId="79CAA1EB" w14:textId="77777777" w:rsidR="007C4402" w:rsidRPr="005463DD" w:rsidRDefault="007C4402" w:rsidP="007C4402">
            <w:pPr>
              <w:keepNext/>
              <w:widowControl w:val="0"/>
              <w:autoSpaceDE w:val="0"/>
              <w:autoSpaceDN w:val="0"/>
              <w:adjustRightInd w:val="0"/>
              <w:rPr>
                <w:rFonts w:asciiTheme="minorHAnsi" w:hAnsiTheme="minorHAnsi" w:cstheme="minorHAnsi"/>
                <w:bCs/>
                <w:color w:val="000000" w:themeColor="text1"/>
                <w:sz w:val="22"/>
                <w:szCs w:val="22"/>
              </w:rPr>
            </w:pPr>
            <w:r w:rsidRPr="005463DD">
              <w:rPr>
                <w:rFonts w:asciiTheme="minorHAnsi" w:hAnsiTheme="minorHAnsi" w:cstheme="minorHAnsi"/>
                <w:bCs/>
                <w:color w:val="000000" w:themeColor="text1"/>
                <w:sz w:val="22"/>
                <w:szCs w:val="22"/>
              </w:rPr>
              <w:t>Dimensions :</w:t>
            </w:r>
          </w:p>
          <w:p w14:paraId="6DB2A283" w14:textId="77777777" w:rsidR="007C4402" w:rsidRPr="005463DD"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Assise : Largeur</w:t>
            </w:r>
            <w:r w:rsidRPr="005463DD">
              <w:rPr>
                <w:rFonts w:asciiTheme="minorHAnsi" w:hAnsiTheme="minorHAnsi" w:cstheme="minorHAnsi"/>
                <w:bCs/>
                <w:color w:val="000000" w:themeColor="text1"/>
                <w:sz w:val="22"/>
                <w:szCs w:val="22"/>
              </w:rPr>
              <w:t xml:space="preserve"> 455</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Profondeur</w:t>
            </w:r>
            <w:r w:rsidRPr="005463DD">
              <w:rPr>
                <w:rFonts w:asciiTheme="minorHAnsi" w:hAnsiTheme="minorHAnsi" w:cstheme="minorHAnsi"/>
                <w:bCs/>
                <w:color w:val="000000" w:themeColor="text1"/>
                <w:sz w:val="22"/>
                <w:szCs w:val="22"/>
              </w:rPr>
              <w:t xml:space="preserve"> 430 </w:t>
            </w:r>
            <w:r w:rsidRPr="005463DD">
              <w:rPr>
                <w:rFonts w:asciiTheme="minorHAnsi" w:hAnsiTheme="minorHAnsi" w:cstheme="minorHAnsi"/>
                <w:color w:val="000000" w:themeColor="text1"/>
                <w:sz w:val="22"/>
                <w:szCs w:val="22"/>
              </w:rPr>
              <w:t>mm ± 5 %</w:t>
            </w:r>
            <w:r>
              <w:rPr>
                <w:rFonts w:asciiTheme="minorHAnsi" w:hAnsiTheme="minorHAnsi" w:cstheme="minorHAnsi"/>
                <w:color w:val="000000" w:themeColor="text1"/>
                <w:sz w:val="22"/>
                <w:szCs w:val="22"/>
              </w:rPr>
              <w:t xml:space="preserve"> </w:t>
            </w:r>
            <w:r>
              <w:rPr>
                <w:rFonts w:asciiTheme="minorHAnsi" w:hAnsiTheme="minorHAnsi" w:cstheme="minorHAnsi"/>
                <w:bCs/>
                <w:color w:val="000000" w:themeColor="text1"/>
                <w:sz w:val="22"/>
                <w:szCs w:val="22"/>
              </w:rPr>
              <w:t>x Hauteur</w:t>
            </w:r>
            <w:r w:rsidRPr="005463DD">
              <w:rPr>
                <w:rFonts w:asciiTheme="minorHAnsi" w:hAnsiTheme="minorHAnsi" w:cstheme="minorHAnsi"/>
                <w:bCs/>
                <w:color w:val="000000" w:themeColor="text1"/>
                <w:sz w:val="22"/>
                <w:szCs w:val="22"/>
              </w:rPr>
              <w:t xml:space="preserve"> 455</w:t>
            </w:r>
            <w:r w:rsidRPr="005463DD">
              <w:rPr>
                <w:rFonts w:asciiTheme="minorHAnsi" w:hAnsiTheme="minorHAnsi" w:cstheme="minorHAnsi"/>
                <w:color w:val="000000" w:themeColor="text1"/>
                <w:sz w:val="22"/>
                <w:szCs w:val="22"/>
              </w:rPr>
              <w:t xml:space="preserve"> mm ± 5 %</w:t>
            </w:r>
          </w:p>
          <w:p w14:paraId="79117C63" w14:textId="77777777" w:rsidR="007C4402" w:rsidRPr="00A15C81" w:rsidRDefault="007C4402" w:rsidP="00033FE9">
            <w:pPr>
              <w:pStyle w:val="Paragraphedeliste"/>
              <w:keepNext/>
              <w:widowControl w:val="0"/>
              <w:numPr>
                <w:ilvl w:val="0"/>
                <w:numId w:val="17"/>
              </w:numPr>
              <w:autoSpaceDE w:val="0"/>
              <w:autoSpaceDN w:val="0"/>
              <w:adjustRightInd w:val="0"/>
              <w:spacing w:after="200" w:line="276" w:lineRule="auto"/>
              <w:contextualSpacing/>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Hors tout : Profondeur</w:t>
            </w:r>
            <w:r w:rsidRPr="005463DD">
              <w:rPr>
                <w:rFonts w:asciiTheme="minorHAnsi" w:hAnsiTheme="minorHAnsi" w:cstheme="minorHAnsi"/>
                <w:bCs/>
                <w:color w:val="000000" w:themeColor="text1"/>
                <w:sz w:val="22"/>
                <w:szCs w:val="22"/>
              </w:rPr>
              <w:t xml:space="preserve"> 550</w:t>
            </w:r>
            <w:r>
              <w:rPr>
                <w:rFonts w:asciiTheme="minorHAnsi" w:hAnsiTheme="minorHAnsi" w:cstheme="minorHAnsi"/>
                <w:bCs/>
                <w:color w:val="000000" w:themeColor="text1"/>
                <w:sz w:val="22"/>
                <w:szCs w:val="22"/>
              </w:rPr>
              <w:t xml:space="preserve"> </w:t>
            </w:r>
            <w:r w:rsidRPr="005463DD">
              <w:rPr>
                <w:rFonts w:asciiTheme="minorHAnsi" w:hAnsiTheme="minorHAnsi" w:cstheme="minorHAnsi"/>
                <w:color w:val="000000" w:themeColor="text1"/>
                <w:sz w:val="22"/>
                <w:szCs w:val="22"/>
              </w:rPr>
              <w:t>mm ± 5 %</w:t>
            </w:r>
            <w:r>
              <w:rPr>
                <w:rFonts w:asciiTheme="minorHAnsi" w:hAnsiTheme="minorHAnsi" w:cstheme="minorHAnsi"/>
                <w:bCs/>
                <w:color w:val="000000" w:themeColor="text1"/>
                <w:sz w:val="22"/>
                <w:szCs w:val="22"/>
              </w:rPr>
              <w:t xml:space="preserve"> x Hauteur</w:t>
            </w:r>
            <w:r w:rsidRPr="005463DD">
              <w:rPr>
                <w:rFonts w:asciiTheme="minorHAnsi" w:hAnsiTheme="minorHAnsi" w:cstheme="minorHAnsi"/>
                <w:bCs/>
                <w:color w:val="000000" w:themeColor="text1"/>
                <w:sz w:val="22"/>
                <w:szCs w:val="22"/>
              </w:rPr>
              <w:t xml:space="preserve"> 830</w:t>
            </w:r>
            <w:r w:rsidRPr="005463DD">
              <w:rPr>
                <w:rFonts w:asciiTheme="minorHAnsi" w:hAnsiTheme="minorHAnsi" w:cstheme="minorHAnsi"/>
                <w:color w:val="000000" w:themeColor="text1"/>
                <w:sz w:val="22"/>
                <w:szCs w:val="22"/>
              </w:rPr>
              <w:t xml:space="preserve"> mm ± 5 %</w:t>
            </w:r>
          </w:p>
        </w:tc>
        <w:tc>
          <w:tcPr>
            <w:tcW w:w="600" w:type="pct"/>
            <w:tcBorders>
              <w:top w:val="single" w:sz="6" w:space="0" w:color="auto"/>
              <w:left w:val="single" w:sz="6" w:space="0" w:color="auto"/>
              <w:bottom w:val="single" w:sz="6" w:space="0" w:color="auto"/>
              <w:right w:val="single" w:sz="6" w:space="0" w:color="auto"/>
            </w:tcBorders>
          </w:tcPr>
          <w:p w14:paraId="2EDDEB76" w14:textId="77777777" w:rsidR="007C4402" w:rsidRPr="005463DD" w:rsidRDefault="007C4402" w:rsidP="007C4402">
            <w:pPr>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29ECD56" w14:textId="77777777" w:rsidR="007C4402" w:rsidRPr="005463DD" w:rsidRDefault="007C4402" w:rsidP="007C4402">
            <w:pPr>
              <w:rPr>
                <w:rFonts w:asciiTheme="minorHAnsi" w:hAnsiTheme="minorHAnsi" w:cstheme="minorHAnsi"/>
                <w:b/>
                <w:bCs/>
                <w:color w:val="000000" w:themeColor="text1"/>
                <w:sz w:val="22"/>
                <w:szCs w:val="22"/>
              </w:rPr>
            </w:pPr>
          </w:p>
        </w:tc>
      </w:tr>
      <w:tr w:rsidR="007C4402" w:rsidRPr="005463DD" w14:paraId="7677A42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0DE2817A"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25</w:t>
            </w:r>
          </w:p>
        </w:tc>
        <w:tc>
          <w:tcPr>
            <w:tcW w:w="3369" w:type="pct"/>
            <w:tcBorders>
              <w:top w:val="single" w:sz="6" w:space="0" w:color="auto"/>
              <w:left w:val="single" w:sz="6" w:space="0" w:color="auto"/>
              <w:bottom w:val="single" w:sz="6" w:space="0" w:color="auto"/>
              <w:right w:val="single" w:sz="6" w:space="0" w:color="auto"/>
            </w:tcBorders>
            <w:vAlign w:val="center"/>
          </w:tcPr>
          <w:p w14:paraId="458DE2D6" w14:textId="77777777" w:rsidR="007C4402" w:rsidRPr="009C3F63" w:rsidRDefault="007C4402" w:rsidP="007C4402">
            <w:pPr>
              <w:rPr>
                <w:rFonts w:ascii="Calibri" w:hAnsi="Calibri" w:cs="Calibri"/>
                <w:b/>
                <w:color w:val="000000"/>
                <w:sz w:val="22"/>
                <w:szCs w:val="22"/>
              </w:rPr>
            </w:pPr>
            <w:r w:rsidRPr="009C3F63">
              <w:rPr>
                <w:rFonts w:ascii="Calibri" w:hAnsi="Calibri" w:cs="Calibri"/>
                <w:b/>
                <w:color w:val="000000"/>
                <w:sz w:val="22"/>
                <w:szCs w:val="22"/>
              </w:rPr>
              <w:t>Chaise de réfectoire</w:t>
            </w:r>
            <w:r>
              <w:rPr>
                <w:rFonts w:ascii="Calibri" w:hAnsi="Calibri" w:cs="Calibri"/>
                <w:b/>
                <w:color w:val="000000"/>
                <w:sz w:val="22"/>
                <w:szCs w:val="22"/>
              </w:rPr>
              <w:t xml:space="preserve"> </w:t>
            </w:r>
          </w:p>
          <w:p w14:paraId="6F440A73"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16"/>
                <w:szCs w:val="16"/>
                <w:lang w:eastAsia="en-US"/>
              </w:rPr>
              <w:t xml:space="preserve">- </w:t>
            </w:r>
            <w:r w:rsidRPr="004561DC">
              <w:rPr>
                <w:rFonts w:asciiTheme="minorHAnsi" w:eastAsiaTheme="minorHAnsi" w:hAnsiTheme="minorHAnsi" w:cstheme="minorHAnsi"/>
                <w:sz w:val="22"/>
                <w:szCs w:val="22"/>
                <w:lang w:eastAsia="en-US"/>
              </w:rPr>
              <w:t>Piétement cylindrique en aluminium</w:t>
            </w:r>
          </w:p>
          <w:p w14:paraId="2051CE66"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Assise et dossier en polypropylène</w:t>
            </w:r>
          </w:p>
          <w:p w14:paraId="7D67D2D4"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Couleurs: au choix</w:t>
            </w:r>
          </w:p>
          <w:p w14:paraId="130FFC90"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Empilable</w:t>
            </w:r>
          </w:p>
          <w:p w14:paraId="6758E95E" w14:textId="77777777" w:rsidR="007C4402" w:rsidRPr="004561DC"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eastAsia="en-US"/>
              </w:rPr>
            </w:pPr>
            <w:r w:rsidRPr="004561DC">
              <w:rPr>
                <w:rFonts w:asciiTheme="minorHAnsi" w:eastAsiaTheme="minorHAnsi" w:hAnsiTheme="minorHAnsi" w:cstheme="minorHAnsi"/>
                <w:sz w:val="22"/>
                <w:szCs w:val="22"/>
                <w:lang w:eastAsia="en-US"/>
              </w:rPr>
              <w:t xml:space="preserve">- Dimensions : </w:t>
            </w:r>
          </w:p>
          <w:p w14:paraId="58FD98CF" w14:textId="77777777" w:rsidR="007C4402" w:rsidRPr="00601230" w:rsidRDefault="007C4402" w:rsidP="007C4402">
            <w:pPr>
              <w:keepNext/>
              <w:widowControl w:val="0"/>
              <w:autoSpaceDE w:val="0"/>
              <w:autoSpaceDN w:val="0"/>
              <w:adjustRightInd w:val="0"/>
              <w:spacing w:line="276" w:lineRule="auto"/>
              <w:jc w:val="both"/>
              <w:rPr>
                <w:rFonts w:asciiTheme="minorHAnsi" w:eastAsiaTheme="minorHAnsi" w:hAnsiTheme="minorHAnsi" w:cstheme="minorHAnsi"/>
                <w:lang w:val="en-US" w:eastAsia="en-US"/>
              </w:rPr>
            </w:pPr>
            <w:r w:rsidRPr="00601230">
              <w:rPr>
                <w:rFonts w:asciiTheme="minorHAnsi" w:eastAsiaTheme="minorHAnsi" w:hAnsiTheme="minorHAnsi" w:cstheme="minorHAnsi"/>
                <w:sz w:val="22"/>
                <w:szCs w:val="22"/>
                <w:lang w:val="en-US" w:eastAsia="en-US"/>
              </w:rPr>
              <w:t>H 83 cm H assise 46 cm  L 52 cm (</w:t>
            </w:r>
            <w:r w:rsidRPr="00601230">
              <w:rPr>
                <w:rFonts w:asciiTheme="minorHAnsi" w:hAnsiTheme="minorHAnsi" w:cstheme="minorHAnsi"/>
                <w:color w:val="000000" w:themeColor="text1"/>
                <w:sz w:val="22"/>
                <w:szCs w:val="22"/>
                <w:lang w:val="en-US"/>
              </w:rPr>
              <w:t>± 5 %)</w:t>
            </w:r>
          </w:p>
          <w:p w14:paraId="13DC18FD"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sz w:val="22"/>
                <w:szCs w:val="22"/>
              </w:rPr>
              <w:t>- Embouts silencieux</w:t>
            </w:r>
          </w:p>
        </w:tc>
        <w:tc>
          <w:tcPr>
            <w:tcW w:w="600" w:type="pct"/>
            <w:tcBorders>
              <w:top w:val="single" w:sz="6" w:space="0" w:color="auto"/>
              <w:left w:val="single" w:sz="6" w:space="0" w:color="auto"/>
              <w:bottom w:val="single" w:sz="6" w:space="0" w:color="auto"/>
              <w:right w:val="single" w:sz="6" w:space="0" w:color="auto"/>
            </w:tcBorders>
          </w:tcPr>
          <w:p w14:paraId="7DB768F0" w14:textId="77777777" w:rsidR="007C4402" w:rsidRPr="009C3F63" w:rsidRDefault="007C4402" w:rsidP="007C4402">
            <w:pPr>
              <w:rPr>
                <w:rFonts w:ascii="Calibri" w:hAnsi="Calibri" w:cs="Calibri"/>
                <w:b/>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0041C6E3" w14:textId="77777777" w:rsidR="007C4402" w:rsidRPr="009C3F63" w:rsidRDefault="007C4402" w:rsidP="007C4402">
            <w:pPr>
              <w:rPr>
                <w:rFonts w:ascii="Calibri" w:hAnsi="Calibri" w:cs="Calibri"/>
                <w:b/>
                <w:color w:val="000000"/>
                <w:sz w:val="22"/>
                <w:szCs w:val="22"/>
              </w:rPr>
            </w:pPr>
          </w:p>
        </w:tc>
      </w:tr>
      <w:tr w:rsidR="007C4402" w:rsidRPr="005463DD" w14:paraId="14B24CFD"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66E0E353" w14:textId="75D75769" w:rsidR="007C4402" w:rsidRDefault="007C4402" w:rsidP="007C4402">
            <w:pPr>
              <w:autoSpaceDE w:val="0"/>
              <w:autoSpaceDN w:val="0"/>
              <w:adjustRightInd w:val="0"/>
              <w:jc w:val="center"/>
              <w:rPr>
                <w:rFonts w:asciiTheme="minorHAnsi" w:hAnsiTheme="minorHAnsi" w:cstheme="minorHAnsi"/>
                <w:color w:val="000000" w:themeColor="text1"/>
                <w:sz w:val="22"/>
                <w:szCs w:val="22"/>
              </w:rPr>
            </w:pPr>
          </w:p>
        </w:tc>
        <w:tc>
          <w:tcPr>
            <w:tcW w:w="3369" w:type="pct"/>
            <w:tcBorders>
              <w:top w:val="single" w:sz="6" w:space="0" w:color="auto"/>
              <w:left w:val="single" w:sz="6" w:space="0" w:color="auto"/>
              <w:bottom w:val="single" w:sz="6" w:space="0" w:color="auto"/>
              <w:right w:val="single" w:sz="6" w:space="0" w:color="auto"/>
            </w:tcBorders>
            <w:vAlign w:val="center"/>
          </w:tcPr>
          <w:p w14:paraId="023E66A0" w14:textId="77777777" w:rsidR="004657DB"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w:t>
            </w:r>
          </w:p>
          <w:p w14:paraId="1A2D68F1"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5576A5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6A3F735"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2AA8E82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C3EE789"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1EF3C4BB"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020DB3B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03BDF0C3"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C7A5919"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7D13B9D5"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64F93264"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7D69958E"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3EFAE598"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3BF91A8"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1CA47A37"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4B47CFED" w14:textId="77777777" w:rsidR="004657DB" w:rsidRDefault="004657DB" w:rsidP="007C4402">
            <w:pPr>
              <w:autoSpaceDE w:val="0"/>
              <w:autoSpaceDN w:val="0"/>
              <w:adjustRightInd w:val="0"/>
              <w:rPr>
                <w:rFonts w:asciiTheme="minorHAnsi" w:hAnsiTheme="minorHAnsi" w:cstheme="minorHAnsi"/>
                <w:bCs/>
                <w:color w:val="000000"/>
                <w:sz w:val="22"/>
                <w:szCs w:val="22"/>
              </w:rPr>
            </w:pPr>
          </w:p>
          <w:p w14:paraId="52B0210F" w14:textId="529C2517"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lastRenderedPageBreak/>
              <w:t>25 mm minimum.</w:t>
            </w:r>
          </w:p>
          <w:p w14:paraId="49F10B80" w14:textId="6E2B0CD9"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xml:space="preserve">- Bordures en champ </w:t>
            </w:r>
            <w:r w:rsidR="003F268C" w:rsidRPr="004561DC">
              <w:rPr>
                <w:rFonts w:asciiTheme="minorHAnsi" w:hAnsiTheme="minorHAnsi" w:cstheme="minorHAnsi"/>
                <w:bCs/>
                <w:color w:val="000000"/>
                <w:sz w:val="22"/>
                <w:szCs w:val="22"/>
              </w:rPr>
              <w:t>antichoc en</w:t>
            </w:r>
            <w:r w:rsidRPr="004561DC">
              <w:rPr>
                <w:rFonts w:asciiTheme="minorHAnsi" w:hAnsiTheme="minorHAnsi" w:cstheme="minorHAnsi"/>
                <w:bCs/>
                <w:color w:val="000000"/>
                <w:sz w:val="22"/>
                <w:szCs w:val="22"/>
              </w:rPr>
              <w:t xml:space="preserve"> PVC sur les côtés, épaisseur 2 mm minimum</w:t>
            </w:r>
          </w:p>
          <w:p w14:paraId="3F52F92E" w14:textId="7CC1642C" w:rsidR="007C4402" w:rsidRPr="004561DC" w:rsidRDefault="007C4402" w:rsidP="007C4402">
            <w:pPr>
              <w:autoSpaceDE w:val="0"/>
              <w:autoSpaceDN w:val="0"/>
              <w:adjustRightInd w:val="0"/>
              <w:rPr>
                <w:rFonts w:asciiTheme="minorHAnsi" w:hAnsiTheme="minorHAnsi" w:cstheme="minorHAnsi"/>
                <w:bCs/>
                <w:color w:val="000000"/>
                <w:sz w:val="22"/>
                <w:szCs w:val="22"/>
              </w:rPr>
            </w:pPr>
            <w:r w:rsidRPr="004561DC">
              <w:rPr>
                <w:rFonts w:asciiTheme="minorHAnsi" w:hAnsiTheme="minorHAnsi" w:cstheme="minorHAnsi"/>
                <w:bCs/>
                <w:color w:val="000000"/>
                <w:sz w:val="22"/>
                <w:szCs w:val="22"/>
              </w:rPr>
              <w:t>- piétement en tubes métalliques carrés de 30x30mm minimum (</w:t>
            </w:r>
            <w:r w:rsidR="003F268C" w:rsidRPr="004561DC">
              <w:rPr>
                <w:rFonts w:asciiTheme="minorHAnsi" w:hAnsiTheme="minorHAnsi" w:cstheme="minorHAnsi"/>
                <w:bCs/>
                <w:color w:val="000000"/>
                <w:sz w:val="22"/>
                <w:szCs w:val="22"/>
              </w:rPr>
              <w:t>robustes) renforcés</w:t>
            </w:r>
            <w:r w:rsidRPr="004561DC">
              <w:rPr>
                <w:rFonts w:asciiTheme="minorHAnsi" w:hAnsiTheme="minorHAnsi" w:cstheme="minorHAnsi"/>
                <w:bCs/>
                <w:color w:val="000000"/>
                <w:sz w:val="22"/>
                <w:szCs w:val="22"/>
              </w:rPr>
              <w:t xml:space="preserve"> par des goussets</w:t>
            </w:r>
          </w:p>
          <w:p w14:paraId="6D2E1EB8" w14:textId="77777777" w:rsidR="007C4402" w:rsidRPr="005463DD" w:rsidRDefault="007C4402" w:rsidP="007C4402">
            <w:pPr>
              <w:rPr>
                <w:rFonts w:asciiTheme="minorHAnsi" w:hAnsiTheme="minorHAnsi" w:cstheme="minorHAnsi"/>
                <w:b/>
                <w:bCs/>
                <w:color w:val="000000" w:themeColor="text1"/>
                <w:sz w:val="22"/>
                <w:szCs w:val="22"/>
              </w:rPr>
            </w:pPr>
            <w:r w:rsidRPr="004561DC">
              <w:rPr>
                <w:rFonts w:asciiTheme="minorHAnsi" w:hAnsiTheme="minorHAnsi" w:cstheme="minorHAnsi"/>
                <w:bCs/>
                <w:color w:val="000000"/>
                <w:sz w:val="22"/>
                <w:szCs w:val="22"/>
              </w:rPr>
              <w:t>- Embouts silencieux</w:t>
            </w:r>
          </w:p>
        </w:tc>
        <w:tc>
          <w:tcPr>
            <w:tcW w:w="600" w:type="pct"/>
            <w:tcBorders>
              <w:top w:val="single" w:sz="6" w:space="0" w:color="auto"/>
              <w:left w:val="single" w:sz="6" w:space="0" w:color="auto"/>
              <w:bottom w:val="single" w:sz="6" w:space="0" w:color="auto"/>
              <w:right w:val="single" w:sz="6" w:space="0" w:color="auto"/>
            </w:tcBorders>
          </w:tcPr>
          <w:p w14:paraId="1D5D5DD9"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1E621FB"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67C72146"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17403F3C"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27</w:t>
            </w:r>
          </w:p>
        </w:tc>
        <w:tc>
          <w:tcPr>
            <w:tcW w:w="3369" w:type="pct"/>
            <w:tcBorders>
              <w:top w:val="single" w:sz="6" w:space="0" w:color="auto"/>
              <w:left w:val="single" w:sz="6" w:space="0" w:color="auto"/>
              <w:bottom w:val="single" w:sz="6" w:space="0" w:color="auto"/>
              <w:right w:val="single" w:sz="6" w:space="0" w:color="auto"/>
            </w:tcBorders>
            <w:vAlign w:val="center"/>
          </w:tcPr>
          <w:p w14:paraId="16C6928D"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
                <w:bCs/>
                <w:color w:val="000000"/>
                <w:sz w:val="22"/>
                <w:szCs w:val="22"/>
              </w:rPr>
              <w:t>Pupitre</w:t>
            </w:r>
          </w:p>
          <w:p w14:paraId="5AF0F613"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Dimension Tablette écritoire : 60cm x 6</w:t>
            </w:r>
            <w:r>
              <w:rPr>
                <w:rFonts w:asciiTheme="minorHAnsi" w:hAnsiTheme="minorHAnsi" w:cstheme="minorHAnsi"/>
                <w:bCs/>
                <w:color w:val="000000"/>
                <w:sz w:val="22"/>
                <w:szCs w:val="22"/>
              </w:rPr>
              <w:t>0cm  ± 5</w:t>
            </w:r>
            <w:r w:rsidRPr="004561DC">
              <w:rPr>
                <w:rFonts w:asciiTheme="minorHAnsi" w:hAnsiTheme="minorHAnsi" w:cstheme="minorHAnsi"/>
                <w:bCs/>
                <w:color w:val="000000"/>
                <w:sz w:val="22"/>
                <w:szCs w:val="22"/>
              </w:rPr>
              <w:t xml:space="preserve"> %</w:t>
            </w:r>
          </w:p>
          <w:p w14:paraId="691D2259"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Corps de meuble en</w:t>
            </w:r>
            <w:r>
              <w:rPr>
                <w:rFonts w:asciiTheme="minorHAnsi" w:hAnsiTheme="minorHAnsi" w:cstheme="minorHAnsi"/>
                <w:bCs/>
                <w:color w:val="000000"/>
                <w:sz w:val="22"/>
                <w:szCs w:val="22"/>
              </w:rPr>
              <w:t xml:space="preserve"> panneau mélaminés 19mm </w:t>
            </w:r>
            <w:r w:rsidRPr="008A7ED5">
              <w:rPr>
                <w:rFonts w:asciiTheme="minorHAnsi" w:hAnsiTheme="minorHAnsi" w:cstheme="minorHAnsi"/>
                <w:bCs/>
                <w:color w:val="000000"/>
                <w:sz w:val="22"/>
                <w:szCs w:val="22"/>
              </w:rPr>
              <w:t xml:space="preserve"> gris anthracite</w:t>
            </w:r>
          </w:p>
          <w:p w14:paraId="1DBB9C4E"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Pied tube métal</w:t>
            </w:r>
          </w:p>
          <w:p w14:paraId="41682C5C"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Retour déco sous écritoire en inox</w:t>
            </w:r>
          </w:p>
          <w:p w14:paraId="547A9EF6"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Chants ABS 2mm</w:t>
            </w:r>
          </w:p>
          <w:p w14:paraId="7F311F87"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Écritoire en compact gris, coloris non contractuel</w:t>
            </w:r>
          </w:p>
          <w:p w14:paraId="1A9367E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Pupitre en matériaux très résistant aux rayures</w:t>
            </w:r>
          </w:p>
          <w:p w14:paraId="24066F2D"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Intérieur du pupitre composé de 2 tablettes fixes</w:t>
            </w:r>
          </w:p>
          <w:p w14:paraId="25E3CBCB" w14:textId="77777777" w:rsidR="007C4402" w:rsidRPr="008A7ED5" w:rsidRDefault="007C4402" w:rsidP="007C4402">
            <w:pPr>
              <w:autoSpaceDE w:val="0"/>
              <w:autoSpaceDN w:val="0"/>
              <w:adjustRightInd w:val="0"/>
              <w:rPr>
                <w:rFonts w:asciiTheme="minorHAnsi" w:hAnsiTheme="minorHAnsi" w:cstheme="minorHAnsi"/>
                <w:bCs/>
                <w:color w:val="000000"/>
                <w:sz w:val="22"/>
                <w:szCs w:val="22"/>
              </w:rPr>
            </w:pPr>
            <w:r w:rsidRPr="008A7ED5">
              <w:rPr>
                <w:rFonts w:asciiTheme="minorHAnsi" w:hAnsiTheme="minorHAnsi" w:cstheme="minorHAnsi"/>
                <w:bCs/>
                <w:color w:val="000000"/>
                <w:sz w:val="22"/>
                <w:szCs w:val="22"/>
              </w:rPr>
              <w:t>Usinage de l'écritoire permettant le passage des câbles pour la sonorisation</w:t>
            </w:r>
          </w:p>
          <w:p w14:paraId="2F0DF84C"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A7ED5">
              <w:rPr>
                <w:rFonts w:asciiTheme="minorHAnsi" w:hAnsiTheme="minorHAnsi" w:cstheme="minorHAnsi"/>
                <w:bCs/>
                <w:color w:val="000000"/>
                <w:sz w:val="22"/>
                <w:szCs w:val="22"/>
              </w:rPr>
              <w:t>Sonorisation, roulettes, micro, spot led pour l'éclairage livrés avec le pupitre</w:t>
            </w:r>
          </w:p>
        </w:tc>
        <w:tc>
          <w:tcPr>
            <w:tcW w:w="600" w:type="pct"/>
            <w:tcBorders>
              <w:top w:val="single" w:sz="6" w:space="0" w:color="auto"/>
              <w:left w:val="single" w:sz="6" w:space="0" w:color="auto"/>
              <w:bottom w:val="single" w:sz="6" w:space="0" w:color="auto"/>
              <w:right w:val="single" w:sz="6" w:space="0" w:color="auto"/>
            </w:tcBorders>
          </w:tcPr>
          <w:p w14:paraId="45FB5560"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070E94" w14:textId="77777777" w:rsidR="007C4402" w:rsidRPr="008A7ED5"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0BE07E2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D546EA4"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28</w:t>
            </w:r>
          </w:p>
        </w:tc>
        <w:tc>
          <w:tcPr>
            <w:tcW w:w="3369" w:type="pct"/>
            <w:tcBorders>
              <w:top w:val="single" w:sz="6" w:space="0" w:color="auto"/>
              <w:left w:val="single" w:sz="6" w:space="0" w:color="auto"/>
              <w:bottom w:val="single" w:sz="6" w:space="0" w:color="auto"/>
              <w:right w:val="single" w:sz="6" w:space="0" w:color="auto"/>
            </w:tcBorders>
            <w:vAlign w:val="center"/>
          </w:tcPr>
          <w:p w14:paraId="0B257F38" w14:textId="2D225AED"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poste de commande</w:t>
            </w:r>
            <w:r w:rsidR="00CB18A1">
              <w:rPr>
                <w:rFonts w:asciiTheme="minorHAnsi" w:hAnsiTheme="minorHAnsi" w:cstheme="minorHAnsi"/>
                <w:b/>
                <w:bCs/>
                <w:color w:val="000000"/>
                <w:sz w:val="22"/>
                <w:szCs w:val="22"/>
              </w:rPr>
              <w:t xml:space="preserve"> 1m50</w:t>
            </w:r>
          </w:p>
          <w:p w14:paraId="388E4190"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plan de travail professionnel, réalisé en mélaminé blanc opaque, épaisseur 4 cm</w:t>
            </w:r>
          </w:p>
          <w:p w14:paraId="44761052"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Un caisson technique métallique de stockage d’unité centrale, alimentation, câbles.</w:t>
            </w:r>
          </w:p>
          <w:p w14:paraId="005CFFEC" w14:textId="1B6A7CDE"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 xml:space="preserve">Equipé d’un accès rapide et sécurisé au matériel par un panneau arrière amovible. </w:t>
            </w:r>
            <w:r w:rsidR="00CB18A1" w:rsidRPr="00B3097E">
              <w:rPr>
                <w:rFonts w:asciiTheme="minorHAnsi" w:hAnsiTheme="minorHAnsi" w:cstheme="minorHAnsi"/>
                <w:bCs/>
                <w:color w:val="000000"/>
                <w:sz w:val="22"/>
                <w:szCs w:val="22"/>
              </w:rPr>
              <w:t>L’espace</w:t>
            </w:r>
            <w:r w:rsidRPr="00B3097E">
              <w:rPr>
                <w:rFonts w:asciiTheme="minorHAnsi" w:hAnsiTheme="minorHAnsi" w:cstheme="minorHAnsi"/>
                <w:bCs/>
                <w:color w:val="000000"/>
                <w:sz w:val="22"/>
                <w:szCs w:val="22"/>
              </w:rPr>
              <w:t xml:space="preserve"> technique permet le guidage des câbles sans enfilement : caisson le long de la table</w:t>
            </w:r>
          </w:p>
          <w:p w14:paraId="0AD2A3F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B3097E">
              <w:rPr>
                <w:rFonts w:asciiTheme="minorHAnsi" w:hAnsiTheme="minorHAnsi" w:cstheme="minorHAnsi"/>
                <w:bCs/>
                <w:color w:val="000000"/>
                <w:sz w:val="22"/>
                <w:szCs w:val="22"/>
              </w:rPr>
              <w:t>-profondeur de caisson possible : 350 mm ± 5 %</w:t>
            </w:r>
          </w:p>
          <w:p w14:paraId="4DE8895B"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Parois caisson perforé dos et frontal- cotés caisson sans vissage apparent</w:t>
            </w:r>
          </w:p>
          <w:p w14:paraId="6CEA355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Support écran réglable</w:t>
            </w:r>
          </w:p>
          <w:p w14:paraId="700E7FCF"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Chemin de câble et prise (2x220+ prise RJ45) intérieur caisson métallique</w:t>
            </w:r>
          </w:p>
          <w:p w14:paraId="774A239A" w14:textId="77777777" w:rsidR="007C4402" w:rsidRDefault="007C4402" w:rsidP="007C4402">
            <w:pPr>
              <w:autoSpaceDE w:val="0"/>
              <w:autoSpaceDN w:val="0"/>
              <w:adjustRightInd w:val="0"/>
              <w:rPr>
                <w:rFonts w:asciiTheme="minorHAnsi" w:hAnsiTheme="minorHAnsi" w:cstheme="minorHAnsi"/>
                <w:bCs/>
                <w:color w:val="000000"/>
                <w:sz w:val="22"/>
                <w:szCs w:val="22"/>
              </w:rPr>
            </w:pPr>
            <w:r>
              <w:rPr>
                <w:rFonts w:asciiTheme="minorHAnsi" w:hAnsiTheme="minorHAnsi" w:cstheme="minorHAnsi"/>
                <w:bCs/>
                <w:color w:val="000000"/>
                <w:sz w:val="22"/>
                <w:szCs w:val="22"/>
              </w:rPr>
              <w:t>Trou de passage des fils sur table (2 trous)</w:t>
            </w:r>
          </w:p>
          <w:p w14:paraId="7244D170" w14:textId="2AC9612D" w:rsidR="007C4402" w:rsidRPr="009C3F63"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Cs/>
                <w:color w:val="000000"/>
                <w:sz w:val="22"/>
                <w:szCs w:val="22"/>
              </w:rPr>
              <w:t>Dimension table : largeur 50 cm, Hauteur 73 cm (plan de travail)   ± 5</w:t>
            </w:r>
            <w:r w:rsidRPr="004561DC">
              <w:rPr>
                <w:rFonts w:asciiTheme="minorHAnsi" w:hAnsiTheme="minorHAnsi" w:cstheme="minorHAnsi"/>
                <w:bCs/>
                <w:color w:val="000000"/>
                <w:sz w:val="22"/>
                <w:szCs w:val="22"/>
              </w:rPr>
              <w:t xml:space="preserve"> %</w:t>
            </w:r>
            <w:r w:rsidR="00CB18A1">
              <w:rPr>
                <w:rFonts w:asciiTheme="minorHAnsi" w:hAnsiTheme="minorHAnsi" w:cstheme="minorHAnsi"/>
                <w:bCs/>
                <w:color w:val="000000"/>
                <w:sz w:val="22"/>
                <w:szCs w:val="22"/>
              </w:rPr>
              <w:t xml:space="preserve"> Longueur :150cm +/-5%</w:t>
            </w:r>
          </w:p>
        </w:tc>
        <w:tc>
          <w:tcPr>
            <w:tcW w:w="600" w:type="pct"/>
            <w:tcBorders>
              <w:top w:val="single" w:sz="6" w:space="0" w:color="auto"/>
              <w:left w:val="single" w:sz="6" w:space="0" w:color="auto"/>
              <w:bottom w:val="single" w:sz="6" w:space="0" w:color="auto"/>
              <w:right w:val="single" w:sz="6" w:space="0" w:color="auto"/>
            </w:tcBorders>
          </w:tcPr>
          <w:p w14:paraId="5523B7B0"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64ABA78"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5A6F58CE"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3E53D7D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29</w:t>
            </w:r>
          </w:p>
        </w:tc>
        <w:tc>
          <w:tcPr>
            <w:tcW w:w="3369" w:type="pct"/>
            <w:tcBorders>
              <w:top w:val="single" w:sz="6" w:space="0" w:color="auto"/>
              <w:left w:val="single" w:sz="6" w:space="0" w:color="auto"/>
              <w:bottom w:val="single" w:sz="6" w:space="0" w:color="auto"/>
              <w:right w:val="single" w:sz="6" w:space="0" w:color="auto"/>
            </w:tcBorders>
            <w:vAlign w:val="center"/>
          </w:tcPr>
          <w:p w14:paraId="318B0AE6" w14:textId="475204E9"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Table pliante sur roulette</w:t>
            </w:r>
          </w:p>
          <w:p w14:paraId="3093424D" w14:textId="77777777" w:rsidR="004657DB" w:rsidRPr="004657DB" w:rsidRDefault="004657DB" w:rsidP="007C4402">
            <w:pPr>
              <w:autoSpaceDE w:val="0"/>
              <w:autoSpaceDN w:val="0"/>
              <w:adjustRightInd w:val="0"/>
              <w:rPr>
                <w:rFonts w:asciiTheme="minorHAnsi" w:hAnsiTheme="minorHAnsi" w:cstheme="minorHAnsi"/>
                <w:b/>
                <w:bCs/>
                <w:color w:val="000000"/>
                <w:sz w:val="14"/>
                <w:szCs w:val="14"/>
              </w:rPr>
            </w:pPr>
          </w:p>
          <w:p w14:paraId="3E2DE635"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Largeur 1600 ± 5 % * profondeur 800 ± 5 % * hauteur 740mm ± 5 %</w:t>
            </w:r>
          </w:p>
          <w:p w14:paraId="01E55221"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Plateau épaisseur 19mm</w:t>
            </w:r>
          </w:p>
          <w:p w14:paraId="558C6B6B"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rectangulaire, rabattable sur roulettes, plateau revêtu en bois mélaminé épaisseur 19mm fixé à une structure en acier, pieds métalliques sans électrification.</w:t>
            </w:r>
          </w:p>
          <w:p w14:paraId="0701C0E4" w14:textId="77777777"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Table escamotable roulante, avec plateau en panneau de particules de bois avec deux faces décor épaisseur 19 mm chants bordés en pvc 2 mm.</w:t>
            </w:r>
          </w:p>
          <w:p w14:paraId="46F95383" w14:textId="27BCEB05" w:rsidR="004657DB" w:rsidRDefault="007C4402" w:rsidP="00033FE9">
            <w:pPr>
              <w:pStyle w:val="Paragraphedeliste"/>
              <w:numPr>
                <w:ilvl w:val="0"/>
                <w:numId w:val="34"/>
              </w:numPr>
              <w:spacing w:after="200" w:line="276" w:lineRule="auto"/>
              <w:contextualSpacing/>
              <w:rPr>
                <w:sz w:val="22"/>
                <w:szCs w:val="22"/>
              </w:rPr>
            </w:pPr>
            <w:r w:rsidRPr="00823FCF">
              <w:rPr>
                <w:sz w:val="22"/>
                <w:szCs w:val="22"/>
              </w:rPr>
              <w:t>Fixé sur un mécanisme escamotable sous forme de deux traverses avec embout et tirette en PP, relié à une poutre structurante centrale en tube acier 100x40 mm, comme renfort des deux pieds jumelés en forme Y inversé chromé avec</w:t>
            </w:r>
          </w:p>
          <w:p w14:paraId="1590DA16" w14:textId="77777777" w:rsidR="004657DB" w:rsidRDefault="004657DB" w:rsidP="004657DB">
            <w:pPr>
              <w:pStyle w:val="Paragraphedeliste"/>
              <w:spacing w:after="200" w:line="276" w:lineRule="auto"/>
              <w:ind w:left="720"/>
              <w:contextualSpacing/>
              <w:rPr>
                <w:sz w:val="22"/>
                <w:szCs w:val="22"/>
              </w:rPr>
            </w:pPr>
          </w:p>
          <w:p w14:paraId="0AC73F80" w14:textId="77777777" w:rsidR="004657DB" w:rsidRDefault="004657DB" w:rsidP="004657DB">
            <w:pPr>
              <w:pStyle w:val="Paragraphedeliste"/>
              <w:spacing w:after="200" w:line="276" w:lineRule="auto"/>
              <w:ind w:left="720"/>
              <w:contextualSpacing/>
              <w:rPr>
                <w:sz w:val="22"/>
                <w:szCs w:val="22"/>
              </w:rPr>
            </w:pPr>
          </w:p>
          <w:p w14:paraId="6951AD36" w14:textId="2EDA60FB" w:rsidR="007C4402" w:rsidRPr="00823FCF" w:rsidRDefault="007C4402" w:rsidP="00033FE9">
            <w:pPr>
              <w:pStyle w:val="Paragraphedeliste"/>
              <w:numPr>
                <w:ilvl w:val="0"/>
                <w:numId w:val="34"/>
              </w:numPr>
              <w:spacing w:after="200" w:line="276" w:lineRule="auto"/>
              <w:contextualSpacing/>
              <w:rPr>
                <w:sz w:val="22"/>
                <w:szCs w:val="22"/>
              </w:rPr>
            </w:pPr>
            <w:r w:rsidRPr="00823FCF">
              <w:rPr>
                <w:sz w:val="22"/>
                <w:szCs w:val="22"/>
              </w:rPr>
              <w:t xml:space="preserve"> embout rectangulaire en PP 100x40 mm. </w:t>
            </w:r>
          </w:p>
          <w:p w14:paraId="7D6EEE45" w14:textId="77777777" w:rsidR="007C4402" w:rsidRPr="009C3F63" w:rsidRDefault="007C4402" w:rsidP="007C4402">
            <w:pPr>
              <w:autoSpaceDE w:val="0"/>
              <w:autoSpaceDN w:val="0"/>
              <w:adjustRightInd w:val="0"/>
              <w:rPr>
                <w:rFonts w:asciiTheme="minorHAnsi" w:hAnsiTheme="minorHAnsi" w:cstheme="minorHAnsi"/>
                <w:b/>
                <w:bCs/>
                <w:color w:val="000000"/>
                <w:sz w:val="22"/>
                <w:szCs w:val="22"/>
              </w:rPr>
            </w:pPr>
            <w:r w:rsidRPr="00823FCF">
              <w:rPr>
                <w:sz w:val="22"/>
                <w:szCs w:val="22"/>
              </w:rPr>
              <w:t>Chaque branche en tube diam 35 mm conifié vers le bas sur un diamètre 16 à 17 mm pour la fixation de roulettes en PP avec frein diam 60 mm, soudée a l’autre avec un écartement de 24 mm sur un profile rectangulaire en haut 100x40mm larg. 70 mm et renforcé en bas par un plat pour assurer le parallélisme des deux montants de la forme Y.</w:t>
            </w:r>
          </w:p>
        </w:tc>
        <w:tc>
          <w:tcPr>
            <w:tcW w:w="600" w:type="pct"/>
            <w:tcBorders>
              <w:top w:val="single" w:sz="6" w:space="0" w:color="auto"/>
              <w:left w:val="single" w:sz="6" w:space="0" w:color="auto"/>
              <w:bottom w:val="single" w:sz="6" w:space="0" w:color="auto"/>
              <w:right w:val="single" w:sz="6" w:space="0" w:color="auto"/>
            </w:tcBorders>
          </w:tcPr>
          <w:p w14:paraId="23B7BE5C"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5B0E9B79"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17D9029B"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CAECD98"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30</w:t>
            </w:r>
          </w:p>
        </w:tc>
        <w:tc>
          <w:tcPr>
            <w:tcW w:w="3369" w:type="pct"/>
            <w:tcBorders>
              <w:top w:val="single" w:sz="6" w:space="0" w:color="auto"/>
              <w:left w:val="single" w:sz="6" w:space="0" w:color="auto"/>
              <w:bottom w:val="single" w:sz="6" w:space="0" w:color="auto"/>
              <w:right w:val="single" w:sz="6" w:space="0" w:color="auto"/>
            </w:tcBorders>
            <w:vAlign w:val="center"/>
          </w:tcPr>
          <w:p w14:paraId="59123C99" w14:textId="77777777" w:rsidR="007C4402" w:rsidRDefault="007C4402" w:rsidP="007C4402">
            <w:pPr>
              <w:autoSpaceDE w:val="0"/>
              <w:autoSpaceDN w:val="0"/>
              <w:adjustRightInd w:val="0"/>
              <w:rPr>
                <w:rFonts w:asciiTheme="minorHAnsi" w:hAnsiTheme="minorHAnsi" w:cstheme="minorHAnsi"/>
                <w:b/>
                <w:bCs/>
                <w:color w:val="000000"/>
                <w:sz w:val="22"/>
                <w:szCs w:val="22"/>
              </w:rPr>
            </w:pPr>
            <w:r>
              <w:rPr>
                <w:rFonts w:asciiTheme="minorHAnsi" w:hAnsiTheme="minorHAnsi" w:cstheme="minorHAnsi"/>
                <w:b/>
                <w:bCs/>
                <w:color w:val="000000"/>
                <w:sz w:val="22"/>
                <w:szCs w:val="22"/>
              </w:rPr>
              <w:t>Chaise sur roulettes pour table pliante</w:t>
            </w:r>
          </w:p>
          <w:p w14:paraId="2BABA781"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Chaise avec piètement giratoire à 4 branches en aluminium avec roulettes de Ø65mm.</w:t>
            </w:r>
          </w:p>
          <w:p w14:paraId="7345C53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 xml:space="preserve">Coque rembourrée et tapissée en tissu  </w:t>
            </w:r>
          </w:p>
          <w:p w14:paraId="56ACE35E"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Hauteur du siège fixe</w:t>
            </w:r>
          </w:p>
          <w:p w14:paraId="419B7320" w14:textId="77777777" w:rsidR="007C4402" w:rsidRPr="00823FCF" w:rsidRDefault="007C4402" w:rsidP="00033FE9">
            <w:pPr>
              <w:pStyle w:val="Paragraphedeliste"/>
              <w:numPr>
                <w:ilvl w:val="0"/>
                <w:numId w:val="35"/>
              </w:numPr>
              <w:spacing w:after="200" w:line="276" w:lineRule="auto"/>
              <w:contextualSpacing/>
              <w:rPr>
                <w:sz w:val="22"/>
                <w:szCs w:val="22"/>
              </w:rPr>
            </w:pPr>
            <w:r w:rsidRPr="00823FCF">
              <w:rPr>
                <w:sz w:val="22"/>
                <w:szCs w:val="22"/>
              </w:rPr>
              <w:t>Piètement : en poudre thermodurcissable de polyester</w:t>
            </w:r>
          </w:p>
          <w:p w14:paraId="039C74A3" w14:textId="77777777" w:rsidR="007C4402" w:rsidRPr="00823FCF" w:rsidRDefault="007C4402" w:rsidP="007C4402">
            <w:pPr>
              <w:rPr>
                <w:sz w:val="22"/>
                <w:szCs w:val="22"/>
              </w:rPr>
            </w:pPr>
            <w:r w:rsidRPr="00823FCF">
              <w:rPr>
                <w:sz w:val="22"/>
                <w:szCs w:val="22"/>
              </w:rPr>
              <w:t>Dimensions :</w:t>
            </w:r>
          </w:p>
          <w:p w14:paraId="243334CF"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 84cm ± 5 %</w:t>
            </w:r>
          </w:p>
          <w:p w14:paraId="5B7DA763"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50 cm ± 5 % </w:t>
            </w:r>
          </w:p>
          <w:p w14:paraId="7E8B7806"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Largeur 48,5 cm ± 5 % </w:t>
            </w:r>
          </w:p>
          <w:p w14:paraId="47887012"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Hauteur d’assise : 47cm ± 5 %</w:t>
            </w:r>
          </w:p>
          <w:p w14:paraId="58403FF9" w14:textId="77777777" w:rsidR="007C4402" w:rsidRPr="00823FCF" w:rsidRDefault="007C4402" w:rsidP="00033FE9">
            <w:pPr>
              <w:pStyle w:val="Paragraphedeliste"/>
              <w:numPr>
                <w:ilvl w:val="0"/>
                <w:numId w:val="36"/>
              </w:numPr>
              <w:spacing w:after="200" w:line="276" w:lineRule="auto"/>
              <w:contextualSpacing/>
              <w:rPr>
                <w:sz w:val="22"/>
                <w:szCs w:val="22"/>
              </w:rPr>
            </w:pPr>
            <w:r w:rsidRPr="00823FCF">
              <w:rPr>
                <w:sz w:val="22"/>
                <w:szCs w:val="22"/>
              </w:rPr>
              <w:t xml:space="preserve">Profondeur d’assise 42 cm ± 5 % </w:t>
            </w:r>
          </w:p>
          <w:p w14:paraId="33E320B4" w14:textId="77777777" w:rsidR="007C4402" w:rsidRPr="00B3097E" w:rsidRDefault="007C4402" w:rsidP="007C4402">
            <w:pPr>
              <w:autoSpaceDE w:val="0"/>
              <w:autoSpaceDN w:val="0"/>
              <w:adjustRightInd w:val="0"/>
              <w:rPr>
                <w:rFonts w:asciiTheme="minorHAnsi" w:hAnsiTheme="minorHAnsi" w:cstheme="minorHAnsi"/>
                <w:bCs/>
                <w:color w:val="000000"/>
                <w:sz w:val="22"/>
                <w:szCs w:val="22"/>
              </w:rPr>
            </w:pPr>
            <w:r w:rsidRPr="00823FCF">
              <w:rPr>
                <w:sz w:val="22"/>
                <w:szCs w:val="22"/>
              </w:rPr>
              <w:t>Largeur au sol 69 cm ± 5 %</w:t>
            </w:r>
          </w:p>
        </w:tc>
        <w:tc>
          <w:tcPr>
            <w:tcW w:w="600" w:type="pct"/>
            <w:tcBorders>
              <w:top w:val="single" w:sz="6" w:space="0" w:color="auto"/>
              <w:left w:val="single" w:sz="6" w:space="0" w:color="auto"/>
              <w:bottom w:val="single" w:sz="6" w:space="0" w:color="auto"/>
              <w:right w:val="single" w:sz="6" w:space="0" w:color="auto"/>
            </w:tcBorders>
          </w:tcPr>
          <w:p w14:paraId="2B6A6CCA"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c>
          <w:tcPr>
            <w:tcW w:w="765" w:type="pct"/>
            <w:tcBorders>
              <w:top w:val="single" w:sz="6" w:space="0" w:color="auto"/>
              <w:left w:val="single" w:sz="6" w:space="0" w:color="auto"/>
              <w:bottom w:val="single" w:sz="6" w:space="0" w:color="auto"/>
              <w:right w:val="single" w:sz="6" w:space="0" w:color="auto"/>
            </w:tcBorders>
          </w:tcPr>
          <w:p w14:paraId="2CDC3B3B" w14:textId="77777777" w:rsidR="007C4402" w:rsidRDefault="007C4402" w:rsidP="007C4402">
            <w:pPr>
              <w:autoSpaceDE w:val="0"/>
              <w:autoSpaceDN w:val="0"/>
              <w:adjustRightInd w:val="0"/>
              <w:rPr>
                <w:rFonts w:asciiTheme="minorHAnsi" w:hAnsiTheme="minorHAnsi" w:cstheme="minorHAnsi"/>
                <w:b/>
                <w:bCs/>
                <w:color w:val="000000"/>
                <w:sz w:val="22"/>
                <w:szCs w:val="22"/>
              </w:rPr>
            </w:pPr>
          </w:p>
        </w:tc>
      </w:tr>
      <w:tr w:rsidR="007C4402" w:rsidRPr="005463DD" w14:paraId="7BADCD37"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7B45A250"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31</w:t>
            </w:r>
          </w:p>
        </w:tc>
        <w:tc>
          <w:tcPr>
            <w:tcW w:w="3369" w:type="pct"/>
            <w:tcBorders>
              <w:top w:val="single" w:sz="6" w:space="0" w:color="auto"/>
              <w:left w:val="single" w:sz="6" w:space="0" w:color="auto"/>
              <w:bottom w:val="single" w:sz="6" w:space="0" w:color="auto"/>
              <w:right w:val="single" w:sz="6" w:space="0" w:color="auto"/>
            </w:tcBorders>
          </w:tcPr>
          <w:p w14:paraId="3970C522" w14:textId="37BCB5D8"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Fauteuil d’</w:t>
            </w:r>
            <w:r w:rsidR="004A5DB9" w:rsidRPr="005463DD">
              <w:rPr>
                <w:rFonts w:asciiTheme="minorHAnsi" w:hAnsiTheme="minorHAnsi" w:cstheme="minorHAnsi"/>
                <w:b/>
                <w:bCs/>
                <w:color w:val="000000" w:themeColor="text1"/>
                <w:sz w:val="22"/>
                <w:szCs w:val="22"/>
              </w:rPr>
              <w:t>accueil</w:t>
            </w:r>
          </w:p>
          <w:p w14:paraId="36477CBF"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Structure en tige d'acier chromée croisée</w:t>
            </w:r>
          </w:p>
          <w:p w14:paraId="6F898B98"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Assise et dossier sont rembourrés par une mousse injectée</w:t>
            </w:r>
          </w:p>
          <w:p w14:paraId="0ABD28C1" w14:textId="77777777" w:rsidR="007C4402" w:rsidRPr="005463DD" w:rsidRDefault="007C4402" w:rsidP="00033FE9">
            <w:pPr>
              <w:pStyle w:val="Paragraphedeliste"/>
              <w:numPr>
                <w:ilvl w:val="0"/>
                <w:numId w:val="37"/>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Coussin arrondi pour plus de confort en assise</w:t>
            </w:r>
          </w:p>
          <w:p w14:paraId="15D12232" w14:textId="77777777" w:rsidR="007C4402" w:rsidRPr="005463DD" w:rsidRDefault="007C4402" w:rsidP="007C44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Dimensions :</w:t>
            </w:r>
          </w:p>
          <w:p w14:paraId="1319A6D8"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Hauteur 720 mm ± 5 %  </w:t>
            </w:r>
          </w:p>
          <w:p w14:paraId="5A22554E"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Largeur 620 mm ± 5 %  </w:t>
            </w:r>
          </w:p>
          <w:p w14:paraId="722F6AF3" w14:textId="77777777" w:rsidR="007C4402" w:rsidRPr="005463DD" w:rsidRDefault="007C4402" w:rsidP="00033FE9">
            <w:pPr>
              <w:pStyle w:val="Paragraphedeliste"/>
              <w:numPr>
                <w:ilvl w:val="0"/>
                <w:numId w:val="16"/>
              </w:numPr>
              <w:autoSpaceDE w:val="0"/>
              <w:autoSpaceDN w:val="0"/>
              <w:adjustRightInd w:val="0"/>
              <w:spacing w:after="200" w:line="276" w:lineRule="auto"/>
              <w:contextualSpacing/>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Profondeur 620 mm ± 5 %  </w:t>
            </w:r>
          </w:p>
          <w:p w14:paraId="2026CF69" w14:textId="77777777" w:rsidR="007C4402" w:rsidRPr="00641170" w:rsidRDefault="007C4402" w:rsidP="00033FE9">
            <w:pPr>
              <w:pStyle w:val="Paragraphedeliste"/>
              <w:numPr>
                <w:ilvl w:val="0"/>
                <w:numId w:val="16"/>
              </w:num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Revêtement en tissu</w:t>
            </w:r>
          </w:p>
        </w:tc>
        <w:tc>
          <w:tcPr>
            <w:tcW w:w="600" w:type="pct"/>
            <w:tcBorders>
              <w:top w:val="single" w:sz="6" w:space="0" w:color="auto"/>
              <w:left w:val="single" w:sz="6" w:space="0" w:color="auto"/>
              <w:bottom w:val="single" w:sz="6" w:space="0" w:color="auto"/>
              <w:right w:val="single" w:sz="6" w:space="0" w:color="auto"/>
            </w:tcBorders>
          </w:tcPr>
          <w:p w14:paraId="0BEFAE9D"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050A6ABF" w14:textId="77777777" w:rsidR="007C4402" w:rsidRPr="005463DD" w:rsidRDefault="007C4402" w:rsidP="007C4402">
            <w:pPr>
              <w:widowControl w:val="0"/>
              <w:autoSpaceDE w:val="0"/>
              <w:autoSpaceDN w:val="0"/>
              <w:adjustRightInd w:val="0"/>
              <w:ind w:left="14"/>
              <w:rPr>
                <w:rFonts w:asciiTheme="minorHAnsi" w:hAnsiTheme="minorHAnsi" w:cstheme="minorHAnsi"/>
                <w:b/>
                <w:bCs/>
                <w:color w:val="000000" w:themeColor="text1"/>
                <w:sz w:val="22"/>
                <w:szCs w:val="22"/>
              </w:rPr>
            </w:pPr>
          </w:p>
        </w:tc>
      </w:tr>
      <w:tr w:rsidR="007C4402" w:rsidRPr="005463DD" w14:paraId="7E0E1AA4" w14:textId="77777777" w:rsidTr="004657DB">
        <w:trPr>
          <w:trHeight w:val="65"/>
          <w:jc w:val="center"/>
        </w:trPr>
        <w:tc>
          <w:tcPr>
            <w:tcW w:w="266" w:type="pct"/>
            <w:tcBorders>
              <w:top w:val="single" w:sz="6" w:space="0" w:color="auto"/>
              <w:left w:val="single" w:sz="6" w:space="0" w:color="auto"/>
              <w:bottom w:val="single" w:sz="6" w:space="0" w:color="auto"/>
              <w:right w:val="single" w:sz="6" w:space="0" w:color="auto"/>
            </w:tcBorders>
          </w:tcPr>
          <w:p w14:paraId="55A6C126" w14:textId="77777777" w:rsidR="007C4402" w:rsidRDefault="007C4402" w:rsidP="007C44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32</w:t>
            </w:r>
          </w:p>
        </w:tc>
        <w:tc>
          <w:tcPr>
            <w:tcW w:w="3369" w:type="pct"/>
            <w:tcBorders>
              <w:top w:val="single" w:sz="6" w:space="0" w:color="auto"/>
              <w:left w:val="single" w:sz="6" w:space="0" w:color="auto"/>
              <w:bottom w:val="single" w:sz="6" w:space="0" w:color="auto"/>
              <w:right w:val="single" w:sz="6" w:space="0" w:color="auto"/>
            </w:tcBorders>
            <w:vAlign w:val="center"/>
          </w:tcPr>
          <w:p w14:paraId="794CA68B"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r w:rsidRPr="005463DD">
              <w:rPr>
                <w:rFonts w:asciiTheme="minorHAnsi" w:hAnsiTheme="minorHAnsi" w:cstheme="minorHAnsi"/>
                <w:b/>
                <w:bCs/>
                <w:color w:val="000000" w:themeColor="text1"/>
                <w:sz w:val="22"/>
                <w:szCs w:val="22"/>
              </w:rPr>
              <w:t>Table basse d’accueil</w:t>
            </w:r>
          </w:p>
          <w:p w14:paraId="0C9E173D"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Table basse ronde avec plateau en mélaminé d’épaisseur 12 mm minimum de di</w:t>
            </w:r>
            <w:r>
              <w:rPr>
                <w:rFonts w:asciiTheme="minorHAnsi" w:hAnsiTheme="minorHAnsi" w:cstheme="minorHAnsi"/>
                <w:color w:val="000000" w:themeColor="text1"/>
                <w:sz w:val="22"/>
                <w:szCs w:val="22"/>
              </w:rPr>
              <w:t>amètre 600mm  ± 5 %  , Hauteur 4</w:t>
            </w:r>
            <w:r w:rsidRPr="005463DD">
              <w:rPr>
                <w:rFonts w:asciiTheme="minorHAnsi" w:hAnsiTheme="minorHAnsi" w:cstheme="minorHAnsi"/>
                <w:color w:val="000000" w:themeColor="text1"/>
                <w:sz w:val="22"/>
                <w:szCs w:val="22"/>
              </w:rPr>
              <w:t>00 mm  minimum.</w:t>
            </w:r>
          </w:p>
          <w:p w14:paraId="27EE32A3" w14:textId="77777777" w:rsidR="007C4402" w:rsidRPr="005463DD"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Chants droits, structure fil ou tube métallique en pieds cintré croisé de diamètre 12 mm minimum.</w:t>
            </w:r>
          </w:p>
          <w:p w14:paraId="781968E2" w14:textId="77777777" w:rsidR="007C4402" w:rsidRPr="00B3097E" w:rsidRDefault="007C4402" w:rsidP="00033FE9">
            <w:pPr>
              <w:pStyle w:val="Paragraphedeliste"/>
              <w:numPr>
                <w:ilvl w:val="0"/>
                <w:numId w:val="16"/>
              </w:numPr>
              <w:autoSpaceDE w:val="0"/>
              <w:autoSpaceDN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Modèle et couleur à valider</w:t>
            </w:r>
          </w:p>
        </w:tc>
        <w:tc>
          <w:tcPr>
            <w:tcW w:w="600" w:type="pct"/>
            <w:tcBorders>
              <w:top w:val="single" w:sz="6" w:space="0" w:color="auto"/>
              <w:left w:val="single" w:sz="6" w:space="0" w:color="auto"/>
              <w:bottom w:val="single" w:sz="6" w:space="0" w:color="auto"/>
              <w:right w:val="single" w:sz="6" w:space="0" w:color="auto"/>
            </w:tcBorders>
          </w:tcPr>
          <w:p w14:paraId="01D9A5DC"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c>
          <w:tcPr>
            <w:tcW w:w="765" w:type="pct"/>
            <w:tcBorders>
              <w:top w:val="single" w:sz="6" w:space="0" w:color="auto"/>
              <w:left w:val="single" w:sz="6" w:space="0" w:color="auto"/>
              <w:bottom w:val="single" w:sz="6" w:space="0" w:color="auto"/>
              <w:right w:val="single" w:sz="6" w:space="0" w:color="auto"/>
            </w:tcBorders>
          </w:tcPr>
          <w:p w14:paraId="15BC90DD" w14:textId="77777777" w:rsidR="007C4402" w:rsidRPr="005463DD" w:rsidRDefault="007C4402" w:rsidP="007C4402">
            <w:pPr>
              <w:autoSpaceDE w:val="0"/>
              <w:autoSpaceDN w:val="0"/>
              <w:rPr>
                <w:rFonts w:asciiTheme="minorHAnsi" w:hAnsiTheme="minorHAnsi" w:cstheme="minorHAnsi"/>
                <w:b/>
                <w:bCs/>
                <w:color w:val="000000" w:themeColor="text1"/>
                <w:sz w:val="22"/>
                <w:szCs w:val="22"/>
              </w:rPr>
            </w:pPr>
          </w:p>
        </w:tc>
      </w:tr>
    </w:tbl>
    <w:p w14:paraId="7E210ACC" w14:textId="77777777" w:rsidR="00122C65" w:rsidRPr="004561DC" w:rsidRDefault="00122C65" w:rsidP="002217B1">
      <w:pPr>
        <w:rPr>
          <w:rFonts w:asciiTheme="minorHAnsi" w:hAnsiTheme="minorHAnsi" w:cstheme="minorHAnsi"/>
          <w:iCs/>
          <w:sz w:val="22"/>
          <w:szCs w:val="22"/>
        </w:rPr>
      </w:pPr>
    </w:p>
    <w:p w14:paraId="54A832D0" w14:textId="2076E4B5" w:rsidR="00D447B8" w:rsidRDefault="00D447B8">
      <w:pPr>
        <w:rPr>
          <w:rFonts w:asciiTheme="minorHAnsi" w:hAnsiTheme="minorHAnsi" w:cstheme="minorHAnsi"/>
          <w:iCs/>
          <w:sz w:val="22"/>
          <w:szCs w:val="22"/>
        </w:rPr>
      </w:pPr>
    </w:p>
    <w:p w14:paraId="53B23565" w14:textId="138B22EF" w:rsidR="005F1BB7" w:rsidRDefault="005F1BB7">
      <w:pPr>
        <w:rPr>
          <w:rFonts w:asciiTheme="minorHAnsi" w:hAnsiTheme="minorHAnsi" w:cstheme="minorHAnsi"/>
          <w:iCs/>
          <w:sz w:val="22"/>
          <w:szCs w:val="22"/>
        </w:rPr>
      </w:pPr>
    </w:p>
    <w:p w14:paraId="4AB0A26A" w14:textId="77777777" w:rsidR="0094139A" w:rsidRPr="00110863" w:rsidRDefault="0094139A" w:rsidP="00110863">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75539957" w14:textId="77777777" w:rsidR="00122C65" w:rsidRDefault="0094139A" w:rsidP="00DD49EE">
      <w:pPr>
        <w:jc w:val="center"/>
        <w:rPr>
          <w:rFonts w:asciiTheme="minorHAnsi" w:hAnsiTheme="minorHAnsi" w:cstheme="minorHAnsi"/>
          <w:b/>
          <w:bCs/>
          <w:sz w:val="22"/>
          <w:szCs w:val="22"/>
        </w:rPr>
      </w:pPr>
      <w:r w:rsidRPr="004561DC">
        <w:rPr>
          <w:rFonts w:asciiTheme="minorHAnsi" w:hAnsiTheme="minorHAnsi" w:cstheme="minorHAnsi"/>
          <w:b/>
          <w:bCs/>
          <w:sz w:val="22"/>
          <w:szCs w:val="22"/>
        </w:rPr>
        <w:t>Lot 1 : Mobilier de bureau</w:t>
      </w:r>
    </w:p>
    <w:tbl>
      <w:tblPr>
        <w:tblW w:w="5000" w:type="pct"/>
        <w:tblCellMar>
          <w:left w:w="70" w:type="dxa"/>
          <w:right w:w="70" w:type="dxa"/>
        </w:tblCellMar>
        <w:tblLook w:val="04A0" w:firstRow="1" w:lastRow="0" w:firstColumn="1" w:lastColumn="0" w:noHBand="0" w:noVBand="1"/>
      </w:tblPr>
      <w:tblGrid>
        <w:gridCol w:w="580"/>
        <w:gridCol w:w="4185"/>
        <w:gridCol w:w="654"/>
        <w:gridCol w:w="1091"/>
        <w:gridCol w:w="1030"/>
        <w:gridCol w:w="1003"/>
        <w:gridCol w:w="1651"/>
      </w:tblGrid>
      <w:tr w:rsidR="007C4402" w14:paraId="0F18B27E" w14:textId="77777777" w:rsidTr="005F1BB7">
        <w:trPr>
          <w:trHeight w:val="855"/>
        </w:trPr>
        <w:tc>
          <w:tcPr>
            <w:tcW w:w="284" w:type="pct"/>
            <w:tcBorders>
              <w:top w:val="single" w:sz="4" w:space="0" w:color="auto"/>
              <w:left w:val="single" w:sz="4" w:space="0" w:color="auto"/>
              <w:bottom w:val="nil"/>
              <w:right w:val="single" w:sz="4" w:space="0" w:color="auto"/>
            </w:tcBorders>
            <w:shd w:val="clear" w:color="000000" w:fill="EEECE1"/>
            <w:vAlign w:val="center"/>
            <w:hideMark/>
          </w:tcPr>
          <w:p w14:paraId="232EA0D5" w14:textId="77777777" w:rsidR="007C4402" w:rsidRDefault="007C4402">
            <w:pPr>
              <w:jc w:val="center"/>
              <w:rPr>
                <w:rFonts w:ascii="Calibir" w:hAnsi="Calibir" w:cs="Calibri"/>
                <w:b/>
                <w:bCs/>
                <w:sz w:val="22"/>
                <w:szCs w:val="22"/>
              </w:rPr>
            </w:pPr>
            <w:r>
              <w:rPr>
                <w:rFonts w:ascii="Calibir" w:hAnsi="Calibir" w:cs="Calibri"/>
                <w:b/>
                <w:bCs/>
                <w:sz w:val="22"/>
                <w:szCs w:val="22"/>
              </w:rPr>
              <w:t>Item N°</w:t>
            </w:r>
          </w:p>
        </w:tc>
        <w:tc>
          <w:tcPr>
            <w:tcW w:w="2053" w:type="pct"/>
            <w:tcBorders>
              <w:top w:val="single" w:sz="4" w:space="0" w:color="auto"/>
              <w:left w:val="nil"/>
              <w:bottom w:val="nil"/>
              <w:right w:val="single" w:sz="4" w:space="0" w:color="auto"/>
            </w:tcBorders>
            <w:shd w:val="clear" w:color="000000" w:fill="EEECE1"/>
            <w:vAlign w:val="center"/>
            <w:hideMark/>
          </w:tcPr>
          <w:p w14:paraId="4EDCD987" w14:textId="77777777" w:rsidR="007C4402" w:rsidRDefault="007C4402">
            <w:pPr>
              <w:jc w:val="center"/>
              <w:rPr>
                <w:rFonts w:ascii="Calibir" w:hAnsi="Calibir" w:cs="Calibri"/>
                <w:b/>
                <w:bCs/>
                <w:sz w:val="22"/>
                <w:szCs w:val="22"/>
              </w:rPr>
            </w:pPr>
            <w:r>
              <w:rPr>
                <w:rFonts w:ascii="Calibir" w:hAnsi="Calibir" w:cs="Calibri"/>
                <w:b/>
                <w:bCs/>
                <w:sz w:val="22"/>
                <w:szCs w:val="22"/>
              </w:rPr>
              <w:t>Désignation</w:t>
            </w:r>
          </w:p>
        </w:tc>
        <w:tc>
          <w:tcPr>
            <w:tcW w:w="321" w:type="pct"/>
            <w:tcBorders>
              <w:top w:val="single" w:sz="4" w:space="0" w:color="auto"/>
              <w:left w:val="nil"/>
              <w:bottom w:val="nil"/>
              <w:right w:val="single" w:sz="4" w:space="0" w:color="auto"/>
            </w:tcBorders>
            <w:shd w:val="clear" w:color="000000" w:fill="EEECE1"/>
            <w:vAlign w:val="center"/>
            <w:hideMark/>
          </w:tcPr>
          <w:p w14:paraId="0991FB32" w14:textId="77777777" w:rsidR="007C4402" w:rsidRDefault="007C4402">
            <w:pPr>
              <w:jc w:val="center"/>
              <w:rPr>
                <w:rFonts w:ascii="Calibir" w:hAnsi="Calibir" w:cs="Calibri"/>
                <w:b/>
                <w:bCs/>
                <w:sz w:val="22"/>
                <w:szCs w:val="22"/>
              </w:rPr>
            </w:pPr>
            <w:r>
              <w:rPr>
                <w:rFonts w:ascii="Calibir" w:hAnsi="Calibir" w:cs="Calibri"/>
                <w:b/>
                <w:bCs/>
                <w:sz w:val="22"/>
                <w:szCs w:val="22"/>
              </w:rPr>
              <w:t>Unité</w:t>
            </w:r>
          </w:p>
        </w:tc>
        <w:tc>
          <w:tcPr>
            <w:tcW w:w="535" w:type="pct"/>
            <w:tcBorders>
              <w:top w:val="single" w:sz="4" w:space="0" w:color="auto"/>
              <w:left w:val="nil"/>
              <w:bottom w:val="single" w:sz="4" w:space="0" w:color="auto"/>
              <w:right w:val="single" w:sz="4" w:space="0" w:color="auto"/>
            </w:tcBorders>
            <w:shd w:val="clear" w:color="000000" w:fill="EEECE1"/>
            <w:vAlign w:val="center"/>
            <w:hideMark/>
          </w:tcPr>
          <w:p w14:paraId="405E56E6" w14:textId="77777777" w:rsidR="007C4402" w:rsidRDefault="007C4402">
            <w:pPr>
              <w:jc w:val="center"/>
              <w:rPr>
                <w:rFonts w:ascii="Calibir" w:hAnsi="Calibir" w:cs="Calibri"/>
                <w:b/>
                <w:bCs/>
                <w:sz w:val="22"/>
                <w:szCs w:val="22"/>
              </w:rPr>
            </w:pPr>
            <w:r>
              <w:rPr>
                <w:rFonts w:ascii="Calibir" w:hAnsi="Calibir" w:cs="Calibri"/>
                <w:b/>
                <w:bCs/>
                <w:sz w:val="22"/>
                <w:szCs w:val="22"/>
              </w:rPr>
              <w:t>IFMS Rabat</w:t>
            </w:r>
          </w:p>
        </w:tc>
        <w:tc>
          <w:tcPr>
            <w:tcW w:w="504" w:type="pct"/>
            <w:tcBorders>
              <w:top w:val="single" w:sz="4" w:space="0" w:color="auto"/>
              <w:left w:val="nil"/>
              <w:bottom w:val="single" w:sz="4" w:space="0" w:color="auto"/>
              <w:right w:val="single" w:sz="4" w:space="0" w:color="auto"/>
            </w:tcBorders>
            <w:shd w:val="clear" w:color="000000" w:fill="EEECE1"/>
            <w:vAlign w:val="center"/>
            <w:hideMark/>
          </w:tcPr>
          <w:p w14:paraId="7E38960F" w14:textId="77777777" w:rsidR="007C4402" w:rsidRDefault="007C4402">
            <w:pPr>
              <w:jc w:val="center"/>
              <w:rPr>
                <w:rFonts w:ascii="Calibir" w:hAnsi="Calibir" w:cs="Calibri"/>
                <w:b/>
                <w:bCs/>
                <w:sz w:val="22"/>
                <w:szCs w:val="22"/>
              </w:rPr>
            </w:pPr>
            <w:r>
              <w:rPr>
                <w:rFonts w:ascii="Calibir" w:hAnsi="Calibir" w:cs="Calibri"/>
                <w:b/>
                <w:bCs/>
                <w:sz w:val="22"/>
                <w:szCs w:val="22"/>
              </w:rPr>
              <w:t>Qte</w:t>
            </w:r>
          </w:p>
        </w:tc>
        <w:tc>
          <w:tcPr>
            <w:tcW w:w="492" w:type="pct"/>
            <w:tcBorders>
              <w:top w:val="single" w:sz="4" w:space="0" w:color="auto"/>
              <w:left w:val="nil"/>
              <w:bottom w:val="nil"/>
              <w:right w:val="single" w:sz="4" w:space="0" w:color="auto"/>
            </w:tcBorders>
            <w:shd w:val="clear" w:color="000000" w:fill="EEECE1"/>
            <w:vAlign w:val="center"/>
            <w:hideMark/>
          </w:tcPr>
          <w:p w14:paraId="5BE1BBDA" w14:textId="77777777" w:rsidR="007C4402" w:rsidRDefault="007C4402">
            <w:pPr>
              <w:jc w:val="center"/>
              <w:rPr>
                <w:rFonts w:ascii="Calibir" w:hAnsi="Calibir" w:cs="Calibri"/>
                <w:b/>
                <w:bCs/>
                <w:sz w:val="22"/>
                <w:szCs w:val="22"/>
              </w:rPr>
            </w:pPr>
            <w:r>
              <w:rPr>
                <w:rFonts w:ascii="Calibir" w:hAnsi="Calibir" w:cs="Calibri"/>
                <w:b/>
                <w:bCs/>
                <w:sz w:val="22"/>
                <w:szCs w:val="22"/>
              </w:rPr>
              <w:t>PU HTVA</w:t>
            </w:r>
          </w:p>
        </w:tc>
        <w:tc>
          <w:tcPr>
            <w:tcW w:w="810" w:type="pct"/>
            <w:tcBorders>
              <w:top w:val="single" w:sz="4" w:space="0" w:color="auto"/>
              <w:left w:val="nil"/>
              <w:bottom w:val="nil"/>
              <w:right w:val="single" w:sz="4" w:space="0" w:color="auto"/>
            </w:tcBorders>
            <w:shd w:val="clear" w:color="000000" w:fill="EEECE1"/>
            <w:vAlign w:val="center"/>
            <w:hideMark/>
          </w:tcPr>
          <w:p w14:paraId="7DF08484" w14:textId="77777777" w:rsidR="007C4402" w:rsidRDefault="007C4402">
            <w:pPr>
              <w:jc w:val="center"/>
              <w:rPr>
                <w:rFonts w:ascii="Calibir" w:hAnsi="Calibir" w:cs="Calibri"/>
                <w:b/>
                <w:bCs/>
                <w:sz w:val="22"/>
                <w:szCs w:val="22"/>
              </w:rPr>
            </w:pPr>
            <w:r>
              <w:rPr>
                <w:rFonts w:ascii="Calibir" w:hAnsi="Calibir" w:cs="Calibri"/>
                <w:b/>
                <w:bCs/>
                <w:sz w:val="22"/>
                <w:szCs w:val="22"/>
              </w:rPr>
              <w:t>Prix Total</w:t>
            </w:r>
            <w:r>
              <w:rPr>
                <w:rFonts w:ascii="Calibir" w:hAnsi="Calibir" w:cs="Calibri"/>
                <w:b/>
                <w:bCs/>
                <w:sz w:val="22"/>
                <w:szCs w:val="22"/>
              </w:rPr>
              <w:br/>
              <w:t xml:space="preserve"> En HTVA </w:t>
            </w:r>
            <w:r>
              <w:rPr>
                <w:rFonts w:ascii="Calibir" w:hAnsi="Calibir" w:cs="Calibri"/>
                <w:b/>
                <w:bCs/>
                <w:sz w:val="22"/>
                <w:szCs w:val="22"/>
              </w:rPr>
              <w:br/>
              <w:t xml:space="preserve"> En chiffre</w:t>
            </w:r>
          </w:p>
        </w:tc>
      </w:tr>
      <w:tr w:rsidR="007C4402" w14:paraId="4AD8D166" w14:textId="77777777" w:rsidTr="005F1BB7">
        <w:trPr>
          <w:trHeight w:val="300"/>
        </w:trPr>
        <w:tc>
          <w:tcPr>
            <w:tcW w:w="2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844D0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2053" w:type="pct"/>
            <w:tcBorders>
              <w:top w:val="single" w:sz="4" w:space="0" w:color="auto"/>
              <w:left w:val="nil"/>
              <w:bottom w:val="single" w:sz="4" w:space="0" w:color="auto"/>
              <w:right w:val="single" w:sz="4" w:space="0" w:color="auto"/>
            </w:tcBorders>
            <w:shd w:val="clear" w:color="auto" w:fill="auto"/>
            <w:vAlign w:val="center"/>
            <w:hideMark/>
          </w:tcPr>
          <w:p w14:paraId="0B8C3421" w14:textId="77777777" w:rsidR="007C4402" w:rsidRDefault="007C4402">
            <w:pPr>
              <w:rPr>
                <w:rFonts w:ascii="Calibir" w:hAnsi="Calibir" w:cs="Calibri"/>
                <w:color w:val="000000"/>
                <w:sz w:val="22"/>
                <w:szCs w:val="22"/>
              </w:rPr>
            </w:pPr>
            <w:r>
              <w:rPr>
                <w:rFonts w:ascii="Calibir" w:hAnsi="Calibir" w:cs="Calibri"/>
                <w:color w:val="000000"/>
                <w:sz w:val="22"/>
                <w:szCs w:val="22"/>
              </w:rPr>
              <w:t>BUREAU DE DIRECTION + RETOUR</w:t>
            </w:r>
          </w:p>
        </w:tc>
        <w:tc>
          <w:tcPr>
            <w:tcW w:w="321" w:type="pct"/>
            <w:tcBorders>
              <w:top w:val="single" w:sz="4" w:space="0" w:color="auto"/>
              <w:left w:val="nil"/>
              <w:bottom w:val="single" w:sz="4" w:space="0" w:color="auto"/>
              <w:right w:val="single" w:sz="4" w:space="0" w:color="auto"/>
            </w:tcBorders>
            <w:shd w:val="clear" w:color="auto" w:fill="auto"/>
            <w:vAlign w:val="center"/>
            <w:hideMark/>
          </w:tcPr>
          <w:p w14:paraId="1CB8920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FC61D2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597DD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single" w:sz="4" w:space="0" w:color="auto"/>
              <w:left w:val="nil"/>
              <w:bottom w:val="single" w:sz="4" w:space="0" w:color="auto"/>
              <w:right w:val="single" w:sz="4" w:space="0" w:color="auto"/>
            </w:tcBorders>
            <w:shd w:val="clear" w:color="auto" w:fill="auto"/>
            <w:noWrap/>
            <w:vAlign w:val="center"/>
          </w:tcPr>
          <w:p w14:paraId="6A3D9A1D" w14:textId="77777777" w:rsidR="007C4402" w:rsidRDefault="007C4402">
            <w:pPr>
              <w:jc w:val="center"/>
              <w:rPr>
                <w:rFonts w:ascii="Calibir" w:hAnsi="Calibir" w:cs="Calibri"/>
                <w:color w:val="000000"/>
                <w:sz w:val="22"/>
                <w:szCs w:val="22"/>
              </w:rPr>
            </w:pPr>
          </w:p>
        </w:tc>
        <w:tc>
          <w:tcPr>
            <w:tcW w:w="810" w:type="pct"/>
            <w:tcBorders>
              <w:top w:val="single" w:sz="4" w:space="0" w:color="auto"/>
              <w:left w:val="nil"/>
              <w:bottom w:val="single" w:sz="4" w:space="0" w:color="auto"/>
              <w:right w:val="single" w:sz="4" w:space="0" w:color="auto"/>
            </w:tcBorders>
            <w:shd w:val="clear" w:color="auto" w:fill="auto"/>
            <w:noWrap/>
            <w:vAlign w:val="center"/>
          </w:tcPr>
          <w:p w14:paraId="584E31C9" w14:textId="77777777" w:rsidR="007C4402" w:rsidRDefault="007C4402">
            <w:pPr>
              <w:jc w:val="center"/>
              <w:rPr>
                <w:rFonts w:ascii="Calibir" w:hAnsi="Calibir" w:cs="Calibri"/>
                <w:color w:val="000000"/>
                <w:sz w:val="22"/>
                <w:szCs w:val="22"/>
              </w:rPr>
            </w:pPr>
          </w:p>
        </w:tc>
      </w:tr>
      <w:tr w:rsidR="007C4402" w14:paraId="4515538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AE606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2053" w:type="pct"/>
            <w:tcBorders>
              <w:top w:val="nil"/>
              <w:left w:val="nil"/>
              <w:bottom w:val="single" w:sz="4" w:space="0" w:color="auto"/>
              <w:right w:val="single" w:sz="4" w:space="0" w:color="auto"/>
            </w:tcBorders>
            <w:shd w:val="clear" w:color="auto" w:fill="auto"/>
            <w:vAlign w:val="center"/>
            <w:hideMark/>
          </w:tcPr>
          <w:p w14:paraId="659B05C5" w14:textId="77777777" w:rsidR="007C4402" w:rsidRDefault="007C4402">
            <w:pPr>
              <w:rPr>
                <w:rFonts w:ascii="Calibir" w:hAnsi="Calibir" w:cs="Calibri"/>
                <w:color w:val="000000"/>
                <w:sz w:val="22"/>
                <w:szCs w:val="22"/>
              </w:rPr>
            </w:pPr>
            <w:r>
              <w:rPr>
                <w:rFonts w:ascii="Calibir" w:hAnsi="Calibir" w:cs="Calibri"/>
                <w:color w:val="000000"/>
                <w:sz w:val="22"/>
                <w:szCs w:val="22"/>
              </w:rPr>
              <w:t>FAUTEUIL DE DIRECTION</w:t>
            </w:r>
          </w:p>
        </w:tc>
        <w:tc>
          <w:tcPr>
            <w:tcW w:w="321" w:type="pct"/>
            <w:tcBorders>
              <w:top w:val="nil"/>
              <w:left w:val="nil"/>
              <w:bottom w:val="single" w:sz="4" w:space="0" w:color="auto"/>
              <w:right w:val="single" w:sz="4" w:space="0" w:color="auto"/>
            </w:tcBorders>
            <w:shd w:val="clear" w:color="auto" w:fill="auto"/>
            <w:vAlign w:val="center"/>
            <w:hideMark/>
          </w:tcPr>
          <w:p w14:paraId="0739383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92DCA0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2CAB5B29"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4D502B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AD629FB" w14:textId="77777777" w:rsidR="007C4402" w:rsidRDefault="007C4402">
            <w:pPr>
              <w:jc w:val="center"/>
              <w:rPr>
                <w:rFonts w:ascii="Calibir" w:hAnsi="Calibir" w:cs="Calibri"/>
                <w:color w:val="000000"/>
                <w:sz w:val="22"/>
                <w:szCs w:val="22"/>
              </w:rPr>
            </w:pPr>
          </w:p>
        </w:tc>
      </w:tr>
      <w:tr w:rsidR="007C4402" w14:paraId="63D41C6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E33527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lastRenderedPageBreak/>
              <w:t>3</w:t>
            </w:r>
          </w:p>
        </w:tc>
        <w:tc>
          <w:tcPr>
            <w:tcW w:w="2053" w:type="pct"/>
            <w:tcBorders>
              <w:top w:val="nil"/>
              <w:left w:val="nil"/>
              <w:bottom w:val="single" w:sz="4" w:space="0" w:color="auto"/>
              <w:right w:val="single" w:sz="4" w:space="0" w:color="auto"/>
            </w:tcBorders>
            <w:shd w:val="clear" w:color="auto" w:fill="auto"/>
            <w:vAlign w:val="center"/>
            <w:hideMark/>
          </w:tcPr>
          <w:p w14:paraId="71EF7DF0"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RONDE </w:t>
            </w:r>
          </w:p>
        </w:tc>
        <w:tc>
          <w:tcPr>
            <w:tcW w:w="321" w:type="pct"/>
            <w:tcBorders>
              <w:top w:val="nil"/>
              <w:left w:val="nil"/>
              <w:bottom w:val="single" w:sz="4" w:space="0" w:color="auto"/>
              <w:right w:val="single" w:sz="4" w:space="0" w:color="auto"/>
            </w:tcBorders>
            <w:shd w:val="clear" w:color="auto" w:fill="auto"/>
            <w:vAlign w:val="center"/>
            <w:hideMark/>
          </w:tcPr>
          <w:p w14:paraId="0BBF50C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58BC8F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EA9E60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6E97D4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6778FCA" w14:textId="77777777" w:rsidR="007C4402" w:rsidRDefault="007C4402">
            <w:pPr>
              <w:jc w:val="center"/>
              <w:rPr>
                <w:rFonts w:ascii="Calibir" w:hAnsi="Calibir" w:cs="Calibri"/>
                <w:color w:val="000000"/>
                <w:sz w:val="22"/>
                <w:szCs w:val="22"/>
              </w:rPr>
            </w:pPr>
          </w:p>
        </w:tc>
      </w:tr>
      <w:tr w:rsidR="007C4402" w14:paraId="1F0513B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B52D4D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4</w:t>
            </w:r>
          </w:p>
        </w:tc>
        <w:tc>
          <w:tcPr>
            <w:tcW w:w="2053" w:type="pct"/>
            <w:tcBorders>
              <w:top w:val="nil"/>
              <w:left w:val="nil"/>
              <w:bottom w:val="single" w:sz="4" w:space="0" w:color="auto"/>
              <w:right w:val="single" w:sz="4" w:space="0" w:color="auto"/>
            </w:tcBorders>
            <w:shd w:val="clear" w:color="auto" w:fill="auto"/>
            <w:vAlign w:val="center"/>
            <w:hideMark/>
          </w:tcPr>
          <w:p w14:paraId="13BD11A2"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Fauteuil visiteur directeur </w:t>
            </w:r>
          </w:p>
        </w:tc>
        <w:tc>
          <w:tcPr>
            <w:tcW w:w="321" w:type="pct"/>
            <w:tcBorders>
              <w:top w:val="nil"/>
              <w:left w:val="nil"/>
              <w:bottom w:val="single" w:sz="4" w:space="0" w:color="auto"/>
              <w:right w:val="single" w:sz="4" w:space="0" w:color="auto"/>
            </w:tcBorders>
            <w:shd w:val="clear" w:color="auto" w:fill="auto"/>
            <w:vAlign w:val="center"/>
            <w:hideMark/>
          </w:tcPr>
          <w:p w14:paraId="575A242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382AD89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5EC5126B"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496077B9"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DDE0C8" w14:textId="77777777" w:rsidR="007C4402" w:rsidRDefault="007C4402">
            <w:pPr>
              <w:jc w:val="center"/>
              <w:rPr>
                <w:rFonts w:ascii="Calibir" w:hAnsi="Calibir" w:cs="Calibri"/>
                <w:color w:val="000000"/>
                <w:sz w:val="22"/>
                <w:szCs w:val="22"/>
              </w:rPr>
            </w:pPr>
          </w:p>
        </w:tc>
      </w:tr>
      <w:tr w:rsidR="007C4402" w14:paraId="24ECBF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D198F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5</w:t>
            </w:r>
          </w:p>
        </w:tc>
        <w:tc>
          <w:tcPr>
            <w:tcW w:w="2053" w:type="pct"/>
            <w:tcBorders>
              <w:top w:val="nil"/>
              <w:left w:val="nil"/>
              <w:bottom w:val="single" w:sz="4" w:space="0" w:color="auto"/>
              <w:right w:val="single" w:sz="4" w:space="0" w:color="auto"/>
            </w:tcBorders>
            <w:shd w:val="clear" w:color="auto" w:fill="auto"/>
            <w:vAlign w:val="center"/>
            <w:hideMark/>
          </w:tcPr>
          <w:p w14:paraId="23E5F487"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directeur</w:t>
            </w:r>
          </w:p>
        </w:tc>
        <w:tc>
          <w:tcPr>
            <w:tcW w:w="321" w:type="pct"/>
            <w:tcBorders>
              <w:top w:val="nil"/>
              <w:left w:val="nil"/>
              <w:bottom w:val="single" w:sz="4" w:space="0" w:color="auto"/>
              <w:right w:val="single" w:sz="4" w:space="0" w:color="auto"/>
            </w:tcBorders>
            <w:shd w:val="clear" w:color="auto" w:fill="auto"/>
            <w:vAlign w:val="center"/>
            <w:hideMark/>
          </w:tcPr>
          <w:p w14:paraId="47E2ACBE"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E09DC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B658E0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4206A72B"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447E36E" w14:textId="77777777" w:rsidR="007C4402" w:rsidRDefault="007C4402">
            <w:pPr>
              <w:jc w:val="center"/>
              <w:rPr>
                <w:rFonts w:ascii="Calibir" w:hAnsi="Calibir" w:cs="Calibri"/>
                <w:color w:val="000000"/>
                <w:sz w:val="22"/>
                <w:szCs w:val="22"/>
              </w:rPr>
            </w:pPr>
          </w:p>
        </w:tc>
      </w:tr>
      <w:tr w:rsidR="007C4402" w14:paraId="7114DB89"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771D4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6</w:t>
            </w:r>
          </w:p>
        </w:tc>
        <w:tc>
          <w:tcPr>
            <w:tcW w:w="2053" w:type="pct"/>
            <w:tcBorders>
              <w:top w:val="nil"/>
              <w:left w:val="nil"/>
              <w:bottom w:val="single" w:sz="4" w:space="0" w:color="auto"/>
              <w:right w:val="single" w:sz="4" w:space="0" w:color="auto"/>
            </w:tcBorders>
            <w:shd w:val="clear" w:color="auto" w:fill="auto"/>
            <w:vAlign w:val="center"/>
            <w:hideMark/>
          </w:tcPr>
          <w:p w14:paraId="59ABA867" w14:textId="77777777" w:rsidR="007C4402" w:rsidRDefault="007C4402">
            <w:pPr>
              <w:rPr>
                <w:rFonts w:ascii="Calibir" w:hAnsi="Calibir" w:cs="Calibri"/>
                <w:color w:val="000000"/>
                <w:sz w:val="22"/>
                <w:szCs w:val="22"/>
              </w:rPr>
            </w:pPr>
            <w:r>
              <w:rPr>
                <w:rFonts w:ascii="Calibir" w:hAnsi="Calibir" w:cs="Calibri"/>
                <w:color w:val="000000"/>
                <w:sz w:val="22"/>
                <w:szCs w:val="22"/>
              </w:rPr>
              <w:t>CREDENCE Directeur</w:t>
            </w:r>
          </w:p>
        </w:tc>
        <w:tc>
          <w:tcPr>
            <w:tcW w:w="321" w:type="pct"/>
            <w:tcBorders>
              <w:top w:val="nil"/>
              <w:left w:val="nil"/>
              <w:bottom w:val="single" w:sz="4" w:space="0" w:color="auto"/>
              <w:right w:val="single" w:sz="4" w:space="0" w:color="auto"/>
            </w:tcBorders>
            <w:shd w:val="clear" w:color="auto" w:fill="auto"/>
            <w:vAlign w:val="center"/>
            <w:hideMark/>
          </w:tcPr>
          <w:p w14:paraId="29684F5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1B7660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3D1528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0583C9E"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1A53FD" w14:textId="77777777" w:rsidR="007C4402" w:rsidRDefault="007C4402">
            <w:pPr>
              <w:jc w:val="center"/>
              <w:rPr>
                <w:rFonts w:ascii="Calibir" w:hAnsi="Calibir" w:cs="Calibri"/>
                <w:color w:val="000000"/>
                <w:sz w:val="22"/>
                <w:szCs w:val="22"/>
              </w:rPr>
            </w:pPr>
          </w:p>
        </w:tc>
      </w:tr>
      <w:tr w:rsidR="007C4402" w14:paraId="386EEE5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83713A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2053" w:type="pct"/>
            <w:tcBorders>
              <w:top w:val="nil"/>
              <w:left w:val="nil"/>
              <w:bottom w:val="single" w:sz="4" w:space="0" w:color="auto"/>
              <w:right w:val="single" w:sz="4" w:space="0" w:color="auto"/>
            </w:tcBorders>
            <w:shd w:val="clear" w:color="auto" w:fill="auto"/>
            <w:vAlign w:val="center"/>
            <w:hideMark/>
          </w:tcPr>
          <w:p w14:paraId="03FAA5E6" w14:textId="77777777" w:rsidR="007C4402" w:rsidRDefault="007C4402">
            <w:pPr>
              <w:rPr>
                <w:rFonts w:ascii="Calibir" w:hAnsi="Calibir" w:cs="Calibri"/>
                <w:color w:val="000000"/>
                <w:sz w:val="22"/>
                <w:szCs w:val="22"/>
              </w:rPr>
            </w:pPr>
            <w:r>
              <w:rPr>
                <w:rFonts w:ascii="Calibir" w:hAnsi="Calibir" w:cs="Calibri"/>
                <w:color w:val="000000"/>
                <w:sz w:val="22"/>
                <w:szCs w:val="22"/>
              </w:rPr>
              <w:t>PORTE MONTEAU</w:t>
            </w:r>
          </w:p>
        </w:tc>
        <w:tc>
          <w:tcPr>
            <w:tcW w:w="321" w:type="pct"/>
            <w:tcBorders>
              <w:top w:val="nil"/>
              <w:left w:val="nil"/>
              <w:bottom w:val="single" w:sz="4" w:space="0" w:color="auto"/>
              <w:right w:val="single" w:sz="4" w:space="0" w:color="auto"/>
            </w:tcBorders>
            <w:shd w:val="clear" w:color="auto" w:fill="auto"/>
            <w:vAlign w:val="center"/>
            <w:hideMark/>
          </w:tcPr>
          <w:p w14:paraId="41BB180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196D7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52D38AF3"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18866D0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810D2AB" w14:textId="77777777" w:rsidR="007C4402" w:rsidRDefault="007C4402">
            <w:pPr>
              <w:jc w:val="center"/>
              <w:rPr>
                <w:rFonts w:ascii="Calibir" w:hAnsi="Calibir" w:cs="Calibri"/>
                <w:color w:val="000000"/>
                <w:sz w:val="22"/>
                <w:szCs w:val="22"/>
              </w:rPr>
            </w:pPr>
          </w:p>
        </w:tc>
      </w:tr>
      <w:tr w:rsidR="007C4402" w14:paraId="624BBA8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2BB7CE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8</w:t>
            </w:r>
          </w:p>
        </w:tc>
        <w:tc>
          <w:tcPr>
            <w:tcW w:w="2053" w:type="pct"/>
            <w:tcBorders>
              <w:top w:val="nil"/>
              <w:left w:val="nil"/>
              <w:bottom w:val="single" w:sz="4" w:space="0" w:color="auto"/>
              <w:right w:val="single" w:sz="4" w:space="0" w:color="auto"/>
            </w:tcBorders>
            <w:shd w:val="clear" w:color="auto" w:fill="auto"/>
            <w:vAlign w:val="center"/>
            <w:hideMark/>
          </w:tcPr>
          <w:p w14:paraId="3DB40502"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 avec retour</w:t>
            </w:r>
          </w:p>
        </w:tc>
        <w:tc>
          <w:tcPr>
            <w:tcW w:w="321" w:type="pct"/>
            <w:tcBorders>
              <w:top w:val="nil"/>
              <w:left w:val="nil"/>
              <w:bottom w:val="single" w:sz="4" w:space="0" w:color="auto"/>
              <w:right w:val="single" w:sz="4" w:space="0" w:color="auto"/>
            </w:tcBorders>
            <w:shd w:val="clear" w:color="auto" w:fill="auto"/>
            <w:vAlign w:val="center"/>
            <w:hideMark/>
          </w:tcPr>
          <w:p w14:paraId="3E30FC1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42BF9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BCCC2A"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CF125A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A3F1D15" w14:textId="77777777" w:rsidR="007C4402" w:rsidRDefault="007C4402">
            <w:pPr>
              <w:jc w:val="center"/>
              <w:rPr>
                <w:rFonts w:ascii="Calibir" w:hAnsi="Calibir" w:cs="Calibri"/>
                <w:color w:val="000000"/>
                <w:sz w:val="22"/>
                <w:szCs w:val="22"/>
              </w:rPr>
            </w:pPr>
          </w:p>
        </w:tc>
      </w:tr>
      <w:tr w:rsidR="007C4402" w14:paraId="51E0314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E3F5EF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9</w:t>
            </w:r>
          </w:p>
        </w:tc>
        <w:tc>
          <w:tcPr>
            <w:tcW w:w="2053" w:type="pct"/>
            <w:tcBorders>
              <w:top w:val="nil"/>
              <w:left w:val="nil"/>
              <w:bottom w:val="single" w:sz="4" w:space="0" w:color="auto"/>
              <w:right w:val="single" w:sz="4" w:space="0" w:color="auto"/>
            </w:tcBorders>
            <w:shd w:val="clear" w:color="auto" w:fill="auto"/>
            <w:vAlign w:val="center"/>
            <w:hideMark/>
          </w:tcPr>
          <w:p w14:paraId="302A79ED" w14:textId="77777777" w:rsidR="007C4402" w:rsidRDefault="007C4402">
            <w:pPr>
              <w:rPr>
                <w:rFonts w:ascii="Calibir" w:hAnsi="Calibir" w:cs="Calibri"/>
                <w:color w:val="000000"/>
                <w:sz w:val="22"/>
                <w:szCs w:val="22"/>
              </w:rPr>
            </w:pPr>
            <w:r>
              <w:rPr>
                <w:rFonts w:ascii="Calibir" w:hAnsi="Calibir" w:cs="Calibri"/>
                <w:color w:val="000000"/>
                <w:sz w:val="22"/>
                <w:szCs w:val="22"/>
              </w:rPr>
              <w:t>BUREAU POUR CADRE</w:t>
            </w:r>
          </w:p>
        </w:tc>
        <w:tc>
          <w:tcPr>
            <w:tcW w:w="321" w:type="pct"/>
            <w:tcBorders>
              <w:top w:val="nil"/>
              <w:left w:val="nil"/>
              <w:bottom w:val="single" w:sz="4" w:space="0" w:color="auto"/>
              <w:right w:val="single" w:sz="4" w:space="0" w:color="auto"/>
            </w:tcBorders>
            <w:shd w:val="clear" w:color="auto" w:fill="auto"/>
            <w:vAlign w:val="center"/>
            <w:hideMark/>
          </w:tcPr>
          <w:p w14:paraId="6894574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DE54B5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0088D8F9"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1CF8860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53B600B" w14:textId="77777777" w:rsidR="007C4402" w:rsidRDefault="007C4402">
            <w:pPr>
              <w:jc w:val="center"/>
              <w:rPr>
                <w:rFonts w:ascii="Calibir" w:hAnsi="Calibir" w:cs="Calibri"/>
                <w:color w:val="000000"/>
                <w:sz w:val="22"/>
                <w:szCs w:val="22"/>
              </w:rPr>
            </w:pPr>
          </w:p>
        </w:tc>
      </w:tr>
      <w:tr w:rsidR="007C4402" w14:paraId="1704B7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0CEE6C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2053" w:type="pct"/>
            <w:tcBorders>
              <w:top w:val="nil"/>
              <w:left w:val="nil"/>
              <w:bottom w:val="single" w:sz="4" w:space="0" w:color="auto"/>
              <w:right w:val="single" w:sz="4" w:space="0" w:color="auto"/>
            </w:tcBorders>
            <w:shd w:val="clear" w:color="auto" w:fill="auto"/>
            <w:vAlign w:val="center"/>
            <w:hideMark/>
          </w:tcPr>
          <w:p w14:paraId="3C78B6E3" w14:textId="77777777" w:rsidR="007C4402" w:rsidRDefault="007C4402">
            <w:pPr>
              <w:rPr>
                <w:rFonts w:ascii="Calibir" w:hAnsi="Calibir" w:cs="Calibri"/>
                <w:color w:val="000000"/>
                <w:sz w:val="22"/>
                <w:szCs w:val="22"/>
              </w:rPr>
            </w:pPr>
            <w:r>
              <w:rPr>
                <w:rFonts w:ascii="Calibir" w:hAnsi="Calibir" w:cs="Calibri"/>
                <w:color w:val="000000"/>
                <w:sz w:val="22"/>
                <w:szCs w:val="22"/>
              </w:rPr>
              <w:t>Crédence Cadre</w:t>
            </w:r>
          </w:p>
        </w:tc>
        <w:tc>
          <w:tcPr>
            <w:tcW w:w="321" w:type="pct"/>
            <w:tcBorders>
              <w:top w:val="nil"/>
              <w:left w:val="nil"/>
              <w:bottom w:val="single" w:sz="4" w:space="0" w:color="auto"/>
              <w:right w:val="single" w:sz="4" w:space="0" w:color="auto"/>
            </w:tcBorders>
            <w:shd w:val="clear" w:color="auto" w:fill="auto"/>
            <w:vAlign w:val="center"/>
            <w:hideMark/>
          </w:tcPr>
          <w:p w14:paraId="7E0D04B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479FF8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674C9005"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7F3DEF9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61CB97D" w14:textId="77777777" w:rsidR="007C4402" w:rsidRDefault="007C4402">
            <w:pPr>
              <w:jc w:val="center"/>
              <w:rPr>
                <w:rFonts w:ascii="Calibir" w:hAnsi="Calibir" w:cs="Calibri"/>
                <w:color w:val="000000"/>
                <w:sz w:val="22"/>
                <w:szCs w:val="22"/>
              </w:rPr>
            </w:pPr>
          </w:p>
        </w:tc>
      </w:tr>
      <w:tr w:rsidR="007C4402" w14:paraId="5A14463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AF5ABC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2053" w:type="pct"/>
            <w:tcBorders>
              <w:top w:val="nil"/>
              <w:left w:val="nil"/>
              <w:bottom w:val="single" w:sz="4" w:space="0" w:color="auto"/>
              <w:right w:val="single" w:sz="4" w:space="0" w:color="auto"/>
            </w:tcBorders>
            <w:shd w:val="clear" w:color="auto" w:fill="auto"/>
            <w:vAlign w:val="center"/>
            <w:hideMark/>
          </w:tcPr>
          <w:p w14:paraId="2DCB88E6" w14:textId="77777777" w:rsidR="007C4402" w:rsidRDefault="007C4402">
            <w:pPr>
              <w:rPr>
                <w:rFonts w:ascii="Calibir" w:hAnsi="Calibir" w:cs="Calibri"/>
                <w:color w:val="000000"/>
                <w:sz w:val="22"/>
                <w:szCs w:val="22"/>
              </w:rPr>
            </w:pPr>
            <w:r>
              <w:rPr>
                <w:rFonts w:ascii="Calibir" w:hAnsi="Calibir" w:cs="Calibri"/>
                <w:color w:val="000000"/>
                <w:sz w:val="22"/>
                <w:szCs w:val="22"/>
              </w:rPr>
              <w:t>Rangement  haut</w:t>
            </w:r>
          </w:p>
        </w:tc>
        <w:tc>
          <w:tcPr>
            <w:tcW w:w="321" w:type="pct"/>
            <w:tcBorders>
              <w:top w:val="nil"/>
              <w:left w:val="nil"/>
              <w:bottom w:val="single" w:sz="4" w:space="0" w:color="auto"/>
              <w:right w:val="single" w:sz="4" w:space="0" w:color="auto"/>
            </w:tcBorders>
            <w:shd w:val="clear" w:color="auto" w:fill="auto"/>
            <w:vAlign w:val="center"/>
            <w:hideMark/>
          </w:tcPr>
          <w:p w14:paraId="744F9B5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D077D3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11</w:t>
            </w:r>
          </w:p>
        </w:tc>
        <w:tc>
          <w:tcPr>
            <w:tcW w:w="504" w:type="pct"/>
            <w:tcBorders>
              <w:top w:val="nil"/>
              <w:left w:val="nil"/>
              <w:bottom w:val="single" w:sz="4" w:space="0" w:color="auto"/>
              <w:right w:val="single" w:sz="4" w:space="0" w:color="auto"/>
            </w:tcBorders>
            <w:shd w:val="clear" w:color="auto" w:fill="auto"/>
            <w:vAlign w:val="center"/>
            <w:hideMark/>
          </w:tcPr>
          <w:p w14:paraId="135BD019" w14:textId="77777777" w:rsidR="007C4402" w:rsidRDefault="007C4402">
            <w:pPr>
              <w:jc w:val="center"/>
              <w:rPr>
                <w:rFonts w:ascii="Calibir" w:hAnsi="Calibir" w:cs="Calibri"/>
                <w:sz w:val="22"/>
                <w:szCs w:val="22"/>
              </w:rPr>
            </w:pPr>
            <w:r>
              <w:rPr>
                <w:rFonts w:ascii="Calibir" w:hAnsi="Calibir" w:cs="Calibri"/>
                <w:sz w:val="22"/>
                <w:szCs w:val="22"/>
              </w:rPr>
              <w:t>11</w:t>
            </w:r>
          </w:p>
        </w:tc>
        <w:tc>
          <w:tcPr>
            <w:tcW w:w="492" w:type="pct"/>
            <w:tcBorders>
              <w:top w:val="nil"/>
              <w:left w:val="nil"/>
              <w:bottom w:val="single" w:sz="4" w:space="0" w:color="auto"/>
              <w:right w:val="single" w:sz="4" w:space="0" w:color="auto"/>
            </w:tcBorders>
            <w:shd w:val="clear" w:color="auto" w:fill="auto"/>
            <w:noWrap/>
            <w:vAlign w:val="center"/>
          </w:tcPr>
          <w:p w14:paraId="444B0122"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C775C15" w14:textId="77777777" w:rsidR="007C4402" w:rsidRDefault="007C4402">
            <w:pPr>
              <w:jc w:val="center"/>
              <w:rPr>
                <w:rFonts w:ascii="Calibir" w:hAnsi="Calibir" w:cs="Calibri"/>
                <w:color w:val="000000"/>
                <w:sz w:val="22"/>
                <w:szCs w:val="22"/>
              </w:rPr>
            </w:pPr>
          </w:p>
        </w:tc>
      </w:tr>
      <w:tr w:rsidR="007C4402" w14:paraId="5633E34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6D70C8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2053" w:type="pct"/>
            <w:tcBorders>
              <w:top w:val="nil"/>
              <w:left w:val="nil"/>
              <w:bottom w:val="single" w:sz="4" w:space="0" w:color="auto"/>
              <w:right w:val="single" w:sz="4" w:space="0" w:color="auto"/>
            </w:tcBorders>
            <w:shd w:val="clear" w:color="auto" w:fill="auto"/>
            <w:vAlign w:val="center"/>
            <w:hideMark/>
          </w:tcPr>
          <w:p w14:paraId="1308F270" w14:textId="77777777" w:rsidR="007C4402" w:rsidRDefault="007C4402">
            <w:pPr>
              <w:rPr>
                <w:rFonts w:ascii="Calibir" w:hAnsi="Calibir" w:cs="Calibri"/>
                <w:color w:val="000000"/>
                <w:sz w:val="22"/>
                <w:szCs w:val="22"/>
              </w:rPr>
            </w:pPr>
            <w:r>
              <w:rPr>
                <w:rFonts w:ascii="Calibir" w:hAnsi="Calibir" w:cs="Calibri"/>
                <w:color w:val="000000"/>
                <w:sz w:val="22"/>
                <w:szCs w:val="22"/>
              </w:rPr>
              <w:t>FAUTEUIL VISITEUR à luge</w:t>
            </w:r>
          </w:p>
        </w:tc>
        <w:tc>
          <w:tcPr>
            <w:tcW w:w="321" w:type="pct"/>
            <w:tcBorders>
              <w:top w:val="nil"/>
              <w:left w:val="nil"/>
              <w:bottom w:val="single" w:sz="4" w:space="0" w:color="auto"/>
              <w:right w:val="single" w:sz="4" w:space="0" w:color="auto"/>
            </w:tcBorders>
            <w:shd w:val="clear" w:color="auto" w:fill="auto"/>
            <w:vAlign w:val="center"/>
            <w:hideMark/>
          </w:tcPr>
          <w:p w14:paraId="5949602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EFB354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3637AE99"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131FA47"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5B2F57" w14:textId="77777777" w:rsidR="007C4402" w:rsidRDefault="007C4402">
            <w:pPr>
              <w:jc w:val="center"/>
              <w:rPr>
                <w:rFonts w:ascii="Calibir" w:hAnsi="Calibir" w:cs="Calibri"/>
                <w:color w:val="000000"/>
                <w:sz w:val="22"/>
                <w:szCs w:val="22"/>
              </w:rPr>
            </w:pPr>
          </w:p>
        </w:tc>
      </w:tr>
      <w:tr w:rsidR="007C4402" w14:paraId="77F1F9A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FA2663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13</w:t>
            </w:r>
          </w:p>
        </w:tc>
        <w:tc>
          <w:tcPr>
            <w:tcW w:w="2053" w:type="pct"/>
            <w:tcBorders>
              <w:top w:val="nil"/>
              <w:left w:val="nil"/>
              <w:bottom w:val="single" w:sz="4" w:space="0" w:color="auto"/>
              <w:right w:val="single" w:sz="4" w:space="0" w:color="auto"/>
            </w:tcBorders>
            <w:shd w:val="clear" w:color="auto" w:fill="auto"/>
            <w:vAlign w:val="center"/>
            <w:hideMark/>
          </w:tcPr>
          <w:p w14:paraId="3437525F" w14:textId="77777777" w:rsidR="007C4402" w:rsidRDefault="007C4402">
            <w:pPr>
              <w:rPr>
                <w:rFonts w:ascii="Calibir" w:hAnsi="Calibir" w:cs="Calibri"/>
                <w:color w:val="000000"/>
                <w:sz w:val="22"/>
                <w:szCs w:val="22"/>
              </w:rPr>
            </w:pPr>
            <w:r>
              <w:rPr>
                <w:rFonts w:ascii="Calibir" w:hAnsi="Calibir" w:cs="Calibri"/>
                <w:color w:val="000000"/>
                <w:sz w:val="22"/>
                <w:szCs w:val="22"/>
              </w:rPr>
              <w:t>FAUTEUIL roulant pour cadre</w:t>
            </w:r>
          </w:p>
        </w:tc>
        <w:tc>
          <w:tcPr>
            <w:tcW w:w="321" w:type="pct"/>
            <w:tcBorders>
              <w:top w:val="nil"/>
              <w:left w:val="nil"/>
              <w:bottom w:val="single" w:sz="4" w:space="0" w:color="auto"/>
              <w:right w:val="single" w:sz="4" w:space="0" w:color="auto"/>
            </w:tcBorders>
            <w:shd w:val="clear" w:color="auto" w:fill="auto"/>
            <w:vAlign w:val="center"/>
            <w:hideMark/>
          </w:tcPr>
          <w:p w14:paraId="495FE7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F51014D"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61ABEC7E"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1B9C91F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099662F" w14:textId="77777777" w:rsidR="007C4402" w:rsidRDefault="007C4402">
            <w:pPr>
              <w:jc w:val="center"/>
              <w:rPr>
                <w:rFonts w:ascii="Calibir" w:hAnsi="Calibir" w:cs="Calibri"/>
                <w:color w:val="000000"/>
                <w:sz w:val="22"/>
                <w:szCs w:val="22"/>
              </w:rPr>
            </w:pPr>
          </w:p>
        </w:tc>
      </w:tr>
      <w:tr w:rsidR="007C4402" w14:paraId="5C2CC36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903810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14</w:t>
            </w:r>
          </w:p>
        </w:tc>
        <w:tc>
          <w:tcPr>
            <w:tcW w:w="2053" w:type="pct"/>
            <w:tcBorders>
              <w:top w:val="nil"/>
              <w:left w:val="nil"/>
              <w:bottom w:val="single" w:sz="4" w:space="0" w:color="auto"/>
              <w:right w:val="single" w:sz="4" w:space="0" w:color="auto"/>
            </w:tcBorders>
            <w:shd w:val="clear" w:color="auto" w:fill="auto"/>
            <w:vAlign w:val="center"/>
            <w:hideMark/>
          </w:tcPr>
          <w:p w14:paraId="367A42C3" w14:textId="77777777" w:rsidR="007C4402" w:rsidRDefault="007C4402">
            <w:pPr>
              <w:rPr>
                <w:rFonts w:ascii="Calibir" w:hAnsi="Calibir" w:cs="Calibri"/>
                <w:color w:val="000000"/>
                <w:sz w:val="22"/>
                <w:szCs w:val="22"/>
              </w:rPr>
            </w:pPr>
            <w:r>
              <w:rPr>
                <w:rFonts w:ascii="Calibir" w:hAnsi="Calibir" w:cs="Calibri"/>
                <w:color w:val="000000"/>
                <w:sz w:val="22"/>
                <w:szCs w:val="22"/>
              </w:rPr>
              <w:t>POUTRE D'ACCUEIL 3 PLACES</w:t>
            </w:r>
          </w:p>
        </w:tc>
        <w:tc>
          <w:tcPr>
            <w:tcW w:w="321" w:type="pct"/>
            <w:tcBorders>
              <w:top w:val="nil"/>
              <w:left w:val="nil"/>
              <w:bottom w:val="single" w:sz="4" w:space="0" w:color="auto"/>
              <w:right w:val="single" w:sz="4" w:space="0" w:color="auto"/>
            </w:tcBorders>
            <w:shd w:val="clear" w:color="auto" w:fill="auto"/>
            <w:vAlign w:val="center"/>
            <w:hideMark/>
          </w:tcPr>
          <w:p w14:paraId="0B5FFC6C"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C637CF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0FBD3538"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68AF6EF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2D421BAF" w14:textId="77777777" w:rsidR="007C4402" w:rsidRDefault="007C4402">
            <w:pPr>
              <w:jc w:val="center"/>
              <w:rPr>
                <w:rFonts w:ascii="Calibir" w:hAnsi="Calibir" w:cs="Calibri"/>
                <w:color w:val="000000"/>
                <w:sz w:val="22"/>
                <w:szCs w:val="22"/>
              </w:rPr>
            </w:pPr>
          </w:p>
        </w:tc>
      </w:tr>
      <w:tr w:rsidR="007C4402" w14:paraId="6B218837"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C50C3B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2053" w:type="pct"/>
            <w:tcBorders>
              <w:top w:val="nil"/>
              <w:left w:val="nil"/>
              <w:bottom w:val="single" w:sz="4" w:space="0" w:color="auto"/>
              <w:right w:val="single" w:sz="4" w:space="0" w:color="auto"/>
            </w:tcBorders>
            <w:shd w:val="clear" w:color="auto" w:fill="auto"/>
            <w:vAlign w:val="center"/>
            <w:hideMark/>
          </w:tcPr>
          <w:p w14:paraId="0171555F" w14:textId="77777777" w:rsidR="007C4402" w:rsidRDefault="007C4402">
            <w:pPr>
              <w:rPr>
                <w:rFonts w:ascii="Calibir" w:hAnsi="Calibir" w:cs="Calibri"/>
                <w:color w:val="000000"/>
                <w:sz w:val="22"/>
                <w:szCs w:val="22"/>
              </w:rPr>
            </w:pPr>
            <w:r>
              <w:rPr>
                <w:rFonts w:ascii="Calibir" w:hAnsi="Calibir" w:cs="Calibri"/>
                <w:color w:val="000000"/>
                <w:sz w:val="22"/>
                <w:szCs w:val="22"/>
              </w:rPr>
              <w:t>TABLEAU D'AFFICHAGE</w:t>
            </w:r>
          </w:p>
        </w:tc>
        <w:tc>
          <w:tcPr>
            <w:tcW w:w="321" w:type="pct"/>
            <w:tcBorders>
              <w:top w:val="nil"/>
              <w:left w:val="nil"/>
              <w:bottom w:val="single" w:sz="4" w:space="0" w:color="auto"/>
              <w:right w:val="single" w:sz="4" w:space="0" w:color="auto"/>
            </w:tcBorders>
            <w:shd w:val="clear" w:color="auto" w:fill="auto"/>
            <w:vAlign w:val="center"/>
            <w:hideMark/>
          </w:tcPr>
          <w:p w14:paraId="73E4C3B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358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w:t>
            </w:r>
          </w:p>
        </w:tc>
        <w:tc>
          <w:tcPr>
            <w:tcW w:w="504" w:type="pct"/>
            <w:tcBorders>
              <w:top w:val="nil"/>
              <w:left w:val="nil"/>
              <w:bottom w:val="single" w:sz="4" w:space="0" w:color="auto"/>
              <w:right w:val="single" w:sz="4" w:space="0" w:color="auto"/>
            </w:tcBorders>
            <w:shd w:val="clear" w:color="auto" w:fill="auto"/>
            <w:vAlign w:val="center"/>
            <w:hideMark/>
          </w:tcPr>
          <w:p w14:paraId="61DB417C" w14:textId="77777777" w:rsidR="007C4402" w:rsidRDefault="007C4402">
            <w:pPr>
              <w:jc w:val="center"/>
              <w:rPr>
                <w:rFonts w:ascii="Calibir" w:hAnsi="Calibir" w:cs="Calibri"/>
                <w:sz w:val="22"/>
                <w:szCs w:val="22"/>
              </w:rPr>
            </w:pPr>
            <w:r>
              <w:rPr>
                <w:rFonts w:ascii="Calibir" w:hAnsi="Calibir" w:cs="Calibri"/>
                <w:sz w:val="22"/>
                <w:szCs w:val="22"/>
              </w:rPr>
              <w:t>2</w:t>
            </w:r>
          </w:p>
        </w:tc>
        <w:tc>
          <w:tcPr>
            <w:tcW w:w="492" w:type="pct"/>
            <w:tcBorders>
              <w:top w:val="nil"/>
              <w:left w:val="nil"/>
              <w:bottom w:val="single" w:sz="4" w:space="0" w:color="auto"/>
              <w:right w:val="single" w:sz="4" w:space="0" w:color="auto"/>
            </w:tcBorders>
            <w:shd w:val="clear" w:color="auto" w:fill="auto"/>
            <w:noWrap/>
            <w:vAlign w:val="center"/>
          </w:tcPr>
          <w:p w14:paraId="336C109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3C5ECFD" w14:textId="77777777" w:rsidR="007C4402" w:rsidRDefault="007C4402">
            <w:pPr>
              <w:jc w:val="center"/>
              <w:rPr>
                <w:rFonts w:ascii="Calibir" w:hAnsi="Calibir" w:cs="Calibri"/>
                <w:color w:val="000000"/>
                <w:sz w:val="22"/>
                <w:szCs w:val="22"/>
              </w:rPr>
            </w:pPr>
          </w:p>
        </w:tc>
      </w:tr>
      <w:tr w:rsidR="007C4402" w14:paraId="747DDA4E"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00738BD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16</w:t>
            </w:r>
          </w:p>
        </w:tc>
        <w:tc>
          <w:tcPr>
            <w:tcW w:w="2053" w:type="pct"/>
            <w:tcBorders>
              <w:top w:val="nil"/>
              <w:left w:val="nil"/>
              <w:bottom w:val="single" w:sz="4" w:space="0" w:color="auto"/>
              <w:right w:val="single" w:sz="4" w:space="0" w:color="auto"/>
            </w:tcBorders>
            <w:shd w:val="clear" w:color="auto" w:fill="auto"/>
            <w:vAlign w:val="center"/>
            <w:hideMark/>
          </w:tcPr>
          <w:p w14:paraId="6BC75857" w14:textId="77777777" w:rsidR="007C4402" w:rsidRDefault="007C4402">
            <w:pPr>
              <w:rPr>
                <w:rFonts w:ascii="Calibir" w:hAnsi="Calibir" w:cs="Calibri"/>
                <w:color w:val="000000"/>
                <w:sz w:val="22"/>
                <w:szCs w:val="22"/>
              </w:rPr>
            </w:pPr>
            <w:r>
              <w:rPr>
                <w:rFonts w:ascii="Calibir" w:hAnsi="Calibir" w:cs="Calibri"/>
                <w:color w:val="000000"/>
                <w:sz w:val="22"/>
                <w:szCs w:val="22"/>
              </w:rPr>
              <w:t>TABLE DE SEMINAIRE 24 PLACES</w:t>
            </w:r>
          </w:p>
        </w:tc>
        <w:tc>
          <w:tcPr>
            <w:tcW w:w="321" w:type="pct"/>
            <w:tcBorders>
              <w:top w:val="nil"/>
              <w:left w:val="nil"/>
              <w:bottom w:val="single" w:sz="4" w:space="0" w:color="auto"/>
              <w:right w:val="single" w:sz="4" w:space="0" w:color="auto"/>
            </w:tcBorders>
            <w:shd w:val="clear" w:color="auto" w:fill="auto"/>
            <w:vAlign w:val="center"/>
            <w:hideMark/>
          </w:tcPr>
          <w:p w14:paraId="5995012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459609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33DABE78"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69C9DDF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0055BE9A" w14:textId="77777777" w:rsidR="007C4402" w:rsidRDefault="007C4402">
            <w:pPr>
              <w:jc w:val="center"/>
              <w:rPr>
                <w:rFonts w:ascii="Calibir" w:hAnsi="Calibir" w:cs="Calibri"/>
                <w:color w:val="000000"/>
                <w:sz w:val="22"/>
                <w:szCs w:val="22"/>
              </w:rPr>
            </w:pPr>
          </w:p>
        </w:tc>
      </w:tr>
      <w:tr w:rsidR="007C4402" w14:paraId="064EE86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B2CE3AB"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17</w:t>
            </w:r>
          </w:p>
        </w:tc>
        <w:tc>
          <w:tcPr>
            <w:tcW w:w="2053" w:type="pct"/>
            <w:tcBorders>
              <w:top w:val="nil"/>
              <w:left w:val="nil"/>
              <w:bottom w:val="single" w:sz="4" w:space="0" w:color="auto"/>
              <w:right w:val="single" w:sz="4" w:space="0" w:color="auto"/>
            </w:tcBorders>
            <w:shd w:val="clear" w:color="auto" w:fill="auto"/>
            <w:vAlign w:val="center"/>
            <w:hideMark/>
          </w:tcPr>
          <w:p w14:paraId="2426C641" w14:textId="77777777" w:rsidR="007C4402" w:rsidRDefault="007C4402">
            <w:pPr>
              <w:rPr>
                <w:rFonts w:ascii="Calibir" w:hAnsi="Calibir" w:cs="Calibri"/>
                <w:color w:val="000000"/>
                <w:sz w:val="22"/>
                <w:szCs w:val="22"/>
              </w:rPr>
            </w:pPr>
            <w:r>
              <w:rPr>
                <w:rFonts w:ascii="Calibir" w:hAnsi="Calibir" w:cs="Calibri"/>
                <w:color w:val="000000"/>
                <w:sz w:val="22"/>
                <w:szCs w:val="22"/>
              </w:rPr>
              <w:t>Fauteuil séminaire (tissu)</w:t>
            </w:r>
          </w:p>
        </w:tc>
        <w:tc>
          <w:tcPr>
            <w:tcW w:w="321" w:type="pct"/>
            <w:tcBorders>
              <w:top w:val="nil"/>
              <w:left w:val="nil"/>
              <w:bottom w:val="single" w:sz="4" w:space="0" w:color="auto"/>
              <w:right w:val="single" w:sz="4" w:space="0" w:color="auto"/>
            </w:tcBorders>
            <w:shd w:val="clear" w:color="auto" w:fill="auto"/>
            <w:vAlign w:val="center"/>
            <w:hideMark/>
          </w:tcPr>
          <w:p w14:paraId="7E9068C0"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50F96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504" w:type="pct"/>
            <w:tcBorders>
              <w:top w:val="nil"/>
              <w:left w:val="nil"/>
              <w:bottom w:val="single" w:sz="4" w:space="0" w:color="auto"/>
              <w:right w:val="single" w:sz="4" w:space="0" w:color="auto"/>
            </w:tcBorders>
            <w:shd w:val="clear" w:color="auto" w:fill="auto"/>
            <w:vAlign w:val="center"/>
            <w:hideMark/>
          </w:tcPr>
          <w:p w14:paraId="42078CE7" w14:textId="77777777" w:rsidR="007C4402" w:rsidRDefault="007C4402">
            <w:pPr>
              <w:jc w:val="center"/>
              <w:rPr>
                <w:rFonts w:ascii="Calibir" w:hAnsi="Calibir" w:cs="Calibri"/>
                <w:sz w:val="22"/>
                <w:szCs w:val="22"/>
              </w:rPr>
            </w:pPr>
            <w:r>
              <w:rPr>
                <w:rFonts w:ascii="Calibir" w:hAnsi="Calibir" w:cs="Calibri"/>
                <w:sz w:val="22"/>
                <w:szCs w:val="22"/>
              </w:rPr>
              <w:t>24</w:t>
            </w:r>
          </w:p>
        </w:tc>
        <w:tc>
          <w:tcPr>
            <w:tcW w:w="492" w:type="pct"/>
            <w:tcBorders>
              <w:top w:val="nil"/>
              <w:left w:val="nil"/>
              <w:bottom w:val="single" w:sz="4" w:space="0" w:color="auto"/>
              <w:right w:val="single" w:sz="4" w:space="0" w:color="auto"/>
            </w:tcBorders>
            <w:shd w:val="clear" w:color="auto" w:fill="auto"/>
            <w:noWrap/>
            <w:vAlign w:val="center"/>
          </w:tcPr>
          <w:p w14:paraId="36B559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62721F7" w14:textId="77777777" w:rsidR="007C4402" w:rsidRDefault="007C4402">
            <w:pPr>
              <w:jc w:val="center"/>
              <w:rPr>
                <w:rFonts w:ascii="Calibir" w:hAnsi="Calibir" w:cs="Calibri"/>
                <w:color w:val="000000"/>
                <w:sz w:val="22"/>
                <w:szCs w:val="22"/>
              </w:rPr>
            </w:pPr>
          </w:p>
        </w:tc>
      </w:tr>
      <w:tr w:rsidR="007C4402" w14:paraId="33F17AD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C37ACC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18</w:t>
            </w:r>
          </w:p>
        </w:tc>
        <w:tc>
          <w:tcPr>
            <w:tcW w:w="2053" w:type="pct"/>
            <w:tcBorders>
              <w:top w:val="nil"/>
              <w:left w:val="nil"/>
              <w:bottom w:val="single" w:sz="4" w:space="0" w:color="auto"/>
              <w:right w:val="single" w:sz="4" w:space="0" w:color="auto"/>
            </w:tcBorders>
            <w:shd w:val="clear" w:color="auto" w:fill="auto"/>
            <w:vAlign w:val="center"/>
            <w:hideMark/>
          </w:tcPr>
          <w:p w14:paraId="1EEC7948" w14:textId="77777777" w:rsidR="007C4402" w:rsidRDefault="007C4402">
            <w:pPr>
              <w:rPr>
                <w:rFonts w:ascii="Calibir" w:hAnsi="Calibir" w:cs="Calibri"/>
                <w:color w:val="000000"/>
                <w:sz w:val="22"/>
                <w:szCs w:val="22"/>
              </w:rPr>
            </w:pPr>
            <w:r>
              <w:rPr>
                <w:rFonts w:ascii="Calibir" w:hAnsi="Calibir" w:cs="Calibri"/>
                <w:color w:val="000000"/>
                <w:sz w:val="22"/>
                <w:szCs w:val="22"/>
              </w:rPr>
              <w:t xml:space="preserve">TABLE DE REUNION 12 PLACES </w:t>
            </w:r>
          </w:p>
        </w:tc>
        <w:tc>
          <w:tcPr>
            <w:tcW w:w="321" w:type="pct"/>
            <w:tcBorders>
              <w:top w:val="nil"/>
              <w:left w:val="nil"/>
              <w:bottom w:val="single" w:sz="4" w:space="0" w:color="auto"/>
              <w:right w:val="single" w:sz="4" w:space="0" w:color="auto"/>
            </w:tcBorders>
            <w:shd w:val="clear" w:color="auto" w:fill="auto"/>
            <w:vAlign w:val="center"/>
            <w:hideMark/>
          </w:tcPr>
          <w:p w14:paraId="70F585F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621212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1001DFDD"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32F5D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D2F2029" w14:textId="77777777" w:rsidR="007C4402" w:rsidRDefault="007C4402">
            <w:pPr>
              <w:jc w:val="center"/>
              <w:rPr>
                <w:rFonts w:ascii="Calibir" w:hAnsi="Calibir" w:cs="Calibri"/>
                <w:color w:val="000000"/>
                <w:sz w:val="22"/>
                <w:szCs w:val="22"/>
              </w:rPr>
            </w:pPr>
          </w:p>
        </w:tc>
      </w:tr>
      <w:tr w:rsidR="007C4402" w14:paraId="54783F7F"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20281E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19</w:t>
            </w:r>
          </w:p>
        </w:tc>
        <w:tc>
          <w:tcPr>
            <w:tcW w:w="2053" w:type="pct"/>
            <w:tcBorders>
              <w:top w:val="nil"/>
              <w:left w:val="nil"/>
              <w:bottom w:val="single" w:sz="4" w:space="0" w:color="auto"/>
              <w:right w:val="single" w:sz="4" w:space="0" w:color="auto"/>
            </w:tcBorders>
            <w:shd w:val="clear" w:color="auto" w:fill="auto"/>
            <w:vAlign w:val="center"/>
            <w:hideMark/>
          </w:tcPr>
          <w:p w14:paraId="453ED8DB" w14:textId="77777777" w:rsidR="007C4402" w:rsidRDefault="007C4402">
            <w:pPr>
              <w:rPr>
                <w:rFonts w:ascii="Calibir" w:hAnsi="Calibir" w:cs="Calibri"/>
                <w:color w:val="000000"/>
                <w:sz w:val="22"/>
                <w:szCs w:val="22"/>
              </w:rPr>
            </w:pPr>
            <w:r>
              <w:rPr>
                <w:rFonts w:ascii="Calibir" w:hAnsi="Calibir" w:cs="Calibri"/>
                <w:color w:val="000000"/>
                <w:sz w:val="22"/>
                <w:szCs w:val="22"/>
              </w:rPr>
              <w:t>Fauteuil Table de réunion (simili cuir)</w:t>
            </w:r>
          </w:p>
        </w:tc>
        <w:tc>
          <w:tcPr>
            <w:tcW w:w="321" w:type="pct"/>
            <w:tcBorders>
              <w:top w:val="nil"/>
              <w:left w:val="nil"/>
              <w:bottom w:val="single" w:sz="4" w:space="0" w:color="auto"/>
              <w:right w:val="single" w:sz="4" w:space="0" w:color="auto"/>
            </w:tcBorders>
            <w:shd w:val="clear" w:color="auto" w:fill="auto"/>
            <w:vAlign w:val="center"/>
            <w:hideMark/>
          </w:tcPr>
          <w:p w14:paraId="17122426"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E01906F"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D0EC8DF"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0B3CBEA0"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469A8AA" w14:textId="77777777" w:rsidR="007C4402" w:rsidRDefault="007C4402">
            <w:pPr>
              <w:jc w:val="center"/>
              <w:rPr>
                <w:rFonts w:ascii="Calibir" w:hAnsi="Calibir" w:cs="Calibri"/>
                <w:color w:val="000000"/>
                <w:sz w:val="22"/>
                <w:szCs w:val="22"/>
              </w:rPr>
            </w:pPr>
          </w:p>
        </w:tc>
      </w:tr>
      <w:tr w:rsidR="007C4402" w14:paraId="4A21E51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428DEC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2053" w:type="pct"/>
            <w:tcBorders>
              <w:top w:val="nil"/>
              <w:left w:val="nil"/>
              <w:bottom w:val="single" w:sz="4" w:space="0" w:color="auto"/>
              <w:right w:val="single" w:sz="4" w:space="0" w:color="auto"/>
            </w:tcBorders>
            <w:shd w:val="clear" w:color="auto" w:fill="auto"/>
            <w:vAlign w:val="center"/>
            <w:hideMark/>
          </w:tcPr>
          <w:p w14:paraId="4EF65001" w14:textId="77777777" w:rsidR="007C4402" w:rsidRDefault="007C4402">
            <w:pPr>
              <w:rPr>
                <w:rFonts w:ascii="Calibir" w:hAnsi="Calibir" w:cs="Calibri"/>
                <w:color w:val="000000"/>
                <w:sz w:val="22"/>
                <w:szCs w:val="22"/>
              </w:rPr>
            </w:pPr>
            <w:r>
              <w:rPr>
                <w:rFonts w:ascii="Calibir" w:hAnsi="Calibir" w:cs="Calibri"/>
                <w:color w:val="000000"/>
                <w:sz w:val="22"/>
                <w:szCs w:val="22"/>
              </w:rPr>
              <w:t>Corbeille de bureau</w:t>
            </w:r>
          </w:p>
        </w:tc>
        <w:tc>
          <w:tcPr>
            <w:tcW w:w="321" w:type="pct"/>
            <w:tcBorders>
              <w:top w:val="nil"/>
              <w:left w:val="nil"/>
              <w:bottom w:val="single" w:sz="4" w:space="0" w:color="auto"/>
              <w:right w:val="single" w:sz="4" w:space="0" w:color="auto"/>
            </w:tcBorders>
            <w:shd w:val="clear" w:color="auto" w:fill="auto"/>
            <w:vAlign w:val="center"/>
            <w:hideMark/>
          </w:tcPr>
          <w:p w14:paraId="5A68118D"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5762A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w:t>
            </w:r>
          </w:p>
        </w:tc>
        <w:tc>
          <w:tcPr>
            <w:tcW w:w="504" w:type="pct"/>
            <w:tcBorders>
              <w:top w:val="nil"/>
              <w:left w:val="nil"/>
              <w:bottom w:val="single" w:sz="4" w:space="0" w:color="auto"/>
              <w:right w:val="single" w:sz="4" w:space="0" w:color="auto"/>
            </w:tcBorders>
            <w:shd w:val="clear" w:color="auto" w:fill="auto"/>
            <w:vAlign w:val="center"/>
            <w:hideMark/>
          </w:tcPr>
          <w:p w14:paraId="013F1BBD" w14:textId="77777777" w:rsidR="007C4402" w:rsidRDefault="007C4402">
            <w:pPr>
              <w:jc w:val="center"/>
              <w:rPr>
                <w:rFonts w:ascii="Calibir" w:hAnsi="Calibir" w:cs="Calibri"/>
                <w:sz w:val="22"/>
                <w:szCs w:val="22"/>
              </w:rPr>
            </w:pPr>
            <w:r>
              <w:rPr>
                <w:rFonts w:ascii="Calibir" w:hAnsi="Calibir" w:cs="Calibri"/>
                <w:sz w:val="22"/>
                <w:szCs w:val="22"/>
              </w:rPr>
              <w:t>12</w:t>
            </w:r>
          </w:p>
        </w:tc>
        <w:tc>
          <w:tcPr>
            <w:tcW w:w="492" w:type="pct"/>
            <w:tcBorders>
              <w:top w:val="nil"/>
              <w:left w:val="nil"/>
              <w:bottom w:val="single" w:sz="4" w:space="0" w:color="auto"/>
              <w:right w:val="single" w:sz="4" w:space="0" w:color="auto"/>
            </w:tcBorders>
            <w:shd w:val="clear" w:color="auto" w:fill="auto"/>
            <w:noWrap/>
            <w:vAlign w:val="center"/>
          </w:tcPr>
          <w:p w14:paraId="6D17D04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459D99CB" w14:textId="77777777" w:rsidR="007C4402" w:rsidRDefault="007C4402">
            <w:pPr>
              <w:jc w:val="center"/>
              <w:rPr>
                <w:rFonts w:ascii="Calibir" w:hAnsi="Calibir" w:cs="Calibri"/>
                <w:color w:val="000000"/>
                <w:sz w:val="22"/>
                <w:szCs w:val="22"/>
              </w:rPr>
            </w:pPr>
          </w:p>
        </w:tc>
      </w:tr>
      <w:tr w:rsidR="007C4402" w14:paraId="18B77875" w14:textId="77777777" w:rsidTr="005F1BB7">
        <w:trPr>
          <w:trHeight w:val="57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15DEC1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21</w:t>
            </w:r>
          </w:p>
        </w:tc>
        <w:tc>
          <w:tcPr>
            <w:tcW w:w="2053" w:type="pct"/>
            <w:tcBorders>
              <w:top w:val="nil"/>
              <w:left w:val="nil"/>
              <w:bottom w:val="single" w:sz="4" w:space="0" w:color="auto"/>
              <w:right w:val="single" w:sz="4" w:space="0" w:color="auto"/>
            </w:tcBorders>
            <w:shd w:val="clear" w:color="auto" w:fill="auto"/>
            <w:vAlign w:val="center"/>
            <w:hideMark/>
          </w:tcPr>
          <w:p w14:paraId="5B35D357"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MAGNETIQUE 2000 X 1000 MM</w:t>
            </w:r>
          </w:p>
        </w:tc>
        <w:tc>
          <w:tcPr>
            <w:tcW w:w="321" w:type="pct"/>
            <w:tcBorders>
              <w:top w:val="nil"/>
              <w:left w:val="nil"/>
              <w:bottom w:val="single" w:sz="4" w:space="0" w:color="auto"/>
              <w:right w:val="single" w:sz="4" w:space="0" w:color="auto"/>
            </w:tcBorders>
            <w:shd w:val="clear" w:color="auto" w:fill="auto"/>
            <w:vAlign w:val="center"/>
            <w:hideMark/>
          </w:tcPr>
          <w:p w14:paraId="3AF98CEB"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129FE4D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15</w:t>
            </w:r>
          </w:p>
        </w:tc>
        <w:tc>
          <w:tcPr>
            <w:tcW w:w="504" w:type="pct"/>
            <w:tcBorders>
              <w:top w:val="nil"/>
              <w:left w:val="nil"/>
              <w:bottom w:val="single" w:sz="4" w:space="0" w:color="auto"/>
              <w:right w:val="single" w:sz="4" w:space="0" w:color="auto"/>
            </w:tcBorders>
            <w:shd w:val="clear" w:color="auto" w:fill="auto"/>
            <w:vAlign w:val="center"/>
            <w:hideMark/>
          </w:tcPr>
          <w:p w14:paraId="1B1A10C7" w14:textId="77777777" w:rsidR="007C4402" w:rsidRDefault="007C4402">
            <w:pPr>
              <w:jc w:val="center"/>
              <w:rPr>
                <w:rFonts w:ascii="Calibir" w:hAnsi="Calibir" w:cs="Calibri"/>
                <w:sz w:val="22"/>
                <w:szCs w:val="22"/>
              </w:rPr>
            </w:pPr>
            <w:r>
              <w:rPr>
                <w:rFonts w:ascii="Calibir" w:hAnsi="Calibir" w:cs="Calibri"/>
                <w:sz w:val="22"/>
                <w:szCs w:val="22"/>
              </w:rPr>
              <w:t>15</w:t>
            </w:r>
          </w:p>
        </w:tc>
        <w:tc>
          <w:tcPr>
            <w:tcW w:w="492" w:type="pct"/>
            <w:tcBorders>
              <w:top w:val="nil"/>
              <w:left w:val="nil"/>
              <w:bottom w:val="single" w:sz="4" w:space="0" w:color="auto"/>
              <w:right w:val="single" w:sz="4" w:space="0" w:color="auto"/>
            </w:tcBorders>
            <w:shd w:val="clear" w:color="auto" w:fill="auto"/>
            <w:noWrap/>
            <w:vAlign w:val="center"/>
          </w:tcPr>
          <w:p w14:paraId="520256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EBDF6F2" w14:textId="77777777" w:rsidR="007C4402" w:rsidRDefault="007C4402">
            <w:pPr>
              <w:jc w:val="center"/>
              <w:rPr>
                <w:rFonts w:ascii="Calibir" w:hAnsi="Calibir" w:cs="Calibri"/>
                <w:color w:val="000000"/>
                <w:sz w:val="22"/>
                <w:szCs w:val="22"/>
              </w:rPr>
            </w:pPr>
          </w:p>
        </w:tc>
      </w:tr>
      <w:tr w:rsidR="007C4402" w14:paraId="5B88C57B"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5194F27A"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22</w:t>
            </w:r>
          </w:p>
        </w:tc>
        <w:tc>
          <w:tcPr>
            <w:tcW w:w="2053" w:type="pct"/>
            <w:tcBorders>
              <w:top w:val="nil"/>
              <w:left w:val="nil"/>
              <w:bottom w:val="single" w:sz="4" w:space="0" w:color="auto"/>
              <w:right w:val="single" w:sz="4" w:space="0" w:color="auto"/>
            </w:tcBorders>
            <w:shd w:val="clear" w:color="auto" w:fill="auto"/>
            <w:vAlign w:val="center"/>
            <w:hideMark/>
          </w:tcPr>
          <w:p w14:paraId="5A270138" w14:textId="77777777" w:rsidR="007C4402" w:rsidRDefault="007C4402">
            <w:pPr>
              <w:rPr>
                <w:rFonts w:ascii="Calibir" w:hAnsi="Calibir" w:cs="Calibri"/>
                <w:color w:val="000000"/>
                <w:sz w:val="22"/>
                <w:szCs w:val="22"/>
              </w:rPr>
            </w:pPr>
            <w:r>
              <w:rPr>
                <w:rFonts w:ascii="Calibir" w:hAnsi="Calibir" w:cs="Calibri"/>
                <w:color w:val="000000"/>
                <w:sz w:val="22"/>
                <w:szCs w:val="22"/>
              </w:rPr>
              <w:t>Tableau blanc mobile</w:t>
            </w:r>
          </w:p>
        </w:tc>
        <w:tc>
          <w:tcPr>
            <w:tcW w:w="321" w:type="pct"/>
            <w:tcBorders>
              <w:top w:val="nil"/>
              <w:left w:val="nil"/>
              <w:bottom w:val="single" w:sz="4" w:space="0" w:color="auto"/>
              <w:right w:val="single" w:sz="4" w:space="0" w:color="auto"/>
            </w:tcBorders>
            <w:shd w:val="clear" w:color="auto" w:fill="auto"/>
            <w:vAlign w:val="center"/>
            <w:hideMark/>
          </w:tcPr>
          <w:p w14:paraId="2566A573"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6DE5FA0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7</w:t>
            </w:r>
          </w:p>
        </w:tc>
        <w:tc>
          <w:tcPr>
            <w:tcW w:w="504" w:type="pct"/>
            <w:tcBorders>
              <w:top w:val="nil"/>
              <w:left w:val="nil"/>
              <w:bottom w:val="single" w:sz="4" w:space="0" w:color="auto"/>
              <w:right w:val="single" w:sz="4" w:space="0" w:color="auto"/>
            </w:tcBorders>
            <w:shd w:val="clear" w:color="auto" w:fill="auto"/>
            <w:vAlign w:val="center"/>
            <w:hideMark/>
          </w:tcPr>
          <w:p w14:paraId="2AB5C2CC" w14:textId="77777777" w:rsidR="007C4402" w:rsidRDefault="007C4402">
            <w:pPr>
              <w:jc w:val="center"/>
              <w:rPr>
                <w:rFonts w:ascii="Calibir" w:hAnsi="Calibir" w:cs="Calibri"/>
                <w:sz w:val="22"/>
                <w:szCs w:val="22"/>
              </w:rPr>
            </w:pPr>
            <w:r>
              <w:rPr>
                <w:rFonts w:ascii="Calibir" w:hAnsi="Calibir" w:cs="Calibri"/>
                <w:sz w:val="22"/>
                <w:szCs w:val="22"/>
              </w:rPr>
              <w:t>7</w:t>
            </w:r>
          </w:p>
        </w:tc>
        <w:tc>
          <w:tcPr>
            <w:tcW w:w="492" w:type="pct"/>
            <w:tcBorders>
              <w:top w:val="nil"/>
              <w:left w:val="nil"/>
              <w:bottom w:val="single" w:sz="4" w:space="0" w:color="auto"/>
              <w:right w:val="single" w:sz="4" w:space="0" w:color="auto"/>
            </w:tcBorders>
            <w:shd w:val="clear" w:color="auto" w:fill="auto"/>
            <w:noWrap/>
            <w:vAlign w:val="center"/>
          </w:tcPr>
          <w:p w14:paraId="19FEE773"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301EA5C" w14:textId="77777777" w:rsidR="007C4402" w:rsidRDefault="007C4402">
            <w:pPr>
              <w:jc w:val="center"/>
              <w:rPr>
                <w:rFonts w:ascii="Calibir" w:hAnsi="Calibir" w:cs="Calibri"/>
                <w:color w:val="000000"/>
                <w:sz w:val="22"/>
                <w:szCs w:val="22"/>
              </w:rPr>
            </w:pPr>
          </w:p>
        </w:tc>
      </w:tr>
      <w:tr w:rsidR="007C4402" w14:paraId="5501E75D"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90CD567"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23</w:t>
            </w:r>
          </w:p>
        </w:tc>
        <w:tc>
          <w:tcPr>
            <w:tcW w:w="2053" w:type="pct"/>
            <w:tcBorders>
              <w:top w:val="nil"/>
              <w:left w:val="nil"/>
              <w:bottom w:val="single" w:sz="4" w:space="0" w:color="auto"/>
              <w:right w:val="single" w:sz="4" w:space="0" w:color="auto"/>
            </w:tcBorders>
            <w:shd w:val="clear" w:color="auto" w:fill="auto"/>
            <w:vAlign w:val="center"/>
            <w:hideMark/>
          </w:tcPr>
          <w:p w14:paraId="6C63A276" w14:textId="77777777" w:rsidR="007C4402" w:rsidRDefault="007C4402">
            <w:pPr>
              <w:rPr>
                <w:rFonts w:ascii="Calibir" w:hAnsi="Calibir" w:cs="Calibri"/>
                <w:color w:val="000000"/>
                <w:sz w:val="22"/>
                <w:szCs w:val="22"/>
              </w:rPr>
            </w:pPr>
            <w:r>
              <w:rPr>
                <w:rFonts w:ascii="Calibir" w:hAnsi="Calibir" w:cs="Calibri"/>
                <w:color w:val="000000"/>
                <w:sz w:val="22"/>
                <w:szCs w:val="22"/>
              </w:rPr>
              <w:t>Fauteuil formateur roulant</w:t>
            </w:r>
          </w:p>
        </w:tc>
        <w:tc>
          <w:tcPr>
            <w:tcW w:w="321" w:type="pct"/>
            <w:tcBorders>
              <w:top w:val="nil"/>
              <w:left w:val="nil"/>
              <w:bottom w:val="single" w:sz="4" w:space="0" w:color="auto"/>
              <w:right w:val="single" w:sz="4" w:space="0" w:color="auto"/>
            </w:tcBorders>
            <w:shd w:val="clear" w:color="auto" w:fill="auto"/>
            <w:vAlign w:val="center"/>
            <w:hideMark/>
          </w:tcPr>
          <w:p w14:paraId="455C851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96AF038"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504" w:type="pct"/>
            <w:tcBorders>
              <w:top w:val="nil"/>
              <w:left w:val="nil"/>
              <w:bottom w:val="single" w:sz="4" w:space="0" w:color="auto"/>
              <w:right w:val="single" w:sz="4" w:space="0" w:color="auto"/>
            </w:tcBorders>
            <w:shd w:val="clear" w:color="auto" w:fill="auto"/>
            <w:vAlign w:val="center"/>
            <w:hideMark/>
          </w:tcPr>
          <w:p w14:paraId="668E498A" w14:textId="77777777" w:rsidR="007C4402" w:rsidRDefault="007C4402">
            <w:pPr>
              <w:jc w:val="center"/>
              <w:rPr>
                <w:rFonts w:ascii="Calibir" w:hAnsi="Calibir" w:cs="Calibri"/>
                <w:sz w:val="22"/>
                <w:szCs w:val="22"/>
              </w:rPr>
            </w:pPr>
            <w:r>
              <w:rPr>
                <w:rFonts w:ascii="Calibir" w:hAnsi="Calibir" w:cs="Calibri"/>
                <w:sz w:val="22"/>
                <w:szCs w:val="22"/>
              </w:rPr>
              <w:t>25</w:t>
            </w:r>
          </w:p>
        </w:tc>
        <w:tc>
          <w:tcPr>
            <w:tcW w:w="492" w:type="pct"/>
            <w:tcBorders>
              <w:top w:val="nil"/>
              <w:left w:val="nil"/>
              <w:bottom w:val="single" w:sz="4" w:space="0" w:color="auto"/>
              <w:right w:val="single" w:sz="4" w:space="0" w:color="auto"/>
            </w:tcBorders>
            <w:shd w:val="clear" w:color="auto" w:fill="auto"/>
            <w:noWrap/>
            <w:vAlign w:val="center"/>
          </w:tcPr>
          <w:p w14:paraId="7BA831FC"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E927E3D" w14:textId="77777777" w:rsidR="007C4402" w:rsidRDefault="007C4402">
            <w:pPr>
              <w:jc w:val="center"/>
              <w:rPr>
                <w:rFonts w:ascii="Calibir" w:hAnsi="Calibir" w:cs="Calibri"/>
                <w:color w:val="000000"/>
                <w:sz w:val="22"/>
                <w:szCs w:val="22"/>
              </w:rPr>
            </w:pPr>
          </w:p>
        </w:tc>
      </w:tr>
      <w:tr w:rsidR="007C4402" w14:paraId="3411F763"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515C8B4"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24</w:t>
            </w:r>
          </w:p>
        </w:tc>
        <w:tc>
          <w:tcPr>
            <w:tcW w:w="2053" w:type="pct"/>
            <w:tcBorders>
              <w:top w:val="nil"/>
              <w:left w:val="nil"/>
              <w:bottom w:val="single" w:sz="4" w:space="0" w:color="auto"/>
              <w:right w:val="single" w:sz="4" w:space="0" w:color="auto"/>
            </w:tcBorders>
            <w:shd w:val="clear" w:color="auto" w:fill="auto"/>
            <w:vAlign w:val="center"/>
            <w:hideMark/>
          </w:tcPr>
          <w:p w14:paraId="6FC18D23" w14:textId="77777777" w:rsidR="007C4402" w:rsidRDefault="007C4402">
            <w:pPr>
              <w:rPr>
                <w:rFonts w:ascii="Calibir" w:hAnsi="Calibir" w:cs="Calibri"/>
                <w:color w:val="000000"/>
                <w:sz w:val="22"/>
                <w:szCs w:val="22"/>
              </w:rPr>
            </w:pPr>
            <w:r>
              <w:rPr>
                <w:rFonts w:ascii="Calibir" w:hAnsi="Calibir" w:cs="Calibri"/>
                <w:color w:val="000000"/>
                <w:sz w:val="22"/>
                <w:szCs w:val="22"/>
              </w:rPr>
              <w:t>Chaise avec tablette</w:t>
            </w:r>
          </w:p>
        </w:tc>
        <w:tc>
          <w:tcPr>
            <w:tcW w:w="321" w:type="pct"/>
            <w:tcBorders>
              <w:top w:val="nil"/>
              <w:left w:val="nil"/>
              <w:bottom w:val="single" w:sz="4" w:space="0" w:color="auto"/>
              <w:right w:val="single" w:sz="4" w:space="0" w:color="auto"/>
            </w:tcBorders>
            <w:shd w:val="clear" w:color="auto" w:fill="auto"/>
            <w:vAlign w:val="center"/>
            <w:hideMark/>
          </w:tcPr>
          <w:p w14:paraId="6F50593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87AB92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120</w:t>
            </w:r>
          </w:p>
        </w:tc>
        <w:tc>
          <w:tcPr>
            <w:tcW w:w="504" w:type="pct"/>
            <w:tcBorders>
              <w:top w:val="nil"/>
              <w:left w:val="nil"/>
              <w:bottom w:val="single" w:sz="4" w:space="0" w:color="auto"/>
              <w:right w:val="single" w:sz="4" w:space="0" w:color="auto"/>
            </w:tcBorders>
            <w:shd w:val="clear" w:color="auto" w:fill="auto"/>
            <w:vAlign w:val="center"/>
            <w:hideMark/>
          </w:tcPr>
          <w:p w14:paraId="171D7C29" w14:textId="77777777" w:rsidR="007C4402" w:rsidRDefault="007C4402">
            <w:pPr>
              <w:jc w:val="center"/>
              <w:rPr>
                <w:rFonts w:ascii="Calibir" w:hAnsi="Calibir" w:cs="Calibri"/>
                <w:sz w:val="22"/>
                <w:szCs w:val="22"/>
              </w:rPr>
            </w:pPr>
            <w:r>
              <w:rPr>
                <w:rFonts w:ascii="Calibir" w:hAnsi="Calibir" w:cs="Calibri"/>
                <w:sz w:val="22"/>
                <w:szCs w:val="22"/>
              </w:rPr>
              <w:t>120</w:t>
            </w:r>
          </w:p>
        </w:tc>
        <w:tc>
          <w:tcPr>
            <w:tcW w:w="492" w:type="pct"/>
            <w:tcBorders>
              <w:top w:val="nil"/>
              <w:left w:val="nil"/>
              <w:bottom w:val="single" w:sz="4" w:space="0" w:color="auto"/>
              <w:right w:val="single" w:sz="4" w:space="0" w:color="auto"/>
            </w:tcBorders>
            <w:shd w:val="clear" w:color="auto" w:fill="auto"/>
            <w:noWrap/>
            <w:vAlign w:val="center"/>
          </w:tcPr>
          <w:p w14:paraId="613101E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0226F3B" w14:textId="77777777" w:rsidR="007C4402" w:rsidRDefault="007C4402">
            <w:pPr>
              <w:jc w:val="center"/>
              <w:rPr>
                <w:rFonts w:ascii="Calibir" w:hAnsi="Calibir" w:cs="Calibri"/>
                <w:color w:val="000000"/>
                <w:sz w:val="22"/>
                <w:szCs w:val="22"/>
              </w:rPr>
            </w:pPr>
          </w:p>
        </w:tc>
      </w:tr>
      <w:tr w:rsidR="007C4402" w14:paraId="78E61F38"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04C595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25</w:t>
            </w:r>
          </w:p>
        </w:tc>
        <w:tc>
          <w:tcPr>
            <w:tcW w:w="2053" w:type="pct"/>
            <w:tcBorders>
              <w:top w:val="nil"/>
              <w:left w:val="nil"/>
              <w:bottom w:val="single" w:sz="4" w:space="0" w:color="auto"/>
              <w:right w:val="single" w:sz="4" w:space="0" w:color="auto"/>
            </w:tcBorders>
            <w:shd w:val="clear" w:color="auto" w:fill="auto"/>
            <w:vAlign w:val="center"/>
            <w:hideMark/>
          </w:tcPr>
          <w:p w14:paraId="7C0C70A3" w14:textId="77777777" w:rsidR="007C4402" w:rsidRDefault="007C4402">
            <w:pPr>
              <w:rPr>
                <w:rFonts w:ascii="Calibir" w:hAnsi="Calibir" w:cs="Calibri"/>
                <w:color w:val="000000"/>
                <w:sz w:val="22"/>
                <w:szCs w:val="22"/>
              </w:rPr>
            </w:pPr>
            <w:r>
              <w:rPr>
                <w:rFonts w:ascii="Calibir" w:hAnsi="Calibir" w:cs="Calibri"/>
                <w:color w:val="000000"/>
                <w:sz w:val="22"/>
                <w:szCs w:val="22"/>
              </w:rPr>
              <w:t>Chaise de réfectoire</w:t>
            </w:r>
          </w:p>
        </w:tc>
        <w:tc>
          <w:tcPr>
            <w:tcW w:w="321" w:type="pct"/>
            <w:tcBorders>
              <w:top w:val="nil"/>
              <w:left w:val="nil"/>
              <w:bottom w:val="single" w:sz="4" w:space="0" w:color="auto"/>
              <w:right w:val="single" w:sz="4" w:space="0" w:color="auto"/>
            </w:tcBorders>
            <w:shd w:val="clear" w:color="auto" w:fill="auto"/>
            <w:vAlign w:val="center"/>
            <w:hideMark/>
          </w:tcPr>
          <w:p w14:paraId="044A1E18"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2A714261"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200</w:t>
            </w:r>
          </w:p>
        </w:tc>
        <w:tc>
          <w:tcPr>
            <w:tcW w:w="504" w:type="pct"/>
            <w:tcBorders>
              <w:top w:val="nil"/>
              <w:left w:val="nil"/>
              <w:bottom w:val="single" w:sz="4" w:space="0" w:color="auto"/>
              <w:right w:val="single" w:sz="4" w:space="0" w:color="auto"/>
            </w:tcBorders>
            <w:shd w:val="clear" w:color="auto" w:fill="auto"/>
            <w:vAlign w:val="center"/>
            <w:hideMark/>
          </w:tcPr>
          <w:p w14:paraId="560C5DE7" w14:textId="77777777" w:rsidR="007C4402" w:rsidRDefault="007C4402">
            <w:pPr>
              <w:jc w:val="center"/>
              <w:rPr>
                <w:rFonts w:ascii="Calibir" w:hAnsi="Calibir" w:cs="Calibri"/>
                <w:sz w:val="22"/>
                <w:szCs w:val="22"/>
              </w:rPr>
            </w:pPr>
            <w:r>
              <w:rPr>
                <w:rFonts w:ascii="Calibir" w:hAnsi="Calibir" w:cs="Calibri"/>
                <w:sz w:val="22"/>
                <w:szCs w:val="22"/>
              </w:rPr>
              <w:t>200</w:t>
            </w:r>
          </w:p>
        </w:tc>
        <w:tc>
          <w:tcPr>
            <w:tcW w:w="492" w:type="pct"/>
            <w:tcBorders>
              <w:top w:val="nil"/>
              <w:left w:val="nil"/>
              <w:bottom w:val="single" w:sz="4" w:space="0" w:color="auto"/>
              <w:right w:val="single" w:sz="4" w:space="0" w:color="auto"/>
            </w:tcBorders>
            <w:shd w:val="clear" w:color="auto" w:fill="auto"/>
            <w:noWrap/>
            <w:vAlign w:val="center"/>
          </w:tcPr>
          <w:p w14:paraId="337B388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933F260" w14:textId="77777777" w:rsidR="007C4402" w:rsidRDefault="007C4402">
            <w:pPr>
              <w:jc w:val="center"/>
              <w:rPr>
                <w:rFonts w:ascii="Calibir" w:hAnsi="Calibir" w:cs="Calibri"/>
                <w:color w:val="000000"/>
                <w:sz w:val="22"/>
                <w:szCs w:val="22"/>
              </w:rPr>
            </w:pPr>
          </w:p>
        </w:tc>
      </w:tr>
      <w:tr w:rsidR="007C4402" w14:paraId="37F2420A"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F48991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26</w:t>
            </w:r>
          </w:p>
        </w:tc>
        <w:tc>
          <w:tcPr>
            <w:tcW w:w="2053" w:type="pct"/>
            <w:tcBorders>
              <w:top w:val="nil"/>
              <w:left w:val="nil"/>
              <w:bottom w:val="single" w:sz="4" w:space="0" w:color="auto"/>
              <w:right w:val="single" w:sz="4" w:space="0" w:color="auto"/>
            </w:tcBorders>
            <w:shd w:val="clear" w:color="auto" w:fill="auto"/>
            <w:vAlign w:val="center"/>
            <w:hideMark/>
          </w:tcPr>
          <w:p w14:paraId="0F25B0A5" w14:textId="77777777" w:rsidR="007C4402" w:rsidRDefault="007C4402">
            <w:pPr>
              <w:rPr>
                <w:rFonts w:ascii="Calibir" w:hAnsi="Calibir" w:cs="Calibri"/>
                <w:color w:val="000000"/>
                <w:sz w:val="22"/>
                <w:szCs w:val="22"/>
              </w:rPr>
            </w:pPr>
            <w:r>
              <w:rPr>
                <w:rFonts w:ascii="Calibir" w:hAnsi="Calibir" w:cs="Calibri"/>
                <w:color w:val="000000"/>
                <w:sz w:val="22"/>
                <w:szCs w:val="22"/>
              </w:rPr>
              <w:t>Table de réfectoire 1mx1m</w:t>
            </w:r>
          </w:p>
        </w:tc>
        <w:tc>
          <w:tcPr>
            <w:tcW w:w="321" w:type="pct"/>
            <w:tcBorders>
              <w:top w:val="nil"/>
              <w:left w:val="nil"/>
              <w:bottom w:val="single" w:sz="4" w:space="0" w:color="auto"/>
              <w:right w:val="single" w:sz="4" w:space="0" w:color="auto"/>
            </w:tcBorders>
            <w:shd w:val="clear" w:color="auto" w:fill="auto"/>
            <w:vAlign w:val="center"/>
            <w:hideMark/>
          </w:tcPr>
          <w:p w14:paraId="33F660A4"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DE63DF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100</w:t>
            </w:r>
          </w:p>
        </w:tc>
        <w:tc>
          <w:tcPr>
            <w:tcW w:w="504" w:type="pct"/>
            <w:tcBorders>
              <w:top w:val="nil"/>
              <w:left w:val="nil"/>
              <w:bottom w:val="single" w:sz="4" w:space="0" w:color="auto"/>
              <w:right w:val="single" w:sz="4" w:space="0" w:color="auto"/>
            </w:tcBorders>
            <w:shd w:val="clear" w:color="auto" w:fill="auto"/>
            <w:vAlign w:val="center"/>
            <w:hideMark/>
          </w:tcPr>
          <w:p w14:paraId="54E4AE2F" w14:textId="77777777" w:rsidR="007C4402" w:rsidRDefault="007C4402">
            <w:pPr>
              <w:jc w:val="center"/>
              <w:rPr>
                <w:rFonts w:ascii="Calibir" w:hAnsi="Calibir" w:cs="Calibri"/>
                <w:sz w:val="22"/>
                <w:szCs w:val="22"/>
              </w:rPr>
            </w:pPr>
            <w:r>
              <w:rPr>
                <w:rFonts w:ascii="Calibir" w:hAnsi="Calibir" w:cs="Calibri"/>
                <w:sz w:val="22"/>
                <w:szCs w:val="22"/>
              </w:rPr>
              <w:t>100</w:t>
            </w:r>
          </w:p>
        </w:tc>
        <w:tc>
          <w:tcPr>
            <w:tcW w:w="492" w:type="pct"/>
            <w:tcBorders>
              <w:top w:val="nil"/>
              <w:left w:val="nil"/>
              <w:bottom w:val="single" w:sz="4" w:space="0" w:color="auto"/>
              <w:right w:val="single" w:sz="4" w:space="0" w:color="auto"/>
            </w:tcBorders>
            <w:shd w:val="clear" w:color="auto" w:fill="auto"/>
            <w:noWrap/>
            <w:vAlign w:val="center"/>
          </w:tcPr>
          <w:p w14:paraId="63FB1F68"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33F0CCEC" w14:textId="77777777" w:rsidR="007C4402" w:rsidRDefault="007C4402">
            <w:pPr>
              <w:jc w:val="center"/>
              <w:rPr>
                <w:rFonts w:ascii="Calibir" w:hAnsi="Calibir" w:cs="Calibri"/>
                <w:color w:val="000000"/>
                <w:sz w:val="22"/>
                <w:szCs w:val="22"/>
              </w:rPr>
            </w:pPr>
          </w:p>
        </w:tc>
      </w:tr>
      <w:tr w:rsidR="007C4402" w14:paraId="123B987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63DC5E56"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27</w:t>
            </w:r>
          </w:p>
        </w:tc>
        <w:tc>
          <w:tcPr>
            <w:tcW w:w="2053" w:type="pct"/>
            <w:tcBorders>
              <w:top w:val="nil"/>
              <w:left w:val="nil"/>
              <w:bottom w:val="single" w:sz="4" w:space="0" w:color="auto"/>
              <w:right w:val="single" w:sz="4" w:space="0" w:color="auto"/>
            </w:tcBorders>
            <w:shd w:val="clear" w:color="auto" w:fill="auto"/>
            <w:vAlign w:val="center"/>
            <w:hideMark/>
          </w:tcPr>
          <w:p w14:paraId="181BE7E1" w14:textId="77777777" w:rsidR="007C4402" w:rsidRDefault="007C4402">
            <w:pPr>
              <w:rPr>
                <w:rFonts w:ascii="Calibir" w:hAnsi="Calibir" w:cs="Calibri"/>
                <w:color w:val="000000"/>
                <w:sz w:val="22"/>
                <w:szCs w:val="22"/>
              </w:rPr>
            </w:pPr>
            <w:r>
              <w:rPr>
                <w:rFonts w:ascii="Calibir" w:hAnsi="Calibir" w:cs="Calibri"/>
                <w:color w:val="000000"/>
                <w:sz w:val="22"/>
                <w:szCs w:val="22"/>
              </w:rPr>
              <w:t>Pupitre</w:t>
            </w:r>
          </w:p>
        </w:tc>
        <w:tc>
          <w:tcPr>
            <w:tcW w:w="321" w:type="pct"/>
            <w:tcBorders>
              <w:top w:val="nil"/>
              <w:left w:val="nil"/>
              <w:bottom w:val="single" w:sz="4" w:space="0" w:color="auto"/>
              <w:right w:val="single" w:sz="4" w:space="0" w:color="auto"/>
            </w:tcBorders>
            <w:shd w:val="clear" w:color="auto" w:fill="auto"/>
            <w:vAlign w:val="center"/>
            <w:hideMark/>
          </w:tcPr>
          <w:p w14:paraId="019B6607"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41A5D25D" w14:textId="77777777" w:rsidR="007C4402" w:rsidRDefault="007C4402">
            <w:pPr>
              <w:jc w:val="center"/>
              <w:rPr>
                <w:rFonts w:ascii="Calibir" w:hAnsi="Calibir" w:cs="Calibri"/>
                <w:sz w:val="22"/>
                <w:szCs w:val="22"/>
              </w:rPr>
            </w:pPr>
            <w:r>
              <w:rPr>
                <w:rFonts w:ascii="Calibir" w:hAnsi="Calibir" w:cs="Calibri"/>
                <w:sz w:val="22"/>
                <w:szCs w:val="22"/>
              </w:rPr>
              <w:t>4</w:t>
            </w:r>
          </w:p>
        </w:tc>
        <w:tc>
          <w:tcPr>
            <w:tcW w:w="504" w:type="pct"/>
            <w:tcBorders>
              <w:top w:val="nil"/>
              <w:left w:val="nil"/>
              <w:bottom w:val="single" w:sz="4" w:space="0" w:color="auto"/>
              <w:right w:val="single" w:sz="4" w:space="0" w:color="auto"/>
            </w:tcBorders>
            <w:shd w:val="clear" w:color="auto" w:fill="auto"/>
            <w:vAlign w:val="center"/>
            <w:hideMark/>
          </w:tcPr>
          <w:p w14:paraId="11841FFE" w14:textId="77777777" w:rsidR="007C4402" w:rsidRDefault="007C4402">
            <w:pPr>
              <w:jc w:val="center"/>
              <w:rPr>
                <w:rFonts w:ascii="Calibir" w:hAnsi="Calibir" w:cs="Calibri"/>
                <w:sz w:val="22"/>
                <w:szCs w:val="22"/>
              </w:rPr>
            </w:pPr>
            <w:r>
              <w:rPr>
                <w:rFonts w:ascii="Calibir" w:hAnsi="Calibir" w:cs="Calibri"/>
                <w:sz w:val="22"/>
                <w:szCs w:val="22"/>
              </w:rPr>
              <w:t>4</w:t>
            </w:r>
          </w:p>
        </w:tc>
        <w:tc>
          <w:tcPr>
            <w:tcW w:w="492" w:type="pct"/>
            <w:tcBorders>
              <w:top w:val="nil"/>
              <w:left w:val="nil"/>
              <w:bottom w:val="single" w:sz="4" w:space="0" w:color="auto"/>
              <w:right w:val="single" w:sz="4" w:space="0" w:color="auto"/>
            </w:tcBorders>
            <w:shd w:val="clear" w:color="auto" w:fill="auto"/>
            <w:noWrap/>
            <w:vAlign w:val="center"/>
          </w:tcPr>
          <w:p w14:paraId="14CC08ED"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727F21AB" w14:textId="77777777" w:rsidR="007C4402" w:rsidRDefault="007C4402">
            <w:pPr>
              <w:jc w:val="center"/>
              <w:rPr>
                <w:rFonts w:ascii="Calibir" w:hAnsi="Calibir" w:cs="Calibri"/>
                <w:color w:val="000000"/>
                <w:sz w:val="22"/>
                <w:szCs w:val="22"/>
              </w:rPr>
            </w:pPr>
          </w:p>
        </w:tc>
      </w:tr>
      <w:tr w:rsidR="007C4402" w14:paraId="45F12880"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1354736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28</w:t>
            </w:r>
          </w:p>
        </w:tc>
        <w:tc>
          <w:tcPr>
            <w:tcW w:w="2053" w:type="pct"/>
            <w:tcBorders>
              <w:top w:val="nil"/>
              <w:left w:val="nil"/>
              <w:bottom w:val="single" w:sz="4" w:space="0" w:color="auto"/>
              <w:right w:val="nil"/>
            </w:tcBorders>
            <w:shd w:val="clear" w:color="auto" w:fill="auto"/>
            <w:vAlign w:val="center"/>
            <w:hideMark/>
          </w:tcPr>
          <w:p w14:paraId="29DB36E4" w14:textId="77777777" w:rsidR="007C4402" w:rsidRDefault="007C4402">
            <w:pPr>
              <w:rPr>
                <w:rFonts w:ascii="Calibir" w:hAnsi="Calibir" w:cs="Calibri"/>
                <w:color w:val="000000"/>
                <w:sz w:val="22"/>
                <w:szCs w:val="22"/>
              </w:rPr>
            </w:pPr>
            <w:r>
              <w:rPr>
                <w:rFonts w:ascii="Calibir" w:hAnsi="Calibir" w:cs="Calibri"/>
                <w:color w:val="000000"/>
                <w:sz w:val="22"/>
                <w:szCs w:val="22"/>
              </w:rPr>
              <w:t>Table poste de commande 1m50</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59D59CD2"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vAlign w:val="center"/>
            <w:hideMark/>
          </w:tcPr>
          <w:p w14:paraId="72EE15E1" w14:textId="77777777" w:rsidR="007C4402" w:rsidRDefault="007C4402">
            <w:pPr>
              <w:jc w:val="center"/>
              <w:rPr>
                <w:rFonts w:ascii="Calibir" w:hAnsi="Calibir" w:cs="Calibri"/>
                <w:sz w:val="22"/>
                <w:szCs w:val="22"/>
              </w:rPr>
            </w:pPr>
            <w:r>
              <w:rPr>
                <w:rFonts w:ascii="Calibir" w:hAnsi="Calibir" w:cs="Calibri"/>
                <w:sz w:val="22"/>
                <w:szCs w:val="22"/>
              </w:rPr>
              <w:t>5</w:t>
            </w:r>
          </w:p>
        </w:tc>
        <w:tc>
          <w:tcPr>
            <w:tcW w:w="504" w:type="pct"/>
            <w:tcBorders>
              <w:top w:val="nil"/>
              <w:left w:val="nil"/>
              <w:bottom w:val="single" w:sz="4" w:space="0" w:color="auto"/>
              <w:right w:val="single" w:sz="4" w:space="0" w:color="auto"/>
            </w:tcBorders>
            <w:shd w:val="clear" w:color="auto" w:fill="auto"/>
            <w:vAlign w:val="center"/>
            <w:hideMark/>
          </w:tcPr>
          <w:p w14:paraId="32CA40AA" w14:textId="77777777" w:rsidR="007C4402" w:rsidRDefault="007C4402">
            <w:pPr>
              <w:jc w:val="center"/>
              <w:rPr>
                <w:rFonts w:ascii="Calibir" w:hAnsi="Calibir" w:cs="Calibri"/>
                <w:sz w:val="22"/>
                <w:szCs w:val="22"/>
              </w:rPr>
            </w:pPr>
            <w:r>
              <w:rPr>
                <w:rFonts w:ascii="Calibir" w:hAnsi="Calibir" w:cs="Calibri"/>
                <w:sz w:val="22"/>
                <w:szCs w:val="22"/>
              </w:rPr>
              <w:t>5</w:t>
            </w:r>
          </w:p>
        </w:tc>
        <w:tc>
          <w:tcPr>
            <w:tcW w:w="492" w:type="pct"/>
            <w:tcBorders>
              <w:top w:val="nil"/>
              <w:left w:val="nil"/>
              <w:bottom w:val="single" w:sz="4" w:space="0" w:color="auto"/>
              <w:right w:val="single" w:sz="4" w:space="0" w:color="auto"/>
            </w:tcBorders>
            <w:shd w:val="clear" w:color="auto" w:fill="auto"/>
            <w:noWrap/>
            <w:vAlign w:val="center"/>
          </w:tcPr>
          <w:p w14:paraId="141F913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A122A65" w14:textId="77777777" w:rsidR="007C4402" w:rsidRDefault="007C4402">
            <w:pPr>
              <w:jc w:val="center"/>
              <w:rPr>
                <w:rFonts w:ascii="Calibir" w:hAnsi="Calibir" w:cs="Calibri"/>
                <w:color w:val="000000"/>
                <w:sz w:val="22"/>
                <w:szCs w:val="22"/>
              </w:rPr>
            </w:pPr>
          </w:p>
        </w:tc>
      </w:tr>
      <w:tr w:rsidR="007C4402" w14:paraId="359067B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4FAB9F1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29</w:t>
            </w:r>
          </w:p>
        </w:tc>
        <w:tc>
          <w:tcPr>
            <w:tcW w:w="2053" w:type="pct"/>
            <w:tcBorders>
              <w:top w:val="nil"/>
              <w:left w:val="nil"/>
              <w:bottom w:val="single" w:sz="4" w:space="0" w:color="auto"/>
              <w:right w:val="nil"/>
            </w:tcBorders>
            <w:shd w:val="clear" w:color="auto" w:fill="auto"/>
            <w:vAlign w:val="center"/>
            <w:hideMark/>
          </w:tcPr>
          <w:p w14:paraId="060371CE" w14:textId="77777777" w:rsidR="007C4402" w:rsidRDefault="007C4402">
            <w:pPr>
              <w:rPr>
                <w:rFonts w:ascii="Calibir" w:hAnsi="Calibir" w:cs="Calibri"/>
                <w:color w:val="000000"/>
                <w:sz w:val="22"/>
                <w:szCs w:val="22"/>
              </w:rPr>
            </w:pPr>
            <w:r>
              <w:rPr>
                <w:rFonts w:ascii="Calibir" w:hAnsi="Calibir" w:cs="Calibri"/>
                <w:color w:val="000000"/>
                <w:sz w:val="22"/>
                <w:szCs w:val="22"/>
              </w:rPr>
              <w:t>Table pliantes sur roulettes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4D3198A5"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02B9BD40"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10</w:t>
            </w:r>
          </w:p>
        </w:tc>
        <w:tc>
          <w:tcPr>
            <w:tcW w:w="504" w:type="pct"/>
            <w:tcBorders>
              <w:top w:val="nil"/>
              <w:left w:val="nil"/>
              <w:bottom w:val="single" w:sz="4" w:space="0" w:color="auto"/>
              <w:right w:val="single" w:sz="4" w:space="0" w:color="auto"/>
            </w:tcBorders>
            <w:shd w:val="clear" w:color="auto" w:fill="auto"/>
            <w:vAlign w:val="center"/>
            <w:hideMark/>
          </w:tcPr>
          <w:p w14:paraId="2A9DE26B" w14:textId="77777777" w:rsidR="007C4402" w:rsidRDefault="007C4402">
            <w:pPr>
              <w:jc w:val="center"/>
              <w:rPr>
                <w:rFonts w:ascii="Calibir" w:hAnsi="Calibir" w:cs="Calibri"/>
                <w:sz w:val="22"/>
                <w:szCs w:val="22"/>
              </w:rPr>
            </w:pPr>
            <w:r>
              <w:rPr>
                <w:rFonts w:ascii="Calibir" w:hAnsi="Calibir" w:cs="Calibri"/>
                <w:sz w:val="22"/>
                <w:szCs w:val="22"/>
              </w:rPr>
              <w:t>10</w:t>
            </w:r>
          </w:p>
        </w:tc>
        <w:tc>
          <w:tcPr>
            <w:tcW w:w="492" w:type="pct"/>
            <w:tcBorders>
              <w:top w:val="nil"/>
              <w:left w:val="nil"/>
              <w:bottom w:val="single" w:sz="4" w:space="0" w:color="auto"/>
              <w:right w:val="single" w:sz="4" w:space="0" w:color="auto"/>
            </w:tcBorders>
            <w:shd w:val="clear" w:color="auto" w:fill="auto"/>
            <w:noWrap/>
            <w:vAlign w:val="center"/>
          </w:tcPr>
          <w:p w14:paraId="0603F61F"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105C62C" w14:textId="77777777" w:rsidR="007C4402" w:rsidRDefault="007C4402">
            <w:pPr>
              <w:jc w:val="center"/>
              <w:rPr>
                <w:rFonts w:ascii="Calibir" w:hAnsi="Calibir" w:cs="Calibri"/>
                <w:color w:val="000000"/>
                <w:sz w:val="22"/>
                <w:szCs w:val="22"/>
              </w:rPr>
            </w:pPr>
          </w:p>
        </w:tc>
      </w:tr>
      <w:tr w:rsidR="007C4402" w14:paraId="5AF2D6B5"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7FE6C5B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30</w:t>
            </w:r>
          </w:p>
        </w:tc>
        <w:tc>
          <w:tcPr>
            <w:tcW w:w="2053" w:type="pct"/>
            <w:tcBorders>
              <w:top w:val="nil"/>
              <w:left w:val="nil"/>
              <w:bottom w:val="single" w:sz="4" w:space="0" w:color="auto"/>
              <w:right w:val="nil"/>
            </w:tcBorders>
            <w:shd w:val="clear" w:color="auto" w:fill="auto"/>
            <w:vAlign w:val="center"/>
            <w:hideMark/>
          </w:tcPr>
          <w:p w14:paraId="533CFF10" w14:textId="77777777" w:rsidR="007C4402" w:rsidRDefault="007C4402">
            <w:pPr>
              <w:rPr>
                <w:rFonts w:ascii="Calibir" w:hAnsi="Calibir" w:cs="Calibri"/>
                <w:color w:val="000000"/>
                <w:sz w:val="22"/>
                <w:szCs w:val="22"/>
              </w:rPr>
            </w:pPr>
            <w:r>
              <w:rPr>
                <w:rFonts w:ascii="Calibir" w:hAnsi="Calibir" w:cs="Calibri"/>
                <w:color w:val="000000"/>
                <w:sz w:val="22"/>
                <w:szCs w:val="22"/>
              </w:rPr>
              <w:t>Chaise sur roulettes pour tables pliantes</w:t>
            </w:r>
          </w:p>
        </w:tc>
        <w:tc>
          <w:tcPr>
            <w:tcW w:w="321" w:type="pct"/>
            <w:tcBorders>
              <w:top w:val="nil"/>
              <w:left w:val="single" w:sz="4" w:space="0" w:color="auto"/>
              <w:bottom w:val="single" w:sz="4" w:space="0" w:color="auto"/>
              <w:right w:val="single" w:sz="4" w:space="0" w:color="auto"/>
            </w:tcBorders>
            <w:shd w:val="clear" w:color="auto" w:fill="auto"/>
            <w:vAlign w:val="center"/>
            <w:hideMark/>
          </w:tcPr>
          <w:p w14:paraId="6611D829"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559E8472"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20</w:t>
            </w:r>
          </w:p>
        </w:tc>
        <w:tc>
          <w:tcPr>
            <w:tcW w:w="504" w:type="pct"/>
            <w:tcBorders>
              <w:top w:val="nil"/>
              <w:left w:val="nil"/>
              <w:bottom w:val="single" w:sz="4" w:space="0" w:color="auto"/>
              <w:right w:val="single" w:sz="4" w:space="0" w:color="auto"/>
            </w:tcBorders>
            <w:shd w:val="clear" w:color="auto" w:fill="auto"/>
            <w:vAlign w:val="center"/>
            <w:hideMark/>
          </w:tcPr>
          <w:p w14:paraId="3D4BE44D" w14:textId="77777777" w:rsidR="007C4402" w:rsidRDefault="007C4402">
            <w:pPr>
              <w:jc w:val="center"/>
              <w:rPr>
                <w:rFonts w:ascii="Calibir" w:hAnsi="Calibir" w:cs="Calibri"/>
                <w:sz w:val="22"/>
                <w:szCs w:val="22"/>
              </w:rPr>
            </w:pPr>
            <w:r>
              <w:rPr>
                <w:rFonts w:ascii="Calibir" w:hAnsi="Calibir" w:cs="Calibri"/>
                <w:sz w:val="22"/>
                <w:szCs w:val="22"/>
              </w:rPr>
              <w:t>20</w:t>
            </w:r>
          </w:p>
        </w:tc>
        <w:tc>
          <w:tcPr>
            <w:tcW w:w="492" w:type="pct"/>
            <w:tcBorders>
              <w:top w:val="nil"/>
              <w:left w:val="nil"/>
              <w:bottom w:val="single" w:sz="4" w:space="0" w:color="auto"/>
              <w:right w:val="single" w:sz="4" w:space="0" w:color="auto"/>
            </w:tcBorders>
            <w:shd w:val="clear" w:color="auto" w:fill="auto"/>
            <w:noWrap/>
            <w:vAlign w:val="center"/>
          </w:tcPr>
          <w:p w14:paraId="2382447A"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5789C261" w14:textId="77777777" w:rsidR="007C4402" w:rsidRDefault="007C4402">
            <w:pPr>
              <w:jc w:val="center"/>
              <w:rPr>
                <w:rFonts w:ascii="Calibir" w:hAnsi="Calibir" w:cs="Calibri"/>
                <w:color w:val="000000"/>
                <w:sz w:val="22"/>
                <w:szCs w:val="22"/>
              </w:rPr>
            </w:pPr>
          </w:p>
        </w:tc>
      </w:tr>
      <w:tr w:rsidR="007C4402" w14:paraId="2AB2CB14"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3123C4EE"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31</w:t>
            </w:r>
          </w:p>
        </w:tc>
        <w:tc>
          <w:tcPr>
            <w:tcW w:w="2053" w:type="pct"/>
            <w:tcBorders>
              <w:top w:val="nil"/>
              <w:left w:val="nil"/>
              <w:bottom w:val="single" w:sz="4" w:space="0" w:color="auto"/>
              <w:right w:val="single" w:sz="4" w:space="0" w:color="auto"/>
            </w:tcBorders>
            <w:shd w:val="clear" w:color="auto" w:fill="auto"/>
            <w:vAlign w:val="center"/>
            <w:hideMark/>
          </w:tcPr>
          <w:p w14:paraId="4446BCDF" w14:textId="77777777" w:rsidR="007C4402" w:rsidRDefault="007C4402">
            <w:pPr>
              <w:rPr>
                <w:rFonts w:ascii="Calibir" w:hAnsi="Calibir" w:cs="Calibri"/>
                <w:color w:val="000000"/>
                <w:sz w:val="22"/>
                <w:szCs w:val="22"/>
              </w:rPr>
            </w:pPr>
            <w:r>
              <w:rPr>
                <w:rFonts w:ascii="Calibir" w:hAnsi="Calibir" w:cs="Calibri"/>
                <w:color w:val="000000"/>
                <w:sz w:val="22"/>
                <w:szCs w:val="22"/>
              </w:rPr>
              <w:t>Fauteuil d'accueuil</w:t>
            </w:r>
          </w:p>
        </w:tc>
        <w:tc>
          <w:tcPr>
            <w:tcW w:w="321" w:type="pct"/>
            <w:tcBorders>
              <w:top w:val="nil"/>
              <w:left w:val="nil"/>
              <w:bottom w:val="single" w:sz="4" w:space="0" w:color="auto"/>
              <w:right w:val="single" w:sz="4" w:space="0" w:color="auto"/>
            </w:tcBorders>
            <w:shd w:val="clear" w:color="auto" w:fill="auto"/>
            <w:vAlign w:val="center"/>
            <w:hideMark/>
          </w:tcPr>
          <w:p w14:paraId="68C88BC1"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70A655A9"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w:t>
            </w:r>
          </w:p>
        </w:tc>
        <w:tc>
          <w:tcPr>
            <w:tcW w:w="504" w:type="pct"/>
            <w:tcBorders>
              <w:top w:val="nil"/>
              <w:left w:val="nil"/>
              <w:bottom w:val="single" w:sz="4" w:space="0" w:color="auto"/>
              <w:right w:val="single" w:sz="4" w:space="0" w:color="auto"/>
            </w:tcBorders>
            <w:shd w:val="clear" w:color="auto" w:fill="auto"/>
            <w:vAlign w:val="center"/>
            <w:hideMark/>
          </w:tcPr>
          <w:p w14:paraId="38311979" w14:textId="77777777" w:rsidR="007C4402" w:rsidRDefault="007C4402">
            <w:pPr>
              <w:jc w:val="center"/>
              <w:rPr>
                <w:rFonts w:ascii="Calibir" w:hAnsi="Calibir" w:cs="Calibri"/>
                <w:sz w:val="22"/>
                <w:szCs w:val="22"/>
              </w:rPr>
            </w:pPr>
            <w:r>
              <w:rPr>
                <w:rFonts w:ascii="Calibir" w:hAnsi="Calibir" w:cs="Calibri"/>
                <w:sz w:val="22"/>
                <w:szCs w:val="22"/>
              </w:rPr>
              <w:t>3</w:t>
            </w:r>
          </w:p>
        </w:tc>
        <w:tc>
          <w:tcPr>
            <w:tcW w:w="492" w:type="pct"/>
            <w:tcBorders>
              <w:top w:val="nil"/>
              <w:left w:val="nil"/>
              <w:bottom w:val="single" w:sz="4" w:space="0" w:color="auto"/>
              <w:right w:val="single" w:sz="4" w:space="0" w:color="auto"/>
            </w:tcBorders>
            <w:shd w:val="clear" w:color="auto" w:fill="auto"/>
            <w:noWrap/>
            <w:vAlign w:val="center"/>
          </w:tcPr>
          <w:p w14:paraId="4EAB1225"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13E3F175" w14:textId="77777777" w:rsidR="007C4402" w:rsidRDefault="007C4402">
            <w:pPr>
              <w:jc w:val="center"/>
              <w:rPr>
                <w:rFonts w:ascii="Calibir" w:hAnsi="Calibir" w:cs="Calibri"/>
                <w:color w:val="000000"/>
                <w:sz w:val="22"/>
                <w:szCs w:val="22"/>
              </w:rPr>
            </w:pPr>
          </w:p>
        </w:tc>
      </w:tr>
      <w:tr w:rsidR="007C4402" w14:paraId="107DF491" w14:textId="77777777" w:rsidTr="005F1BB7">
        <w:trPr>
          <w:trHeight w:val="300"/>
        </w:trPr>
        <w:tc>
          <w:tcPr>
            <w:tcW w:w="284" w:type="pct"/>
            <w:tcBorders>
              <w:top w:val="nil"/>
              <w:left w:val="single" w:sz="4" w:space="0" w:color="auto"/>
              <w:bottom w:val="single" w:sz="4" w:space="0" w:color="auto"/>
              <w:right w:val="single" w:sz="4" w:space="0" w:color="auto"/>
            </w:tcBorders>
            <w:shd w:val="clear" w:color="auto" w:fill="auto"/>
            <w:vAlign w:val="center"/>
            <w:hideMark/>
          </w:tcPr>
          <w:p w14:paraId="2825933C"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32</w:t>
            </w:r>
          </w:p>
        </w:tc>
        <w:tc>
          <w:tcPr>
            <w:tcW w:w="2053" w:type="pct"/>
            <w:tcBorders>
              <w:top w:val="nil"/>
              <w:left w:val="nil"/>
              <w:bottom w:val="single" w:sz="4" w:space="0" w:color="auto"/>
              <w:right w:val="single" w:sz="4" w:space="0" w:color="auto"/>
            </w:tcBorders>
            <w:shd w:val="clear" w:color="auto" w:fill="auto"/>
            <w:vAlign w:val="center"/>
            <w:hideMark/>
          </w:tcPr>
          <w:p w14:paraId="448E3DE3" w14:textId="77777777" w:rsidR="007C4402" w:rsidRDefault="007C4402">
            <w:pPr>
              <w:rPr>
                <w:rFonts w:ascii="Calibir" w:hAnsi="Calibir" w:cs="Calibri"/>
                <w:color w:val="000000"/>
                <w:sz w:val="22"/>
                <w:szCs w:val="22"/>
              </w:rPr>
            </w:pPr>
            <w:r>
              <w:rPr>
                <w:rFonts w:ascii="Calibir" w:hAnsi="Calibir" w:cs="Calibri"/>
                <w:color w:val="000000"/>
                <w:sz w:val="22"/>
                <w:szCs w:val="22"/>
              </w:rPr>
              <w:t>Table basse d'accueuil</w:t>
            </w:r>
          </w:p>
        </w:tc>
        <w:tc>
          <w:tcPr>
            <w:tcW w:w="321" w:type="pct"/>
            <w:tcBorders>
              <w:top w:val="nil"/>
              <w:left w:val="nil"/>
              <w:bottom w:val="single" w:sz="4" w:space="0" w:color="auto"/>
              <w:right w:val="single" w:sz="4" w:space="0" w:color="auto"/>
            </w:tcBorders>
            <w:shd w:val="clear" w:color="auto" w:fill="auto"/>
            <w:vAlign w:val="center"/>
            <w:hideMark/>
          </w:tcPr>
          <w:p w14:paraId="1FE9062F" w14:textId="77777777" w:rsidR="007C4402" w:rsidRDefault="007C4402">
            <w:pPr>
              <w:jc w:val="center"/>
              <w:rPr>
                <w:rFonts w:ascii="Calibir" w:hAnsi="Calibir" w:cs="Calibri"/>
                <w:sz w:val="22"/>
                <w:szCs w:val="22"/>
              </w:rPr>
            </w:pPr>
            <w:r>
              <w:rPr>
                <w:rFonts w:ascii="Calibir" w:hAnsi="Calibir" w:cs="Calibri"/>
                <w:sz w:val="22"/>
                <w:szCs w:val="22"/>
              </w:rPr>
              <w:t>U</w:t>
            </w:r>
          </w:p>
        </w:tc>
        <w:tc>
          <w:tcPr>
            <w:tcW w:w="535" w:type="pct"/>
            <w:tcBorders>
              <w:top w:val="nil"/>
              <w:left w:val="nil"/>
              <w:bottom w:val="single" w:sz="4" w:space="0" w:color="auto"/>
              <w:right w:val="single" w:sz="4" w:space="0" w:color="auto"/>
            </w:tcBorders>
            <w:shd w:val="clear" w:color="auto" w:fill="auto"/>
            <w:noWrap/>
            <w:vAlign w:val="center"/>
            <w:hideMark/>
          </w:tcPr>
          <w:p w14:paraId="499EEEF3" w14:textId="77777777" w:rsidR="007C4402" w:rsidRDefault="007C4402">
            <w:pPr>
              <w:jc w:val="center"/>
              <w:rPr>
                <w:rFonts w:ascii="Calibir" w:hAnsi="Calibir" w:cs="Calibri"/>
                <w:color w:val="000000"/>
                <w:sz w:val="22"/>
                <w:szCs w:val="22"/>
              </w:rPr>
            </w:pPr>
            <w:r>
              <w:rPr>
                <w:rFonts w:ascii="Calibir" w:hAnsi="Calibir" w:cs="Calibri"/>
                <w:color w:val="000000"/>
                <w:sz w:val="22"/>
                <w:szCs w:val="22"/>
              </w:rPr>
              <w:t>1</w:t>
            </w:r>
          </w:p>
        </w:tc>
        <w:tc>
          <w:tcPr>
            <w:tcW w:w="504" w:type="pct"/>
            <w:tcBorders>
              <w:top w:val="nil"/>
              <w:left w:val="nil"/>
              <w:bottom w:val="single" w:sz="4" w:space="0" w:color="auto"/>
              <w:right w:val="single" w:sz="4" w:space="0" w:color="auto"/>
            </w:tcBorders>
            <w:shd w:val="clear" w:color="auto" w:fill="auto"/>
            <w:vAlign w:val="center"/>
            <w:hideMark/>
          </w:tcPr>
          <w:p w14:paraId="7141AAC1" w14:textId="77777777" w:rsidR="007C4402" w:rsidRDefault="007C4402">
            <w:pPr>
              <w:jc w:val="center"/>
              <w:rPr>
                <w:rFonts w:ascii="Calibir" w:hAnsi="Calibir" w:cs="Calibri"/>
                <w:sz w:val="22"/>
                <w:szCs w:val="22"/>
              </w:rPr>
            </w:pPr>
            <w:r>
              <w:rPr>
                <w:rFonts w:ascii="Calibir" w:hAnsi="Calibir" w:cs="Calibri"/>
                <w:sz w:val="22"/>
                <w:szCs w:val="22"/>
              </w:rPr>
              <w:t>1</w:t>
            </w:r>
          </w:p>
        </w:tc>
        <w:tc>
          <w:tcPr>
            <w:tcW w:w="492" w:type="pct"/>
            <w:tcBorders>
              <w:top w:val="nil"/>
              <w:left w:val="nil"/>
              <w:bottom w:val="single" w:sz="4" w:space="0" w:color="auto"/>
              <w:right w:val="single" w:sz="4" w:space="0" w:color="auto"/>
            </w:tcBorders>
            <w:shd w:val="clear" w:color="auto" w:fill="auto"/>
            <w:noWrap/>
            <w:vAlign w:val="center"/>
          </w:tcPr>
          <w:p w14:paraId="7F409D14" w14:textId="77777777" w:rsidR="007C4402" w:rsidRDefault="007C4402">
            <w:pPr>
              <w:jc w:val="center"/>
              <w:rPr>
                <w:rFonts w:ascii="Calibir" w:hAnsi="Calibir" w:cs="Calibri"/>
                <w:color w:val="000000"/>
                <w:sz w:val="22"/>
                <w:szCs w:val="22"/>
              </w:rPr>
            </w:pPr>
          </w:p>
        </w:tc>
        <w:tc>
          <w:tcPr>
            <w:tcW w:w="810" w:type="pct"/>
            <w:tcBorders>
              <w:top w:val="nil"/>
              <w:left w:val="nil"/>
              <w:bottom w:val="single" w:sz="4" w:space="0" w:color="auto"/>
              <w:right w:val="single" w:sz="4" w:space="0" w:color="auto"/>
            </w:tcBorders>
            <w:shd w:val="clear" w:color="auto" w:fill="auto"/>
            <w:noWrap/>
            <w:vAlign w:val="center"/>
          </w:tcPr>
          <w:p w14:paraId="6CD708EA" w14:textId="77777777" w:rsidR="007C4402" w:rsidRDefault="007C4402">
            <w:pPr>
              <w:jc w:val="center"/>
              <w:rPr>
                <w:rFonts w:ascii="Calibir" w:hAnsi="Calibir" w:cs="Calibri"/>
                <w:color w:val="000000"/>
                <w:sz w:val="22"/>
                <w:szCs w:val="22"/>
              </w:rPr>
            </w:pPr>
          </w:p>
        </w:tc>
      </w:tr>
      <w:tr w:rsidR="007C4402" w14:paraId="0089A51D"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hideMark/>
          </w:tcPr>
          <w:p w14:paraId="4B1C2662" w14:textId="77777777" w:rsidR="007C4402" w:rsidRDefault="007C4402">
            <w:pPr>
              <w:jc w:val="center"/>
              <w:rPr>
                <w:rFonts w:ascii="Calibir" w:hAnsi="Calibir" w:cs="Calibri"/>
                <w:b/>
                <w:bCs/>
              </w:rPr>
            </w:pPr>
            <w:r>
              <w:rPr>
                <w:rFonts w:ascii="Calibir" w:hAnsi="Calibir" w:cs="Calibri"/>
                <w:b/>
                <w:bCs/>
              </w:rPr>
              <w:t>Montant Total en    HTVA</w:t>
            </w:r>
          </w:p>
        </w:tc>
        <w:tc>
          <w:tcPr>
            <w:tcW w:w="492" w:type="pct"/>
            <w:tcBorders>
              <w:top w:val="nil"/>
              <w:left w:val="nil"/>
              <w:bottom w:val="single" w:sz="4" w:space="0" w:color="auto"/>
              <w:right w:val="single" w:sz="4" w:space="0" w:color="auto"/>
            </w:tcBorders>
            <w:shd w:val="clear" w:color="auto" w:fill="auto"/>
            <w:vAlign w:val="center"/>
            <w:hideMark/>
          </w:tcPr>
          <w:p w14:paraId="11F950ED" w14:textId="77777777" w:rsidR="007C4402" w:rsidRDefault="007C4402">
            <w:pPr>
              <w:jc w:val="center"/>
              <w:rPr>
                <w:rFonts w:ascii="Calibir" w:hAnsi="Calibir" w:cs="Calibri"/>
                <w:b/>
                <w:bCs/>
              </w:rPr>
            </w:pPr>
            <w:r>
              <w:rPr>
                <w:rFonts w:ascii="Calibir" w:hAnsi="Calibir" w:cs="Calibri"/>
                <w:b/>
                <w:bCs/>
              </w:rPr>
              <w:t> </w:t>
            </w:r>
          </w:p>
        </w:tc>
        <w:tc>
          <w:tcPr>
            <w:tcW w:w="810" w:type="pct"/>
            <w:tcBorders>
              <w:top w:val="nil"/>
              <w:left w:val="nil"/>
              <w:bottom w:val="single" w:sz="4" w:space="0" w:color="auto"/>
              <w:right w:val="single" w:sz="4" w:space="0" w:color="auto"/>
            </w:tcBorders>
            <w:shd w:val="clear" w:color="auto" w:fill="auto"/>
            <w:vAlign w:val="center"/>
          </w:tcPr>
          <w:p w14:paraId="24A246FA" w14:textId="77777777" w:rsidR="007C4402" w:rsidRDefault="007C4402">
            <w:pPr>
              <w:jc w:val="center"/>
              <w:rPr>
                <w:rFonts w:ascii="Calibir" w:hAnsi="Calibir" w:cs="Calibri"/>
                <w:b/>
                <w:bCs/>
              </w:rPr>
            </w:pPr>
          </w:p>
        </w:tc>
      </w:tr>
      <w:tr w:rsidR="005F1BB7" w14:paraId="2B97E10F"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3B8FF72B" w14:textId="77777777" w:rsidR="005F1BB7" w:rsidRDefault="005F1BB7">
            <w:pPr>
              <w:jc w:val="center"/>
              <w:rPr>
                <w:rFonts w:ascii="Calibir" w:hAnsi="Calibir" w:cs="Calibri"/>
                <w:b/>
                <w:bCs/>
              </w:rPr>
            </w:pPr>
            <w:r>
              <w:rPr>
                <w:rFonts w:ascii="Calibir" w:hAnsi="Calibir" w:cs="Calibri"/>
                <w:b/>
                <w:bCs/>
              </w:rPr>
              <w:t>Total de la TVA (Taux 20%)=</w:t>
            </w:r>
          </w:p>
        </w:tc>
        <w:tc>
          <w:tcPr>
            <w:tcW w:w="492" w:type="pct"/>
            <w:tcBorders>
              <w:top w:val="nil"/>
              <w:left w:val="nil"/>
              <w:bottom w:val="single" w:sz="4" w:space="0" w:color="auto"/>
              <w:right w:val="single" w:sz="4" w:space="0" w:color="auto"/>
            </w:tcBorders>
            <w:shd w:val="clear" w:color="auto" w:fill="auto"/>
            <w:vAlign w:val="center"/>
          </w:tcPr>
          <w:p w14:paraId="1D09F7D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22763339" w14:textId="77777777" w:rsidR="005F1BB7" w:rsidRDefault="005F1BB7">
            <w:pPr>
              <w:jc w:val="center"/>
              <w:rPr>
                <w:rFonts w:ascii="Calibir" w:hAnsi="Calibir" w:cs="Calibri"/>
                <w:b/>
                <w:bCs/>
              </w:rPr>
            </w:pPr>
          </w:p>
        </w:tc>
      </w:tr>
      <w:tr w:rsidR="005F1BB7" w14:paraId="0EAE0836" w14:textId="77777777" w:rsidTr="005F1BB7">
        <w:trPr>
          <w:trHeight w:val="315"/>
        </w:trPr>
        <w:tc>
          <w:tcPr>
            <w:tcW w:w="3698" w:type="pct"/>
            <w:gridSpan w:val="5"/>
            <w:tcBorders>
              <w:top w:val="single" w:sz="4" w:space="0" w:color="auto"/>
              <w:left w:val="single" w:sz="4" w:space="0" w:color="auto"/>
              <w:bottom w:val="single" w:sz="4" w:space="0" w:color="auto"/>
              <w:right w:val="nil"/>
            </w:tcBorders>
            <w:shd w:val="clear" w:color="auto" w:fill="auto"/>
            <w:vAlign w:val="center"/>
          </w:tcPr>
          <w:p w14:paraId="7CA1BDA2" w14:textId="77777777" w:rsidR="005F1BB7" w:rsidRDefault="005F1BB7">
            <w:pPr>
              <w:jc w:val="center"/>
              <w:rPr>
                <w:rFonts w:ascii="Calibir" w:hAnsi="Calibir" w:cs="Calibri"/>
                <w:b/>
                <w:bCs/>
              </w:rPr>
            </w:pPr>
            <w:r>
              <w:rPr>
                <w:rFonts w:ascii="Calibir" w:hAnsi="Calibir" w:cs="Calibri"/>
                <w:b/>
                <w:bCs/>
              </w:rPr>
              <w:t>Montant Total en TTC =</w:t>
            </w:r>
          </w:p>
        </w:tc>
        <w:tc>
          <w:tcPr>
            <w:tcW w:w="492" w:type="pct"/>
            <w:tcBorders>
              <w:top w:val="nil"/>
              <w:left w:val="nil"/>
              <w:bottom w:val="single" w:sz="4" w:space="0" w:color="auto"/>
              <w:right w:val="single" w:sz="4" w:space="0" w:color="auto"/>
            </w:tcBorders>
            <w:shd w:val="clear" w:color="auto" w:fill="auto"/>
            <w:vAlign w:val="center"/>
          </w:tcPr>
          <w:p w14:paraId="63F4F11A" w14:textId="77777777" w:rsidR="005F1BB7" w:rsidRDefault="005F1BB7">
            <w:pPr>
              <w:jc w:val="center"/>
              <w:rPr>
                <w:rFonts w:ascii="Calibir" w:hAnsi="Calibir" w:cs="Calibri"/>
                <w:b/>
                <w:bCs/>
              </w:rPr>
            </w:pPr>
          </w:p>
        </w:tc>
        <w:tc>
          <w:tcPr>
            <w:tcW w:w="810" w:type="pct"/>
            <w:tcBorders>
              <w:top w:val="nil"/>
              <w:left w:val="nil"/>
              <w:bottom w:val="single" w:sz="4" w:space="0" w:color="auto"/>
              <w:right w:val="single" w:sz="4" w:space="0" w:color="auto"/>
            </w:tcBorders>
            <w:shd w:val="clear" w:color="auto" w:fill="auto"/>
            <w:vAlign w:val="center"/>
          </w:tcPr>
          <w:p w14:paraId="46D25906" w14:textId="77777777" w:rsidR="005F1BB7" w:rsidRDefault="005F1BB7">
            <w:pPr>
              <w:jc w:val="center"/>
              <w:rPr>
                <w:rFonts w:ascii="Calibir" w:hAnsi="Calibir" w:cs="Calibri"/>
                <w:b/>
                <w:bCs/>
              </w:rPr>
            </w:pPr>
          </w:p>
        </w:tc>
      </w:tr>
    </w:tbl>
    <w:p w14:paraId="457DA89A" w14:textId="77777777" w:rsidR="007C4402" w:rsidRPr="00DD49EE" w:rsidRDefault="007C4402" w:rsidP="00DD49EE">
      <w:pPr>
        <w:jc w:val="center"/>
        <w:rPr>
          <w:rFonts w:asciiTheme="minorHAnsi" w:hAnsiTheme="minorHAnsi" w:cstheme="minorHAnsi"/>
          <w:b/>
          <w:bCs/>
          <w:sz w:val="20"/>
        </w:rPr>
      </w:pPr>
    </w:p>
    <w:p w14:paraId="00BA0380" w14:textId="77777777" w:rsidR="00B70234" w:rsidRPr="00110863" w:rsidRDefault="00B70234" w:rsidP="00110863">
      <w:pPr>
        <w:rPr>
          <w:rFonts w:asciiTheme="minorHAnsi" w:hAnsiTheme="minorHAnsi" w:cstheme="minorHAnsi"/>
          <w:b/>
          <w:bCs/>
          <w:sz w:val="18"/>
          <w:szCs w:val="22"/>
        </w:rPr>
      </w:pPr>
      <w:r>
        <w:rPr>
          <w:rFonts w:asciiTheme="minorHAnsi" w:hAnsiTheme="minorHAnsi" w:cstheme="minorHAnsi"/>
          <w:sz w:val="22"/>
          <w:szCs w:val="22"/>
        </w:rPr>
        <w:tab/>
      </w: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7B24FA05"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t>Fait à ………………………………… Le …………………….</w:t>
      </w:r>
    </w:p>
    <w:p w14:paraId="54989EAF" w14:textId="77777777" w:rsidR="00B70234" w:rsidRPr="00B70234" w:rsidRDefault="00B70234" w:rsidP="00B70234">
      <w:pPr>
        <w:tabs>
          <w:tab w:val="left" w:pos="3690"/>
        </w:tabs>
        <w:rPr>
          <w:rFonts w:asciiTheme="minorHAnsi" w:hAnsiTheme="minorHAnsi" w:cstheme="minorHAnsi"/>
          <w:b/>
          <w:sz w:val="22"/>
          <w:szCs w:val="22"/>
        </w:rPr>
      </w:pPr>
    </w:p>
    <w:p w14:paraId="7E0C712B" w14:textId="77777777" w:rsidR="00B70234" w:rsidRPr="00B70234" w:rsidRDefault="00B70234" w:rsidP="00B70234">
      <w:pPr>
        <w:tabs>
          <w:tab w:val="left" w:pos="3690"/>
        </w:tabs>
        <w:rPr>
          <w:rFonts w:asciiTheme="minorHAnsi" w:hAnsiTheme="minorHAnsi" w:cstheme="minorHAnsi"/>
          <w:b/>
          <w:sz w:val="22"/>
          <w:szCs w:val="22"/>
        </w:rPr>
      </w:pPr>
      <w:r w:rsidRPr="00B70234">
        <w:rPr>
          <w:rFonts w:asciiTheme="minorHAnsi" w:hAnsiTheme="minorHAnsi" w:cstheme="minorHAnsi"/>
          <w:b/>
          <w:sz w:val="22"/>
          <w:szCs w:val="22"/>
        </w:rPr>
        <w:tab/>
      </w:r>
      <w:r w:rsidRPr="00B70234">
        <w:rPr>
          <w:rFonts w:asciiTheme="minorHAnsi" w:hAnsiTheme="minorHAnsi" w:cstheme="minorHAnsi"/>
          <w:b/>
          <w:sz w:val="22"/>
          <w:szCs w:val="22"/>
        </w:rPr>
        <w:tab/>
        <w:t>Signature et cachet du concurrent</w:t>
      </w:r>
    </w:p>
    <w:p w14:paraId="3E5E7768" w14:textId="77777777" w:rsidR="00D447B8" w:rsidRPr="00B70234" w:rsidRDefault="00D447B8" w:rsidP="00B70234">
      <w:pPr>
        <w:tabs>
          <w:tab w:val="left" w:pos="3690"/>
        </w:tabs>
        <w:rPr>
          <w:rFonts w:asciiTheme="minorHAnsi" w:hAnsiTheme="minorHAnsi" w:cstheme="minorHAnsi"/>
          <w:sz w:val="22"/>
          <w:szCs w:val="22"/>
        </w:rPr>
        <w:sectPr w:rsidR="00D447B8" w:rsidRPr="00B70234" w:rsidSect="00756DAE">
          <w:pgSz w:w="11906" w:h="16838"/>
          <w:pgMar w:top="1134" w:right="851" w:bottom="1134" w:left="851" w:header="709" w:footer="709" w:gutter="0"/>
          <w:cols w:space="708"/>
          <w:docGrid w:linePitch="360"/>
        </w:sectPr>
      </w:pPr>
    </w:p>
    <w:p w14:paraId="2AD9F45E" w14:textId="77777777" w:rsidR="002217B1" w:rsidRPr="004561DC" w:rsidRDefault="002217B1" w:rsidP="002217B1">
      <w:pPr>
        <w:jc w:val="center"/>
        <w:rPr>
          <w:rFonts w:asciiTheme="minorHAnsi" w:hAnsiTheme="minorHAnsi" w:cstheme="minorHAnsi"/>
          <w:b/>
          <w:bCs/>
        </w:rPr>
      </w:pPr>
      <w:r w:rsidRPr="004561DC">
        <w:rPr>
          <w:rFonts w:asciiTheme="minorHAnsi" w:hAnsiTheme="minorHAnsi" w:cstheme="minorHAnsi"/>
          <w:b/>
          <w:bCs/>
          <w:sz w:val="28"/>
          <w:szCs w:val="22"/>
        </w:rPr>
        <w:lastRenderedPageBreak/>
        <w:t xml:space="preserve">Lot 2 : </w:t>
      </w:r>
      <w:r w:rsidR="00BD5EB2">
        <w:rPr>
          <w:rFonts w:asciiTheme="minorHAnsi" w:hAnsiTheme="minorHAnsi" w:cstheme="minorHAnsi"/>
          <w:b/>
          <w:bCs/>
          <w:sz w:val="28"/>
          <w:szCs w:val="22"/>
        </w:rPr>
        <w:t>mobilier de classe</w:t>
      </w:r>
    </w:p>
    <w:p w14:paraId="068089A7" w14:textId="77777777" w:rsidR="002217B1" w:rsidRPr="004561DC" w:rsidRDefault="002217B1" w:rsidP="002217B1">
      <w:pPr>
        <w:ind w:left="928"/>
        <w:jc w:val="center"/>
        <w:rPr>
          <w:rFonts w:asciiTheme="minorHAnsi" w:hAnsiTheme="minorHAnsi" w:cstheme="minorHAnsi"/>
          <w:b/>
          <w:bCs/>
        </w:rPr>
      </w:pPr>
    </w:p>
    <w:p w14:paraId="4685CAA9" w14:textId="77777777" w:rsidR="007E4F05" w:rsidRPr="004561DC" w:rsidRDefault="007E4F05" w:rsidP="007E4F05">
      <w:pPr>
        <w:numPr>
          <w:ilvl w:val="0"/>
          <w:numId w:val="3"/>
        </w:numPr>
        <w:rPr>
          <w:rFonts w:asciiTheme="minorHAnsi" w:hAnsiTheme="minorHAnsi" w:cstheme="minorHAnsi"/>
          <w:bCs/>
          <w:iCs/>
          <w:sz w:val="22"/>
          <w:szCs w:val="22"/>
        </w:rPr>
      </w:pPr>
      <w:bookmarkStart w:id="0" w:name="_Hlk182568476"/>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5BC7DB4"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7B2F20BA" w14:textId="77777777" w:rsid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A078491" w14:textId="77777777" w:rsidR="007E4F05" w:rsidRPr="00323609" w:rsidRDefault="007E4F05" w:rsidP="007E4F05">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759866" w14:textId="77777777" w:rsidR="007E4F05" w:rsidRPr="004561DC"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BE35681" w14:textId="3E2BDD2E" w:rsidR="002217B1" w:rsidRPr="007E4F05" w:rsidRDefault="007E4F05" w:rsidP="007E4F05">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bookmarkEnd w:id="0"/>
    </w:p>
    <w:p w14:paraId="0B7A96AA" w14:textId="77777777" w:rsidR="00387972" w:rsidRPr="004561DC" w:rsidRDefault="00387972" w:rsidP="002217B1">
      <w:pPr>
        <w:rPr>
          <w:rFonts w:asciiTheme="minorHAnsi" w:hAnsiTheme="minorHAnsi" w:cstheme="minorHAnsi"/>
          <w:iCs/>
          <w:sz w:val="18"/>
          <w:szCs w:val="22"/>
        </w:rPr>
      </w:pPr>
    </w:p>
    <w:tbl>
      <w:tblPr>
        <w:tblW w:w="4784" w:type="pct"/>
        <w:jc w:val="center"/>
        <w:tblCellMar>
          <w:left w:w="30" w:type="dxa"/>
          <w:right w:w="30" w:type="dxa"/>
        </w:tblCellMar>
        <w:tblLook w:val="0000" w:firstRow="0" w:lastRow="0" w:firstColumn="0" w:lastColumn="0" w:noHBand="0" w:noVBand="0"/>
      </w:tblPr>
      <w:tblGrid>
        <w:gridCol w:w="560"/>
        <w:gridCol w:w="6094"/>
        <w:gridCol w:w="1573"/>
        <w:gridCol w:w="1521"/>
      </w:tblGrid>
      <w:tr w:rsidR="005F1BB7" w:rsidRPr="005463DD" w14:paraId="39011FA2" w14:textId="77777777" w:rsidTr="004A3110">
        <w:trPr>
          <w:trHeight w:val="250"/>
          <w:tblHeader/>
          <w:jc w:val="center"/>
        </w:trPr>
        <w:tc>
          <w:tcPr>
            <w:tcW w:w="287" w:type="pct"/>
            <w:tcBorders>
              <w:top w:val="single" w:sz="6" w:space="0" w:color="auto"/>
              <w:left w:val="single" w:sz="6" w:space="0" w:color="auto"/>
              <w:bottom w:val="single" w:sz="6" w:space="0" w:color="auto"/>
              <w:right w:val="single" w:sz="6" w:space="0" w:color="auto"/>
            </w:tcBorders>
          </w:tcPr>
          <w:p w14:paraId="78F2BEB6"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ITEM</w:t>
            </w:r>
          </w:p>
          <w:p w14:paraId="138B4CD9"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N°</w:t>
            </w:r>
          </w:p>
        </w:tc>
        <w:tc>
          <w:tcPr>
            <w:tcW w:w="3126" w:type="pct"/>
            <w:tcBorders>
              <w:top w:val="single" w:sz="6" w:space="0" w:color="auto"/>
              <w:left w:val="single" w:sz="6" w:space="0" w:color="auto"/>
              <w:bottom w:val="single" w:sz="6" w:space="0" w:color="auto"/>
              <w:right w:val="single" w:sz="6" w:space="0" w:color="auto"/>
            </w:tcBorders>
          </w:tcPr>
          <w:p w14:paraId="620FD6B4"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DESIGNATIONS ET CARACTERISTIQUES TECHNIQUES</w:t>
            </w:r>
          </w:p>
        </w:tc>
        <w:tc>
          <w:tcPr>
            <w:tcW w:w="807" w:type="pct"/>
            <w:tcBorders>
              <w:top w:val="single" w:sz="6" w:space="0" w:color="auto"/>
              <w:left w:val="single" w:sz="6" w:space="0" w:color="auto"/>
              <w:bottom w:val="single" w:sz="6" w:space="0" w:color="auto"/>
              <w:right w:val="single" w:sz="6" w:space="0" w:color="auto"/>
            </w:tcBorders>
          </w:tcPr>
          <w:p w14:paraId="14ACA83C"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Proposition du soumissionnaire</w:t>
            </w:r>
          </w:p>
        </w:tc>
        <w:tc>
          <w:tcPr>
            <w:tcW w:w="780" w:type="pct"/>
            <w:tcBorders>
              <w:top w:val="single" w:sz="6" w:space="0" w:color="auto"/>
              <w:left w:val="single" w:sz="6" w:space="0" w:color="auto"/>
              <w:bottom w:val="single" w:sz="6" w:space="0" w:color="auto"/>
              <w:right w:val="single" w:sz="6" w:space="0" w:color="auto"/>
            </w:tcBorders>
          </w:tcPr>
          <w:p w14:paraId="3EBECE67" w14:textId="77777777" w:rsidR="005F1BB7" w:rsidRPr="005463DD" w:rsidRDefault="005F1BB7" w:rsidP="00FA3A02">
            <w:pPr>
              <w:autoSpaceDE w:val="0"/>
              <w:autoSpaceDN w:val="0"/>
              <w:adjustRightInd w:val="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Appréciation de l’administration</w:t>
            </w:r>
          </w:p>
        </w:tc>
      </w:tr>
      <w:tr w:rsidR="005F1BB7" w:rsidRPr="005463DD" w14:paraId="45311A8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7B275800" w14:textId="77777777" w:rsidR="005F1BB7" w:rsidRPr="00A73943" w:rsidRDefault="005F1BB7" w:rsidP="00FA3A02">
            <w:pPr>
              <w:autoSpaceDE w:val="0"/>
              <w:autoSpaceDN w:val="0"/>
              <w:adjustRightInd w:val="0"/>
              <w:jc w:val="center"/>
              <w:rPr>
                <w:rFonts w:asciiTheme="minorHAnsi" w:hAnsiTheme="minorHAnsi" w:cstheme="minorHAnsi"/>
                <w:color w:val="000000" w:themeColor="text1"/>
                <w:sz w:val="22"/>
                <w:szCs w:val="22"/>
              </w:rPr>
            </w:pPr>
            <w:r w:rsidRPr="00A73943">
              <w:rPr>
                <w:rFonts w:asciiTheme="minorHAnsi" w:hAnsiTheme="minorHAnsi" w:cstheme="minorHAnsi"/>
                <w:color w:val="000000" w:themeColor="text1"/>
                <w:sz w:val="22"/>
                <w:szCs w:val="22"/>
              </w:rPr>
              <w:t>1</w:t>
            </w:r>
          </w:p>
        </w:tc>
        <w:tc>
          <w:tcPr>
            <w:tcW w:w="3126" w:type="pct"/>
            <w:tcBorders>
              <w:top w:val="single" w:sz="6" w:space="0" w:color="auto"/>
              <w:left w:val="single" w:sz="6" w:space="0" w:color="auto"/>
              <w:bottom w:val="single" w:sz="6" w:space="0" w:color="auto"/>
              <w:right w:val="single" w:sz="6" w:space="0" w:color="auto"/>
            </w:tcBorders>
          </w:tcPr>
          <w:p w14:paraId="2F67E3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r w:rsidRPr="00A73943">
              <w:rPr>
                <w:rFonts w:asciiTheme="minorHAnsi" w:hAnsiTheme="minorHAnsi" w:cstheme="minorHAnsi"/>
                <w:b/>
                <w:color w:val="000000" w:themeColor="text1"/>
                <w:sz w:val="22"/>
                <w:szCs w:val="22"/>
              </w:rPr>
              <w:t>Bureau formateur</w:t>
            </w:r>
          </w:p>
          <w:p w14:paraId="3F81F90E"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Dimensions :</w:t>
            </w:r>
          </w:p>
          <w:p w14:paraId="783C562A"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Largeur        : 1400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Profondeur : 700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Hauteur        : 740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w:t>
            </w:r>
          </w:p>
          <w:p w14:paraId="3DC27F6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Plateau en mélamine 2 faces épaisseur 19 mm minimum chant bordé en PVC 2 mm avec obturateur et passe câble</w:t>
            </w:r>
          </w:p>
          <w:p w14:paraId="699F16F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 xml:space="preserve">Piétements soudés composé de deux tubes acier section rectangulaire de 50x30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xml:space="preserve">% ou bien en tube carré de 40x40 mm </w:t>
            </w:r>
            <w:r>
              <w:rPr>
                <w:rFonts w:asciiTheme="minorHAnsi" w:hAnsiTheme="minorHAnsi" w:cstheme="minorHAnsi"/>
                <w:color w:val="000000" w:themeColor="text1"/>
                <w:sz w:val="22"/>
                <w:szCs w:val="22"/>
              </w:rPr>
              <w:t>± 5</w:t>
            </w:r>
            <w:r w:rsidRPr="00A12195">
              <w:rPr>
                <w:rFonts w:asciiTheme="minorHAnsi" w:hAnsiTheme="minorHAnsi" w:cstheme="minorHAnsi"/>
                <w:color w:val="000000" w:themeColor="text1"/>
                <w:sz w:val="22"/>
                <w:szCs w:val="22"/>
              </w:rPr>
              <w:t>%, avec voile</w:t>
            </w:r>
          </w:p>
          <w:p w14:paraId="17400B0C"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Les piétements sont équipés par des boucho</w:t>
            </w:r>
            <w:r>
              <w:rPr>
                <w:rFonts w:asciiTheme="minorHAnsi" w:hAnsiTheme="minorHAnsi" w:cstheme="minorHAnsi"/>
                <w:color w:val="000000" w:themeColor="text1"/>
                <w:sz w:val="22"/>
                <w:szCs w:val="22"/>
              </w:rPr>
              <w:t>ns et insertion réglable</w:t>
            </w:r>
            <w:r w:rsidRPr="00A12195">
              <w:rPr>
                <w:rFonts w:asciiTheme="minorHAnsi" w:hAnsiTheme="minorHAnsi" w:cstheme="minorHAnsi"/>
                <w:color w:val="000000" w:themeColor="text1"/>
                <w:sz w:val="22"/>
                <w:szCs w:val="22"/>
              </w:rPr>
              <w:t>.</w:t>
            </w:r>
          </w:p>
          <w:p w14:paraId="0EF489A1" w14:textId="77777777" w:rsidR="005F1BB7" w:rsidRPr="00A12195" w:rsidRDefault="005F1BB7" w:rsidP="00033FE9">
            <w:pPr>
              <w:pStyle w:val="Paragraphedeliste"/>
              <w:numPr>
                <w:ilvl w:val="0"/>
                <w:numId w:val="17"/>
              </w:numPr>
              <w:contextualSpacing/>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La surface de l'ensemble des pièces métalliques sont traitées avec une peinture en</w:t>
            </w:r>
          </w:p>
          <w:p w14:paraId="726D9078" w14:textId="77777777" w:rsidR="005F1BB7" w:rsidRDefault="005F1BB7" w:rsidP="00FA3A02">
            <w:pPr>
              <w:autoSpaceDE w:val="0"/>
              <w:autoSpaceDN w:val="0"/>
              <w:adjustRightInd w:val="0"/>
              <w:rPr>
                <w:rFonts w:asciiTheme="minorHAnsi" w:hAnsiTheme="minorHAnsi" w:cstheme="minorHAnsi"/>
                <w:color w:val="000000" w:themeColor="text1"/>
                <w:sz w:val="22"/>
                <w:szCs w:val="22"/>
              </w:rPr>
            </w:pPr>
            <w:r w:rsidRPr="00A12195">
              <w:rPr>
                <w:rFonts w:asciiTheme="minorHAnsi" w:hAnsiTheme="minorHAnsi" w:cstheme="minorHAnsi"/>
                <w:color w:val="000000" w:themeColor="text1"/>
                <w:sz w:val="22"/>
                <w:szCs w:val="22"/>
              </w:rPr>
              <w:t>époxy cuite au four.  Couleur au choix</w:t>
            </w:r>
          </w:p>
          <w:p w14:paraId="565096CA" w14:textId="77777777" w:rsidR="004A3110" w:rsidRPr="00A73943" w:rsidRDefault="004A3110" w:rsidP="00FA3A02">
            <w:pPr>
              <w:autoSpaceDE w:val="0"/>
              <w:autoSpaceDN w:val="0"/>
              <w:adjustRightInd w:val="0"/>
              <w:rPr>
                <w:rFonts w:asciiTheme="minorHAnsi" w:hAnsiTheme="minorHAnsi" w:cstheme="minorHAnsi"/>
                <w:color w:val="000000" w:themeColor="text1"/>
                <w:sz w:val="22"/>
                <w:szCs w:val="22"/>
              </w:rPr>
            </w:pPr>
          </w:p>
        </w:tc>
        <w:tc>
          <w:tcPr>
            <w:tcW w:w="807" w:type="pct"/>
            <w:tcBorders>
              <w:top w:val="single" w:sz="6" w:space="0" w:color="auto"/>
              <w:left w:val="single" w:sz="6" w:space="0" w:color="auto"/>
              <w:bottom w:val="single" w:sz="6" w:space="0" w:color="auto"/>
              <w:right w:val="single" w:sz="6" w:space="0" w:color="auto"/>
            </w:tcBorders>
          </w:tcPr>
          <w:p w14:paraId="6CB5B126"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15A02FB" w14:textId="77777777" w:rsidR="005F1BB7" w:rsidRPr="00A73943" w:rsidRDefault="005F1BB7" w:rsidP="00FA3A02">
            <w:pPr>
              <w:autoSpaceDE w:val="0"/>
              <w:autoSpaceDN w:val="0"/>
              <w:adjustRightInd w:val="0"/>
              <w:rPr>
                <w:rFonts w:asciiTheme="minorHAnsi" w:hAnsiTheme="minorHAnsi" w:cstheme="minorHAnsi"/>
                <w:b/>
                <w:color w:val="000000" w:themeColor="text1"/>
                <w:sz w:val="22"/>
                <w:szCs w:val="22"/>
              </w:rPr>
            </w:pPr>
          </w:p>
        </w:tc>
      </w:tr>
      <w:tr w:rsidR="005F1BB7" w:rsidRPr="005463DD" w14:paraId="629BB6EB"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7D42BA7"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2</w:t>
            </w:r>
          </w:p>
        </w:tc>
        <w:tc>
          <w:tcPr>
            <w:tcW w:w="3126" w:type="pct"/>
            <w:tcBorders>
              <w:top w:val="single" w:sz="6" w:space="0" w:color="auto"/>
              <w:left w:val="single" w:sz="6" w:space="0" w:color="auto"/>
              <w:bottom w:val="single" w:sz="6" w:space="0" w:color="auto"/>
              <w:right w:val="single" w:sz="6" w:space="0" w:color="auto"/>
            </w:tcBorders>
          </w:tcPr>
          <w:p w14:paraId="719B6162"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r w:rsidRPr="00F94FA1">
              <w:rPr>
                <w:rFonts w:asciiTheme="minorHAnsi" w:hAnsiTheme="minorHAnsi" w:cstheme="minorHAnsi"/>
                <w:b/>
                <w:bCs/>
                <w:color w:val="000000" w:themeColor="text1"/>
                <w:sz w:val="22"/>
                <w:szCs w:val="22"/>
              </w:rPr>
              <w:t>Table à une place</w:t>
            </w:r>
          </w:p>
          <w:p w14:paraId="70F3E3E2"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Pr>
                <w:rFonts w:asciiTheme="minorHAnsi" w:hAnsiTheme="minorHAnsi" w:cstheme="minorHAnsi"/>
                <w:bCs/>
                <w:color w:val="000000" w:themeColor="text1"/>
                <w:sz w:val="22"/>
                <w:szCs w:val="22"/>
              </w:rPr>
              <w:t xml:space="preserve">Dimensions :  largeur </w:t>
            </w:r>
            <w:r w:rsidRPr="00F94FA1">
              <w:rPr>
                <w:rFonts w:asciiTheme="minorHAnsi" w:hAnsiTheme="minorHAnsi" w:cstheme="minorHAnsi"/>
                <w:bCs/>
                <w:color w:val="000000" w:themeColor="text1"/>
                <w:sz w:val="22"/>
                <w:szCs w:val="22"/>
              </w:rPr>
              <w:t>800 mm</w:t>
            </w:r>
          </w:p>
          <w:p w14:paraId="577A5BE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Profondeur</w:t>
            </w:r>
            <w:r>
              <w:rPr>
                <w:rFonts w:asciiTheme="minorHAnsi" w:hAnsiTheme="minorHAnsi" w:cstheme="minorHAnsi"/>
                <w:bCs/>
                <w:color w:val="000000" w:themeColor="text1"/>
                <w:sz w:val="22"/>
                <w:szCs w:val="22"/>
              </w:rPr>
              <w:t> :</w:t>
            </w:r>
            <w:r w:rsidRPr="00F94FA1">
              <w:rPr>
                <w:rFonts w:asciiTheme="minorHAnsi" w:hAnsiTheme="minorHAnsi" w:cstheme="minorHAnsi"/>
                <w:bCs/>
                <w:color w:val="000000" w:themeColor="text1"/>
                <w:sz w:val="22"/>
                <w:szCs w:val="22"/>
              </w:rPr>
              <w:t xml:space="preserve">  600 mm</w:t>
            </w:r>
          </w:p>
          <w:p w14:paraId="0C2457B5"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Hauteur   740 mm</w:t>
            </w:r>
          </w:p>
          <w:p w14:paraId="694563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Le plan de travail est en particules de bois avec deux faces décore, épaisseur de 19 mm, les chants sont bordés en PVC de 2 mm d’épaisseur.</w:t>
            </w:r>
          </w:p>
          <w:p w14:paraId="2601D1DC"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Chaque piétement est composé de deux montants soudés en tube acier : un premier montant pour le pied côté utilisateur en tube 25x1.5 cintré en C largeur de 295 mm pour les deux ailes, et un autre avant en tube méplat larg.30 mm x ht 15 mm épaisseur 1.5 mm avec deux ai</w:t>
            </w:r>
            <w:r>
              <w:rPr>
                <w:rFonts w:asciiTheme="minorHAnsi" w:hAnsiTheme="minorHAnsi" w:cstheme="minorHAnsi"/>
                <w:bCs/>
                <w:color w:val="000000" w:themeColor="text1"/>
                <w:sz w:val="22"/>
                <w:szCs w:val="22"/>
              </w:rPr>
              <w:t xml:space="preserve">les cintrés larg. 165 mm </w:t>
            </w:r>
            <w:r w:rsidRPr="00F94FA1">
              <w:rPr>
                <w:rFonts w:asciiTheme="minorHAnsi" w:hAnsiTheme="minorHAnsi" w:cstheme="minorHAnsi"/>
                <w:bCs/>
                <w:color w:val="000000" w:themeColor="text1"/>
                <w:sz w:val="22"/>
                <w:szCs w:val="22"/>
              </w:rPr>
              <w:t>. Le cintrage en bas est effectué sur la largeur de tube de 30 mm et le cintrage en haut est effectué sur la hauteur du tube de 15 mm formant un angle de 90° par rapport à sa base. Les deux montants forment une largeur 55 mm.</w:t>
            </w:r>
          </w:p>
          <w:p w14:paraId="2EDCAE0E"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les piétements sont équipés de bouchons en haut et en bas au bout de chaque type de montants et de patins en bagues anneau </w:t>
            </w:r>
            <w:r w:rsidRPr="00F94FA1">
              <w:rPr>
                <w:rFonts w:asciiTheme="minorHAnsi" w:hAnsiTheme="minorHAnsi" w:cstheme="minorHAnsi"/>
                <w:bCs/>
                <w:color w:val="000000" w:themeColor="text1"/>
                <w:sz w:val="22"/>
                <w:szCs w:val="22"/>
              </w:rPr>
              <w:lastRenderedPageBreak/>
              <w:t xml:space="preserve">sur les quatre ailes au sol épousant la forme de chaque tube. </w:t>
            </w:r>
          </w:p>
          <w:p w14:paraId="630E0D59"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le plateau est fixé sur les quatre ailes des deux piètements qui sont reliés par un voile métallique fixé par vis métrique sur le montant méplat, de hauteur 200 mm en tôle lamine a froid épaisseur 8/10 mm avec bords plié 18 mm sur les 4 cotes et un rebord de 8 mm en haut et en bas. </w:t>
            </w:r>
          </w:p>
          <w:p w14:paraId="2D230D5D" w14:textId="77777777" w:rsidR="005F1BB7" w:rsidRPr="00F94FA1"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La surface de l'ensemble de la structure acier est traitée avec une peinture en époxy polymérisée après passage au four.</w:t>
            </w:r>
          </w:p>
          <w:p w14:paraId="3A9CFBED" w14:textId="77777777" w:rsidR="005F1BB7" w:rsidRPr="004A3110" w:rsidRDefault="005F1BB7" w:rsidP="00FA3A02">
            <w:pPr>
              <w:numPr>
                <w:ilvl w:val="0"/>
                <w:numId w:val="12"/>
              </w:numPr>
              <w:autoSpaceDE w:val="0"/>
              <w:autoSpaceDN w:val="0"/>
              <w:ind w:left="332" w:right="851" w:hanging="283"/>
              <w:rPr>
                <w:rFonts w:asciiTheme="minorHAnsi" w:hAnsiTheme="minorHAnsi" w:cstheme="minorHAnsi"/>
                <w:color w:val="000000" w:themeColor="text1"/>
                <w:sz w:val="20"/>
                <w:szCs w:val="20"/>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34C47031" w14:textId="77777777" w:rsidR="004A3110" w:rsidRPr="009E0831" w:rsidRDefault="004A3110" w:rsidP="004A3110">
            <w:pPr>
              <w:autoSpaceDE w:val="0"/>
              <w:autoSpaceDN w:val="0"/>
              <w:ind w:left="332" w:right="851"/>
              <w:rPr>
                <w:rFonts w:asciiTheme="minorHAnsi" w:hAnsiTheme="minorHAnsi" w:cstheme="minorHAnsi"/>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6F10E59C"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76457B65" w14:textId="77777777" w:rsidR="005F1BB7" w:rsidRPr="00F94FA1" w:rsidRDefault="005F1BB7" w:rsidP="00FA3A02">
            <w:pPr>
              <w:keepNext/>
              <w:widowControl w:val="0"/>
              <w:autoSpaceDE w:val="0"/>
              <w:autoSpaceDN w:val="0"/>
              <w:adjustRightInd w:val="0"/>
              <w:ind w:left="14"/>
              <w:rPr>
                <w:rFonts w:asciiTheme="minorHAnsi" w:hAnsiTheme="minorHAnsi" w:cstheme="minorHAnsi"/>
                <w:b/>
                <w:bCs/>
                <w:color w:val="000000" w:themeColor="text1"/>
                <w:sz w:val="22"/>
                <w:szCs w:val="22"/>
              </w:rPr>
            </w:pPr>
          </w:p>
        </w:tc>
      </w:tr>
      <w:tr w:rsidR="005F1BB7" w:rsidRPr="005463DD" w14:paraId="5C18B77E"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0AC53E80"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3</w:t>
            </w:r>
          </w:p>
        </w:tc>
        <w:tc>
          <w:tcPr>
            <w:tcW w:w="3126" w:type="pct"/>
            <w:tcBorders>
              <w:top w:val="single" w:sz="6" w:space="0" w:color="auto"/>
              <w:left w:val="single" w:sz="6" w:space="0" w:color="auto"/>
              <w:bottom w:val="single" w:sz="6" w:space="0" w:color="auto"/>
              <w:right w:val="single" w:sz="6" w:space="0" w:color="auto"/>
            </w:tcBorders>
          </w:tcPr>
          <w:p w14:paraId="4BFB61E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Table pour micro-ordinateur</w:t>
            </w:r>
          </w:p>
          <w:p w14:paraId="05E7DDF9"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      largeur 750 mm , Profondeur 600 mm , hauteur 740 mm </w:t>
            </w:r>
          </w:p>
          <w:p w14:paraId="2B3B4105"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composée de:</w:t>
            </w:r>
          </w:p>
          <w:p w14:paraId="1B3A3310"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plateau, deux  pieds métalliques en forme de (L) courbe a la base, un voile de fond métallique avec intégration d'une niche avec porte et fermeture à clé profondeur 290 x largeur 500 x hauteur 500 mm </w:t>
            </w:r>
          </w:p>
          <w:p w14:paraId="22C5A2EA"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La niche avec accès utilisateur sous le plateau, est un caisson fermé, avec porte et dos aérée pour logement UC,  corps et porte en tôle laminé à froid st12-03 épaisseur 10/10 mm, avec passage câble sur les côtés, pour assurer un fluide électrique entre les deux piètements, à travers le voile et les enjoliveurs.</w:t>
            </w:r>
          </w:p>
          <w:p w14:paraId="1307A4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Plateau  en mélamine épaisseur 19mm avec chants droits en pvc et 2 passes câbles monocorps en PU diam.60 mm minimum</w:t>
            </w:r>
          </w:p>
          <w:p w14:paraId="272C8327"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fixé sur deux piètements qui assurent la stabilité de la table, chacun avec deux  traverses supérieures en T  soudé sur deux montants  et une embase avec deux enjoliveurs démontable.</w:t>
            </w:r>
          </w:p>
          <w:p w14:paraId="71B02424"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composants sont en acier de qualité 102  on distingue :</w:t>
            </w:r>
          </w:p>
          <w:p w14:paraId="0D676308"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Traverses supérieures en T en tube méplat de 50x25x2   mm.</w:t>
            </w:r>
          </w:p>
          <w:p w14:paraId="524ED763"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Montant en tube rond de diamètre  25x1,5 mm.</w:t>
            </w:r>
          </w:p>
          <w:p w14:paraId="35A9D49F"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L’embase en tube cintré de section elliptique de 60x30x2  mm.</w:t>
            </w:r>
          </w:p>
          <w:p w14:paraId="4F4EA19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 xml:space="preserve">Les embouts des tubes sont injectés en polyéthylène. </w:t>
            </w:r>
          </w:p>
          <w:p w14:paraId="16990E4C"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L’embout d’embase contient un écrou zingué de réglage de vérin.</w:t>
            </w:r>
          </w:p>
          <w:p w14:paraId="08C62C31" w14:textId="77777777" w:rsidR="005F1BB7" w:rsidRPr="00A12195" w:rsidRDefault="005F1BB7" w:rsidP="00FA3A02">
            <w:pPr>
              <w:keepNext/>
              <w:widowControl w:val="0"/>
              <w:autoSpaceDE w:val="0"/>
              <w:autoSpaceDN w:val="0"/>
              <w:adjustRightInd w:val="0"/>
              <w:ind w:left="14"/>
              <w:rPr>
                <w:rFonts w:asciiTheme="minorHAnsi" w:hAnsiTheme="minorHAnsi" w:cstheme="minorHAnsi"/>
                <w:bCs/>
                <w:color w:val="000000" w:themeColor="text1"/>
                <w:sz w:val="22"/>
                <w:szCs w:val="22"/>
              </w:rPr>
            </w:pPr>
            <w:r w:rsidRPr="00A12195">
              <w:rPr>
                <w:rFonts w:asciiTheme="minorHAnsi" w:hAnsiTheme="minorHAnsi" w:cstheme="minorHAnsi"/>
                <w:bCs/>
                <w:color w:val="000000" w:themeColor="text1"/>
                <w:sz w:val="22"/>
                <w:szCs w:val="22"/>
              </w:rPr>
              <w:t>Les peignes ovales épousant la forme des pieds, permettent le passage des câbles électriques sans risque de toucher la partie métallique des pieds. Les peignes des montées de câbles ainsi que les vérins de réglage sont injectés en polypropylène pour isolations électrique.</w:t>
            </w:r>
          </w:p>
          <w:p w14:paraId="3599F838" w14:textId="77777777" w:rsidR="005F1BB7" w:rsidRPr="009E0831" w:rsidRDefault="005F1BB7" w:rsidP="00FA3A02">
            <w:pPr>
              <w:pStyle w:val="Paragraphedeliste"/>
              <w:numPr>
                <w:ilvl w:val="0"/>
                <w:numId w:val="12"/>
              </w:numPr>
              <w:autoSpaceDE w:val="0"/>
              <w:autoSpaceDN w:val="0"/>
              <w:rPr>
                <w:rFonts w:asciiTheme="minorHAnsi" w:hAnsiTheme="minorHAnsi" w:cstheme="minorHAnsi"/>
                <w:b/>
                <w:bCs/>
                <w:color w:val="000000" w:themeColor="text1"/>
                <w:sz w:val="20"/>
                <w:szCs w:val="20"/>
              </w:rPr>
            </w:pPr>
            <w:r w:rsidRPr="00A12195">
              <w:rPr>
                <w:rFonts w:asciiTheme="minorHAnsi" w:hAnsiTheme="minorHAnsi" w:cstheme="minorHAnsi"/>
                <w:bCs/>
                <w:color w:val="000000" w:themeColor="text1"/>
                <w:sz w:val="22"/>
                <w:szCs w:val="22"/>
              </w:rPr>
              <w:t>Les enjoliveurs de montées de câbles sont obtenus à partir d’une tôle d’acier St 12-03 d’épaisseur 0,6 mm.</w:t>
            </w:r>
            <w:r w:rsidRPr="00A12195">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131696DB" w14:textId="77777777" w:rsidR="005F1BB7" w:rsidRDefault="005F1BB7" w:rsidP="00FA3A02">
            <w:pPr>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Finition au choix</w:t>
            </w:r>
          </w:p>
          <w:p w14:paraId="6ED43A75" w14:textId="77777777" w:rsidR="004A3110" w:rsidRPr="009E0831" w:rsidRDefault="004A3110" w:rsidP="00FA3A02">
            <w:pPr>
              <w:autoSpaceDE w:val="0"/>
              <w:autoSpaceDN w:val="0"/>
              <w:adjustRightInd w:val="0"/>
              <w:rPr>
                <w:rFonts w:asciiTheme="minorHAnsi" w:hAnsiTheme="minorHAnsi" w:cstheme="minorHAnsi"/>
                <w:b/>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5ED38A98"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478DF3A"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557D036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tcPr>
          <w:p w14:paraId="3B444DB1" w14:textId="77777777" w:rsidR="005F1BB7" w:rsidRPr="005463DD" w:rsidRDefault="005F1BB7" w:rsidP="00FA3A02">
            <w:pPr>
              <w:autoSpaceDE w:val="0"/>
              <w:autoSpaceDN w:val="0"/>
              <w:adjustRightInd w:val="0"/>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4</w:t>
            </w:r>
          </w:p>
        </w:tc>
        <w:tc>
          <w:tcPr>
            <w:tcW w:w="3126" w:type="pct"/>
            <w:tcBorders>
              <w:top w:val="single" w:sz="6" w:space="0" w:color="auto"/>
              <w:left w:val="single" w:sz="6" w:space="0" w:color="auto"/>
              <w:bottom w:val="single" w:sz="6" w:space="0" w:color="auto"/>
              <w:right w:val="single" w:sz="6" w:space="0" w:color="auto"/>
            </w:tcBorders>
          </w:tcPr>
          <w:p w14:paraId="46654EE0"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r w:rsidRPr="009E0831">
              <w:rPr>
                <w:rFonts w:asciiTheme="minorHAnsi" w:hAnsiTheme="minorHAnsi" w:cstheme="minorHAnsi"/>
                <w:b/>
                <w:bCs/>
                <w:color w:val="000000" w:themeColor="text1"/>
                <w:sz w:val="20"/>
                <w:szCs w:val="20"/>
              </w:rPr>
              <w:t>CHAISE DE TRAVAIL</w:t>
            </w:r>
          </w:p>
          <w:p w14:paraId="378FBD78"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Chaise polyvalente monocoque empilable</w:t>
            </w:r>
          </w:p>
          <w:p w14:paraId="2064731F"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et dossier en polypropylène</w:t>
            </w:r>
          </w:p>
          <w:p w14:paraId="48A12D8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Dossier sous forme trapézoïdale courbé sur sa partie supérieure. La largeur sur la partie basse du dossier est de 43,5cm et sur la partie haute du dossier (avant la courbure) est de 35 cm.</w:t>
            </w:r>
          </w:p>
          <w:p w14:paraId="6A5C4F89"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 2 pieds métalliques sous forme de "U inversé" cintrés et non soudés, chromés en tube rond Ø 20 mm, épaisseur 1,4 mm, avec embouts antidérapants, d'une hauteur de 45cm sur la partie avant </w:t>
            </w:r>
            <w:r w:rsidRPr="00F94FA1">
              <w:rPr>
                <w:rFonts w:asciiTheme="minorHAnsi" w:hAnsiTheme="minorHAnsi" w:cstheme="minorHAnsi"/>
                <w:bCs/>
                <w:color w:val="000000" w:themeColor="text1"/>
                <w:sz w:val="22"/>
                <w:szCs w:val="22"/>
              </w:rPr>
              <w:lastRenderedPageBreak/>
              <w:t>et 43cm sur la partie arrière.</w:t>
            </w:r>
          </w:p>
          <w:p w14:paraId="72641D2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05BF279B"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Dimensions :</w:t>
            </w:r>
          </w:p>
          <w:p w14:paraId="115F0EE6" w14:textId="77777777" w:rsidR="005F1BB7" w:rsidRPr="00F94FA1" w:rsidRDefault="005F1BB7" w:rsidP="00FA3A02">
            <w:pPr>
              <w:widowControl w:val="0"/>
              <w:autoSpaceDE w:val="0"/>
              <w:autoSpaceDN w:val="0"/>
              <w:adjustRightInd w:val="0"/>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Totale : Larg. 520 x Prof. 550 x Haut. 790mm</w:t>
            </w:r>
          </w:p>
          <w:p w14:paraId="06CB39C4" w14:textId="77777777" w:rsidR="005F1BB7" w:rsidRDefault="005F1BB7" w:rsidP="00FA3A02">
            <w:pPr>
              <w:spacing w:after="200" w:line="276" w:lineRule="auto"/>
              <w:contextualSpacing/>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Assise : Larg. 435 x Prof. 400 x Haut. 435mm</w:t>
            </w:r>
          </w:p>
          <w:p w14:paraId="51CC0B0D" w14:textId="77777777" w:rsidR="005F1BB7" w:rsidRDefault="005F1BB7" w:rsidP="00FA3A02">
            <w:pPr>
              <w:widowControl w:val="0"/>
              <w:autoSpaceDE w:val="0"/>
              <w:autoSpaceDN w:val="0"/>
              <w:adjustRightInd w:val="0"/>
              <w:ind w:left="14"/>
              <w:rPr>
                <w:rFonts w:asciiTheme="minorHAnsi" w:hAnsiTheme="minorHAnsi" w:cstheme="minorHAnsi"/>
                <w:bCs/>
                <w:color w:val="000000" w:themeColor="text1"/>
                <w:sz w:val="22"/>
                <w:szCs w:val="22"/>
              </w:rPr>
            </w:pPr>
            <w:r w:rsidRPr="00F94FA1">
              <w:rPr>
                <w:rFonts w:asciiTheme="minorHAnsi" w:hAnsiTheme="minorHAnsi" w:cstheme="minorHAnsi"/>
                <w:bCs/>
                <w:color w:val="000000" w:themeColor="text1"/>
                <w:sz w:val="22"/>
                <w:szCs w:val="22"/>
              </w:rPr>
              <w:t xml:space="preserve">Tolérance : ± </w:t>
            </w:r>
            <w:r>
              <w:rPr>
                <w:rFonts w:asciiTheme="minorHAnsi" w:hAnsiTheme="minorHAnsi" w:cstheme="minorHAnsi"/>
                <w:bCs/>
                <w:color w:val="000000" w:themeColor="text1"/>
                <w:sz w:val="22"/>
                <w:szCs w:val="22"/>
              </w:rPr>
              <w:t>5%, Couleur au choix</w:t>
            </w:r>
          </w:p>
          <w:p w14:paraId="3D73CE20" w14:textId="77777777" w:rsidR="004A3110" w:rsidRPr="009E0831" w:rsidRDefault="004A3110" w:rsidP="00FA3A02">
            <w:pPr>
              <w:widowControl w:val="0"/>
              <w:autoSpaceDE w:val="0"/>
              <w:autoSpaceDN w:val="0"/>
              <w:adjustRightInd w:val="0"/>
              <w:ind w:left="14"/>
              <w:rPr>
                <w:rFonts w:asciiTheme="minorHAnsi" w:hAnsiTheme="minorHAnsi" w:cstheme="minorHAnsi"/>
                <w:bCs/>
                <w:color w:val="000000" w:themeColor="text1"/>
                <w:sz w:val="20"/>
                <w:szCs w:val="20"/>
              </w:rPr>
            </w:pPr>
          </w:p>
        </w:tc>
        <w:tc>
          <w:tcPr>
            <w:tcW w:w="807" w:type="pct"/>
            <w:tcBorders>
              <w:top w:val="single" w:sz="6" w:space="0" w:color="auto"/>
              <w:left w:val="single" w:sz="6" w:space="0" w:color="auto"/>
              <w:bottom w:val="single" w:sz="6" w:space="0" w:color="auto"/>
              <w:right w:val="single" w:sz="6" w:space="0" w:color="auto"/>
            </w:tcBorders>
          </w:tcPr>
          <w:p w14:paraId="1EB764C3"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7CA15D16" w14:textId="77777777" w:rsidR="005F1BB7" w:rsidRPr="009E0831" w:rsidRDefault="005F1BB7" w:rsidP="00FA3A02">
            <w:pPr>
              <w:autoSpaceDE w:val="0"/>
              <w:autoSpaceDN w:val="0"/>
              <w:adjustRightInd w:val="0"/>
              <w:rPr>
                <w:rFonts w:asciiTheme="minorHAnsi" w:hAnsiTheme="minorHAnsi" w:cstheme="minorHAnsi"/>
                <w:b/>
                <w:bCs/>
                <w:color w:val="000000" w:themeColor="text1"/>
                <w:sz w:val="20"/>
                <w:szCs w:val="20"/>
              </w:rPr>
            </w:pPr>
          </w:p>
        </w:tc>
      </w:tr>
      <w:tr w:rsidR="005F1BB7" w:rsidRPr="005463DD" w14:paraId="334B378F"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37F9AFA3"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5</w:t>
            </w:r>
          </w:p>
        </w:tc>
        <w:tc>
          <w:tcPr>
            <w:tcW w:w="3126" w:type="pct"/>
            <w:tcBorders>
              <w:top w:val="single" w:sz="6" w:space="0" w:color="auto"/>
              <w:left w:val="single" w:sz="6" w:space="0" w:color="auto"/>
              <w:bottom w:val="single" w:sz="6" w:space="0" w:color="auto"/>
              <w:right w:val="single" w:sz="6" w:space="0" w:color="auto"/>
            </w:tcBorders>
            <w:vAlign w:val="center"/>
          </w:tcPr>
          <w:p w14:paraId="00D3D2CA" w14:textId="77777777" w:rsidR="005F1BB7" w:rsidRPr="009E0831" w:rsidRDefault="005F1BB7" w:rsidP="00FA3A02">
            <w:pPr>
              <w:rPr>
                <w:rFonts w:asciiTheme="minorHAnsi" w:hAnsiTheme="minorHAnsi" w:cstheme="minorHAnsi"/>
                <w:b/>
                <w:color w:val="000000" w:themeColor="text1"/>
                <w:sz w:val="20"/>
                <w:szCs w:val="20"/>
              </w:rPr>
            </w:pPr>
            <w:r w:rsidRPr="009E0831">
              <w:rPr>
                <w:rFonts w:asciiTheme="minorHAnsi" w:hAnsiTheme="minorHAnsi" w:cstheme="minorHAnsi"/>
                <w:b/>
                <w:color w:val="000000" w:themeColor="text1"/>
                <w:sz w:val="20"/>
                <w:szCs w:val="20"/>
              </w:rPr>
              <w:t>Rayonnage métallique</w:t>
            </w:r>
          </w:p>
          <w:p w14:paraId="594A494D" w14:textId="77777777" w:rsidR="005F1BB7"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2 Echelles : Hauteur : 2 m ± 10 %, Profondeur : 0,6m ± 10 %, </w:t>
            </w:r>
          </w:p>
          <w:p w14:paraId="11EAF87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Tôle : 15/10</w:t>
            </w:r>
          </w:p>
          <w:p w14:paraId="7E4B15AA"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Embouts en plastique ABS</w:t>
            </w:r>
          </w:p>
          <w:p w14:paraId="218B278D"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Tablettes : </w:t>
            </w:r>
          </w:p>
          <w:p w14:paraId="72790B62"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 xml:space="preserve">5 Tablettes horizontales renforcées supportant une charge de 250 Kg au min  </w:t>
            </w:r>
          </w:p>
          <w:p w14:paraId="28B6B387"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Fixation par patte d’accrochage</w:t>
            </w:r>
          </w:p>
          <w:p w14:paraId="0411FE84" w14:textId="77777777" w:rsidR="005F1BB7" w:rsidRPr="009E0831" w:rsidRDefault="005F1BB7" w:rsidP="00033FE9">
            <w:pPr>
              <w:pStyle w:val="Paragraphedeliste"/>
              <w:numPr>
                <w:ilvl w:val="0"/>
                <w:numId w:val="15"/>
              </w:numPr>
              <w:tabs>
                <w:tab w:val="clear" w:pos="720"/>
                <w:tab w:val="num" w:pos="385"/>
              </w:tabs>
              <w:spacing w:after="200" w:line="276" w:lineRule="auto"/>
              <w:ind w:hanging="619"/>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Longueur : 2 m</w:t>
            </w:r>
            <w:r>
              <w:rPr>
                <w:rFonts w:asciiTheme="minorHAnsi" w:hAnsiTheme="minorHAnsi" w:cstheme="minorHAnsi"/>
                <w:color w:val="000000" w:themeColor="text1"/>
                <w:sz w:val="20"/>
                <w:szCs w:val="20"/>
              </w:rPr>
              <w:t xml:space="preserve"> ± 5</w:t>
            </w:r>
            <w:r w:rsidRPr="009E0831">
              <w:rPr>
                <w:rFonts w:asciiTheme="minorHAnsi" w:hAnsiTheme="minorHAnsi" w:cstheme="minorHAnsi"/>
                <w:color w:val="000000" w:themeColor="text1"/>
                <w:sz w:val="20"/>
                <w:szCs w:val="20"/>
              </w:rPr>
              <w:t xml:space="preserve"> %</w:t>
            </w:r>
          </w:p>
          <w:p w14:paraId="415DB178" w14:textId="77777777" w:rsidR="005F1BB7" w:rsidRPr="009E0831" w:rsidRDefault="005F1BB7" w:rsidP="00FA3A02">
            <w:pPr>
              <w:spacing w:after="200" w:line="276" w:lineRule="auto"/>
              <w:ind w:left="101"/>
              <w:contextualSpacing/>
              <w:rPr>
                <w:rFonts w:asciiTheme="minorHAnsi" w:hAnsiTheme="minorHAnsi" w:cstheme="minorHAnsi"/>
                <w:color w:val="000000" w:themeColor="text1"/>
                <w:sz w:val="20"/>
                <w:szCs w:val="20"/>
              </w:rPr>
            </w:pPr>
            <w:r w:rsidRPr="009E0831">
              <w:rPr>
                <w:rFonts w:asciiTheme="minorHAnsi" w:hAnsiTheme="minorHAnsi" w:cstheme="minorHAnsi"/>
                <w:color w:val="000000" w:themeColor="text1"/>
                <w:sz w:val="20"/>
                <w:szCs w:val="20"/>
              </w:rPr>
              <w:t>Couleur : au choix</w:t>
            </w:r>
          </w:p>
        </w:tc>
        <w:tc>
          <w:tcPr>
            <w:tcW w:w="807" w:type="pct"/>
            <w:tcBorders>
              <w:top w:val="single" w:sz="6" w:space="0" w:color="auto"/>
              <w:left w:val="single" w:sz="6" w:space="0" w:color="auto"/>
              <w:bottom w:val="single" w:sz="6" w:space="0" w:color="auto"/>
              <w:right w:val="single" w:sz="6" w:space="0" w:color="auto"/>
            </w:tcBorders>
          </w:tcPr>
          <w:p w14:paraId="426E262E" w14:textId="77777777" w:rsidR="005F1BB7" w:rsidRPr="009E0831" w:rsidRDefault="005F1BB7" w:rsidP="00FA3A02">
            <w:pPr>
              <w:rPr>
                <w:rFonts w:asciiTheme="minorHAnsi" w:hAnsiTheme="minorHAnsi" w:cstheme="minorHAnsi"/>
                <w:b/>
                <w:color w:val="000000" w:themeColor="text1"/>
                <w:sz w:val="20"/>
                <w:szCs w:val="20"/>
              </w:rPr>
            </w:pPr>
          </w:p>
        </w:tc>
        <w:tc>
          <w:tcPr>
            <w:tcW w:w="780" w:type="pct"/>
            <w:tcBorders>
              <w:top w:val="single" w:sz="6" w:space="0" w:color="auto"/>
              <w:left w:val="single" w:sz="6" w:space="0" w:color="auto"/>
              <w:bottom w:val="single" w:sz="6" w:space="0" w:color="auto"/>
              <w:right w:val="single" w:sz="6" w:space="0" w:color="auto"/>
            </w:tcBorders>
          </w:tcPr>
          <w:p w14:paraId="16BB8788" w14:textId="77777777" w:rsidR="005F1BB7" w:rsidRPr="009E0831" w:rsidRDefault="005F1BB7" w:rsidP="00FA3A02">
            <w:pPr>
              <w:rPr>
                <w:rFonts w:asciiTheme="minorHAnsi" w:hAnsiTheme="minorHAnsi" w:cstheme="minorHAnsi"/>
                <w:b/>
                <w:color w:val="000000" w:themeColor="text1"/>
                <w:sz w:val="20"/>
                <w:szCs w:val="20"/>
              </w:rPr>
            </w:pPr>
          </w:p>
        </w:tc>
      </w:tr>
      <w:tr w:rsidR="005F1BB7" w:rsidRPr="005463DD" w14:paraId="1A18D5A9" w14:textId="77777777" w:rsidTr="005F1BB7">
        <w:trPr>
          <w:trHeight w:val="250"/>
          <w:jc w:val="center"/>
        </w:trPr>
        <w:tc>
          <w:tcPr>
            <w:tcW w:w="287" w:type="pct"/>
            <w:tcBorders>
              <w:top w:val="single" w:sz="6" w:space="0" w:color="auto"/>
              <w:left w:val="single" w:sz="6" w:space="0" w:color="auto"/>
              <w:bottom w:val="single" w:sz="6" w:space="0" w:color="auto"/>
              <w:right w:val="single" w:sz="6" w:space="0" w:color="auto"/>
            </w:tcBorders>
            <w:vAlign w:val="center"/>
          </w:tcPr>
          <w:p w14:paraId="679F49E8" w14:textId="77777777" w:rsidR="005F1BB7" w:rsidRPr="005463DD" w:rsidRDefault="005F1BB7" w:rsidP="00FA3A02">
            <w:pPr>
              <w:jc w:val="cente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6</w:t>
            </w:r>
          </w:p>
        </w:tc>
        <w:tc>
          <w:tcPr>
            <w:tcW w:w="3126" w:type="pct"/>
            <w:tcBorders>
              <w:top w:val="single" w:sz="6" w:space="0" w:color="auto"/>
              <w:left w:val="single" w:sz="6" w:space="0" w:color="auto"/>
              <w:bottom w:val="single" w:sz="6" w:space="0" w:color="auto"/>
              <w:right w:val="single" w:sz="6" w:space="0" w:color="auto"/>
            </w:tcBorders>
            <w:vAlign w:val="center"/>
          </w:tcPr>
          <w:p w14:paraId="64E324C4" w14:textId="77777777" w:rsidR="005F1BB7" w:rsidRPr="005463DD" w:rsidRDefault="005F1BB7" w:rsidP="00FA3A02">
            <w:pPr>
              <w:rPr>
                <w:rFonts w:asciiTheme="minorHAnsi" w:hAnsiTheme="minorHAnsi" w:cstheme="minorHAnsi"/>
                <w:b/>
                <w:color w:val="000000" w:themeColor="text1"/>
                <w:sz w:val="22"/>
                <w:szCs w:val="22"/>
              </w:rPr>
            </w:pPr>
            <w:r w:rsidRPr="005463DD">
              <w:rPr>
                <w:rFonts w:asciiTheme="minorHAnsi" w:hAnsiTheme="minorHAnsi" w:cstheme="minorHAnsi"/>
                <w:b/>
                <w:color w:val="000000" w:themeColor="text1"/>
                <w:sz w:val="22"/>
                <w:szCs w:val="22"/>
              </w:rPr>
              <w:t xml:space="preserve">Armoire métallique </w:t>
            </w:r>
          </w:p>
          <w:p w14:paraId="79066B1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Armoire métallique haute 2 portes battantes ;</w:t>
            </w:r>
          </w:p>
          <w:p w14:paraId="06471CD0"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Epaisseur de la tôle : 10/10 minimum ;</w:t>
            </w:r>
          </w:p>
          <w:p w14:paraId="712907BD"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- 4 tablettes intérieures réglables renforcées;</w:t>
            </w:r>
          </w:p>
          <w:p w14:paraId="4E1AD5F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- 5 rangées de classement modulables ;</w:t>
            </w:r>
          </w:p>
          <w:p w14:paraId="769066AF"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Fermeture par serrure incorporée de bonne qualité ;</w:t>
            </w:r>
          </w:p>
          <w:p w14:paraId="1CC0399E"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Dimensions : </w:t>
            </w:r>
          </w:p>
          <w:p w14:paraId="156F278F" w14:textId="77777777" w:rsidR="005F1BB7" w:rsidRPr="00A73943" w:rsidRDefault="005F1BB7" w:rsidP="00FA3A02">
            <w:pPr>
              <w:tabs>
                <w:tab w:val="num" w:pos="900"/>
              </w:tabs>
              <w:autoSpaceDE w:val="0"/>
              <w:autoSpaceDN w:val="0"/>
              <w:adjustRightInd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hauteur</w:t>
            </w:r>
            <w:r w:rsidRPr="005463DD">
              <w:rPr>
                <w:rFonts w:asciiTheme="minorHAnsi" w:hAnsiTheme="minorHAnsi" w:cstheme="minorHAnsi"/>
                <w:color w:val="000000" w:themeColor="text1"/>
                <w:sz w:val="22"/>
                <w:szCs w:val="22"/>
              </w:rPr>
              <w:t xml:space="preserve">    : 2000 mm ± 5 %</w:t>
            </w:r>
            <w:r>
              <w:rPr>
                <w:rFonts w:asciiTheme="minorHAnsi" w:hAnsiTheme="minorHAnsi" w:cstheme="minorHAnsi"/>
                <w:color w:val="000000" w:themeColor="text1"/>
                <w:sz w:val="22"/>
                <w:szCs w:val="22"/>
              </w:rPr>
              <w:t>, Largeur</w:t>
            </w:r>
            <w:r w:rsidRPr="00A73943">
              <w:rPr>
                <w:rFonts w:asciiTheme="minorHAnsi" w:hAnsiTheme="minorHAnsi" w:cstheme="minorHAnsi"/>
                <w:color w:val="000000" w:themeColor="text1"/>
                <w:sz w:val="22"/>
                <w:szCs w:val="22"/>
              </w:rPr>
              <w:t xml:space="preserve"> :1200 mm ± 5 %</w:t>
            </w:r>
            <w:r>
              <w:rPr>
                <w:rFonts w:asciiTheme="minorHAnsi" w:hAnsiTheme="minorHAnsi" w:cstheme="minorHAnsi"/>
                <w:color w:val="000000" w:themeColor="text1"/>
                <w:sz w:val="22"/>
                <w:szCs w:val="22"/>
              </w:rPr>
              <w:t xml:space="preserve">, </w:t>
            </w:r>
            <w:r w:rsidRPr="00A73943">
              <w:rPr>
                <w:rFonts w:asciiTheme="minorHAnsi" w:hAnsiTheme="minorHAnsi" w:cstheme="minorHAnsi"/>
                <w:color w:val="000000" w:themeColor="text1"/>
                <w:sz w:val="22"/>
                <w:szCs w:val="22"/>
              </w:rPr>
              <w:t>Profondeur  :450 mm ± 5 %</w:t>
            </w:r>
          </w:p>
          <w:p w14:paraId="644D6586" w14:textId="77777777" w:rsidR="005F1BB7" w:rsidRPr="005463DD" w:rsidRDefault="005F1BB7" w:rsidP="00FA3A02">
            <w:pPr>
              <w:autoSpaceDE w:val="0"/>
              <w:autoSpaceDN w:val="0"/>
              <w:adjustRightInd w:val="0"/>
              <w:rPr>
                <w:rFonts w:asciiTheme="minorHAnsi" w:hAnsiTheme="minorHAnsi" w:cstheme="minorHAnsi"/>
                <w:color w:val="000000" w:themeColor="text1"/>
                <w:sz w:val="22"/>
                <w:szCs w:val="22"/>
              </w:rPr>
            </w:pPr>
            <w:r w:rsidRPr="005463DD">
              <w:rPr>
                <w:rFonts w:asciiTheme="minorHAnsi" w:hAnsiTheme="minorHAnsi" w:cstheme="minorHAnsi"/>
                <w:color w:val="000000" w:themeColor="text1"/>
                <w:sz w:val="22"/>
                <w:szCs w:val="22"/>
              </w:rPr>
              <w:t xml:space="preserve">  Couleur : grise perle</w:t>
            </w:r>
          </w:p>
        </w:tc>
        <w:tc>
          <w:tcPr>
            <w:tcW w:w="807" w:type="pct"/>
            <w:tcBorders>
              <w:top w:val="single" w:sz="6" w:space="0" w:color="auto"/>
              <w:left w:val="single" w:sz="6" w:space="0" w:color="auto"/>
              <w:bottom w:val="single" w:sz="6" w:space="0" w:color="auto"/>
              <w:right w:val="single" w:sz="6" w:space="0" w:color="auto"/>
            </w:tcBorders>
          </w:tcPr>
          <w:p w14:paraId="083CB7F3" w14:textId="77777777" w:rsidR="005F1BB7" w:rsidRPr="005463DD" w:rsidRDefault="005F1BB7" w:rsidP="00FA3A02">
            <w:pPr>
              <w:rPr>
                <w:rFonts w:asciiTheme="minorHAnsi" w:hAnsiTheme="minorHAnsi" w:cstheme="minorHAnsi"/>
                <w:b/>
                <w:color w:val="000000" w:themeColor="text1"/>
                <w:sz w:val="22"/>
                <w:szCs w:val="22"/>
              </w:rPr>
            </w:pPr>
          </w:p>
        </w:tc>
        <w:tc>
          <w:tcPr>
            <w:tcW w:w="780" w:type="pct"/>
            <w:tcBorders>
              <w:top w:val="single" w:sz="6" w:space="0" w:color="auto"/>
              <w:left w:val="single" w:sz="6" w:space="0" w:color="auto"/>
              <w:bottom w:val="single" w:sz="6" w:space="0" w:color="auto"/>
              <w:right w:val="single" w:sz="6" w:space="0" w:color="auto"/>
            </w:tcBorders>
          </w:tcPr>
          <w:p w14:paraId="1C6998D5" w14:textId="77777777" w:rsidR="005F1BB7" w:rsidRPr="005463DD" w:rsidRDefault="005F1BB7" w:rsidP="00FA3A02">
            <w:pPr>
              <w:rPr>
                <w:rFonts w:asciiTheme="minorHAnsi" w:hAnsiTheme="minorHAnsi" w:cstheme="minorHAnsi"/>
                <w:b/>
                <w:color w:val="000000" w:themeColor="text1"/>
                <w:sz w:val="22"/>
                <w:szCs w:val="22"/>
              </w:rPr>
            </w:pPr>
          </w:p>
        </w:tc>
      </w:tr>
    </w:tbl>
    <w:p w14:paraId="45C9634D" w14:textId="77777777" w:rsidR="00BE37D6" w:rsidRPr="004561DC" w:rsidRDefault="00BE37D6" w:rsidP="002217B1">
      <w:pPr>
        <w:rPr>
          <w:rFonts w:asciiTheme="minorHAnsi" w:hAnsiTheme="minorHAnsi" w:cstheme="minorHAnsi"/>
          <w:iCs/>
          <w:sz w:val="18"/>
          <w:szCs w:val="22"/>
        </w:rPr>
      </w:pPr>
    </w:p>
    <w:p w14:paraId="59F34F92" w14:textId="77777777" w:rsidR="00387972" w:rsidRDefault="00387972" w:rsidP="002217B1">
      <w:pPr>
        <w:rPr>
          <w:rFonts w:asciiTheme="minorHAnsi" w:hAnsiTheme="minorHAnsi" w:cstheme="minorHAnsi"/>
          <w:iCs/>
          <w:sz w:val="18"/>
          <w:szCs w:val="22"/>
        </w:rPr>
      </w:pPr>
    </w:p>
    <w:p w14:paraId="5F2ADDFB" w14:textId="77777777" w:rsidR="004A3110" w:rsidRDefault="004A3110" w:rsidP="002217B1">
      <w:pPr>
        <w:rPr>
          <w:rFonts w:asciiTheme="minorHAnsi" w:hAnsiTheme="minorHAnsi" w:cstheme="minorHAnsi"/>
          <w:iCs/>
          <w:sz w:val="18"/>
          <w:szCs w:val="22"/>
        </w:rPr>
      </w:pPr>
    </w:p>
    <w:p w14:paraId="3D80F976" w14:textId="77777777" w:rsidR="004A3110" w:rsidRDefault="004A3110" w:rsidP="002217B1">
      <w:pPr>
        <w:rPr>
          <w:rFonts w:asciiTheme="minorHAnsi" w:hAnsiTheme="minorHAnsi" w:cstheme="minorHAnsi"/>
          <w:iCs/>
          <w:sz w:val="18"/>
          <w:szCs w:val="22"/>
        </w:rPr>
      </w:pPr>
    </w:p>
    <w:p w14:paraId="450F4B5E" w14:textId="77777777" w:rsidR="004A3110" w:rsidRDefault="004A3110" w:rsidP="002217B1">
      <w:pPr>
        <w:rPr>
          <w:rFonts w:asciiTheme="minorHAnsi" w:hAnsiTheme="minorHAnsi" w:cstheme="minorHAnsi"/>
          <w:iCs/>
          <w:sz w:val="18"/>
          <w:szCs w:val="22"/>
        </w:rPr>
      </w:pPr>
    </w:p>
    <w:p w14:paraId="6C2F8D92" w14:textId="77777777" w:rsidR="004A3110" w:rsidRDefault="004A3110" w:rsidP="002217B1">
      <w:pPr>
        <w:rPr>
          <w:rFonts w:asciiTheme="minorHAnsi" w:hAnsiTheme="minorHAnsi" w:cstheme="minorHAnsi"/>
          <w:iCs/>
          <w:sz w:val="18"/>
          <w:szCs w:val="22"/>
        </w:rPr>
      </w:pPr>
    </w:p>
    <w:p w14:paraId="61A264C5" w14:textId="77777777" w:rsidR="004A3110" w:rsidRDefault="004A3110" w:rsidP="002217B1">
      <w:pPr>
        <w:rPr>
          <w:rFonts w:asciiTheme="minorHAnsi" w:hAnsiTheme="minorHAnsi" w:cstheme="minorHAnsi"/>
          <w:iCs/>
          <w:sz w:val="18"/>
          <w:szCs w:val="22"/>
        </w:rPr>
      </w:pPr>
    </w:p>
    <w:p w14:paraId="70E5F54A" w14:textId="77777777" w:rsidR="004A3110" w:rsidRDefault="004A3110" w:rsidP="002217B1">
      <w:pPr>
        <w:rPr>
          <w:rFonts w:asciiTheme="minorHAnsi" w:hAnsiTheme="minorHAnsi" w:cstheme="minorHAnsi"/>
          <w:iCs/>
          <w:sz w:val="18"/>
          <w:szCs w:val="22"/>
        </w:rPr>
      </w:pPr>
    </w:p>
    <w:p w14:paraId="38D47654" w14:textId="77777777" w:rsidR="004A3110" w:rsidRDefault="004A3110" w:rsidP="002217B1">
      <w:pPr>
        <w:rPr>
          <w:rFonts w:asciiTheme="minorHAnsi" w:hAnsiTheme="minorHAnsi" w:cstheme="minorHAnsi"/>
          <w:iCs/>
          <w:sz w:val="18"/>
          <w:szCs w:val="22"/>
        </w:rPr>
      </w:pPr>
    </w:p>
    <w:p w14:paraId="3F485AD3" w14:textId="77777777" w:rsidR="004A3110" w:rsidRDefault="004A3110" w:rsidP="002217B1">
      <w:pPr>
        <w:rPr>
          <w:rFonts w:asciiTheme="minorHAnsi" w:hAnsiTheme="minorHAnsi" w:cstheme="minorHAnsi"/>
          <w:iCs/>
          <w:sz w:val="18"/>
          <w:szCs w:val="22"/>
        </w:rPr>
      </w:pPr>
    </w:p>
    <w:p w14:paraId="530D6451" w14:textId="77777777" w:rsidR="004A3110" w:rsidRDefault="004A3110" w:rsidP="002217B1">
      <w:pPr>
        <w:rPr>
          <w:rFonts w:asciiTheme="minorHAnsi" w:hAnsiTheme="minorHAnsi" w:cstheme="minorHAnsi"/>
          <w:iCs/>
          <w:sz w:val="18"/>
          <w:szCs w:val="22"/>
        </w:rPr>
      </w:pPr>
    </w:p>
    <w:p w14:paraId="5F0778BE" w14:textId="77777777" w:rsidR="004A3110" w:rsidRDefault="004A3110" w:rsidP="002217B1">
      <w:pPr>
        <w:rPr>
          <w:rFonts w:asciiTheme="minorHAnsi" w:hAnsiTheme="minorHAnsi" w:cstheme="minorHAnsi"/>
          <w:iCs/>
          <w:sz w:val="18"/>
          <w:szCs w:val="22"/>
        </w:rPr>
      </w:pPr>
    </w:p>
    <w:p w14:paraId="44E8C56A" w14:textId="77777777" w:rsidR="004A3110" w:rsidRDefault="004A3110" w:rsidP="002217B1">
      <w:pPr>
        <w:rPr>
          <w:rFonts w:asciiTheme="minorHAnsi" w:hAnsiTheme="minorHAnsi" w:cstheme="minorHAnsi"/>
          <w:iCs/>
          <w:sz w:val="18"/>
          <w:szCs w:val="22"/>
        </w:rPr>
      </w:pPr>
    </w:p>
    <w:p w14:paraId="252ADD96" w14:textId="77777777" w:rsidR="004A3110" w:rsidRDefault="004A3110" w:rsidP="002217B1">
      <w:pPr>
        <w:rPr>
          <w:rFonts w:asciiTheme="minorHAnsi" w:hAnsiTheme="minorHAnsi" w:cstheme="minorHAnsi"/>
          <w:iCs/>
          <w:sz w:val="18"/>
          <w:szCs w:val="22"/>
        </w:rPr>
      </w:pPr>
    </w:p>
    <w:p w14:paraId="6AA80986" w14:textId="77777777" w:rsidR="004A3110" w:rsidRDefault="004A3110" w:rsidP="002217B1">
      <w:pPr>
        <w:rPr>
          <w:rFonts w:asciiTheme="minorHAnsi" w:hAnsiTheme="minorHAnsi" w:cstheme="minorHAnsi"/>
          <w:iCs/>
          <w:sz w:val="18"/>
          <w:szCs w:val="22"/>
        </w:rPr>
      </w:pPr>
    </w:p>
    <w:p w14:paraId="624C09F2" w14:textId="77777777" w:rsidR="004A3110" w:rsidRDefault="004A3110" w:rsidP="002217B1">
      <w:pPr>
        <w:rPr>
          <w:rFonts w:asciiTheme="minorHAnsi" w:hAnsiTheme="minorHAnsi" w:cstheme="minorHAnsi"/>
          <w:iCs/>
          <w:sz w:val="18"/>
          <w:szCs w:val="22"/>
        </w:rPr>
      </w:pPr>
    </w:p>
    <w:p w14:paraId="4F4B04E7" w14:textId="77777777" w:rsidR="004A3110" w:rsidRDefault="004A3110" w:rsidP="002217B1">
      <w:pPr>
        <w:rPr>
          <w:rFonts w:asciiTheme="minorHAnsi" w:hAnsiTheme="minorHAnsi" w:cstheme="minorHAnsi"/>
          <w:iCs/>
          <w:sz w:val="18"/>
          <w:szCs w:val="22"/>
        </w:rPr>
      </w:pPr>
    </w:p>
    <w:p w14:paraId="28ACAEFA" w14:textId="77777777" w:rsidR="004A3110" w:rsidRDefault="004A3110" w:rsidP="002217B1">
      <w:pPr>
        <w:rPr>
          <w:rFonts w:asciiTheme="minorHAnsi" w:hAnsiTheme="minorHAnsi" w:cstheme="minorHAnsi"/>
          <w:iCs/>
          <w:sz w:val="18"/>
          <w:szCs w:val="22"/>
        </w:rPr>
      </w:pPr>
    </w:p>
    <w:p w14:paraId="2DEB4606" w14:textId="77777777" w:rsidR="004A3110" w:rsidRDefault="004A3110" w:rsidP="002217B1">
      <w:pPr>
        <w:rPr>
          <w:rFonts w:asciiTheme="minorHAnsi" w:hAnsiTheme="minorHAnsi" w:cstheme="minorHAnsi"/>
          <w:iCs/>
          <w:sz w:val="18"/>
          <w:szCs w:val="22"/>
        </w:rPr>
      </w:pPr>
    </w:p>
    <w:p w14:paraId="70007502" w14:textId="77777777" w:rsidR="004A3110" w:rsidRDefault="004A3110" w:rsidP="002217B1">
      <w:pPr>
        <w:rPr>
          <w:rFonts w:asciiTheme="minorHAnsi" w:hAnsiTheme="minorHAnsi" w:cstheme="minorHAnsi"/>
          <w:iCs/>
          <w:sz w:val="18"/>
          <w:szCs w:val="22"/>
        </w:rPr>
      </w:pPr>
    </w:p>
    <w:p w14:paraId="78E4C265" w14:textId="77777777" w:rsidR="004A3110" w:rsidRDefault="004A3110" w:rsidP="002217B1">
      <w:pPr>
        <w:rPr>
          <w:rFonts w:asciiTheme="minorHAnsi" w:hAnsiTheme="minorHAnsi" w:cstheme="minorHAnsi"/>
          <w:iCs/>
          <w:sz w:val="18"/>
          <w:szCs w:val="22"/>
        </w:rPr>
      </w:pPr>
    </w:p>
    <w:p w14:paraId="2F04A675" w14:textId="77777777" w:rsidR="004A3110" w:rsidRDefault="004A3110" w:rsidP="002217B1">
      <w:pPr>
        <w:rPr>
          <w:rFonts w:asciiTheme="minorHAnsi" w:hAnsiTheme="minorHAnsi" w:cstheme="minorHAnsi"/>
          <w:iCs/>
          <w:sz w:val="18"/>
          <w:szCs w:val="22"/>
        </w:rPr>
      </w:pPr>
    </w:p>
    <w:p w14:paraId="2AEF7120" w14:textId="77777777" w:rsidR="004A3110" w:rsidRDefault="004A3110" w:rsidP="002217B1">
      <w:pPr>
        <w:rPr>
          <w:rFonts w:asciiTheme="minorHAnsi" w:hAnsiTheme="minorHAnsi" w:cstheme="minorHAnsi"/>
          <w:iCs/>
          <w:sz w:val="18"/>
          <w:szCs w:val="22"/>
        </w:rPr>
      </w:pPr>
    </w:p>
    <w:p w14:paraId="57E8AE21" w14:textId="77777777" w:rsidR="004A3110" w:rsidRDefault="004A3110" w:rsidP="002217B1">
      <w:pPr>
        <w:rPr>
          <w:rFonts w:asciiTheme="minorHAnsi" w:hAnsiTheme="minorHAnsi" w:cstheme="minorHAnsi"/>
          <w:iCs/>
          <w:sz w:val="18"/>
          <w:szCs w:val="22"/>
        </w:rPr>
      </w:pPr>
    </w:p>
    <w:p w14:paraId="3672E21A" w14:textId="77777777" w:rsidR="004A3110" w:rsidRDefault="004A3110" w:rsidP="002217B1">
      <w:pPr>
        <w:rPr>
          <w:rFonts w:asciiTheme="minorHAnsi" w:hAnsiTheme="minorHAnsi" w:cstheme="minorHAnsi"/>
          <w:iCs/>
          <w:sz w:val="18"/>
          <w:szCs w:val="22"/>
        </w:rPr>
      </w:pPr>
    </w:p>
    <w:p w14:paraId="18028052" w14:textId="77777777" w:rsidR="004A3110" w:rsidRDefault="004A3110" w:rsidP="002217B1">
      <w:pPr>
        <w:rPr>
          <w:rFonts w:asciiTheme="minorHAnsi" w:hAnsiTheme="minorHAnsi" w:cstheme="minorHAnsi"/>
          <w:iCs/>
          <w:sz w:val="18"/>
          <w:szCs w:val="22"/>
        </w:rPr>
      </w:pPr>
    </w:p>
    <w:p w14:paraId="228661CC" w14:textId="77777777" w:rsidR="004A3110" w:rsidRPr="004561DC" w:rsidRDefault="004A3110" w:rsidP="002217B1">
      <w:pPr>
        <w:rPr>
          <w:rFonts w:asciiTheme="minorHAnsi" w:hAnsiTheme="minorHAnsi" w:cstheme="minorHAnsi"/>
          <w:iCs/>
          <w:sz w:val="18"/>
          <w:szCs w:val="22"/>
        </w:rPr>
      </w:pPr>
    </w:p>
    <w:p w14:paraId="664082A2" w14:textId="77777777" w:rsidR="001D11A1" w:rsidRPr="000561E6" w:rsidRDefault="001D11A1" w:rsidP="000561E6">
      <w:pPr>
        <w:widowControl w:val="0"/>
        <w:jc w:val="center"/>
        <w:rPr>
          <w:rFonts w:asciiTheme="minorHAnsi" w:hAnsiTheme="minorHAnsi" w:cstheme="minorHAnsi"/>
          <w:b/>
          <w:szCs w:val="28"/>
        </w:rPr>
      </w:pPr>
      <w:r w:rsidRPr="004561DC">
        <w:rPr>
          <w:rFonts w:asciiTheme="minorHAnsi" w:hAnsiTheme="minorHAnsi" w:cstheme="minorHAnsi"/>
          <w:b/>
          <w:szCs w:val="28"/>
          <w:u w:val="single"/>
        </w:rPr>
        <w:t>BORDEREAU DES PRIX – DETAIL ESTIMATIF</w:t>
      </w:r>
    </w:p>
    <w:p w14:paraId="53E05E96" w14:textId="77777777" w:rsidR="00387972" w:rsidRDefault="001D11A1" w:rsidP="000561E6">
      <w:pPr>
        <w:jc w:val="center"/>
        <w:rPr>
          <w:rFonts w:asciiTheme="minorHAnsi" w:hAnsiTheme="minorHAnsi" w:cstheme="minorHAnsi"/>
          <w:b/>
          <w:bCs/>
          <w:sz w:val="22"/>
          <w:szCs w:val="22"/>
        </w:rPr>
      </w:pPr>
      <w:r>
        <w:rPr>
          <w:rFonts w:asciiTheme="minorHAnsi" w:hAnsiTheme="minorHAnsi" w:cstheme="minorHAnsi"/>
          <w:b/>
          <w:bCs/>
          <w:sz w:val="22"/>
          <w:szCs w:val="22"/>
        </w:rPr>
        <w:t>Lot 2 : Mobilier de classe et de rangemen</w:t>
      </w:r>
      <w:r w:rsidR="00C07777">
        <w:rPr>
          <w:rFonts w:asciiTheme="minorHAnsi" w:hAnsiTheme="minorHAnsi" w:cstheme="minorHAnsi"/>
          <w:b/>
          <w:bCs/>
          <w:sz w:val="22"/>
          <w:szCs w:val="22"/>
        </w:rPr>
        <w:t>t</w:t>
      </w:r>
    </w:p>
    <w:p w14:paraId="6199833F" w14:textId="77777777" w:rsidR="00110863" w:rsidRPr="000561E6" w:rsidRDefault="00110863" w:rsidP="000561E6">
      <w:pPr>
        <w:jc w:val="center"/>
        <w:rPr>
          <w:rFonts w:asciiTheme="minorHAnsi" w:hAnsiTheme="minorHAnsi" w:cstheme="minorHAnsi"/>
          <w:b/>
          <w:bCs/>
          <w:sz w:val="20"/>
        </w:rPr>
      </w:pPr>
    </w:p>
    <w:tbl>
      <w:tblPr>
        <w:tblW w:w="5000" w:type="pct"/>
        <w:tblCellMar>
          <w:left w:w="70" w:type="dxa"/>
          <w:right w:w="70" w:type="dxa"/>
        </w:tblCellMar>
        <w:tblLook w:val="04A0" w:firstRow="1" w:lastRow="0" w:firstColumn="1" w:lastColumn="0" w:noHBand="0" w:noVBand="1"/>
      </w:tblPr>
      <w:tblGrid>
        <w:gridCol w:w="642"/>
        <w:gridCol w:w="3680"/>
        <w:gridCol w:w="1140"/>
        <w:gridCol w:w="1136"/>
        <w:gridCol w:w="1011"/>
        <w:gridCol w:w="1337"/>
        <w:gridCol w:w="1248"/>
      </w:tblGrid>
      <w:tr w:rsidR="005F1BB7" w14:paraId="7E716564" w14:textId="77777777" w:rsidTr="005F1BB7">
        <w:trPr>
          <w:trHeight w:val="810"/>
        </w:trPr>
        <w:tc>
          <w:tcPr>
            <w:tcW w:w="315" w:type="pct"/>
            <w:tcBorders>
              <w:top w:val="single" w:sz="4" w:space="0" w:color="auto"/>
              <w:left w:val="single" w:sz="4" w:space="0" w:color="auto"/>
              <w:bottom w:val="nil"/>
              <w:right w:val="single" w:sz="4" w:space="0" w:color="auto"/>
            </w:tcBorders>
            <w:shd w:val="clear" w:color="000000" w:fill="EEECE1"/>
            <w:vAlign w:val="center"/>
            <w:hideMark/>
          </w:tcPr>
          <w:p w14:paraId="594CF129" w14:textId="77777777" w:rsidR="005F1BB7" w:rsidRDefault="005F1BB7">
            <w:pPr>
              <w:jc w:val="center"/>
              <w:rPr>
                <w:rFonts w:ascii="Calibri" w:hAnsi="Calibri" w:cs="Calibri"/>
                <w:b/>
                <w:bCs/>
                <w:sz w:val="22"/>
                <w:szCs w:val="22"/>
              </w:rPr>
            </w:pPr>
            <w:r>
              <w:rPr>
                <w:rFonts w:ascii="Calibri" w:hAnsi="Calibri" w:cs="Calibri"/>
                <w:b/>
                <w:bCs/>
                <w:sz w:val="22"/>
                <w:szCs w:val="22"/>
              </w:rPr>
              <w:t>Item N°</w:t>
            </w:r>
          </w:p>
        </w:tc>
        <w:tc>
          <w:tcPr>
            <w:tcW w:w="1805" w:type="pct"/>
            <w:tcBorders>
              <w:top w:val="single" w:sz="4" w:space="0" w:color="auto"/>
              <w:left w:val="nil"/>
              <w:bottom w:val="nil"/>
              <w:right w:val="single" w:sz="4" w:space="0" w:color="auto"/>
            </w:tcBorders>
            <w:shd w:val="clear" w:color="000000" w:fill="EEECE1"/>
            <w:vAlign w:val="center"/>
            <w:hideMark/>
          </w:tcPr>
          <w:p w14:paraId="77CC9399"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559" w:type="pct"/>
            <w:tcBorders>
              <w:top w:val="single" w:sz="4" w:space="0" w:color="auto"/>
              <w:left w:val="nil"/>
              <w:bottom w:val="nil"/>
              <w:right w:val="single" w:sz="4" w:space="0" w:color="auto"/>
            </w:tcBorders>
            <w:shd w:val="clear" w:color="000000" w:fill="EEECE1"/>
            <w:vAlign w:val="center"/>
            <w:hideMark/>
          </w:tcPr>
          <w:p w14:paraId="7E474F63"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557" w:type="pct"/>
            <w:tcBorders>
              <w:top w:val="single" w:sz="4" w:space="0" w:color="auto"/>
              <w:left w:val="nil"/>
              <w:bottom w:val="single" w:sz="4" w:space="0" w:color="auto"/>
              <w:right w:val="single" w:sz="4" w:space="0" w:color="auto"/>
            </w:tcBorders>
            <w:shd w:val="clear" w:color="000000" w:fill="EEECE1"/>
            <w:vAlign w:val="center"/>
            <w:hideMark/>
          </w:tcPr>
          <w:p w14:paraId="10BD7E15"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496" w:type="pct"/>
            <w:tcBorders>
              <w:top w:val="single" w:sz="4" w:space="0" w:color="auto"/>
              <w:left w:val="nil"/>
              <w:bottom w:val="single" w:sz="4" w:space="0" w:color="auto"/>
              <w:right w:val="single" w:sz="4" w:space="0" w:color="auto"/>
            </w:tcBorders>
            <w:shd w:val="clear" w:color="000000" w:fill="EEECE1"/>
            <w:vAlign w:val="center"/>
            <w:hideMark/>
          </w:tcPr>
          <w:p w14:paraId="509A9B82"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656" w:type="pct"/>
            <w:tcBorders>
              <w:top w:val="single" w:sz="4" w:space="0" w:color="auto"/>
              <w:left w:val="nil"/>
              <w:bottom w:val="nil"/>
              <w:right w:val="single" w:sz="4" w:space="0" w:color="auto"/>
            </w:tcBorders>
            <w:shd w:val="clear" w:color="000000" w:fill="EEECE1"/>
            <w:vAlign w:val="center"/>
            <w:hideMark/>
          </w:tcPr>
          <w:p w14:paraId="564CA6B0"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612" w:type="pct"/>
            <w:tcBorders>
              <w:top w:val="single" w:sz="4" w:space="0" w:color="auto"/>
              <w:left w:val="nil"/>
              <w:bottom w:val="nil"/>
              <w:right w:val="single" w:sz="4" w:space="0" w:color="auto"/>
            </w:tcBorders>
            <w:shd w:val="clear" w:color="000000" w:fill="EEECE1"/>
            <w:vAlign w:val="center"/>
            <w:hideMark/>
          </w:tcPr>
          <w:p w14:paraId="55A38D52"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774252EA" w14:textId="77777777" w:rsidTr="005F1BB7">
        <w:trPr>
          <w:trHeight w:val="300"/>
        </w:trPr>
        <w:tc>
          <w:tcPr>
            <w:tcW w:w="3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BAF0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1805" w:type="pct"/>
            <w:tcBorders>
              <w:top w:val="single" w:sz="4" w:space="0" w:color="auto"/>
              <w:left w:val="nil"/>
              <w:bottom w:val="single" w:sz="4" w:space="0" w:color="auto"/>
              <w:right w:val="single" w:sz="4" w:space="0" w:color="auto"/>
            </w:tcBorders>
            <w:shd w:val="clear" w:color="auto" w:fill="auto"/>
            <w:vAlign w:val="center"/>
            <w:hideMark/>
          </w:tcPr>
          <w:p w14:paraId="75868990" w14:textId="77777777" w:rsidR="005F1BB7" w:rsidRDefault="005F1BB7">
            <w:pPr>
              <w:rPr>
                <w:rFonts w:ascii="Calibri" w:hAnsi="Calibri" w:cs="Calibri"/>
                <w:color w:val="000000"/>
                <w:sz w:val="22"/>
                <w:szCs w:val="22"/>
              </w:rPr>
            </w:pPr>
            <w:r>
              <w:rPr>
                <w:rFonts w:ascii="Calibri" w:hAnsi="Calibri" w:cs="Calibri"/>
                <w:color w:val="000000"/>
                <w:sz w:val="22"/>
                <w:szCs w:val="22"/>
              </w:rPr>
              <w:t>BUREAU formateur</w:t>
            </w:r>
          </w:p>
        </w:tc>
        <w:tc>
          <w:tcPr>
            <w:tcW w:w="559" w:type="pct"/>
            <w:tcBorders>
              <w:top w:val="single" w:sz="4" w:space="0" w:color="auto"/>
              <w:left w:val="nil"/>
              <w:bottom w:val="single" w:sz="4" w:space="0" w:color="auto"/>
              <w:right w:val="single" w:sz="4" w:space="0" w:color="auto"/>
            </w:tcBorders>
            <w:shd w:val="clear" w:color="auto" w:fill="auto"/>
            <w:vAlign w:val="center"/>
            <w:hideMark/>
          </w:tcPr>
          <w:p w14:paraId="45585A57"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98E8D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25</w:t>
            </w:r>
          </w:p>
        </w:tc>
        <w:tc>
          <w:tcPr>
            <w:tcW w:w="496" w:type="pct"/>
            <w:tcBorders>
              <w:top w:val="nil"/>
              <w:left w:val="nil"/>
              <w:bottom w:val="single" w:sz="4" w:space="0" w:color="auto"/>
              <w:right w:val="single" w:sz="4" w:space="0" w:color="auto"/>
            </w:tcBorders>
            <w:shd w:val="clear" w:color="auto" w:fill="auto"/>
            <w:vAlign w:val="center"/>
            <w:hideMark/>
          </w:tcPr>
          <w:p w14:paraId="1CD1960E" w14:textId="77777777" w:rsidR="005F1BB7" w:rsidRDefault="005F1BB7">
            <w:pPr>
              <w:jc w:val="center"/>
              <w:rPr>
                <w:rFonts w:ascii="Calibri" w:hAnsi="Calibri" w:cs="Calibri"/>
                <w:sz w:val="22"/>
                <w:szCs w:val="22"/>
              </w:rPr>
            </w:pPr>
            <w:r>
              <w:rPr>
                <w:rFonts w:ascii="Calibri" w:hAnsi="Calibri" w:cs="Calibri"/>
                <w:sz w:val="22"/>
                <w:szCs w:val="22"/>
              </w:rPr>
              <w:t>25</w:t>
            </w:r>
          </w:p>
        </w:tc>
        <w:tc>
          <w:tcPr>
            <w:tcW w:w="656" w:type="pct"/>
            <w:tcBorders>
              <w:top w:val="single" w:sz="4" w:space="0" w:color="auto"/>
              <w:left w:val="nil"/>
              <w:bottom w:val="single" w:sz="4" w:space="0" w:color="auto"/>
              <w:right w:val="single" w:sz="4" w:space="0" w:color="auto"/>
            </w:tcBorders>
            <w:shd w:val="clear" w:color="auto" w:fill="auto"/>
            <w:noWrap/>
            <w:vAlign w:val="center"/>
          </w:tcPr>
          <w:p w14:paraId="2F766131" w14:textId="77777777" w:rsidR="005F1BB7" w:rsidRDefault="005F1BB7">
            <w:pPr>
              <w:jc w:val="center"/>
              <w:rPr>
                <w:rFonts w:ascii="Calibri" w:hAnsi="Calibri" w:cs="Calibri"/>
                <w:color w:val="000000"/>
                <w:sz w:val="22"/>
                <w:szCs w:val="22"/>
              </w:rPr>
            </w:pPr>
          </w:p>
        </w:tc>
        <w:tc>
          <w:tcPr>
            <w:tcW w:w="612" w:type="pct"/>
            <w:tcBorders>
              <w:top w:val="single" w:sz="4" w:space="0" w:color="auto"/>
              <w:left w:val="nil"/>
              <w:bottom w:val="single" w:sz="4" w:space="0" w:color="auto"/>
              <w:right w:val="single" w:sz="4" w:space="0" w:color="auto"/>
            </w:tcBorders>
            <w:shd w:val="clear" w:color="auto" w:fill="auto"/>
            <w:noWrap/>
            <w:vAlign w:val="center"/>
          </w:tcPr>
          <w:p w14:paraId="6B7B60ED" w14:textId="77777777" w:rsidR="005F1BB7" w:rsidRDefault="005F1BB7">
            <w:pPr>
              <w:jc w:val="center"/>
              <w:rPr>
                <w:rFonts w:ascii="Calibri" w:hAnsi="Calibri" w:cs="Calibri"/>
                <w:color w:val="000000"/>
                <w:sz w:val="22"/>
                <w:szCs w:val="22"/>
              </w:rPr>
            </w:pPr>
          </w:p>
        </w:tc>
      </w:tr>
      <w:tr w:rsidR="005F1BB7" w14:paraId="5725FCFB"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4673CDB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1805" w:type="pct"/>
            <w:tcBorders>
              <w:top w:val="nil"/>
              <w:left w:val="nil"/>
              <w:bottom w:val="single" w:sz="4" w:space="0" w:color="auto"/>
              <w:right w:val="single" w:sz="4" w:space="0" w:color="auto"/>
            </w:tcBorders>
            <w:shd w:val="clear" w:color="auto" w:fill="auto"/>
            <w:vAlign w:val="center"/>
            <w:hideMark/>
          </w:tcPr>
          <w:p w14:paraId="63A80FA4" w14:textId="77777777" w:rsidR="005F1BB7" w:rsidRDefault="005F1BB7">
            <w:pPr>
              <w:rPr>
                <w:rFonts w:ascii="Calibri" w:hAnsi="Calibri" w:cs="Calibri"/>
                <w:color w:val="000000"/>
                <w:sz w:val="22"/>
                <w:szCs w:val="22"/>
              </w:rPr>
            </w:pPr>
            <w:r>
              <w:rPr>
                <w:rFonts w:ascii="Calibri" w:hAnsi="Calibri" w:cs="Calibri"/>
                <w:color w:val="000000"/>
                <w:sz w:val="22"/>
                <w:szCs w:val="22"/>
              </w:rPr>
              <w:t>Table à une place</w:t>
            </w:r>
          </w:p>
        </w:tc>
        <w:tc>
          <w:tcPr>
            <w:tcW w:w="559" w:type="pct"/>
            <w:tcBorders>
              <w:top w:val="nil"/>
              <w:left w:val="nil"/>
              <w:bottom w:val="single" w:sz="4" w:space="0" w:color="auto"/>
              <w:right w:val="single" w:sz="4" w:space="0" w:color="auto"/>
            </w:tcBorders>
            <w:shd w:val="clear" w:color="auto" w:fill="auto"/>
            <w:vAlign w:val="center"/>
            <w:hideMark/>
          </w:tcPr>
          <w:p w14:paraId="416CF3D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BD2B9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260</w:t>
            </w:r>
          </w:p>
        </w:tc>
        <w:tc>
          <w:tcPr>
            <w:tcW w:w="496" w:type="pct"/>
            <w:tcBorders>
              <w:top w:val="nil"/>
              <w:left w:val="nil"/>
              <w:bottom w:val="single" w:sz="4" w:space="0" w:color="auto"/>
              <w:right w:val="single" w:sz="4" w:space="0" w:color="auto"/>
            </w:tcBorders>
            <w:shd w:val="clear" w:color="auto" w:fill="auto"/>
            <w:vAlign w:val="center"/>
            <w:hideMark/>
          </w:tcPr>
          <w:p w14:paraId="2E11E192" w14:textId="77777777" w:rsidR="005F1BB7" w:rsidRDefault="005F1BB7">
            <w:pPr>
              <w:jc w:val="center"/>
              <w:rPr>
                <w:rFonts w:ascii="Calibri" w:hAnsi="Calibri" w:cs="Calibri"/>
                <w:sz w:val="22"/>
                <w:szCs w:val="22"/>
              </w:rPr>
            </w:pPr>
            <w:r>
              <w:rPr>
                <w:rFonts w:ascii="Calibri" w:hAnsi="Calibri" w:cs="Calibri"/>
                <w:sz w:val="22"/>
                <w:szCs w:val="22"/>
              </w:rPr>
              <w:t>260</w:t>
            </w:r>
          </w:p>
        </w:tc>
        <w:tc>
          <w:tcPr>
            <w:tcW w:w="656" w:type="pct"/>
            <w:tcBorders>
              <w:top w:val="nil"/>
              <w:left w:val="nil"/>
              <w:bottom w:val="single" w:sz="4" w:space="0" w:color="auto"/>
              <w:right w:val="single" w:sz="4" w:space="0" w:color="auto"/>
            </w:tcBorders>
            <w:shd w:val="clear" w:color="auto" w:fill="auto"/>
            <w:noWrap/>
            <w:vAlign w:val="center"/>
          </w:tcPr>
          <w:p w14:paraId="7F075A34"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81C779F" w14:textId="77777777" w:rsidR="005F1BB7" w:rsidRDefault="005F1BB7">
            <w:pPr>
              <w:jc w:val="center"/>
              <w:rPr>
                <w:rFonts w:ascii="Calibri" w:hAnsi="Calibri" w:cs="Calibri"/>
                <w:color w:val="000000"/>
                <w:sz w:val="22"/>
                <w:szCs w:val="22"/>
              </w:rPr>
            </w:pPr>
          </w:p>
        </w:tc>
      </w:tr>
      <w:tr w:rsidR="005F1BB7" w14:paraId="1F6231C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67670A7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1805" w:type="pct"/>
            <w:tcBorders>
              <w:top w:val="nil"/>
              <w:left w:val="nil"/>
              <w:bottom w:val="single" w:sz="4" w:space="0" w:color="auto"/>
              <w:right w:val="single" w:sz="4" w:space="0" w:color="auto"/>
            </w:tcBorders>
            <w:shd w:val="clear" w:color="auto" w:fill="auto"/>
            <w:vAlign w:val="center"/>
            <w:hideMark/>
          </w:tcPr>
          <w:p w14:paraId="7708620C" w14:textId="77777777" w:rsidR="005F1BB7" w:rsidRDefault="005F1BB7">
            <w:pPr>
              <w:rPr>
                <w:rFonts w:ascii="Calibri" w:hAnsi="Calibri" w:cs="Calibri"/>
                <w:color w:val="000000"/>
                <w:sz w:val="22"/>
                <w:szCs w:val="22"/>
              </w:rPr>
            </w:pPr>
            <w:r>
              <w:rPr>
                <w:rFonts w:ascii="Calibri" w:hAnsi="Calibri" w:cs="Calibri"/>
                <w:color w:val="000000"/>
                <w:sz w:val="22"/>
                <w:szCs w:val="22"/>
              </w:rPr>
              <w:t>Table pour micro-ordinateur</w:t>
            </w:r>
          </w:p>
        </w:tc>
        <w:tc>
          <w:tcPr>
            <w:tcW w:w="559" w:type="pct"/>
            <w:tcBorders>
              <w:top w:val="nil"/>
              <w:left w:val="nil"/>
              <w:bottom w:val="single" w:sz="4" w:space="0" w:color="auto"/>
              <w:right w:val="single" w:sz="4" w:space="0" w:color="auto"/>
            </w:tcBorders>
            <w:shd w:val="clear" w:color="auto" w:fill="auto"/>
            <w:vAlign w:val="center"/>
            <w:hideMark/>
          </w:tcPr>
          <w:p w14:paraId="17A64DC3"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6201FEC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60</w:t>
            </w:r>
          </w:p>
        </w:tc>
        <w:tc>
          <w:tcPr>
            <w:tcW w:w="496" w:type="pct"/>
            <w:tcBorders>
              <w:top w:val="nil"/>
              <w:left w:val="nil"/>
              <w:bottom w:val="single" w:sz="4" w:space="0" w:color="auto"/>
              <w:right w:val="single" w:sz="4" w:space="0" w:color="auto"/>
            </w:tcBorders>
            <w:shd w:val="clear" w:color="auto" w:fill="auto"/>
            <w:vAlign w:val="center"/>
            <w:hideMark/>
          </w:tcPr>
          <w:p w14:paraId="01987A22" w14:textId="77777777" w:rsidR="005F1BB7" w:rsidRDefault="005F1BB7">
            <w:pPr>
              <w:jc w:val="center"/>
              <w:rPr>
                <w:rFonts w:ascii="Calibri" w:hAnsi="Calibri" w:cs="Calibri"/>
                <w:sz w:val="22"/>
                <w:szCs w:val="22"/>
              </w:rPr>
            </w:pPr>
            <w:r>
              <w:rPr>
                <w:rFonts w:ascii="Calibri" w:hAnsi="Calibri" w:cs="Calibri"/>
                <w:sz w:val="22"/>
                <w:szCs w:val="22"/>
              </w:rPr>
              <w:t>60</w:t>
            </w:r>
          </w:p>
        </w:tc>
        <w:tc>
          <w:tcPr>
            <w:tcW w:w="656" w:type="pct"/>
            <w:tcBorders>
              <w:top w:val="nil"/>
              <w:left w:val="nil"/>
              <w:bottom w:val="single" w:sz="4" w:space="0" w:color="auto"/>
              <w:right w:val="single" w:sz="4" w:space="0" w:color="auto"/>
            </w:tcBorders>
            <w:shd w:val="clear" w:color="auto" w:fill="auto"/>
            <w:noWrap/>
            <w:vAlign w:val="center"/>
          </w:tcPr>
          <w:p w14:paraId="5192094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6A7B831F" w14:textId="77777777" w:rsidR="005F1BB7" w:rsidRDefault="005F1BB7">
            <w:pPr>
              <w:jc w:val="center"/>
              <w:rPr>
                <w:rFonts w:ascii="Calibri" w:hAnsi="Calibri" w:cs="Calibri"/>
                <w:color w:val="000000"/>
                <w:sz w:val="22"/>
                <w:szCs w:val="22"/>
              </w:rPr>
            </w:pPr>
          </w:p>
        </w:tc>
      </w:tr>
      <w:tr w:rsidR="005F1BB7" w14:paraId="605795EA"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51B656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1805" w:type="pct"/>
            <w:tcBorders>
              <w:top w:val="nil"/>
              <w:left w:val="nil"/>
              <w:bottom w:val="single" w:sz="4" w:space="0" w:color="auto"/>
              <w:right w:val="single" w:sz="4" w:space="0" w:color="auto"/>
            </w:tcBorders>
            <w:shd w:val="clear" w:color="auto" w:fill="auto"/>
            <w:vAlign w:val="center"/>
            <w:hideMark/>
          </w:tcPr>
          <w:p w14:paraId="570DBAF1" w14:textId="77777777" w:rsidR="005F1BB7" w:rsidRDefault="005F1BB7">
            <w:pPr>
              <w:rPr>
                <w:rFonts w:ascii="Calibri" w:hAnsi="Calibri" w:cs="Calibri"/>
                <w:color w:val="000000"/>
                <w:sz w:val="22"/>
                <w:szCs w:val="22"/>
              </w:rPr>
            </w:pPr>
            <w:r>
              <w:rPr>
                <w:rFonts w:ascii="Calibri" w:hAnsi="Calibri" w:cs="Calibri"/>
                <w:color w:val="000000"/>
                <w:sz w:val="22"/>
                <w:szCs w:val="22"/>
              </w:rPr>
              <w:t>Chaise de travail</w:t>
            </w:r>
          </w:p>
        </w:tc>
        <w:tc>
          <w:tcPr>
            <w:tcW w:w="559" w:type="pct"/>
            <w:tcBorders>
              <w:top w:val="nil"/>
              <w:left w:val="nil"/>
              <w:bottom w:val="single" w:sz="4" w:space="0" w:color="auto"/>
              <w:right w:val="single" w:sz="4" w:space="0" w:color="auto"/>
            </w:tcBorders>
            <w:shd w:val="clear" w:color="auto" w:fill="auto"/>
            <w:vAlign w:val="center"/>
            <w:hideMark/>
          </w:tcPr>
          <w:p w14:paraId="44C994EE"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04633F16"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320</w:t>
            </w:r>
          </w:p>
        </w:tc>
        <w:tc>
          <w:tcPr>
            <w:tcW w:w="496" w:type="pct"/>
            <w:tcBorders>
              <w:top w:val="nil"/>
              <w:left w:val="nil"/>
              <w:bottom w:val="single" w:sz="4" w:space="0" w:color="auto"/>
              <w:right w:val="single" w:sz="4" w:space="0" w:color="auto"/>
            </w:tcBorders>
            <w:shd w:val="clear" w:color="auto" w:fill="auto"/>
            <w:vAlign w:val="center"/>
            <w:hideMark/>
          </w:tcPr>
          <w:p w14:paraId="6E77F38D" w14:textId="77777777" w:rsidR="005F1BB7" w:rsidRDefault="005F1BB7">
            <w:pPr>
              <w:jc w:val="center"/>
              <w:rPr>
                <w:rFonts w:ascii="Calibri" w:hAnsi="Calibri" w:cs="Calibri"/>
                <w:sz w:val="22"/>
                <w:szCs w:val="22"/>
              </w:rPr>
            </w:pPr>
            <w:r>
              <w:rPr>
                <w:rFonts w:ascii="Calibri" w:hAnsi="Calibri" w:cs="Calibri"/>
                <w:sz w:val="22"/>
                <w:szCs w:val="22"/>
              </w:rPr>
              <w:t>320</w:t>
            </w:r>
          </w:p>
        </w:tc>
        <w:tc>
          <w:tcPr>
            <w:tcW w:w="656" w:type="pct"/>
            <w:tcBorders>
              <w:top w:val="nil"/>
              <w:left w:val="nil"/>
              <w:bottom w:val="single" w:sz="4" w:space="0" w:color="auto"/>
              <w:right w:val="single" w:sz="4" w:space="0" w:color="auto"/>
            </w:tcBorders>
            <w:shd w:val="clear" w:color="auto" w:fill="auto"/>
            <w:noWrap/>
            <w:vAlign w:val="center"/>
          </w:tcPr>
          <w:p w14:paraId="0AC749C8"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1A664451" w14:textId="77777777" w:rsidR="005F1BB7" w:rsidRDefault="005F1BB7">
            <w:pPr>
              <w:jc w:val="center"/>
              <w:rPr>
                <w:rFonts w:ascii="Calibri" w:hAnsi="Calibri" w:cs="Calibri"/>
                <w:color w:val="000000"/>
                <w:sz w:val="22"/>
                <w:szCs w:val="22"/>
              </w:rPr>
            </w:pPr>
          </w:p>
        </w:tc>
      </w:tr>
      <w:tr w:rsidR="005F1BB7" w14:paraId="22F2FBFC"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1B1F1E9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1805" w:type="pct"/>
            <w:tcBorders>
              <w:top w:val="nil"/>
              <w:left w:val="nil"/>
              <w:bottom w:val="single" w:sz="4" w:space="0" w:color="auto"/>
              <w:right w:val="single" w:sz="4" w:space="0" w:color="auto"/>
            </w:tcBorders>
            <w:shd w:val="clear" w:color="auto" w:fill="auto"/>
            <w:vAlign w:val="center"/>
            <w:hideMark/>
          </w:tcPr>
          <w:p w14:paraId="13E4F52D" w14:textId="77777777" w:rsidR="005F1BB7" w:rsidRDefault="005F1BB7">
            <w:pPr>
              <w:rPr>
                <w:rFonts w:ascii="Calibri" w:hAnsi="Calibri" w:cs="Calibri"/>
                <w:color w:val="000000"/>
                <w:sz w:val="22"/>
                <w:szCs w:val="22"/>
              </w:rPr>
            </w:pPr>
            <w:r>
              <w:rPr>
                <w:rFonts w:ascii="Calibri" w:hAnsi="Calibri" w:cs="Calibri"/>
                <w:color w:val="000000"/>
                <w:sz w:val="22"/>
                <w:szCs w:val="22"/>
              </w:rPr>
              <w:t>Rayonnage métallique</w:t>
            </w:r>
          </w:p>
        </w:tc>
        <w:tc>
          <w:tcPr>
            <w:tcW w:w="559" w:type="pct"/>
            <w:tcBorders>
              <w:top w:val="nil"/>
              <w:left w:val="nil"/>
              <w:bottom w:val="single" w:sz="4" w:space="0" w:color="auto"/>
              <w:right w:val="single" w:sz="4" w:space="0" w:color="auto"/>
            </w:tcBorders>
            <w:shd w:val="clear" w:color="auto" w:fill="auto"/>
            <w:vAlign w:val="center"/>
            <w:hideMark/>
          </w:tcPr>
          <w:p w14:paraId="519E77EB"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476B51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28</w:t>
            </w:r>
          </w:p>
        </w:tc>
        <w:tc>
          <w:tcPr>
            <w:tcW w:w="496" w:type="pct"/>
            <w:tcBorders>
              <w:top w:val="nil"/>
              <w:left w:val="nil"/>
              <w:bottom w:val="single" w:sz="4" w:space="0" w:color="auto"/>
              <w:right w:val="single" w:sz="4" w:space="0" w:color="auto"/>
            </w:tcBorders>
            <w:shd w:val="clear" w:color="auto" w:fill="auto"/>
            <w:vAlign w:val="center"/>
            <w:hideMark/>
          </w:tcPr>
          <w:p w14:paraId="7B239C1B" w14:textId="77777777" w:rsidR="005F1BB7" w:rsidRDefault="005F1BB7">
            <w:pPr>
              <w:jc w:val="center"/>
              <w:rPr>
                <w:rFonts w:ascii="Calibri" w:hAnsi="Calibri" w:cs="Calibri"/>
                <w:sz w:val="22"/>
                <w:szCs w:val="22"/>
              </w:rPr>
            </w:pPr>
            <w:r>
              <w:rPr>
                <w:rFonts w:ascii="Calibri" w:hAnsi="Calibri" w:cs="Calibri"/>
                <w:sz w:val="22"/>
                <w:szCs w:val="22"/>
              </w:rPr>
              <w:t>28</w:t>
            </w:r>
          </w:p>
        </w:tc>
        <w:tc>
          <w:tcPr>
            <w:tcW w:w="656" w:type="pct"/>
            <w:tcBorders>
              <w:top w:val="nil"/>
              <w:left w:val="nil"/>
              <w:bottom w:val="single" w:sz="4" w:space="0" w:color="auto"/>
              <w:right w:val="single" w:sz="4" w:space="0" w:color="auto"/>
            </w:tcBorders>
            <w:shd w:val="clear" w:color="auto" w:fill="auto"/>
            <w:noWrap/>
            <w:vAlign w:val="center"/>
          </w:tcPr>
          <w:p w14:paraId="20289F83"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17C270D" w14:textId="77777777" w:rsidR="005F1BB7" w:rsidRDefault="005F1BB7">
            <w:pPr>
              <w:jc w:val="center"/>
              <w:rPr>
                <w:rFonts w:ascii="Calibri" w:hAnsi="Calibri" w:cs="Calibri"/>
                <w:color w:val="000000"/>
                <w:sz w:val="22"/>
                <w:szCs w:val="22"/>
              </w:rPr>
            </w:pPr>
          </w:p>
        </w:tc>
      </w:tr>
      <w:tr w:rsidR="005F1BB7" w14:paraId="0832EC10" w14:textId="77777777" w:rsidTr="005F1BB7">
        <w:trPr>
          <w:trHeight w:val="300"/>
        </w:trPr>
        <w:tc>
          <w:tcPr>
            <w:tcW w:w="315" w:type="pct"/>
            <w:tcBorders>
              <w:top w:val="nil"/>
              <w:left w:val="single" w:sz="4" w:space="0" w:color="auto"/>
              <w:bottom w:val="single" w:sz="4" w:space="0" w:color="auto"/>
              <w:right w:val="single" w:sz="4" w:space="0" w:color="auto"/>
            </w:tcBorders>
            <w:shd w:val="clear" w:color="auto" w:fill="auto"/>
            <w:vAlign w:val="center"/>
            <w:hideMark/>
          </w:tcPr>
          <w:p w14:paraId="5EB9B95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1805" w:type="pct"/>
            <w:tcBorders>
              <w:top w:val="nil"/>
              <w:left w:val="nil"/>
              <w:bottom w:val="single" w:sz="4" w:space="0" w:color="auto"/>
              <w:right w:val="single" w:sz="4" w:space="0" w:color="auto"/>
            </w:tcBorders>
            <w:shd w:val="clear" w:color="auto" w:fill="auto"/>
            <w:vAlign w:val="center"/>
            <w:hideMark/>
          </w:tcPr>
          <w:p w14:paraId="1608A47D" w14:textId="77777777" w:rsidR="005F1BB7" w:rsidRDefault="005F1BB7">
            <w:pPr>
              <w:rPr>
                <w:rFonts w:ascii="Calibri" w:hAnsi="Calibri" w:cs="Calibri"/>
                <w:color w:val="000000"/>
                <w:sz w:val="22"/>
                <w:szCs w:val="22"/>
              </w:rPr>
            </w:pPr>
            <w:r>
              <w:rPr>
                <w:rFonts w:ascii="Calibri" w:hAnsi="Calibri" w:cs="Calibri"/>
                <w:color w:val="000000"/>
                <w:sz w:val="22"/>
                <w:szCs w:val="22"/>
              </w:rPr>
              <w:t xml:space="preserve">Armoire métallique </w:t>
            </w:r>
          </w:p>
        </w:tc>
        <w:tc>
          <w:tcPr>
            <w:tcW w:w="559" w:type="pct"/>
            <w:tcBorders>
              <w:top w:val="nil"/>
              <w:left w:val="nil"/>
              <w:bottom w:val="single" w:sz="4" w:space="0" w:color="auto"/>
              <w:right w:val="single" w:sz="4" w:space="0" w:color="auto"/>
            </w:tcBorders>
            <w:shd w:val="clear" w:color="auto" w:fill="auto"/>
            <w:vAlign w:val="center"/>
            <w:hideMark/>
          </w:tcPr>
          <w:p w14:paraId="649B0D60" w14:textId="77777777" w:rsidR="005F1BB7" w:rsidRDefault="005F1BB7">
            <w:pPr>
              <w:jc w:val="center"/>
              <w:rPr>
                <w:rFonts w:ascii="Calibri" w:hAnsi="Calibri" w:cs="Calibri"/>
                <w:sz w:val="22"/>
                <w:szCs w:val="22"/>
              </w:rPr>
            </w:pPr>
            <w:r>
              <w:rPr>
                <w:rFonts w:ascii="Calibri" w:hAnsi="Calibri" w:cs="Calibri"/>
                <w:sz w:val="22"/>
                <w:szCs w:val="22"/>
              </w:rPr>
              <w:t>U</w:t>
            </w:r>
          </w:p>
        </w:tc>
        <w:tc>
          <w:tcPr>
            <w:tcW w:w="557" w:type="pct"/>
            <w:tcBorders>
              <w:top w:val="nil"/>
              <w:left w:val="nil"/>
              <w:bottom w:val="single" w:sz="4" w:space="0" w:color="auto"/>
              <w:right w:val="single" w:sz="4" w:space="0" w:color="auto"/>
            </w:tcBorders>
            <w:shd w:val="clear" w:color="auto" w:fill="auto"/>
            <w:noWrap/>
            <w:vAlign w:val="center"/>
            <w:hideMark/>
          </w:tcPr>
          <w:p w14:paraId="2B5CFE0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10</w:t>
            </w:r>
          </w:p>
        </w:tc>
        <w:tc>
          <w:tcPr>
            <w:tcW w:w="496" w:type="pct"/>
            <w:tcBorders>
              <w:top w:val="nil"/>
              <w:left w:val="nil"/>
              <w:bottom w:val="single" w:sz="4" w:space="0" w:color="auto"/>
              <w:right w:val="single" w:sz="4" w:space="0" w:color="auto"/>
            </w:tcBorders>
            <w:shd w:val="clear" w:color="auto" w:fill="auto"/>
            <w:vAlign w:val="center"/>
            <w:hideMark/>
          </w:tcPr>
          <w:p w14:paraId="298A50CD" w14:textId="77777777" w:rsidR="005F1BB7" w:rsidRDefault="005F1BB7">
            <w:pPr>
              <w:jc w:val="center"/>
              <w:rPr>
                <w:rFonts w:ascii="Calibri" w:hAnsi="Calibri" w:cs="Calibri"/>
                <w:sz w:val="22"/>
                <w:szCs w:val="22"/>
              </w:rPr>
            </w:pPr>
            <w:r>
              <w:rPr>
                <w:rFonts w:ascii="Calibri" w:hAnsi="Calibri" w:cs="Calibri"/>
                <w:sz w:val="22"/>
                <w:szCs w:val="22"/>
              </w:rPr>
              <w:t>10</w:t>
            </w:r>
          </w:p>
        </w:tc>
        <w:tc>
          <w:tcPr>
            <w:tcW w:w="656" w:type="pct"/>
            <w:tcBorders>
              <w:top w:val="nil"/>
              <w:left w:val="nil"/>
              <w:bottom w:val="single" w:sz="4" w:space="0" w:color="auto"/>
              <w:right w:val="single" w:sz="4" w:space="0" w:color="auto"/>
            </w:tcBorders>
            <w:shd w:val="clear" w:color="auto" w:fill="auto"/>
            <w:noWrap/>
            <w:vAlign w:val="center"/>
          </w:tcPr>
          <w:p w14:paraId="3A4A7E6C" w14:textId="77777777" w:rsidR="005F1BB7" w:rsidRDefault="005F1BB7">
            <w:pPr>
              <w:jc w:val="center"/>
              <w:rPr>
                <w:rFonts w:ascii="Calibri" w:hAnsi="Calibri" w:cs="Calibri"/>
                <w:color w:val="000000"/>
                <w:sz w:val="22"/>
                <w:szCs w:val="22"/>
              </w:rPr>
            </w:pPr>
          </w:p>
        </w:tc>
        <w:tc>
          <w:tcPr>
            <w:tcW w:w="612" w:type="pct"/>
            <w:tcBorders>
              <w:top w:val="nil"/>
              <w:left w:val="nil"/>
              <w:bottom w:val="single" w:sz="4" w:space="0" w:color="auto"/>
              <w:right w:val="single" w:sz="4" w:space="0" w:color="auto"/>
            </w:tcBorders>
            <w:shd w:val="clear" w:color="auto" w:fill="auto"/>
            <w:noWrap/>
            <w:vAlign w:val="center"/>
          </w:tcPr>
          <w:p w14:paraId="56E0C6AE" w14:textId="77777777" w:rsidR="005F1BB7" w:rsidRDefault="005F1BB7">
            <w:pPr>
              <w:jc w:val="center"/>
              <w:rPr>
                <w:rFonts w:ascii="Calibri" w:hAnsi="Calibri" w:cs="Calibri"/>
                <w:color w:val="000000"/>
                <w:sz w:val="22"/>
                <w:szCs w:val="22"/>
              </w:rPr>
            </w:pPr>
          </w:p>
        </w:tc>
      </w:tr>
      <w:tr w:rsidR="005F1BB7" w14:paraId="4EAFC8E2"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2496D60A" w14:textId="77777777" w:rsidR="005F1BB7" w:rsidRDefault="005F1BB7">
            <w:pPr>
              <w:jc w:val="center"/>
              <w:rPr>
                <w:rFonts w:ascii="Calibri" w:hAnsi="Calibri" w:cs="Calibri"/>
                <w:b/>
                <w:bCs/>
              </w:rPr>
            </w:pPr>
            <w:r>
              <w:rPr>
                <w:rFonts w:ascii="Calibri" w:hAnsi="Calibri" w:cs="Calibri"/>
                <w:b/>
                <w:bCs/>
              </w:rPr>
              <w:t>Montant Total en    HTVA</w:t>
            </w:r>
          </w:p>
        </w:tc>
        <w:tc>
          <w:tcPr>
            <w:tcW w:w="612" w:type="pct"/>
            <w:tcBorders>
              <w:top w:val="nil"/>
              <w:left w:val="nil"/>
              <w:bottom w:val="single" w:sz="4" w:space="0" w:color="auto"/>
              <w:right w:val="single" w:sz="4" w:space="0" w:color="auto"/>
            </w:tcBorders>
            <w:shd w:val="clear" w:color="auto" w:fill="auto"/>
            <w:vAlign w:val="center"/>
          </w:tcPr>
          <w:p w14:paraId="499E0843" w14:textId="77777777" w:rsidR="005F1BB7" w:rsidRDefault="005F1BB7">
            <w:pPr>
              <w:jc w:val="center"/>
              <w:rPr>
                <w:rFonts w:ascii="Calibri" w:hAnsi="Calibri" w:cs="Calibri"/>
                <w:b/>
                <w:bCs/>
              </w:rPr>
            </w:pPr>
          </w:p>
        </w:tc>
      </w:tr>
      <w:tr w:rsidR="005F1BB7" w14:paraId="17EC5F94"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48BA5813" w14:textId="77777777" w:rsidR="005F1BB7" w:rsidRDefault="005F1BB7">
            <w:pPr>
              <w:jc w:val="center"/>
              <w:rPr>
                <w:rFonts w:ascii="Calibri" w:hAnsi="Calibri" w:cs="Calibri"/>
                <w:b/>
                <w:bCs/>
              </w:rPr>
            </w:pPr>
            <w:r>
              <w:rPr>
                <w:rFonts w:ascii="Calibri" w:hAnsi="Calibri" w:cs="Calibri"/>
                <w:b/>
                <w:bCs/>
              </w:rPr>
              <w:t>Total de la TVA (Taux 20%)=</w:t>
            </w:r>
          </w:p>
        </w:tc>
        <w:tc>
          <w:tcPr>
            <w:tcW w:w="612" w:type="pct"/>
            <w:tcBorders>
              <w:top w:val="nil"/>
              <w:left w:val="nil"/>
              <w:bottom w:val="single" w:sz="4" w:space="0" w:color="auto"/>
              <w:right w:val="single" w:sz="4" w:space="0" w:color="auto"/>
            </w:tcBorders>
            <w:shd w:val="clear" w:color="auto" w:fill="auto"/>
            <w:vAlign w:val="center"/>
          </w:tcPr>
          <w:p w14:paraId="2FD19FCE" w14:textId="77777777" w:rsidR="005F1BB7" w:rsidRDefault="005F1BB7">
            <w:pPr>
              <w:jc w:val="center"/>
              <w:rPr>
                <w:rFonts w:ascii="Calibri" w:hAnsi="Calibri" w:cs="Calibri"/>
                <w:b/>
                <w:bCs/>
              </w:rPr>
            </w:pPr>
          </w:p>
        </w:tc>
      </w:tr>
      <w:tr w:rsidR="005F1BB7" w14:paraId="453851F1" w14:textId="77777777" w:rsidTr="005F1BB7">
        <w:trPr>
          <w:trHeight w:val="315"/>
        </w:trPr>
        <w:tc>
          <w:tcPr>
            <w:tcW w:w="4388"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621B7E04" w14:textId="77777777" w:rsidR="005F1BB7" w:rsidRDefault="005F1BB7">
            <w:pPr>
              <w:jc w:val="center"/>
              <w:rPr>
                <w:rFonts w:ascii="Calibri" w:hAnsi="Calibri" w:cs="Calibri"/>
                <w:b/>
                <w:bCs/>
              </w:rPr>
            </w:pPr>
            <w:r>
              <w:rPr>
                <w:rFonts w:ascii="Calibri" w:hAnsi="Calibri" w:cs="Calibri"/>
                <w:b/>
                <w:bCs/>
              </w:rPr>
              <w:t>Montant Total en TTC =</w:t>
            </w:r>
          </w:p>
        </w:tc>
        <w:tc>
          <w:tcPr>
            <w:tcW w:w="612" w:type="pct"/>
            <w:tcBorders>
              <w:top w:val="nil"/>
              <w:left w:val="nil"/>
              <w:bottom w:val="single" w:sz="4" w:space="0" w:color="auto"/>
              <w:right w:val="single" w:sz="4" w:space="0" w:color="auto"/>
            </w:tcBorders>
            <w:shd w:val="clear" w:color="auto" w:fill="auto"/>
            <w:vAlign w:val="center"/>
          </w:tcPr>
          <w:p w14:paraId="53BE43B5" w14:textId="77777777" w:rsidR="005F1BB7" w:rsidRDefault="005F1BB7">
            <w:pPr>
              <w:jc w:val="center"/>
              <w:rPr>
                <w:rFonts w:ascii="Calibri" w:hAnsi="Calibri" w:cs="Calibri"/>
                <w:b/>
                <w:bCs/>
              </w:rPr>
            </w:pPr>
          </w:p>
        </w:tc>
      </w:tr>
    </w:tbl>
    <w:p w14:paraId="1CAC6691" w14:textId="77777777" w:rsidR="001D11A1" w:rsidRPr="001D11A1" w:rsidRDefault="001D11A1" w:rsidP="001D11A1">
      <w:pPr>
        <w:rPr>
          <w:rFonts w:asciiTheme="minorHAnsi" w:hAnsiTheme="minorHAnsi" w:cstheme="minorHAnsi"/>
          <w:sz w:val="18"/>
          <w:szCs w:val="22"/>
        </w:rPr>
      </w:pPr>
    </w:p>
    <w:p w14:paraId="1CE77E41" w14:textId="77777777" w:rsidR="001D11A1" w:rsidRDefault="001D11A1" w:rsidP="001D11A1">
      <w:pPr>
        <w:rPr>
          <w:rFonts w:asciiTheme="minorHAnsi" w:hAnsiTheme="minorHAnsi" w:cstheme="minorHAnsi"/>
          <w:sz w:val="18"/>
          <w:szCs w:val="22"/>
        </w:rPr>
      </w:pPr>
    </w:p>
    <w:p w14:paraId="77E33237" w14:textId="77777777" w:rsidR="001D11A1" w:rsidRPr="004561DC" w:rsidRDefault="001D11A1" w:rsidP="001D11A1">
      <w:pPr>
        <w:rPr>
          <w:rFonts w:asciiTheme="minorHAnsi" w:hAnsiTheme="minorHAnsi" w:cstheme="minorHAnsi"/>
          <w:b/>
          <w:bCs/>
          <w:sz w:val="18"/>
          <w:szCs w:val="22"/>
        </w:rPr>
      </w:pPr>
      <w:r w:rsidRPr="004561DC">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14:paraId="620A676F" w14:textId="77777777" w:rsidR="001D11A1" w:rsidRPr="004561DC" w:rsidRDefault="001D11A1" w:rsidP="001D11A1">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42EE61D" w14:textId="77777777" w:rsidR="001D11A1" w:rsidRPr="004561DC" w:rsidRDefault="001D11A1" w:rsidP="001D11A1">
      <w:pPr>
        <w:jc w:val="center"/>
        <w:rPr>
          <w:rFonts w:asciiTheme="minorHAnsi" w:hAnsiTheme="minorHAnsi" w:cstheme="minorHAnsi"/>
          <w:b/>
          <w:bCs/>
          <w:sz w:val="18"/>
          <w:szCs w:val="22"/>
        </w:rPr>
      </w:pPr>
    </w:p>
    <w:p w14:paraId="563EC9BD" w14:textId="77777777" w:rsidR="001D11A1" w:rsidRDefault="001D11A1" w:rsidP="001D11A1">
      <w:pPr>
        <w:ind w:firstLine="708"/>
        <w:rPr>
          <w:rFonts w:asciiTheme="minorHAnsi" w:hAnsiTheme="minorHAnsi" w:cstheme="minorHAnsi"/>
          <w:sz w:val="18"/>
          <w:szCs w:val="22"/>
        </w:rPr>
      </w:pPr>
      <w:r w:rsidRPr="004561DC">
        <w:rPr>
          <w:rFonts w:asciiTheme="minorHAnsi" w:hAnsiTheme="minorHAnsi" w:cstheme="minorHAnsi"/>
          <w:b/>
          <w:bCs/>
          <w:kern w:val="36"/>
          <w:sz w:val="22"/>
          <w:szCs w:val="22"/>
        </w:rPr>
        <w:t>Signature et cachet du concurrent</w:t>
      </w:r>
    </w:p>
    <w:p w14:paraId="41CE4462" w14:textId="3D96B6CA" w:rsidR="00C37A69" w:rsidRDefault="00C37A69" w:rsidP="001D11A1">
      <w:pPr>
        <w:tabs>
          <w:tab w:val="left" w:pos="735"/>
        </w:tabs>
        <w:rPr>
          <w:rFonts w:asciiTheme="minorHAnsi" w:hAnsiTheme="minorHAnsi" w:cstheme="minorHAnsi"/>
          <w:sz w:val="18"/>
          <w:szCs w:val="22"/>
        </w:rPr>
      </w:pPr>
    </w:p>
    <w:p w14:paraId="127358DA" w14:textId="77777777" w:rsidR="00C37A69" w:rsidRPr="00C37A69" w:rsidRDefault="00C37A69" w:rsidP="00C37A69">
      <w:pPr>
        <w:rPr>
          <w:rFonts w:asciiTheme="minorHAnsi" w:hAnsiTheme="minorHAnsi" w:cstheme="minorHAnsi"/>
          <w:sz w:val="18"/>
          <w:szCs w:val="22"/>
        </w:rPr>
      </w:pPr>
    </w:p>
    <w:p w14:paraId="04DB621D" w14:textId="77777777" w:rsidR="00C37A69" w:rsidRPr="00C37A69" w:rsidRDefault="00C37A69" w:rsidP="00C37A69">
      <w:pPr>
        <w:rPr>
          <w:rFonts w:asciiTheme="minorHAnsi" w:hAnsiTheme="minorHAnsi" w:cstheme="minorHAnsi"/>
          <w:sz w:val="18"/>
          <w:szCs w:val="22"/>
        </w:rPr>
      </w:pPr>
    </w:p>
    <w:p w14:paraId="5F94BC42" w14:textId="77777777" w:rsidR="00C37A69" w:rsidRPr="00C37A69" w:rsidRDefault="00C37A69" w:rsidP="00C37A69">
      <w:pPr>
        <w:rPr>
          <w:rFonts w:asciiTheme="minorHAnsi" w:hAnsiTheme="minorHAnsi" w:cstheme="minorHAnsi"/>
          <w:sz w:val="18"/>
          <w:szCs w:val="22"/>
        </w:rPr>
      </w:pPr>
    </w:p>
    <w:p w14:paraId="72C554F0" w14:textId="77777777" w:rsidR="00C37A69" w:rsidRPr="00C37A69" w:rsidRDefault="00C37A69" w:rsidP="00C37A69">
      <w:pPr>
        <w:rPr>
          <w:rFonts w:asciiTheme="minorHAnsi" w:hAnsiTheme="minorHAnsi" w:cstheme="minorHAnsi"/>
          <w:sz w:val="18"/>
          <w:szCs w:val="22"/>
        </w:rPr>
      </w:pPr>
    </w:p>
    <w:p w14:paraId="368E5394" w14:textId="77777777" w:rsidR="00C37A69" w:rsidRPr="00C37A69" w:rsidRDefault="00C37A69" w:rsidP="00C37A69">
      <w:pPr>
        <w:rPr>
          <w:rFonts w:asciiTheme="minorHAnsi" w:hAnsiTheme="minorHAnsi" w:cstheme="minorHAnsi"/>
          <w:sz w:val="18"/>
          <w:szCs w:val="22"/>
        </w:rPr>
      </w:pPr>
    </w:p>
    <w:p w14:paraId="7F21AB29" w14:textId="77777777" w:rsidR="00C37A69" w:rsidRPr="00C37A69" w:rsidRDefault="00C37A69" w:rsidP="00C37A69">
      <w:pPr>
        <w:rPr>
          <w:rFonts w:asciiTheme="minorHAnsi" w:hAnsiTheme="minorHAnsi" w:cstheme="minorHAnsi"/>
          <w:sz w:val="18"/>
          <w:szCs w:val="22"/>
        </w:rPr>
      </w:pPr>
    </w:p>
    <w:p w14:paraId="07FAFE62" w14:textId="77777777" w:rsidR="00C37A69" w:rsidRPr="00C37A69" w:rsidRDefault="00C37A69" w:rsidP="00C37A69">
      <w:pPr>
        <w:rPr>
          <w:rFonts w:asciiTheme="minorHAnsi" w:hAnsiTheme="minorHAnsi" w:cstheme="minorHAnsi"/>
          <w:sz w:val="18"/>
          <w:szCs w:val="22"/>
        </w:rPr>
      </w:pPr>
    </w:p>
    <w:p w14:paraId="1B4033ED" w14:textId="77777777" w:rsidR="00C37A69" w:rsidRPr="00C37A69" w:rsidRDefault="00C37A69" w:rsidP="00C37A69">
      <w:pPr>
        <w:rPr>
          <w:rFonts w:asciiTheme="minorHAnsi" w:hAnsiTheme="minorHAnsi" w:cstheme="minorHAnsi"/>
          <w:sz w:val="18"/>
          <w:szCs w:val="22"/>
        </w:rPr>
      </w:pPr>
    </w:p>
    <w:p w14:paraId="001B8E53" w14:textId="77777777" w:rsidR="00C37A69" w:rsidRPr="00C37A69" w:rsidRDefault="00C37A69" w:rsidP="00C37A69">
      <w:pPr>
        <w:rPr>
          <w:rFonts w:asciiTheme="minorHAnsi" w:hAnsiTheme="minorHAnsi" w:cstheme="minorHAnsi"/>
          <w:sz w:val="18"/>
          <w:szCs w:val="22"/>
        </w:rPr>
      </w:pPr>
    </w:p>
    <w:p w14:paraId="0B02E8EB" w14:textId="77777777" w:rsidR="00C37A69" w:rsidRPr="00C37A69" w:rsidRDefault="00C37A69" w:rsidP="00C37A69">
      <w:pPr>
        <w:rPr>
          <w:rFonts w:asciiTheme="minorHAnsi" w:hAnsiTheme="minorHAnsi" w:cstheme="minorHAnsi"/>
          <w:sz w:val="18"/>
          <w:szCs w:val="22"/>
        </w:rPr>
      </w:pPr>
    </w:p>
    <w:p w14:paraId="7D2EC5FD" w14:textId="77777777" w:rsidR="00C37A69" w:rsidRPr="00C37A69" w:rsidRDefault="00C37A69" w:rsidP="00C37A69">
      <w:pPr>
        <w:rPr>
          <w:rFonts w:asciiTheme="minorHAnsi" w:hAnsiTheme="minorHAnsi" w:cstheme="minorHAnsi"/>
          <w:sz w:val="18"/>
          <w:szCs w:val="22"/>
        </w:rPr>
      </w:pPr>
    </w:p>
    <w:p w14:paraId="5744FB8E" w14:textId="77777777" w:rsidR="00C37A69" w:rsidRPr="00C37A69" w:rsidRDefault="00C37A69" w:rsidP="00C37A69">
      <w:pPr>
        <w:rPr>
          <w:rFonts w:asciiTheme="minorHAnsi" w:hAnsiTheme="minorHAnsi" w:cstheme="minorHAnsi"/>
          <w:sz w:val="18"/>
          <w:szCs w:val="22"/>
        </w:rPr>
      </w:pPr>
    </w:p>
    <w:p w14:paraId="3FE6CB80" w14:textId="77777777" w:rsidR="00C37A69" w:rsidRPr="00C37A69" w:rsidRDefault="00C37A69" w:rsidP="00C37A69">
      <w:pPr>
        <w:rPr>
          <w:rFonts w:asciiTheme="minorHAnsi" w:hAnsiTheme="minorHAnsi" w:cstheme="minorHAnsi"/>
          <w:sz w:val="18"/>
          <w:szCs w:val="22"/>
        </w:rPr>
      </w:pPr>
    </w:p>
    <w:p w14:paraId="3D3A782E" w14:textId="77777777" w:rsidR="00C37A69" w:rsidRPr="00C37A69" w:rsidRDefault="00C37A69" w:rsidP="00C37A69">
      <w:pPr>
        <w:rPr>
          <w:rFonts w:asciiTheme="minorHAnsi" w:hAnsiTheme="minorHAnsi" w:cstheme="minorHAnsi"/>
          <w:sz w:val="18"/>
          <w:szCs w:val="22"/>
        </w:rPr>
      </w:pPr>
    </w:p>
    <w:p w14:paraId="269D3E67" w14:textId="77777777" w:rsidR="00C37A69" w:rsidRPr="00C37A69" w:rsidRDefault="00C37A69" w:rsidP="00C37A69">
      <w:pPr>
        <w:rPr>
          <w:rFonts w:asciiTheme="minorHAnsi" w:hAnsiTheme="minorHAnsi" w:cstheme="minorHAnsi"/>
          <w:sz w:val="18"/>
          <w:szCs w:val="22"/>
        </w:rPr>
      </w:pPr>
    </w:p>
    <w:p w14:paraId="4F49E159" w14:textId="77777777" w:rsidR="00C37A69" w:rsidRPr="00C37A69" w:rsidRDefault="00C37A69" w:rsidP="00C37A69">
      <w:pPr>
        <w:rPr>
          <w:rFonts w:asciiTheme="minorHAnsi" w:hAnsiTheme="minorHAnsi" w:cstheme="minorHAnsi"/>
          <w:sz w:val="18"/>
          <w:szCs w:val="22"/>
        </w:rPr>
      </w:pPr>
    </w:p>
    <w:p w14:paraId="04C0E109" w14:textId="77777777" w:rsidR="00C37A69" w:rsidRPr="00C37A69" w:rsidRDefault="00C37A69" w:rsidP="00C37A69">
      <w:pPr>
        <w:rPr>
          <w:rFonts w:asciiTheme="minorHAnsi" w:hAnsiTheme="minorHAnsi" w:cstheme="minorHAnsi"/>
          <w:sz w:val="18"/>
          <w:szCs w:val="22"/>
        </w:rPr>
      </w:pPr>
    </w:p>
    <w:p w14:paraId="05EFB22F" w14:textId="77777777" w:rsidR="00C37A69" w:rsidRPr="00C37A69" w:rsidRDefault="00C37A69" w:rsidP="00C37A69">
      <w:pPr>
        <w:rPr>
          <w:rFonts w:asciiTheme="minorHAnsi" w:hAnsiTheme="minorHAnsi" w:cstheme="minorHAnsi"/>
          <w:sz w:val="18"/>
          <w:szCs w:val="22"/>
        </w:rPr>
      </w:pPr>
    </w:p>
    <w:p w14:paraId="4BC5CA6A" w14:textId="77777777" w:rsidR="00C37A69" w:rsidRPr="00C37A69" w:rsidRDefault="00C37A69" w:rsidP="00C37A69">
      <w:pPr>
        <w:rPr>
          <w:rFonts w:asciiTheme="minorHAnsi" w:hAnsiTheme="minorHAnsi" w:cstheme="minorHAnsi"/>
          <w:sz w:val="18"/>
          <w:szCs w:val="22"/>
        </w:rPr>
      </w:pPr>
    </w:p>
    <w:p w14:paraId="722DD605" w14:textId="77777777" w:rsidR="00C37A69" w:rsidRPr="00C37A69" w:rsidRDefault="00C37A69" w:rsidP="00C37A69">
      <w:pPr>
        <w:rPr>
          <w:rFonts w:asciiTheme="minorHAnsi" w:hAnsiTheme="minorHAnsi" w:cstheme="minorHAnsi"/>
          <w:sz w:val="18"/>
          <w:szCs w:val="22"/>
        </w:rPr>
      </w:pPr>
    </w:p>
    <w:p w14:paraId="1E81EED8" w14:textId="77777777" w:rsidR="00C37A69" w:rsidRPr="00C37A69" w:rsidRDefault="00C37A69" w:rsidP="00C37A69">
      <w:pPr>
        <w:rPr>
          <w:rFonts w:asciiTheme="minorHAnsi" w:hAnsiTheme="minorHAnsi" w:cstheme="minorHAnsi"/>
          <w:sz w:val="18"/>
          <w:szCs w:val="22"/>
        </w:rPr>
      </w:pPr>
    </w:p>
    <w:p w14:paraId="20B89F18" w14:textId="77777777" w:rsidR="00C37A69" w:rsidRPr="00C37A69" w:rsidRDefault="00C37A69" w:rsidP="00C37A69">
      <w:pPr>
        <w:rPr>
          <w:rFonts w:asciiTheme="minorHAnsi" w:hAnsiTheme="minorHAnsi" w:cstheme="minorHAnsi"/>
          <w:sz w:val="18"/>
          <w:szCs w:val="22"/>
        </w:rPr>
      </w:pPr>
    </w:p>
    <w:p w14:paraId="7B96F7B6" w14:textId="77777777" w:rsidR="00C37A69" w:rsidRPr="00C37A69" w:rsidRDefault="00C37A69" w:rsidP="00C37A69">
      <w:pPr>
        <w:rPr>
          <w:rFonts w:asciiTheme="minorHAnsi" w:hAnsiTheme="minorHAnsi" w:cstheme="minorHAnsi"/>
          <w:sz w:val="18"/>
          <w:szCs w:val="22"/>
        </w:rPr>
      </w:pPr>
    </w:p>
    <w:p w14:paraId="38918917" w14:textId="77777777" w:rsidR="00C37A69" w:rsidRPr="00C37A69" w:rsidRDefault="00C37A69" w:rsidP="00C37A69">
      <w:pPr>
        <w:rPr>
          <w:rFonts w:asciiTheme="minorHAnsi" w:hAnsiTheme="minorHAnsi" w:cstheme="minorHAnsi"/>
          <w:sz w:val="18"/>
          <w:szCs w:val="22"/>
        </w:rPr>
      </w:pPr>
    </w:p>
    <w:p w14:paraId="59EF41DE" w14:textId="4D8B25EA" w:rsidR="00387972" w:rsidRPr="00C37A69" w:rsidRDefault="00C37A69" w:rsidP="00C37A69">
      <w:pPr>
        <w:tabs>
          <w:tab w:val="left" w:pos="3505"/>
        </w:tabs>
        <w:rPr>
          <w:rFonts w:asciiTheme="minorHAnsi" w:hAnsiTheme="minorHAnsi" w:cstheme="minorHAnsi"/>
          <w:sz w:val="18"/>
          <w:szCs w:val="22"/>
        </w:rPr>
        <w:sectPr w:rsidR="00387972" w:rsidRPr="00C37A69" w:rsidSect="002217B1">
          <w:pgSz w:w="11906" w:h="16838"/>
          <w:pgMar w:top="1134" w:right="851" w:bottom="1134" w:left="851" w:header="709" w:footer="709" w:gutter="0"/>
          <w:cols w:space="708"/>
          <w:docGrid w:linePitch="360"/>
        </w:sectPr>
      </w:pPr>
      <w:r>
        <w:rPr>
          <w:rFonts w:asciiTheme="minorHAnsi" w:hAnsiTheme="minorHAnsi" w:cstheme="minorHAnsi"/>
          <w:sz w:val="18"/>
          <w:szCs w:val="22"/>
        </w:rPr>
        <w:tab/>
      </w:r>
    </w:p>
    <w:p w14:paraId="21222C95" w14:textId="77777777" w:rsidR="00F94A39" w:rsidRPr="000561E6" w:rsidRDefault="000561E6" w:rsidP="000561E6">
      <w:pPr>
        <w:ind w:left="928"/>
        <w:jc w:val="center"/>
        <w:rPr>
          <w:rFonts w:asciiTheme="minorHAnsi" w:hAnsiTheme="minorHAnsi" w:cstheme="minorHAnsi"/>
          <w:b/>
          <w:bCs/>
          <w:sz w:val="28"/>
          <w:szCs w:val="22"/>
        </w:rPr>
      </w:pPr>
      <w:r w:rsidRPr="000561E6">
        <w:rPr>
          <w:rFonts w:asciiTheme="minorHAnsi" w:hAnsiTheme="minorHAnsi" w:cstheme="minorHAnsi"/>
          <w:b/>
          <w:bCs/>
          <w:sz w:val="28"/>
          <w:szCs w:val="22"/>
        </w:rPr>
        <w:lastRenderedPageBreak/>
        <w:t>LOT N°3 : Mobilier d'internat</w:t>
      </w:r>
    </w:p>
    <w:p w14:paraId="18628DD4"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17E7B2C5"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2EC1DE40" w14:textId="77777777" w:rsidR="004A3110"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5E77F6F1" w14:textId="77777777" w:rsidR="004A3110" w:rsidRPr="00323609" w:rsidRDefault="004A3110" w:rsidP="004A3110">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B497682" w14:textId="77777777" w:rsidR="004A3110" w:rsidRPr="004561DC" w:rsidRDefault="004A3110" w:rsidP="004A3110">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48EF588" w14:textId="7667B11F" w:rsidR="00F94A39" w:rsidRPr="00C37A69" w:rsidRDefault="004A3110" w:rsidP="00C37A69">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tbl>
      <w:tblPr>
        <w:tblW w:w="10452" w:type="dxa"/>
        <w:tblInd w:w="-112" w:type="dxa"/>
        <w:tblLayout w:type="fixed"/>
        <w:tblCellMar>
          <w:left w:w="30" w:type="dxa"/>
          <w:right w:w="30" w:type="dxa"/>
        </w:tblCellMar>
        <w:tblLook w:val="04A0" w:firstRow="1" w:lastRow="0" w:firstColumn="1" w:lastColumn="0" w:noHBand="0" w:noVBand="1"/>
      </w:tblPr>
      <w:tblGrid>
        <w:gridCol w:w="813"/>
        <w:gridCol w:w="5954"/>
        <w:gridCol w:w="1701"/>
        <w:gridCol w:w="1984"/>
      </w:tblGrid>
      <w:tr w:rsidR="00110863" w:rsidRPr="004561DC" w14:paraId="492CE39D" w14:textId="77777777" w:rsidTr="004A3110">
        <w:trPr>
          <w:trHeight w:val="250"/>
          <w:tblHeader/>
        </w:trPr>
        <w:tc>
          <w:tcPr>
            <w:tcW w:w="813" w:type="dxa"/>
            <w:tcBorders>
              <w:top w:val="single" w:sz="6" w:space="0" w:color="auto"/>
              <w:left w:val="single" w:sz="6" w:space="0" w:color="auto"/>
              <w:bottom w:val="single" w:sz="6" w:space="0" w:color="auto"/>
              <w:right w:val="single" w:sz="6" w:space="0" w:color="auto"/>
            </w:tcBorders>
          </w:tcPr>
          <w:p w14:paraId="4A0DD37A" w14:textId="0CFC0401" w:rsidR="00110863" w:rsidRPr="00C37A69" w:rsidRDefault="00110863" w:rsidP="004A3110">
            <w:pPr>
              <w:autoSpaceDE w:val="0"/>
              <w:autoSpaceDN w:val="0"/>
              <w:adjustRightInd w:val="0"/>
              <w:rPr>
                <w:rFonts w:asciiTheme="minorHAnsi" w:hAnsiTheme="minorHAnsi" w:cstheme="minorHAnsi"/>
                <w:b/>
                <w:sz w:val="20"/>
                <w:szCs w:val="20"/>
              </w:rPr>
            </w:pPr>
            <w:r w:rsidRPr="00C37A69">
              <w:rPr>
                <w:rFonts w:asciiTheme="minorHAnsi" w:hAnsiTheme="minorHAnsi" w:cstheme="minorHAnsi"/>
                <w:b/>
                <w:sz w:val="20"/>
                <w:szCs w:val="20"/>
              </w:rPr>
              <w:t>Item</w:t>
            </w:r>
            <w:r w:rsidR="004A3110" w:rsidRPr="00C37A69">
              <w:rPr>
                <w:rFonts w:asciiTheme="minorHAnsi" w:hAnsiTheme="minorHAnsi" w:cstheme="minorHAnsi"/>
                <w:b/>
                <w:sz w:val="20"/>
                <w:szCs w:val="20"/>
              </w:rPr>
              <w:t xml:space="preserve"> </w:t>
            </w:r>
            <w:r w:rsidRPr="00C37A69">
              <w:rPr>
                <w:rFonts w:asciiTheme="minorHAnsi" w:hAnsiTheme="minorHAnsi" w:cstheme="minorHAnsi"/>
                <w:b/>
                <w:sz w:val="20"/>
                <w:szCs w:val="20"/>
              </w:rPr>
              <w:t>N°</w:t>
            </w:r>
          </w:p>
        </w:tc>
        <w:tc>
          <w:tcPr>
            <w:tcW w:w="5954" w:type="dxa"/>
            <w:tcBorders>
              <w:top w:val="single" w:sz="6" w:space="0" w:color="auto"/>
              <w:left w:val="single" w:sz="6" w:space="0" w:color="auto"/>
              <w:bottom w:val="single" w:sz="6" w:space="0" w:color="auto"/>
              <w:right w:val="single" w:sz="6" w:space="0" w:color="auto"/>
            </w:tcBorders>
            <w:vAlign w:val="center"/>
          </w:tcPr>
          <w:p w14:paraId="0F76C411" w14:textId="77777777" w:rsidR="00110863" w:rsidRPr="00C37A69" w:rsidRDefault="00110863" w:rsidP="00110863">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DESIGNATIONS ET CARACTERISTIQUES TECHNIQUES</w:t>
            </w:r>
          </w:p>
        </w:tc>
        <w:tc>
          <w:tcPr>
            <w:tcW w:w="1701" w:type="dxa"/>
            <w:tcBorders>
              <w:top w:val="single" w:sz="6" w:space="0" w:color="auto"/>
              <w:left w:val="single" w:sz="6" w:space="0" w:color="auto"/>
              <w:bottom w:val="single" w:sz="6" w:space="0" w:color="auto"/>
              <w:right w:val="single" w:sz="6" w:space="0" w:color="auto"/>
            </w:tcBorders>
          </w:tcPr>
          <w:p w14:paraId="5A4C845C" w14:textId="77777777" w:rsidR="00110863" w:rsidRPr="00C37A69" w:rsidRDefault="00110863" w:rsidP="004A3110">
            <w:pPr>
              <w:tabs>
                <w:tab w:val="left" w:pos="6430"/>
              </w:tabs>
              <w:autoSpaceDE w:val="0"/>
              <w:autoSpaceDN w:val="0"/>
              <w:adjustRightInd w:val="0"/>
              <w:jc w:val="center"/>
              <w:rPr>
                <w:rFonts w:asciiTheme="minorHAnsi" w:hAnsiTheme="minorHAnsi" w:cstheme="minorHAnsi"/>
                <w:b/>
                <w:sz w:val="20"/>
                <w:szCs w:val="20"/>
              </w:rPr>
            </w:pPr>
            <w:r w:rsidRPr="00C37A69">
              <w:rPr>
                <w:rFonts w:asciiTheme="minorHAnsi" w:hAnsiTheme="minorHAnsi" w:cstheme="minorHAnsi"/>
                <w:b/>
                <w:sz w:val="20"/>
                <w:szCs w:val="20"/>
              </w:rPr>
              <w:t>Proposition soumissionnaire</w:t>
            </w:r>
          </w:p>
        </w:tc>
        <w:tc>
          <w:tcPr>
            <w:tcW w:w="1984" w:type="dxa"/>
            <w:tcBorders>
              <w:top w:val="single" w:sz="6" w:space="0" w:color="auto"/>
              <w:left w:val="single" w:sz="6" w:space="0" w:color="auto"/>
              <w:bottom w:val="single" w:sz="6" w:space="0" w:color="auto"/>
              <w:right w:val="single" w:sz="6" w:space="0" w:color="auto"/>
            </w:tcBorders>
          </w:tcPr>
          <w:p w14:paraId="447EA280" w14:textId="77777777" w:rsidR="00110863" w:rsidRPr="00C37A69" w:rsidRDefault="00110863" w:rsidP="00110863">
            <w:pPr>
              <w:tabs>
                <w:tab w:val="left" w:pos="6430"/>
              </w:tabs>
              <w:autoSpaceDE w:val="0"/>
              <w:autoSpaceDN w:val="0"/>
              <w:adjustRightInd w:val="0"/>
              <w:ind w:left="284"/>
              <w:jc w:val="center"/>
              <w:rPr>
                <w:rFonts w:asciiTheme="minorHAnsi" w:hAnsiTheme="minorHAnsi" w:cstheme="minorHAnsi"/>
                <w:b/>
                <w:sz w:val="20"/>
                <w:szCs w:val="20"/>
              </w:rPr>
            </w:pPr>
            <w:r w:rsidRPr="00C37A69">
              <w:rPr>
                <w:rFonts w:asciiTheme="minorHAnsi" w:hAnsiTheme="minorHAnsi" w:cstheme="minorHAnsi"/>
                <w:b/>
                <w:sz w:val="20"/>
                <w:szCs w:val="20"/>
              </w:rPr>
              <w:t>Appréciation de l’administration</w:t>
            </w:r>
          </w:p>
        </w:tc>
      </w:tr>
      <w:tr w:rsidR="00110863" w:rsidRPr="004561DC" w14:paraId="4E4E657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5A24D314" w14:textId="77777777" w:rsidR="00110863" w:rsidRPr="004561DC" w:rsidRDefault="00110863" w:rsidP="004A3110">
            <w:pPr>
              <w:ind w:left="284"/>
              <w:rPr>
                <w:rFonts w:asciiTheme="minorHAnsi" w:hAnsiTheme="minorHAnsi" w:cstheme="minorHAnsi"/>
                <w:b/>
                <w:bCs/>
                <w:sz w:val="22"/>
                <w:szCs w:val="22"/>
              </w:rPr>
            </w:pPr>
          </w:p>
          <w:p w14:paraId="51C28653"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w:t>
            </w:r>
          </w:p>
        </w:tc>
        <w:tc>
          <w:tcPr>
            <w:tcW w:w="5954" w:type="dxa"/>
            <w:tcBorders>
              <w:top w:val="single" w:sz="4" w:space="0" w:color="auto"/>
              <w:left w:val="single" w:sz="6" w:space="0" w:color="auto"/>
              <w:bottom w:val="single" w:sz="4" w:space="0" w:color="auto"/>
              <w:right w:val="single" w:sz="6" w:space="0" w:color="auto"/>
            </w:tcBorders>
          </w:tcPr>
          <w:p w14:paraId="2EA7F2B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 xml:space="preserve">MATELAS STAGIAIRE 1 PLACE 1000X1900 ± 5 %  QUALITE </w:t>
            </w:r>
            <w:r w:rsidRPr="002F2D61">
              <w:rPr>
                <w:rFonts w:asciiTheme="minorHAnsi" w:hAnsiTheme="minorHAnsi" w:cstheme="minorHAnsi"/>
                <w:b/>
                <w:bCs/>
                <w:color w:val="FF0000"/>
                <w:sz w:val="22"/>
                <w:szCs w:val="22"/>
              </w:rPr>
              <w:t>SUPERIEURE</w:t>
            </w:r>
          </w:p>
          <w:p w14:paraId="7C1865FF"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Qualité supérieure</w:t>
            </w:r>
          </w:p>
          <w:p w14:paraId="4F0DD4F5"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Faces toutes saisons</w:t>
            </w:r>
          </w:p>
          <w:p w14:paraId="60AF9571" w14:textId="77777777" w:rsidR="00110863" w:rsidRPr="002F2D61" w:rsidRDefault="00110863" w:rsidP="00110863">
            <w:pPr>
              <w:rPr>
                <w:rFonts w:asciiTheme="minorHAnsi" w:hAnsiTheme="minorHAnsi" w:cstheme="minorHAnsi"/>
                <w:sz w:val="22"/>
                <w:szCs w:val="22"/>
              </w:rPr>
            </w:pPr>
            <w:r w:rsidRPr="002F2D61">
              <w:rPr>
                <w:rFonts w:asciiTheme="minorHAnsi" w:hAnsiTheme="minorHAnsi" w:cstheme="minorHAnsi"/>
                <w:sz w:val="22"/>
                <w:szCs w:val="22"/>
              </w:rPr>
              <w:t>Type « concept non flip »</w:t>
            </w:r>
          </w:p>
        </w:tc>
        <w:tc>
          <w:tcPr>
            <w:tcW w:w="1701" w:type="dxa"/>
            <w:tcBorders>
              <w:top w:val="single" w:sz="4" w:space="0" w:color="auto"/>
              <w:left w:val="single" w:sz="6" w:space="0" w:color="auto"/>
              <w:bottom w:val="single" w:sz="4" w:space="0" w:color="auto"/>
              <w:right w:val="single" w:sz="6" w:space="0" w:color="auto"/>
            </w:tcBorders>
          </w:tcPr>
          <w:p w14:paraId="4B04F31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7EF3198" w14:textId="77777777" w:rsidR="00110863" w:rsidRPr="002F2D61" w:rsidRDefault="00110863" w:rsidP="00110863">
            <w:pPr>
              <w:rPr>
                <w:rFonts w:asciiTheme="minorHAnsi" w:hAnsiTheme="minorHAnsi" w:cstheme="minorHAnsi"/>
                <w:b/>
                <w:bCs/>
                <w:sz w:val="22"/>
                <w:szCs w:val="22"/>
              </w:rPr>
            </w:pPr>
          </w:p>
        </w:tc>
      </w:tr>
      <w:tr w:rsidR="00110863" w:rsidRPr="004561DC" w14:paraId="7CEB1F5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09675FF" w14:textId="77777777" w:rsidR="00110863" w:rsidRPr="004561DC" w:rsidRDefault="00110863" w:rsidP="004A3110">
            <w:pPr>
              <w:ind w:left="284"/>
              <w:rPr>
                <w:rFonts w:asciiTheme="minorHAnsi" w:hAnsiTheme="minorHAnsi" w:cstheme="minorHAnsi"/>
                <w:b/>
                <w:bCs/>
                <w:sz w:val="22"/>
                <w:szCs w:val="22"/>
              </w:rPr>
            </w:pPr>
          </w:p>
          <w:p w14:paraId="1739783A"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2</w:t>
            </w:r>
          </w:p>
        </w:tc>
        <w:tc>
          <w:tcPr>
            <w:tcW w:w="5954" w:type="dxa"/>
            <w:tcBorders>
              <w:top w:val="single" w:sz="4" w:space="0" w:color="auto"/>
              <w:left w:val="single" w:sz="6" w:space="0" w:color="auto"/>
              <w:bottom w:val="single" w:sz="4" w:space="0" w:color="auto"/>
              <w:right w:val="single" w:sz="6" w:space="0" w:color="auto"/>
            </w:tcBorders>
          </w:tcPr>
          <w:p w14:paraId="12C61294"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COUETTE STAGIAIRE DE 1400X2000 ± 10 %</w:t>
            </w:r>
          </w:p>
          <w:p w14:paraId="53C3728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en polycoton ; tissu avec des motifs</w:t>
            </w:r>
          </w:p>
          <w:p w14:paraId="0C0CCEA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Garnissage : fibre polystère.</w:t>
            </w:r>
          </w:p>
          <w:p w14:paraId="6260A5F2"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Poids : 500 g/m² minimum</w:t>
            </w:r>
          </w:p>
        </w:tc>
        <w:tc>
          <w:tcPr>
            <w:tcW w:w="1701" w:type="dxa"/>
            <w:tcBorders>
              <w:top w:val="single" w:sz="4" w:space="0" w:color="auto"/>
              <w:left w:val="single" w:sz="6" w:space="0" w:color="auto"/>
              <w:bottom w:val="single" w:sz="4" w:space="0" w:color="auto"/>
              <w:right w:val="single" w:sz="6" w:space="0" w:color="auto"/>
            </w:tcBorders>
          </w:tcPr>
          <w:p w14:paraId="30CB277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CB6691B" w14:textId="77777777" w:rsidR="00110863" w:rsidRPr="002F2D61" w:rsidRDefault="00110863" w:rsidP="00110863">
            <w:pPr>
              <w:rPr>
                <w:rFonts w:asciiTheme="minorHAnsi" w:hAnsiTheme="minorHAnsi" w:cstheme="minorHAnsi"/>
                <w:b/>
                <w:bCs/>
                <w:sz w:val="22"/>
                <w:szCs w:val="22"/>
              </w:rPr>
            </w:pPr>
          </w:p>
        </w:tc>
      </w:tr>
      <w:tr w:rsidR="00110863" w:rsidRPr="004561DC" w14:paraId="3A8CF658"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31DB05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3</w:t>
            </w:r>
          </w:p>
        </w:tc>
        <w:tc>
          <w:tcPr>
            <w:tcW w:w="5954" w:type="dxa"/>
            <w:tcBorders>
              <w:top w:val="single" w:sz="4" w:space="0" w:color="auto"/>
              <w:left w:val="single" w:sz="6" w:space="0" w:color="auto"/>
              <w:bottom w:val="single" w:sz="4" w:space="0" w:color="auto"/>
              <w:right w:val="single" w:sz="6" w:space="0" w:color="auto"/>
            </w:tcBorders>
          </w:tcPr>
          <w:p w14:paraId="050380F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PROTEGE MATELAS stagiaire DE  1000X1900 ± 10 %</w:t>
            </w:r>
          </w:p>
          <w:p w14:paraId="7277E29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Forme housse</w:t>
            </w:r>
          </w:p>
          <w:p w14:paraId="7C3BB62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en </w:t>
            </w:r>
            <w:hyperlink r:id="rId17" w:anchor="nop#nop" w:history="1">
              <w:r w:rsidRPr="002F2D61">
                <w:rPr>
                  <w:rStyle w:val="Lienhypertexte"/>
                  <w:rFonts w:asciiTheme="minorHAnsi" w:hAnsiTheme="minorHAnsi" w:cstheme="minorHAnsi"/>
                  <w:bCs/>
                  <w:sz w:val="22"/>
                  <w:szCs w:val="22"/>
                </w:rPr>
                <w:t>molleton</w:t>
              </w:r>
            </w:hyperlink>
            <w:r w:rsidRPr="002F2D61">
              <w:rPr>
                <w:rFonts w:asciiTheme="minorHAnsi" w:hAnsiTheme="minorHAnsi" w:cstheme="minorHAnsi"/>
                <w:bCs/>
                <w:sz w:val="22"/>
                <w:szCs w:val="22"/>
              </w:rPr>
              <w:t xml:space="preserve"> </w:t>
            </w:r>
            <w:hyperlink r:id="rId18" w:anchor="nop#nop" w:history="1">
              <w:r w:rsidRPr="002F2D61">
                <w:rPr>
                  <w:rStyle w:val="Lienhypertexte"/>
                  <w:rFonts w:asciiTheme="minorHAnsi" w:hAnsiTheme="minorHAnsi" w:cstheme="minorHAnsi"/>
                  <w:bCs/>
                  <w:sz w:val="22"/>
                  <w:szCs w:val="22"/>
                </w:rPr>
                <w:t>stretch</w:t>
              </w:r>
            </w:hyperlink>
            <w:r w:rsidRPr="002F2D61">
              <w:rPr>
                <w:rFonts w:asciiTheme="minorHAnsi" w:hAnsiTheme="minorHAnsi" w:cstheme="minorHAnsi"/>
                <w:bCs/>
                <w:sz w:val="22"/>
                <w:szCs w:val="22"/>
              </w:rPr>
              <w:t xml:space="preserve"> </w:t>
            </w:r>
            <w:hyperlink r:id="rId19" w:anchor="nop#nop" w:history="1">
              <w:r w:rsidRPr="002F2D61">
                <w:rPr>
                  <w:rStyle w:val="Lienhypertexte"/>
                  <w:rFonts w:asciiTheme="minorHAnsi" w:hAnsiTheme="minorHAnsi" w:cstheme="minorHAnsi"/>
                  <w:bCs/>
                  <w:sz w:val="22"/>
                  <w:szCs w:val="22"/>
                </w:rPr>
                <w:t>gratte</w:t>
              </w:r>
            </w:hyperlink>
            <w:r w:rsidRPr="002F2D61">
              <w:rPr>
                <w:rFonts w:asciiTheme="minorHAnsi" w:hAnsiTheme="minorHAnsi" w:cstheme="minorHAnsi"/>
                <w:bCs/>
                <w:sz w:val="22"/>
                <w:szCs w:val="22"/>
              </w:rPr>
              <w:t xml:space="preserve"> rase</w:t>
            </w:r>
          </w:p>
          <w:p w14:paraId="19C80283"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80 % </w:t>
            </w:r>
            <w:hyperlink r:id="rId20" w:anchor="nop#nop" w:history="1">
              <w:r w:rsidRPr="002F2D61">
                <w:rPr>
                  <w:rStyle w:val="Lienhypertexte"/>
                  <w:rFonts w:asciiTheme="minorHAnsi" w:hAnsiTheme="minorHAnsi" w:cstheme="minorHAnsi"/>
                  <w:bCs/>
                  <w:sz w:val="22"/>
                  <w:szCs w:val="22"/>
                </w:rPr>
                <w:t>coton</w:t>
              </w:r>
            </w:hyperlink>
            <w:r w:rsidRPr="002F2D61">
              <w:rPr>
                <w:rFonts w:asciiTheme="minorHAnsi" w:hAnsiTheme="minorHAnsi" w:cstheme="minorHAnsi"/>
                <w:bCs/>
                <w:sz w:val="22"/>
                <w:szCs w:val="22"/>
              </w:rPr>
              <w:t xml:space="preserve">, 20 % </w:t>
            </w:r>
            <w:hyperlink r:id="rId21" w:anchor="nop#nop" w:history="1">
              <w:r w:rsidRPr="002F2D61">
                <w:rPr>
                  <w:rStyle w:val="Lienhypertexte"/>
                  <w:rFonts w:asciiTheme="minorHAnsi" w:hAnsiTheme="minorHAnsi" w:cstheme="minorHAnsi"/>
                  <w:bCs/>
                  <w:sz w:val="22"/>
                  <w:szCs w:val="22"/>
                </w:rPr>
                <w:t>polyester</w:t>
              </w:r>
            </w:hyperlink>
          </w:p>
          <w:p w14:paraId="2915174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220 g/m².</w:t>
            </w:r>
          </w:p>
          <w:p w14:paraId="292C02A0"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rabat en </w:t>
            </w:r>
            <w:hyperlink r:id="rId22" w:anchor="nop#nop" w:history="1">
              <w:r w:rsidRPr="002F2D61">
                <w:rPr>
                  <w:rStyle w:val="Lienhypertexte"/>
                  <w:rFonts w:asciiTheme="minorHAnsi" w:hAnsiTheme="minorHAnsi" w:cstheme="minorHAnsi"/>
                  <w:bCs/>
                  <w:sz w:val="22"/>
                  <w:szCs w:val="22"/>
                </w:rPr>
                <w:t>jersey</w:t>
              </w:r>
            </w:hyperlink>
          </w:p>
          <w:p w14:paraId="186D6E32"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Qualité lourde de 30 cm</w:t>
            </w:r>
          </w:p>
          <w:p w14:paraId="3929453D"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Coins formes emboitant.</w:t>
            </w:r>
          </w:p>
          <w:p w14:paraId="7F51FD2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076A2375"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DDEE1E6" w14:textId="77777777" w:rsidR="00110863" w:rsidRPr="002F2D61" w:rsidRDefault="00110863" w:rsidP="00110863">
            <w:pPr>
              <w:rPr>
                <w:rFonts w:asciiTheme="minorHAnsi" w:hAnsiTheme="minorHAnsi" w:cstheme="minorHAnsi"/>
                <w:b/>
                <w:bCs/>
                <w:sz w:val="22"/>
                <w:szCs w:val="22"/>
              </w:rPr>
            </w:pPr>
          </w:p>
        </w:tc>
      </w:tr>
      <w:tr w:rsidR="00110863" w:rsidRPr="004561DC" w14:paraId="7486E4D7"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4CD353E0" w14:textId="77777777" w:rsidR="00110863" w:rsidRPr="004561DC" w:rsidRDefault="00110863" w:rsidP="004A3110">
            <w:pPr>
              <w:ind w:left="284"/>
              <w:rPr>
                <w:rFonts w:asciiTheme="minorHAnsi" w:hAnsiTheme="minorHAnsi" w:cstheme="minorHAnsi"/>
                <w:b/>
                <w:bCs/>
                <w:sz w:val="22"/>
                <w:szCs w:val="22"/>
              </w:rPr>
            </w:pPr>
          </w:p>
          <w:p w14:paraId="6245A44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4</w:t>
            </w:r>
          </w:p>
        </w:tc>
        <w:tc>
          <w:tcPr>
            <w:tcW w:w="5954" w:type="dxa"/>
            <w:tcBorders>
              <w:top w:val="single" w:sz="4" w:space="0" w:color="auto"/>
              <w:left w:val="single" w:sz="6" w:space="0" w:color="auto"/>
              <w:bottom w:val="single" w:sz="4" w:space="0" w:color="auto"/>
              <w:right w:val="single" w:sz="6" w:space="0" w:color="auto"/>
            </w:tcBorders>
          </w:tcPr>
          <w:p w14:paraId="24BBDA7D"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OREILLET DE 65 x 65 cm.</w:t>
            </w:r>
          </w:p>
          <w:p w14:paraId="55B9A4B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Enveloppe : 67% coton - 33% polyester</w:t>
            </w:r>
            <w:r w:rsidRPr="002F2D61">
              <w:rPr>
                <w:rFonts w:asciiTheme="minorHAnsi" w:hAnsiTheme="minorHAnsi" w:cstheme="minorHAnsi"/>
                <w:bCs/>
                <w:sz w:val="22"/>
                <w:szCs w:val="22"/>
              </w:rPr>
              <w:br/>
              <w:t>Garnissage : 100% polyester fibre creuse</w:t>
            </w:r>
          </w:p>
          <w:p w14:paraId="4DF08F8A"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20BF8E8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FCBB25F" w14:textId="77777777" w:rsidR="00110863" w:rsidRPr="002F2D61" w:rsidRDefault="00110863" w:rsidP="00110863">
            <w:pPr>
              <w:rPr>
                <w:rFonts w:asciiTheme="minorHAnsi" w:hAnsiTheme="minorHAnsi" w:cstheme="minorHAnsi"/>
                <w:b/>
                <w:bCs/>
                <w:sz w:val="22"/>
                <w:szCs w:val="22"/>
              </w:rPr>
            </w:pPr>
          </w:p>
        </w:tc>
      </w:tr>
      <w:tr w:rsidR="00110863" w:rsidRPr="004561DC" w14:paraId="6F3A29A3"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7605EF8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5</w:t>
            </w:r>
          </w:p>
        </w:tc>
        <w:tc>
          <w:tcPr>
            <w:tcW w:w="5954" w:type="dxa"/>
            <w:tcBorders>
              <w:top w:val="single" w:sz="4" w:space="0" w:color="auto"/>
              <w:left w:val="single" w:sz="6" w:space="0" w:color="auto"/>
              <w:bottom w:val="single" w:sz="4" w:space="0" w:color="auto"/>
              <w:right w:val="single" w:sz="6" w:space="0" w:color="auto"/>
            </w:tcBorders>
          </w:tcPr>
          <w:p w14:paraId="5CC3361B"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TAIE D'OREILLER COTON - 65 X 65 CM - SAC PORTEFEUILLE</w:t>
            </w:r>
          </w:p>
          <w:p w14:paraId="47FF93D5"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Forme sac portefeuille, couture surjetée </w:t>
            </w:r>
            <w:r w:rsidRPr="002F2D61">
              <w:rPr>
                <w:rFonts w:asciiTheme="minorHAnsi" w:hAnsiTheme="minorHAnsi" w:cstheme="minorHAnsi"/>
                <w:bCs/>
                <w:sz w:val="22"/>
                <w:szCs w:val="22"/>
              </w:rPr>
              <w:br/>
              <w:t xml:space="preserve">Rabat de 20 cm intérieur </w:t>
            </w:r>
            <w:r w:rsidRPr="002F2D61">
              <w:rPr>
                <w:rFonts w:asciiTheme="minorHAnsi" w:hAnsiTheme="minorHAnsi" w:cstheme="minorHAnsi"/>
                <w:bCs/>
                <w:sz w:val="22"/>
                <w:szCs w:val="22"/>
              </w:rPr>
              <w:br/>
              <w:t xml:space="preserve">Nombre de points au cm : 4 </w:t>
            </w:r>
            <w:r w:rsidRPr="002F2D61">
              <w:rPr>
                <w:rFonts w:asciiTheme="minorHAnsi" w:hAnsiTheme="minorHAnsi" w:cstheme="minorHAnsi"/>
                <w:bCs/>
                <w:sz w:val="22"/>
                <w:szCs w:val="22"/>
              </w:rPr>
              <w:br/>
              <w:t xml:space="preserve">100% Coton pur </w:t>
            </w:r>
            <w:r w:rsidRPr="002F2D61">
              <w:rPr>
                <w:rFonts w:asciiTheme="minorHAnsi" w:hAnsiTheme="minorHAnsi" w:cstheme="minorHAnsi"/>
                <w:bCs/>
                <w:sz w:val="22"/>
                <w:szCs w:val="22"/>
              </w:rPr>
              <w:br/>
              <w:t xml:space="preserve">Armure : Toile </w:t>
            </w:r>
            <w:r w:rsidRPr="002F2D61">
              <w:rPr>
                <w:rFonts w:asciiTheme="minorHAnsi" w:hAnsiTheme="minorHAnsi" w:cstheme="minorHAnsi"/>
                <w:bCs/>
                <w:sz w:val="22"/>
                <w:szCs w:val="22"/>
              </w:rPr>
              <w:br/>
              <w:t xml:space="preserve">Poids au m² : 150 gr </w:t>
            </w:r>
            <w:r w:rsidRPr="002F2D61">
              <w:rPr>
                <w:rFonts w:asciiTheme="minorHAnsi" w:hAnsiTheme="minorHAnsi" w:cstheme="minorHAnsi"/>
                <w:bCs/>
                <w:sz w:val="22"/>
                <w:szCs w:val="22"/>
              </w:rPr>
              <w:br/>
              <w:t xml:space="preserve">Résistances : Chaîne = 50 kg - Trame = 50 kg </w:t>
            </w:r>
            <w:r w:rsidRPr="002F2D61">
              <w:rPr>
                <w:rFonts w:asciiTheme="minorHAnsi" w:hAnsiTheme="minorHAnsi" w:cstheme="minorHAnsi"/>
                <w:bCs/>
                <w:sz w:val="22"/>
                <w:szCs w:val="22"/>
              </w:rPr>
              <w:br/>
              <w:t xml:space="preserve">Couleur : Blanche </w:t>
            </w:r>
            <w:r w:rsidRPr="002F2D61">
              <w:rPr>
                <w:rFonts w:asciiTheme="minorHAnsi" w:hAnsiTheme="minorHAnsi" w:cstheme="minorHAnsi"/>
                <w:bCs/>
                <w:sz w:val="22"/>
                <w:szCs w:val="22"/>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2D72D0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3E7D099" w14:textId="77777777" w:rsidR="00110863" w:rsidRPr="002F2D61" w:rsidRDefault="00110863" w:rsidP="00110863">
            <w:pPr>
              <w:rPr>
                <w:rFonts w:asciiTheme="minorHAnsi" w:hAnsiTheme="minorHAnsi" w:cstheme="minorHAnsi"/>
                <w:b/>
                <w:bCs/>
                <w:sz w:val="22"/>
                <w:szCs w:val="22"/>
              </w:rPr>
            </w:pPr>
          </w:p>
        </w:tc>
      </w:tr>
      <w:tr w:rsidR="00110863" w:rsidRPr="004561DC" w14:paraId="69672906" w14:textId="77777777" w:rsidTr="00C37A69">
        <w:trPr>
          <w:trHeight w:val="1118"/>
        </w:trPr>
        <w:tc>
          <w:tcPr>
            <w:tcW w:w="813" w:type="dxa"/>
            <w:tcBorders>
              <w:top w:val="single" w:sz="4" w:space="0" w:color="auto"/>
              <w:left w:val="single" w:sz="6" w:space="0" w:color="auto"/>
              <w:bottom w:val="single" w:sz="4" w:space="0" w:color="auto"/>
              <w:right w:val="single" w:sz="6" w:space="0" w:color="auto"/>
            </w:tcBorders>
          </w:tcPr>
          <w:p w14:paraId="255C4AE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lastRenderedPageBreak/>
              <w:t>6</w:t>
            </w:r>
          </w:p>
        </w:tc>
        <w:tc>
          <w:tcPr>
            <w:tcW w:w="5954" w:type="dxa"/>
            <w:tcBorders>
              <w:top w:val="single" w:sz="4" w:space="0" w:color="auto"/>
              <w:left w:val="single" w:sz="6" w:space="0" w:color="auto"/>
              <w:bottom w:val="single" w:sz="4" w:space="0" w:color="auto"/>
              <w:right w:val="single" w:sz="6" w:space="0" w:color="auto"/>
            </w:tcBorders>
          </w:tcPr>
          <w:p w14:paraId="60B3318C"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COUVERTURE POLAIRE stagiaire 1 PLACE</w:t>
            </w:r>
          </w:p>
          <w:p w14:paraId="5580C4B0" w14:textId="77777777" w:rsidR="00110863" w:rsidRPr="002F2D61" w:rsidRDefault="00110863" w:rsidP="00C37A69">
            <w:pPr>
              <w:rPr>
                <w:rFonts w:asciiTheme="minorHAnsi" w:hAnsiTheme="minorHAnsi" w:cstheme="minorHAnsi"/>
                <w:bCs/>
                <w:sz w:val="22"/>
                <w:szCs w:val="22"/>
              </w:rPr>
            </w:pPr>
            <w:r w:rsidRPr="002F2D61">
              <w:rPr>
                <w:rFonts w:asciiTheme="minorHAnsi" w:hAnsiTheme="minorHAnsi" w:cstheme="minorHAnsi"/>
                <w:bCs/>
                <w:sz w:val="22"/>
                <w:szCs w:val="22"/>
              </w:rPr>
              <w:t>100% acrylique</w:t>
            </w:r>
          </w:p>
          <w:p w14:paraId="4806854E" w14:textId="77777777" w:rsidR="00110863" w:rsidRPr="002F2D61" w:rsidRDefault="00110863" w:rsidP="00C37A69">
            <w:pPr>
              <w:rPr>
                <w:rFonts w:asciiTheme="minorHAnsi" w:hAnsiTheme="minorHAnsi" w:cstheme="minorHAnsi"/>
                <w:bCs/>
                <w:sz w:val="22"/>
                <w:szCs w:val="22"/>
              </w:rPr>
            </w:pPr>
            <w:r w:rsidRPr="002F2D61">
              <w:rPr>
                <w:rFonts w:asciiTheme="minorHAnsi" w:hAnsiTheme="minorHAnsi" w:cstheme="minorHAnsi"/>
                <w:bCs/>
                <w:sz w:val="22"/>
                <w:szCs w:val="22"/>
              </w:rPr>
              <w:t>Grammage 350 g/m² minimum</w:t>
            </w:r>
          </w:p>
          <w:p w14:paraId="3D34D45B"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Cs/>
                <w:sz w:val="22"/>
                <w:szCs w:val="22"/>
              </w:rPr>
              <w:t>Dimensions : 1400 x 2000 mm ±5%</w:t>
            </w:r>
          </w:p>
        </w:tc>
        <w:tc>
          <w:tcPr>
            <w:tcW w:w="1701" w:type="dxa"/>
            <w:tcBorders>
              <w:top w:val="single" w:sz="4" w:space="0" w:color="auto"/>
              <w:left w:val="single" w:sz="6" w:space="0" w:color="auto"/>
              <w:bottom w:val="single" w:sz="4" w:space="0" w:color="auto"/>
              <w:right w:val="single" w:sz="6" w:space="0" w:color="auto"/>
            </w:tcBorders>
          </w:tcPr>
          <w:p w14:paraId="2EC38ACA"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EB03828" w14:textId="77777777" w:rsidR="00110863" w:rsidRPr="002F2D61" w:rsidRDefault="00110863" w:rsidP="00110863">
            <w:pPr>
              <w:rPr>
                <w:rFonts w:asciiTheme="minorHAnsi" w:hAnsiTheme="minorHAnsi" w:cstheme="minorHAnsi"/>
                <w:b/>
                <w:bCs/>
                <w:sz w:val="22"/>
                <w:szCs w:val="22"/>
              </w:rPr>
            </w:pPr>
          </w:p>
        </w:tc>
      </w:tr>
      <w:tr w:rsidR="00110863" w:rsidRPr="004561DC" w14:paraId="07569E80"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359DCADC"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7</w:t>
            </w:r>
          </w:p>
        </w:tc>
        <w:tc>
          <w:tcPr>
            <w:tcW w:w="5954" w:type="dxa"/>
            <w:tcBorders>
              <w:top w:val="single" w:sz="4" w:space="0" w:color="auto"/>
              <w:left w:val="single" w:sz="6" w:space="0" w:color="auto"/>
              <w:bottom w:val="single" w:sz="4" w:space="0" w:color="auto"/>
              <w:right w:val="single" w:sz="6" w:space="0" w:color="auto"/>
            </w:tcBorders>
          </w:tcPr>
          <w:p w14:paraId="017C212F"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DRAP COTON STAGIAIRE DE 180 X 280 CM</w:t>
            </w:r>
          </w:p>
          <w:p w14:paraId="1211B196"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 xml:space="preserve">100% Coton </w:t>
            </w:r>
            <w:r w:rsidRPr="002F2D61">
              <w:rPr>
                <w:rFonts w:asciiTheme="minorHAnsi" w:hAnsiTheme="minorHAnsi" w:cstheme="minorHAnsi"/>
                <w:b/>
                <w:bCs/>
                <w:sz w:val="22"/>
                <w:szCs w:val="22"/>
              </w:rPr>
              <w:br/>
            </w:r>
            <w:r w:rsidRPr="00C37A69">
              <w:rPr>
                <w:rFonts w:asciiTheme="minorHAnsi" w:hAnsiTheme="minorHAnsi" w:cstheme="minorHAnsi"/>
                <w:bCs/>
                <w:sz w:val="21"/>
                <w:szCs w:val="21"/>
              </w:rPr>
              <w:t xml:space="preserve">Armure : Toile </w:t>
            </w:r>
            <w:r w:rsidRPr="00C37A69">
              <w:rPr>
                <w:rFonts w:asciiTheme="minorHAnsi" w:hAnsiTheme="minorHAnsi" w:cstheme="minorHAnsi"/>
                <w:bCs/>
                <w:sz w:val="21"/>
                <w:szCs w:val="21"/>
              </w:rPr>
              <w:br/>
              <w:t xml:space="preserve">Poids au m² : 135 gr minimum </w:t>
            </w:r>
            <w:r w:rsidRPr="00C37A69">
              <w:rPr>
                <w:rFonts w:asciiTheme="minorHAnsi" w:hAnsiTheme="minorHAnsi" w:cstheme="minorHAnsi"/>
                <w:bCs/>
                <w:sz w:val="21"/>
                <w:szCs w:val="21"/>
              </w:rPr>
              <w:br/>
              <w:t xml:space="preserve">Couleur : blanche </w:t>
            </w:r>
            <w:r w:rsidRPr="00C37A69">
              <w:rPr>
                <w:rFonts w:asciiTheme="minorHAnsi" w:hAnsiTheme="minorHAnsi" w:cstheme="minorHAnsi"/>
                <w:bCs/>
                <w:sz w:val="21"/>
                <w:szCs w:val="21"/>
              </w:rPr>
              <w:br/>
              <w:t xml:space="preserve">Ourlets de 4 cm tête et 1 cm pieds, points d'arrêts à chaque extrémité </w:t>
            </w:r>
            <w:r w:rsidRPr="00C37A69">
              <w:rPr>
                <w:rFonts w:asciiTheme="minorHAnsi" w:hAnsiTheme="minorHAnsi" w:cstheme="minorHAnsi"/>
                <w:bCs/>
                <w:sz w:val="21"/>
                <w:szCs w:val="21"/>
              </w:rPr>
              <w:br/>
              <w:t xml:space="preserve">Nature du fil : pur Coton </w:t>
            </w:r>
            <w:r w:rsidRPr="00C37A69">
              <w:rPr>
                <w:rFonts w:asciiTheme="minorHAnsi" w:hAnsiTheme="minorHAnsi" w:cstheme="minorHAnsi"/>
                <w:bCs/>
                <w:sz w:val="21"/>
                <w:szCs w:val="21"/>
              </w:rPr>
              <w:br/>
              <w:t xml:space="preserve">Nombre de points au cm : 4 </w:t>
            </w:r>
            <w:r w:rsidRPr="00C37A69">
              <w:rPr>
                <w:rFonts w:asciiTheme="minorHAnsi" w:hAnsiTheme="minorHAnsi" w:cstheme="minorHAnsi"/>
                <w:bCs/>
                <w:sz w:val="21"/>
                <w:szCs w:val="21"/>
              </w:rPr>
              <w:b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4BD69318"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1D5EFA1" w14:textId="77777777" w:rsidR="00110863" w:rsidRPr="002F2D61" w:rsidRDefault="00110863" w:rsidP="00110863">
            <w:pPr>
              <w:rPr>
                <w:rFonts w:asciiTheme="minorHAnsi" w:hAnsiTheme="minorHAnsi" w:cstheme="minorHAnsi"/>
                <w:b/>
                <w:bCs/>
                <w:sz w:val="22"/>
                <w:szCs w:val="22"/>
              </w:rPr>
            </w:pPr>
          </w:p>
        </w:tc>
      </w:tr>
      <w:tr w:rsidR="00110863" w:rsidRPr="004561DC" w14:paraId="66367B4B"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210B5205"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8</w:t>
            </w:r>
          </w:p>
        </w:tc>
        <w:tc>
          <w:tcPr>
            <w:tcW w:w="5954" w:type="dxa"/>
            <w:tcBorders>
              <w:top w:val="single" w:sz="4" w:space="0" w:color="auto"/>
              <w:left w:val="single" w:sz="6" w:space="0" w:color="auto"/>
              <w:bottom w:val="single" w:sz="4" w:space="0" w:color="auto"/>
              <w:right w:val="single" w:sz="6" w:space="0" w:color="auto"/>
            </w:tcBorders>
          </w:tcPr>
          <w:p w14:paraId="4A565928" w14:textId="77777777" w:rsidR="00110863" w:rsidRPr="002F2D61" w:rsidRDefault="00110863" w:rsidP="00C37A69">
            <w:pPr>
              <w:rPr>
                <w:rFonts w:asciiTheme="minorHAnsi" w:hAnsiTheme="minorHAnsi" w:cstheme="minorHAnsi"/>
                <w:b/>
                <w:bCs/>
                <w:sz w:val="22"/>
                <w:szCs w:val="22"/>
              </w:rPr>
            </w:pPr>
            <w:r w:rsidRPr="002F2D61">
              <w:rPr>
                <w:rFonts w:asciiTheme="minorHAnsi" w:hAnsiTheme="minorHAnsi" w:cstheme="minorHAnsi"/>
                <w:b/>
                <w:bCs/>
                <w:sz w:val="22"/>
                <w:szCs w:val="22"/>
              </w:rPr>
              <w:t>SAC A LINGE</w:t>
            </w:r>
          </w:p>
          <w:p w14:paraId="6DA72BD5" w14:textId="77777777" w:rsidR="00110863" w:rsidRPr="00C37A69" w:rsidRDefault="00110863" w:rsidP="00C37A69">
            <w:pPr>
              <w:rPr>
                <w:rFonts w:asciiTheme="minorHAnsi" w:hAnsiTheme="minorHAnsi" w:cstheme="minorHAnsi"/>
                <w:bCs/>
                <w:sz w:val="21"/>
                <w:szCs w:val="21"/>
              </w:rPr>
            </w:pPr>
            <w:r w:rsidRPr="00C37A69">
              <w:rPr>
                <w:rFonts w:asciiTheme="minorHAnsi" w:hAnsiTheme="minorHAnsi" w:cstheme="minorHAnsi"/>
                <w:bCs/>
                <w:sz w:val="21"/>
                <w:szCs w:val="21"/>
              </w:rPr>
              <w:t>Contenance : 100 litres</w:t>
            </w:r>
            <w:r w:rsidRPr="00C37A69">
              <w:rPr>
                <w:rFonts w:asciiTheme="minorHAnsi" w:hAnsiTheme="minorHAnsi" w:cstheme="minorHAnsi"/>
                <w:bCs/>
                <w:sz w:val="21"/>
                <w:szCs w:val="21"/>
              </w:rPr>
              <w:br/>
              <w:t xml:space="preserve">100% Polyester </w:t>
            </w:r>
            <w:r w:rsidRPr="00C37A69">
              <w:rPr>
                <w:rFonts w:asciiTheme="minorHAnsi" w:hAnsiTheme="minorHAnsi" w:cstheme="minorHAnsi"/>
                <w:bCs/>
                <w:sz w:val="21"/>
                <w:szCs w:val="21"/>
              </w:rPr>
              <w:br/>
              <w:t>Poids au m² : 120 gr</w:t>
            </w:r>
            <w:r w:rsidRPr="00C37A69">
              <w:rPr>
                <w:rFonts w:asciiTheme="minorHAnsi" w:hAnsiTheme="minorHAnsi" w:cstheme="minorHAnsi"/>
                <w:bCs/>
                <w:sz w:val="21"/>
                <w:szCs w:val="21"/>
              </w:rPr>
              <w:br/>
              <w:t xml:space="preserve">3 poignées de manipulation (flanc, fond intérieur et extérieur) de couleur blanche </w:t>
            </w:r>
            <w:r w:rsidRPr="00C37A69">
              <w:rPr>
                <w:rFonts w:asciiTheme="minorHAnsi" w:hAnsiTheme="minorHAnsi" w:cstheme="minorHAnsi"/>
                <w:bCs/>
                <w:sz w:val="21"/>
                <w:szCs w:val="21"/>
              </w:rPr>
              <w:br/>
              <w:t>Fermeture par cordon (longueur 2 m) et "fix lock"</w:t>
            </w:r>
          </w:p>
          <w:p w14:paraId="414979DF" w14:textId="77777777" w:rsidR="00110863" w:rsidRPr="002F2D61" w:rsidRDefault="00110863" w:rsidP="00C37A69">
            <w:pPr>
              <w:rPr>
                <w:rFonts w:asciiTheme="minorHAnsi" w:hAnsiTheme="minorHAnsi" w:cstheme="minorHAnsi"/>
                <w:b/>
                <w:bCs/>
                <w:sz w:val="22"/>
                <w:szCs w:val="22"/>
              </w:rPr>
            </w:pPr>
            <w:r w:rsidRPr="00C37A69">
              <w:rPr>
                <w:rFonts w:asciiTheme="minorHAnsi" w:hAnsiTheme="minorHAnsi" w:cstheme="minorHAnsi"/>
                <w:bCs/>
                <w:sz w:val="21"/>
                <w:szCs w:val="21"/>
              </w:rPr>
              <w:t>Tolérance caractéristiques techniques : 5%</w:t>
            </w:r>
          </w:p>
        </w:tc>
        <w:tc>
          <w:tcPr>
            <w:tcW w:w="1701" w:type="dxa"/>
            <w:tcBorders>
              <w:top w:val="single" w:sz="4" w:space="0" w:color="auto"/>
              <w:left w:val="single" w:sz="6" w:space="0" w:color="auto"/>
              <w:bottom w:val="single" w:sz="4" w:space="0" w:color="auto"/>
              <w:right w:val="single" w:sz="6" w:space="0" w:color="auto"/>
            </w:tcBorders>
          </w:tcPr>
          <w:p w14:paraId="3AD544A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B71F3F" w14:textId="77777777" w:rsidR="00110863" w:rsidRPr="002F2D61" w:rsidRDefault="00110863" w:rsidP="00110863">
            <w:pPr>
              <w:rPr>
                <w:rFonts w:asciiTheme="minorHAnsi" w:hAnsiTheme="minorHAnsi" w:cstheme="minorHAnsi"/>
                <w:b/>
                <w:bCs/>
                <w:sz w:val="22"/>
                <w:szCs w:val="22"/>
              </w:rPr>
            </w:pPr>
          </w:p>
        </w:tc>
      </w:tr>
      <w:tr w:rsidR="00110863" w:rsidRPr="004561DC" w14:paraId="20540423" w14:textId="77777777" w:rsidTr="004A3110">
        <w:trPr>
          <w:trHeight w:val="1328"/>
        </w:trPr>
        <w:tc>
          <w:tcPr>
            <w:tcW w:w="813" w:type="dxa"/>
            <w:tcBorders>
              <w:top w:val="single" w:sz="4" w:space="0" w:color="auto"/>
              <w:left w:val="single" w:sz="6" w:space="0" w:color="auto"/>
              <w:bottom w:val="single" w:sz="4" w:space="0" w:color="auto"/>
              <w:right w:val="single" w:sz="6" w:space="0" w:color="auto"/>
            </w:tcBorders>
          </w:tcPr>
          <w:p w14:paraId="5324CA0E"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9</w:t>
            </w:r>
          </w:p>
        </w:tc>
        <w:tc>
          <w:tcPr>
            <w:tcW w:w="5954" w:type="dxa"/>
            <w:tcBorders>
              <w:top w:val="single" w:sz="4" w:space="0" w:color="auto"/>
              <w:left w:val="single" w:sz="6" w:space="0" w:color="auto"/>
              <w:bottom w:val="single" w:sz="4" w:space="0" w:color="auto"/>
              <w:right w:val="single" w:sz="6" w:space="0" w:color="auto"/>
            </w:tcBorders>
          </w:tcPr>
          <w:p w14:paraId="456864CF"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DIVAN D'EXAMENS MEDICAUX</w:t>
            </w:r>
          </w:p>
          <w:p w14:paraId="50F03E5A"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Dimensions Hors tout ± 10 % : Long. 185 cm - Larg. 60 cm - Hauteur de l'assise : 80 cm.</w:t>
            </w:r>
          </w:p>
          <w:p w14:paraId="2B94E4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 xml:space="preserve">Son piétement en tube carré de 30 x 30 mm </w:t>
            </w:r>
          </w:p>
          <w:p w14:paraId="0A197738"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Cs/>
                <w:sz w:val="22"/>
                <w:szCs w:val="22"/>
              </w:rPr>
              <w:t>Piétement couleur Argent chromé.</w:t>
            </w:r>
            <w:r w:rsidRPr="002F2D61">
              <w:rPr>
                <w:rFonts w:asciiTheme="minorHAnsi" w:hAnsiTheme="minorHAnsi" w:cstheme="minorHAnsi"/>
                <w:bCs/>
                <w:sz w:val="22"/>
                <w:szCs w:val="22"/>
              </w:rPr>
              <w:br/>
              <w:t>Garni d’une sellerie plate confortable sur mousse d'épaisseur 6 cm couleur au choix.</w:t>
            </w:r>
          </w:p>
        </w:tc>
        <w:tc>
          <w:tcPr>
            <w:tcW w:w="1701" w:type="dxa"/>
            <w:tcBorders>
              <w:top w:val="single" w:sz="4" w:space="0" w:color="auto"/>
              <w:left w:val="single" w:sz="6" w:space="0" w:color="auto"/>
              <w:bottom w:val="single" w:sz="4" w:space="0" w:color="auto"/>
              <w:right w:val="single" w:sz="6" w:space="0" w:color="auto"/>
            </w:tcBorders>
          </w:tcPr>
          <w:p w14:paraId="0DFF596B"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18160895" w14:textId="77777777" w:rsidR="00110863" w:rsidRPr="002F2D61" w:rsidRDefault="00110863" w:rsidP="00110863">
            <w:pPr>
              <w:rPr>
                <w:rFonts w:asciiTheme="minorHAnsi" w:hAnsiTheme="minorHAnsi" w:cstheme="minorHAnsi"/>
                <w:b/>
                <w:bCs/>
                <w:sz w:val="22"/>
                <w:szCs w:val="22"/>
              </w:rPr>
            </w:pPr>
          </w:p>
        </w:tc>
      </w:tr>
      <w:tr w:rsidR="00110863" w:rsidRPr="004561DC" w14:paraId="45E28100" w14:textId="77777777" w:rsidTr="004A3110">
        <w:trPr>
          <w:trHeight w:val="593"/>
        </w:trPr>
        <w:tc>
          <w:tcPr>
            <w:tcW w:w="813" w:type="dxa"/>
            <w:tcBorders>
              <w:top w:val="single" w:sz="4" w:space="0" w:color="auto"/>
              <w:left w:val="single" w:sz="6" w:space="0" w:color="auto"/>
              <w:bottom w:val="single" w:sz="4" w:space="0" w:color="auto"/>
              <w:right w:val="single" w:sz="6" w:space="0" w:color="auto"/>
            </w:tcBorders>
          </w:tcPr>
          <w:p w14:paraId="522F7B8B"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10</w:t>
            </w:r>
          </w:p>
        </w:tc>
        <w:tc>
          <w:tcPr>
            <w:tcW w:w="5954" w:type="dxa"/>
            <w:tcBorders>
              <w:top w:val="single" w:sz="4" w:space="0" w:color="auto"/>
              <w:left w:val="single" w:sz="6" w:space="0" w:color="auto"/>
              <w:bottom w:val="single" w:sz="4" w:space="0" w:color="auto"/>
              <w:right w:val="single" w:sz="6" w:space="0" w:color="auto"/>
            </w:tcBorders>
          </w:tcPr>
          <w:p w14:paraId="02A3729E"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MARCHEPIED </w:t>
            </w:r>
          </w:p>
          <w:p w14:paraId="5370D92F"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ABS blanc.</w:t>
            </w:r>
          </w:p>
        </w:tc>
        <w:tc>
          <w:tcPr>
            <w:tcW w:w="1701" w:type="dxa"/>
            <w:tcBorders>
              <w:top w:val="single" w:sz="4" w:space="0" w:color="auto"/>
              <w:left w:val="single" w:sz="6" w:space="0" w:color="auto"/>
              <w:bottom w:val="single" w:sz="4" w:space="0" w:color="auto"/>
              <w:right w:val="single" w:sz="6" w:space="0" w:color="auto"/>
            </w:tcBorders>
          </w:tcPr>
          <w:p w14:paraId="2B48CC59"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2D44ED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02393E1B" w14:textId="77777777" w:rsidTr="004A3110">
        <w:trPr>
          <w:trHeight w:val="842"/>
        </w:trPr>
        <w:tc>
          <w:tcPr>
            <w:tcW w:w="813" w:type="dxa"/>
            <w:tcBorders>
              <w:top w:val="single" w:sz="4" w:space="0" w:color="auto"/>
              <w:left w:val="single" w:sz="6" w:space="0" w:color="auto"/>
              <w:bottom w:val="single" w:sz="4" w:space="0" w:color="auto"/>
              <w:right w:val="single" w:sz="6" w:space="0" w:color="auto"/>
            </w:tcBorders>
          </w:tcPr>
          <w:p w14:paraId="1D7BBB7D"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11</w:t>
            </w:r>
          </w:p>
        </w:tc>
        <w:tc>
          <w:tcPr>
            <w:tcW w:w="5954" w:type="dxa"/>
            <w:tcBorders>
              <w:top w:val="single" w:sz="4" w:space="0" w:color="auto"/>
              <w:left w:val="single" w:sz="6" w:space="0" w:color="auto"/>
              <w:bottom w:val="single" w:sz="4" w:space="0" w:color="auto"/>
              <w:right w:val="single" w:sz="6" w:space="0" w:color="auto"/>
            </w:tcBorders>
          </w:tcPr>
          <w:p w14:paraId="2ED45FC3" w14:textId="77777777" w:rsidR="00110863" w:rsidRPr="002F2D61" w:rsidRDefault="00110863" w:rsidP="00110863">
            <w:pPr>
              <w:rPr>
                <w:rFonts w:asciiTheme="minorHAnsi" w:hAnsiTheme="minorHAnsi" w:cstheme="minorHAnsi"/>
                <w:b/>
                <w:bCs/>
                <w:sz w:val="22"/>
                <w:szCs w:val="22"/>
              </w:rPr>
            </w:pPr>
            <w:r w:rsidRPr="002F2D61">
              <w:rPr>
                <w:rStyle w:val="gras"/>
                <w:rFonts w:asciiTheme="minorHAnsi" w:hAnsiTheme="minorHAnsi" w:cstheme="minorHAnsi"/>
                <w:b/>
                <w:bCs/>
                <w:sz w:val="22"/>
                <w:szCs w:val="22"/>
              </w:rPr>
              <w:t xml:space="preserve">TABOURET </w:t>
            </w:r>
            <w:r w:rsidRPr="002F2D61">
              <w:rPr>
                <w:rFonts w:asciiTheme="minorHAnsi" w:hAnsiTheme="minorHAnsi" w:cstheme="minorHAnsi"/>
                <w:b/>
                <w:bCs/>
                <w:sz w:val="22"/>
                <w:szCs w:val="22"/>
              </w:rPr>
              <w:br/>
            </w:r>
            <w:r w:rsidRPr="002F2D61">
              <w:rPr>
                <w:rFonts w:asciiTheme="minorHAnsi" w:hAnsiTheme="minorHAnsi" w:cstheme="minorHAnsi"/>
                <w:bCs/>
                <w:sz w:val="22"/>
                <w:szCs w:val="22"/>
              </w:rPr>
              <w:t>tube chromé</w:t>
            </w:r>
            <w:r w:rsidRPr="002F2D61">
              <w:rPr>
                <w:rFonts w:asciiTheme="minorHAnsi" w:hAnsiTheme="minorHAnsi" w:cstheme="minorHAnsi"/>
                <w:bCs/>
                <w:sz w:val="22"/>
                <w:szCs w:val="22"/>
              </w:rPr>
              <w:br/>
              <w:t>Piétement noir avec.</w:t>
            </w:r>
          </w:p>
        </w:tc>
        <w:tc>
          <w:tcPr>
            <w:tcW w:w="1701" w:type="dxa"/>
            <w:tcBorders>
              <w:top w:val="single" w:sz="4" w:space="0" w:color="auto"/>
              <w:left w:val="single" w:sz="6" w:space="0" w:color="auto"/>
              <w:bottom w:val="single" w:sz="4" w:space="0" w:color="auto"/>
              <w:right w:val="single" w:sz="6" w:space="0" w:color="auto"/>
            </w:tcBorders>
          </w:tcPr>
          <w:p w14:paraId="246A7BE8" w14:textId="77777777" w:rsidR="00110863" w:rsidRPr="002F2D61" w:rsidRDefault="00110863" w:rsidP="00110863">
            <w:pPr>
              <w:rPr>
                <w:rStyle w:val="gras"/>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2420325F" w14:textId="77777777" w:rsidR="00110863" w:rsidRPr="002F2D61" w:rsidRDefault="00110863" w:rsidP="00110863">
            <w:pPr>
              <w:rPr>
                <w:rStyle w:val="gras"/>
                <w:rFonts w:asciiTheme="minorHAnsi" w:hAnsiTheme="minorHAnsi" w:cstheme="minorHAnsi"/>
                <w:b/>
                <w:bCs/>
                <w:sz w:val="22"/>
                <w:szCs w:val="22"/>
              </w:rPr>
            </w:pPr>
          </w:p>
        </w:tc>
      </w:tr>
      <w:tr w:rsidR="00110863" w:rsidRPr="004561DC" w14:paraId="513FC591" w14:textId="77777777" w:rsidTr="004A3110">
        <w:trPr>
          <w:trHeight w:val="841"/>
        </w:trPr>
        <w:tc>
          <w:tcPr>
            <w:tcW w:w="813" w:type="dxa"/>
            <w:tcBorders>
              <w:top w:val="single" w:sz="4" w:space="0" w:color="auto"/>
              <w:left w:val="single" w:sz="6" w:space="0" w:color="auto"/>
              <w:bottom w:val="single" w:sz="4" w:space="0" w:color="auto"/>
              <w:right w:val="single" w:sz="6" w:space="0" w:color="auto"/>
            </w:tcBorders>
          </w:tcPr>
          <w:p w14:paraId="6910523F"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12</w:t>
            </w:r>
          </w:p>
        </w:tc>
        <w:tc>
          <w:tcPr>
            <w:tcW w:w="5954" w:type="dxa"/>
            <w:tcBorders>
              <w:top w:val="single" w:sz="4" w:space="0" w:color="auto"/>
              <w:left w:val="single" w:sz="6" w:space="0" w:color="auto"/>
              <w:bottom w:val="single" w:sz="4" w:space="0" w:color="auto"/>
              <w:right w:val="single" w:sz="6" w:space="0" w:color="auto"/>
            </w:tcBorders>
          </w:tcPr>
          <w:p w14:paraId="32301CD2" w14:textId="77777777" w:rsidR="00110863" w:rsidRPr="002F2D61" w:rsidRDefault="00110863" w:rsidP="00110863">
            <w:pPr>
              <w:rPr>
                <w:rStyle w:val="gras"/>
                <w:rFonts w:asciiTheme="minorHAnsi" w:hAnsiTheme="minorHAnsi" w:cstheme="minorHAnsi"/>
                <w:b/>
                <w:bCs/>
                <w:sz w:val="22"/>
                <w:szCs w:val="22"/>
              </w:rPr>
            </w:pPr>
            <w:r w:rsidRPr="002F2D61">
              <w:rPr>
                <w:rFonts w:asciiTheme="minorHAnsi" w:hAnsiTheme="minorHAnsi" w:cstheme="minorHAnsi"/>
                <w:b/>
                <w:bCs/>
                <w:sz w:val="22"/>
                <w:szCs w:val="22"/>
              </w:rPr>
              <w:t xml:space="preserve">TABLE GUERIDON </w:t>
            </w:r>
            <w:r w:rsidRPr="002F2D61">
              <w:rPr>
                <w:rFonts w:asciiTheme="minorHAnsi" w:hAnsiTheme="minorHAnsi" w:cstheme="minorHAnsi"/>
                <w:b/>
                <w:bCs/>
                <w:sz w:val="22"/>
                <w:szCs w:val="22"/>
              </w:rPr>
              <w:br/>
            </w:r>
            <w:r w:rsidRPr="002F2D61">
              <w:rPr>
                <w:rFonts w:asciiTheme="minorHAnsi" w:hAnsiTheme="minorHAnsi" w:cstheme="minorHAnsi"/>
                <w:bCs/>
                <w:sz w:val="22"/>
                <w:szCs w:val="22"/>
              </w:rPr>
              <w:t>- Piétement blanc,</w:t>
            </w:r>
            <w:r w:rsidRPr="002F2D61">
              <w:rPr>
                <w:rFonts w:asciiTheme="minorHAnsi" w:hAnsiTheme="minorHAnsi" w:cstheme="minorHAnsi"/>
                <w:bCs/>
                <w:sz w:val="22"/>
                <w:szCs w:val="22"/>
              </w:rPr>
              <w:br/>
              <w:t>- 2 plateaux de  60 x 40 cm.</w:t>
            </w:r>
          </w:p>
        </w:tc>
        <w:tc>
          <w:tcPr>
            <w:tcW w:w="1701" w:type="dxa"/>
            <w:tcBorders>
              <w:top w:val="single" w:sz="4" w:space="0" w:color="auto"/>
              <w:left w:val="single" w:sz="6" w:space="0" w:color="auto"/>
              <w:bottom w:val="single" w:sz="4" w:space="0" w:color="auto"/>
              <w:right w:val="single" w:sz="6" w:space="0" w:color="auto"/>
            </w:tcBorders>
          </w:tcPr>
          <w:p w14:paraId="7ACE7E46"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ECF4966" w14:textId="77777777" w:rsidR="00110863" w:rsidRPr="002F2D61" w:rsidRDefault="00110863" w:rsidP="00110863">
            <w:pPr>
              <w:rPr>
                <w:rFonts w:asciiTheme="minorHAnsi" w:hAnsiTheme="minorHAnsi" w:cstheme="minorHAnsi"/>
                <w:b/>
                <w:bCs/>
                <w:sz w:val="22"/>
                <w:szCs w:val="22"/>
              </w:rPr>
            </w:pPr>
          </w:p>
        </w:tc>
      </w:tr>
      <w:tr w:rsidR="00110863" w:rsidRPr="004561DC" w14:paraId="3D7A93C1"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68B1AA7"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13</w:t>
            </w:r>
          </w:p>
        </w:tc>
        <w:tc>
          <w:tcPr>
            <w:tcW w:w="5954" w:type="dxa"/>
            <w:tcBorders>
              <w:top w:val="single" w:sz="4" w:space="0" w:color="auto"/>
              <w:left w:val="single" w:sz="6" w:space="0" w:color="auto"/>
              <w:bottom w:val="single" w:sz="4" w:space="0" w:color="auto"/>
              <w:right w:val="single" w:sz="6" w:space="0" w:color="auto"/>
            </w:tcBorders>
          </w:tcPr>
          <w:p w14:paraId="718A3D60" w14:textId="77777777" w:rsidR="00110863" w:rsidRPr="002F2D61" w:rsidRDefault="00110863" w:rsidP="00110863">
            <w:pPr>
              <w:rPr>
                <w:rFonts w:asciiTheme="minorHAnsi" w:hAnsiTheme="minorHAnsi" w:cstheme="minorHAnsi"/>
                <w:b/>
                <w:bCs/>
                <w:sz w:val="22"/>
                <w:szCs w:val="22"/>
              </w:rPr>
            </w:pPr>
            <w:r w:rsidRPr="002F2D61">
              <w:rPr>
                <w:rFonts w:asciiTheme="minorHAnsi" w:hAnsiTheme="minorHAnsi" w:cstheme="minorHAnsi"/>
                <w:b/>
                <w:bCs/>
                <w:sz w:val="22"/>
                <w:szCs w:val="22"/>
              </w:rPr>
              <w:t>STETHOSCOPE</w:t>
            </w:r>
          </w:p>
          <w:p w14:paraId="5F617B5E"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Récepteur : double pavillon en acier inoxydable.</w:t>
            </w:r>
          </w:p>
          <w:p w14:paraId="39C6A9C7"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Membrane : double fréquence.</w:t>
            </w:r>
          </w:p>
          <w:p w14:paraId="156C0EF6" w14:textId="77777777" w:rsidR="00110863" w:rsidRPr="002F2D61" w:rsidRDefault="00110863" w:rsidP="00110863">
            <w:pPr>
              <w:rPr>
                <w:rFonts w:asciiTheme="minorHAnsi" w:hAnsiTheme="minorHAnsi" w:cstheme="minorHAnsi"/>
                <w:bCs/>
                <w:sz w:val="22"/>
                <w:szCs w:val="22"/>
              </w:rPr>
            </w:pPr>
            <w:r w:rsidRPr="002F2D61">
              <w:rPr>
                <w:rFonts w:asciiTheme="minorHAnsi" w:hAnsiTheme="minorHAnsi" w:cstheme="minorHAnsi"/>
                <w:bCs/>
                <w:sz w:val="22"/>
                <w:szCs w:val="22"/>
              </w:rPr>
              <w:t>Bague anti-froid.</w:t>
            </w:r>
          </w:p>
          <w:p w14:paraId="6D86BAC5" w14:textId="77777777" w:rsidR="00110863" w:rsidRPr="002F2D61" w:rsidRDefault="00110863" w:rsidP="00110863">
            <w:pPr>
              <w:rPr>
                <w:rStyle w:val="gras"/>
                <w:rFonts w:asciiTheme="minorHAnsi" w:hAnsiTheme="minorHAnsi" w:cstheme="minorHAnsi"/>
                <w:bCs/>
                <w:sz w:val="22"/>
                <w:szCs w:val="22"/>
              </w:rPr>
            </w:pPr>
            <w:r w:rsidRPr="002F2D61">
              <w:rPr>
                <w:rFonts w:asciiTheme="minorHAnsi" w:hAnsiTheme="minorHAnsi" w:cstheme="minorHAnsi"/>
                <w:bCs/>
                <w:sz w:val="22"/>
                <w:szCs w:val="22"/>
              </w:rPr>
              <w:t>Tubulure : double.</w:t>
            </w:r>
            <w:r w:rsidRPr="002F2D61">
              <w:rPr>
                <w:rFonts w:asciiTheme="minorHAnsi" w:hAnsiTheme="minorHAnsi" w:cstheme="minorHAnsi"/>
                <w:bCs/>
                <w:sz w:val="22"/>
                <w:szCs w:val="22"/>
              </w:rPr>
              <w:br/>
              <w:t>Longueur totale du stéthoscope : 65 cm minimum.</w:t>
            </w:r>
          </w:p>
        </w:tc>
        <w:tc>
          <w:tcPr>
            <w:tcW w:w="1701" w:type="dxa"/>
            <w:tcBorders>
              <w:top w:val="single" w:sz="4" w:space="0" w:color="auto"/>
              <w:left w:val="single" w:sz="6" w:space="0" w:color="auto"/>
              <w:bottom w:val="single" w:sz="4" w:space="0" w:color="auto"/>
              <w:right w:val="single" w:sz="6" w:space="0" w:color="auto"/>
            </w:tcBorders>
          </w:tcPr>
          <w:p w14:paraId="64B81BBD"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060D0B63" w14:textId="77777777" w:rsidR="00110863" w:rsidRPr="002F2D61" w:rsidRDefault="00110863" w:rsidP="00110863">
            <w:pPr>
              <w:rPr>
                <w:rFonts w:asciiTheme="minorHAnsi" w:hAnsiTheme="minorHAnsi" w:cstheme="minorHAnsi"/>
                <w:b/>
                <w:bCs/>
                <w:sz w:val="22"/>
                <w:szCs w:val="22"/>
              </w:rPr>
            </w:pPr>
          </w:p>
        </w:tc>
      </w:tr>
      <w:tr w:rsidR="00110863" w:rsidRPr="004561DC" w14:paraId="661EB8A3" w14:textId="77777777" w:rsidTr="004A3110">
        <w:trPr>
          <w:trHeight w:val="633"/>
        </w:trPr>
        <w:tc>
          <w:tcPr>
            <w:tcW w:w="813" w:type="dxa"/>
            <w:tcBorders>
              <w:top w:val="single" w:sz="4" w:space="0" w:color="auto"/>
              <w:left w:val="single" w:sz="6" w:space="0" w:color="auto"/>
              <w:bottom w:val="single" w:sz="4" w:space="0" w:color="auto"/>
              <w:right w:val="single" w:sz="6" w:space="0" w:color="auto"/>
            </w:tcBorders>
          </w:tcPr>
          <w:p w14:paraId="22833532"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14</w:t>
            </w:r>
          </w:p>
        </w:tc>
        <w:tc>
          <w:tcPr>
            <w:tcW w:w="5954" w:type="dxa"/>
            <w:tcBorders>
              <w:top w:val="single" w:sz="4" w:space="0" w:color="auto"/>
              <w:left w:val="single" w:sz="6" w:space="0" w:color="auto"/>
              <w:bottom w:val="single" w:sz="4" w:space="0" w:color="auto"/>
              <w:right w:val="single" w:sz="6" w:space="0" w:color="auto"/>
            </w:tcBorders>
          </w:tcPr>
          <w:p w14:paraId="1E9C9017" w14:textId="77777777" w:rsidR="00110863" w:rsidRPr="00A73943" w:rsidRDefault="00110863" w:rsidP="00110863">
            <w:pPr>
              <w:rPr>
                <w:rStyle w:val="gras"/>
                <w:rFonts w:asciiTheme="minorHAnsi" w:hAnsiTheme="minorHAnsi" w:cstheme="minorHAnsi"/>
                <w:b/>
                <w:bCs/>
                <w:sz w:val="22"/>
                <w:szCs w:val="22"/>
              </w:rPr>
            </w:pPr>
            <w:r w:rsidRPr="002F2D61">
              <w:rPr>
                <w:rStyle w:val="lev"/>
                <w:rFonts w:asciiTheme="minorHAnsi" w:hAnsiTheme="minorHAnsi" w:cstheme="minorHAnsi"/>
                <w:sz w:val="22"/>
                <w:szCs w:val="22"/>
              </w:rPr>
              <w:t xml:space="preserve">THERMOMETRE ELECTRONIQUE DIGITAL </w:t>
            </w:r>
            <w:r w:rsidRPr="002F2D61">
              <w:rPr>
                <w:rFonts w:asciiTheme="minorHAnsi" w:hAnsiTheme="minorHAnsi" w:cstheme="minorHAnsi"/>
                <w:b/>
                <w:bCs/>
                <w:sz w:val="22"/>
                <w:szCs w:val="22"/>
              </w:rPr>
              <w:br/>
            </w:r>
            <w:r w:rsidRPr="002F2D61">
              <w:rPr>
                <w:rFonts w:asciiTheme="minorHAnsi" w:hAnsiTheme="minorHAnsi" w:cstheme="minorHAnsi"/>
                <w:bCs/>
                <w:sz w:val="22"/>
                <w:szCs w:val="22"/>
              </w:rPr>
              <w:t>Plage de mesures : de 32,0°C à 42,0°C.</w:t>
            </w:r>
          </w:p>
        </w:tc>
        <w:tc>
          <w:tcPr>
            <w:tcW w:w="1701" w:type="dxa"/>
            <w:tcBorders>
              <w:top w:val="single" w:sz="4" w:space="0" w:color="auto"/>
              <w:left w:val="single" w:sz="6" w:space="0" w:color="auto"/>
              <w:bottom w:val="single" w:sz="4" w:space="0" w:color="auto"/>
              <w:right w:val="single" w:sz="6" w:space="0" w:color="auto"/>
            </w:tcBorders>
          </w:tcPr>
          <w:p w14:paraId="77507C6C"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65C232AB" w14:textId="77777777" w:rsidR="00110863" w:rsidRPr="002F2D61" w:rsidRDefault="00110863" w:rsidP="00110863">
            <w:pPr>
              <w:rPr>
                <w:rStyle w:val="lev"/>
                <w:rFonts w:asciiTheme="minorHAnsi" w:hAnsiTheme="minorHAnsi" w:cstheme="minorHAnsi"/>
                <w:sz w:val="22"/>
                <w:szCs w:val="22"/>
              </w:rPr>
            </w:pPr>
          </w:p>
        </w:tc>
      </w:tr>
      <w:tr w:rsidR="00110863" w:rsidRPr="004561DC" w14:paraId="7338F5C5" w14:textId="77777777" w:rsidTr="00866E33">
        <w:trPr>
          <w:trHeight w:val="267"/>
        </w:trPr>
        <w:tc>
          <w:tcPr>
            <w:tcW w:w="813" w:type="dxa"/>
            <w:tcBorders>
              <w:top w:val="single" w:sz="4" w:space="0" w:color="auto"/>
              <w:left w:val="single" w:sz="6" w:space="0" w:color="auto"/>
              <w:bottom w:val="single" w:sz="4" w:space="0" w:color="auto"/>
              <w:right w:val="single" w:sz="6" w:space="0" w:color="auto"/>
            </w:tcBorders>
          </w:tcPr>
          <w:p w14:paraId="439E4258" w14:textId="77777777" w:rsidR="00110863" w:rsidRPr="004561DC" w:rsidRDefault="00110863" w:rsidP="004A3110">
            <w:pPr>
              <w:ind w:left="284"/>
              <w:rPr>
                <w:rFonts w:asciiTheme="minorHAnsi" w:hAnsiTheme="minorHAnsi" w:cstheme="minorHAnsi"/>
                <w:b/>
                <w:bCs/>
                <w:sz w:val="22"/>
                <w:szCs w:val="22"/>
              </w:rPr>
            </w:pPr>
            <w:r w:rsidRPr="004561DC">
              <w:rPr>
                <w:rFonts w:asciiTheme="minorHAnsi" w:hAnsiTheme="minorHAnsi" w:cstheme="minorHAnsi"/>
                <w:b/>
                <w:bCs/>
                <w:sz w:val="22"/>
                <w:szCs w:val="22"/>
              </w:rPr>
              <w:t>15</w:t>
            </w:r>
          </w:p>
        </w:tc>
        <w:tc>
          <w:tcPr>
            <w:tcW w:w="5954" w:type="dxa"/>
            <w:tcBorders>
              <w:top w:val="single" w:sz="4" w:space="0" w:color="auto"/>
              <w:left w:val="single" w:sz="6" w:space="0" w:color="auto"/>
              <w:bottom w:val="single" w:sz="4" w:space="0" w:color="auto"/>
              <w:right w:val="single" w:sz="6" w:space="0" w:color="auto"/>
            </w:tcBorders>
          </w:tcPr>
          <w:p w14:paraId="296410D9" w14:textId="77777777" w:rsidR="00110863" w:rsidRPr="002F2D61" w:rsidRDefault="00110863" w:rsidP="00110863">
            <w:pPr>
              <w:rPr>
                <w:rStyle w:val="lev"/>
                <w:rFonts w:asciiTheme="minorHAnsi" w:hAnsiTheme="minorHAnsi" w:cstheme="minorHAnsi"/>
                <w:sz w:val="22"/>
                <w:szCs w:val="22"/>
              </w:rPr>
            </w:pPr>
            <w:r w:rsidRPr="002F2D61">
              <w:rPr>
                <w:rStyle w:val="lev"/>
                <w:rFonts w:asciiTheme="minorHAnsi" w:hAnsiTheme="minorHAnsi" w:cstheme="minorHAnsi"/>
                <w:sz w:val="22"/>
                <w:szCs w:val="22"/>
              </w:rPr>
              <w:t xml:space="preserve">TENSIOMETRE MANOPOIRE </w:t>
            </w:r>
          </w:p>
          <w:p w14:paraId="020BD485" w14:textId="77777777" w:rsidR="00866E33" w:rsidRDefault="00110863" w:rsidP="00866E33">
            <w:pPr>
              <w:rPr>
                <w:rFonts w:asciiTheme="minorHAnsi" w:hAnsiTheme="minorHAnsi" w:cstheme="minorHAnsi"/>
                <w:bCs/>
                <w:sz w:val="22"/>
                <w:szCs w:val="22"/>
              </w:rPr>
            </w:pPr>
            <w:r w:rsidRPr="002F2D61">
              <w:rPr>
                <w:rFonts w:asciiTheme="minorHAnsi" w:hAnsiTheme="minorHAnsi" w:cstheme="minorHAnsi"/>
                <w:bCs/>
                <w:sz w:val="22"/>
                <w:szCs w:val="22"/>
              </w:rPr>
              <w:t>- Méthode de mesure : Auscultatoire.</w:t>
            </w:r>
            <w:r w:rsidRPr="002F2D61">
              <w:rPr>
                <w:rFonts w:asciiTheme="minorHAnsi" w:hAnsiTheme="minorHAnsi" w:cstheme="minorHAnsi"/>
                <w:bCs/>
                <w:sz w:val="22"/>
                <w:szCs w:val="22"/>
              </w:rPr>
              <w:br/>
              <w:t>- Plage de mesure : 0 à 300 mmHg.</w:t>
            </w:r>
            <w:r w:rsidRPr="002F2D61">
              <w:rPr>
                <w:rFonts w:asciiTheme="minorHAnsi" w:hAnsiTheme="minorHAnsi" w:cstheme="minorHAnsi"/>
                <w:bCs/>
                <w:sz w:val="22"/>
                <w:szCs w:val="22"/>
              </w:rPr>
              <w:br/>
              <w:t>- Graduation : 2 mm Hg.</w:t>
            </w:r>
            <w:r w:rsidRPr="002F2D61">
              <w:rPr>
                <w:rFonts w:asciiTheme="minorHAnsi" w:hAnsiTheme="minorHAnsi" w:cstheme="minorHAnsi"/>
                <w:bCs/>
                <w:sz w:val="22"/>
                <w:szCs w:val="22"/>
              </w:rPr>
              <w:br/>
              <w:t>- Cadran de mesure.</w:t>
            </w:r>
            <w:r w:rsidRPr="002F2D61">
              <w:rPr>
                <w:rFonts w:asciiTheme="minorHAnsi" w:hAnsiTheme="minorHAnsi" w:cstheme="minorHAnsi"/>
                <w:bCs/>
                <w:sz w:val="22"/>
                <w:szCs w:val="22"/>
              </w:rPr>
              <w:br/>
            </w:r>
          </w:p>
          <w:p w14:paraId="7EE7175D" w14:textId="69A88BE6" w:rsidR="00110863" w:rsidRPr="002F2D61" w:rsidRDefault="00110863" w:rsidP="00866E33">
            <w:pPr>
              <w:rPr>
                <w:rStyle w:val="gras"/>
                <w:rFonts w:asciiTheme="minorHAnsi" w:hAnsiTheme="minorHAnsi" w:cstheme="minorHAnsi"/>
                <w:bCs/>
                <w:sz w:val="22"/>
                <w:szCs w:val="22"/>
              </w:rPr>
            </w:pPr>
            <w:r w:rsidRPr="002F2D61">
              <w:rPr>
                <w:rFonts w:asciiTheme="minorHAnsi" w:hAnsiTheme="minorHAnsi" w:cstheme="minorHAnsi"/>
                <w:bCs/>
                <w:sz w:val="22"/>
                <w:szCs w:val="22"/>
              </w:rPr>
              <w:lastRenderedPageBreak/>
              <w:t>- Boitier ABS.</w:t>
            </w:r>
            <w:r w:rsidRPr="002F2D61">
              <w:rPr>
                <w:rStyle w:val="apple-converted-space"/>
                <w:rFonts w:asciiTheme="minorHAnsi" w:hAnsiTheme="minorHAnsi" w:cstheme="minorHAnsi"/>
                <w:bCs/>
                <w:sz w:val="22"/>
                <w:szCs w:val="22"/>
              </w:rPr>
              <w:t> </w:t>
            </w:r>
          </w:p>
        </w:tc>
        <w:tc>
          <w:tcPr>
            <w:tcW w:w="1701" w:type="dxa"/>
            <w:tcBorders>
              <w:top w:val="single" w:sz="4" w:space="0" w:color="auto"/>
              <w:left w:val="single" w:sz="6" w:space="0" w:color="auto"/>
              <w:bottom w:val="single" w:sz="4" w:space="0" w:color="auto"/>
              <w:right w:val="single" w:sz="6" w:space="0" w:color="auto"/>
            </w:tcBorders>
          </w:tcPr>
          <w:p w14:paraId="02785661" w14:textId="77777777" w:rsidR="00110863" w:rsidRPr="002F2D61" w:rsidRDefault="00110863" w:rsidP="00110863">
            <w:pPr>
              <w:rPr>
                <w:rStyle w:val="lev"/>
                <w:rFonts w:asciiTheme="minorHAnsi" w:hAnsiTheme="minorHAnsi" w:cstheme="minorHAnsi"/>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D9689FF" w14:textId="77777777" w:rsidR="00110863" w:rsidRPr="002F2D61" w:rsidRDefault="00110863" w:rsidP="00110863">
            <w:pPr>
              <w:rPr>
                <w:rStyle w:val="lev"/>
                <w:rFonts w:asciiTheme="minorHAnsi" w:hAnsiTheme="minorHAnsi" w:cstheme="minorHAnsi"/>
                <w:sz w:val="22"/>
                <w:szCs w:val="22"/>
              </w:rPr>
            </w:pPr>
          </w:p>
        </w:tc>
      </w:tr>
      <w:tr w:rsidR="00110863" w:rsidRPr="004561DC" w14:paraId="7AEE92D6"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6B397A41" w14:textId="77777777" w:rsidR="00110863" w:rsidRPr="00866E33" w:rsidRDefault="00110863" w:rsidP="004A3110">
            <w:pPr>
              <w:ind w:left="284"/>
              <w:rPr>
                <w:rFonts w:asciiTheme="minorHAnsi" w:hAnsiTheme="minorHAnsi" w:cstheme="minorHAnsi"/>
                <w:b/>
                <w:bCs/>
                <w:sz w:val="20"/>
                <w:szCs w:val="20"/>
              </w:rPr>
            </w:pPr>
            <w:r w:rsidRPr="00866E33">
              <w:rPr>
                <w:rFonts w:asciiTheme="minorHAnsi" w:hAnsiTheme="minorHAnsi" w:cstheme="minorHAnsi"/>
                <w:b/>
                <w:bCs/>
                <w:sz w:val="20"/>
                <w:szCs w:val="20"/>
              </w:rPr>
              <w:t>16</w:t>
            </w:r>
          </w:p>
        </w:tc>
        <w:tc>
          <w:tcPr>
            <w:tcW w:w="5954" w:type="dxa"/>
            <w:tcBorders>
              <w:top w:val="single" w:sz="4" w:space="0" w:color="auto"/>
              <w:left w:val="single" w:sz="6" w:space="0" w:color="auto"/>
              <w:bottom w:val="single" w:sz="4" w:space="0" w:color="auto"/>
              <w:right w:val="single" w:sz="6" w:space="0" w:color="auto"/>
            </w:tcBorders>
          </w:tcPr>
          <w:p w14:paraId="1713FAD7" w14:textId="77777777" w:rsidR="00110863" w:rsidRPr="00866E33" w:rsidRDefault="00110863" w:rsidP="00110863">
            <w:pPr>
              <w:rPr>
                <w:rFonts w:asciiTheme="minorHAnsi" w:hAnsiTheme="minorHAnsi" w:cstheme="minorHAnsi"/>
                <w:b/>
                <w:bCs/>
                <w:sz w:val="20"/>
                <w:szCs w:val="20"/>
              </w:rPr>
            </w:pPr>
            <w:r w:rsidRPr="00866E33">
              <w:rPr>
                <w:rFonts w:asciiTheme="minorHAnsi" w:hAnsiTheme="minorHAnsi" w:cstheme="minorHAnsi"/>
                <w:b/>
                <w:bCs/>
                <w:sz w:val="20"/>
                <w:szCs w:val="20"/>
              </w:rPr>
              <w:t>ARMOIRE VITREE POUR MATERIEL MEDICAL.</w:t>
            </w:r>
          </w:p>
          <w:p w14:paraId="748ABAE2"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Structure époxy blanc.</w:t>
            </w:r>
            <w:r w:rsidRPr="00866E33">
              <w:rPr>
                <w:rFonts w:asciiTheme="minorHAnsi" w:hAnsiTheme="minorHAnsi" w:cstheme="minorHAnsi"/>
                <w:bCs/>
                <w:sz w:val="20"/>
                <w:szCs w:val="20"/>
              </w:rPr>
              <w:br/>
              <w:t>Partie supérieure vitrée, 2 battants en verre.</w:t>
            </w:r>
            <w:r w:rsidRPr="00866E33">
              <w:rPr>
                <w:rFonts w:asciiTheme="minorHAnsi" w:hAnsiTheme="minorHAnsi" w:cstheme="minorHAnsi"/>
                <w:bCs/>
                <w:sz w:val="20"/>
                <w:szCs w:val="20"/>
              </w:rPr>
              <w:br/>
              <w:t>Partie inférieure époxy, 2 battants laqués.</w:t>
            </w:r>
            <w:r w:rsidRPr="00866E33">
              <w:rPr>
                <w:rFonts w:asciiTheme="minorHAnsi" w:hAnsiTheme="minorHAnsi" w:cstheme="minorHAnsi"/>
                <w:bCs/>
                <w:sz w:val="20"/>
                <w:szCs w:val="20"/>
              </w:rPr>
              <w:br/>
              <w:t>Avec serrure pour fermeture à clé.</w:t>
            </w:r>
            <w:r w:rsidRPr="00866E33">
              <w:rPr>
                <w:rFonts w:asciiTheme="minorHAnsi" w:hAnsiTheme="minorHAnsi" w:cstheme="minorHAnsi"/>
                <w:bCs/>
                <w:sz w:val="20"/>
                <w:szCs w:val="20"/>
              </w:rPr>
              <w:br/>
              <w:t>Deux tablettes en verre.</w:t>
            </w:r>
          </w:p>
          <w:p w14:paraId="09305376" w14:textId="77777777" w:rsidR="00110863" w:rsidRPr="00866E33" w:rsidRDefault="00110863" w:rsidP="00110863">
            <w:pPr>
              <w:rPr>
                <w:rStyle w:val="gras"/>
                <w:rFonts w:asciiTheme="minorHAnsi" w:hAnsiTheme="minorHAnsi" w:cstheme="minorHAnsi"/>
                <w:bCs/>
                <w:sz w:val="20"/>
                <w:szCs w:val="20"/>
              </w:rPr>
            </w:pPr>
            <w:r w:rsidRPr="00866E33">
              <w:rPr>
                <w:rFonts w:asciiTheme="minorHAnsi" w:hAnsiTheme="minorHAnsi" w:cstheme="minorHAnsi"/>
                <w:bCs/>
                <w:sz w:val="20"/>
                <w:szCs w:val="20"/>
              </w:rPr>
              <w:t>Dimensions : L.75 x P. 38 x h.160 cm.</w:t>
            </w:r>
            <w:r w:rsidRPr="00866E33">
              <w:rPr>
                <w:rFonts w:asciiTheme="minorHAnsi" w:hAnsiTheme="minorHAnsi" w:cstheme="minorHAnsi"/>
                <w:bCs/>
                <w:sz w:val="20"/>
                <w:szCs w:val="20"/>
              </w:rPr>
              <w:br/>
              <w:t xml:space="preserve">Espacement entre les tablettes : réglable </w:t>
            </w:r>
          </w:p>
        </w:tc>
        <w:tc>
          <w:tcPr>
            <w:tcW w:w="1701" w:type="dxa"/>
            <w:tcBorders>
              <w:top w:val="single" w:sz="4" w:space="0" w:color="auto"/>
              <w:left w:val="single" w:sz="6" w:space="0" w:color="auto"/>
              <w:bottom w:val="single" w:sz="4" w:space="0" w:color="auto"/>
              <w:right w:val="single" w:sz="6" w:space="0" w:color="auto"/>
            </w:tcBorders>
          </w:tcPr>
          <w:p w14:paraId="1DFE83F3"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4818CFF4" w14:textId="77777777" w:rsidR="00110863" w:rsidRPr="002F2D61" w:rsidRDefault="00110863" w:rsidP="00110863">
            <w:pPr>
              <w:rPr>
                <w:rFonts w:asciiTheme="minorHAnsi" w:hAnsiTheme="minorHAnsi" w:cstheme="minorHAnsi"/>
                <w:b/>
                <w:bCs/>
                <w:sz w:val="22"/>
                <w:szCs w:val="22"/>
              </w:rPr>
            </w:pPr>
          </w:p>
        </w:tc>
      </w:tr>
      <w:tr w:rsidR="00110863" w:rsidRPr="004561DC" w14:paraId="34371F7D" w14:textId="77777777" w:rsidTr="00866E33">
        <w:trPr>
          <w:trHeight w:val="992"/>
        </w:trPr>
        <w:tc>
          <w:tcPr>
            <w:tcW w:w="813" w:type="dxa"/>
            <w:tcBorders>
              <w:top w:val="single" w:sz="4" w:space="0" w:color="auto"/>
              <w:left w:val="single" w:sz="6" w:space="0" w:color="auto"/>
              <w:bottom w:val="single" w:sz="4" w:space="0" w:color="auto"/>
              <w:right w:val="single" w:sz="6" w:space="0" w:color="auto"/>
            </w:tcBorders>
          </w:tcPr>
          <w:p w14:paraId="2D841BB9" w14:textId="77777777" w:rsidR="00110863" w:rsidRPr="00866E33" w:rsidRDefault="00110863" w:rsidP="004A3110">
            <w:pPr>
              <w:ind w:left="284"/>
              <w:rPr>
                <w:rFonts w:asciiTheme="minorHAnsi" w:hAnsiTheme="minorHAnsi" w:cstheme="minorHAnsi"/>
                <w:b/>
                <w:bCs/>
                <w:sz w:val="20"/>
                <w:szCs w:val="20"/>
              </w:rPr>
            </w:pPr>
            <w:r w:rsidRPr="00866E33">
              <w:rPr>
                <w:rFonts w:asciiTheme="minorHAnsi" w:hAnsiTheme="minorHAnsi" w:cstheme="minorHAnsi"/>
                <w:b/>
                <w:bCs/>
                <w:sz w:val="20"/>
                <w:szCs w:val="20"/>
              </w:rPr>
              <w:t>17</w:t>
            </w:r>
          </w:p>
        </w:tc>
        <w:tc>
          <w:tcPr>
            <w:tcW w:w="5954" w:type="dxa"/>
            <w:tcBorders>
              <w:top w:val="single" w:sz="4" w:space="0" w:color="auto"/>
              <w:left w:val="single" w:sz="6" w:space="0" w:color="auto"/>
              <w:bottom w:val="single" w:sz="4" w:space="0" w:color="auto"/>
              <w:right w:val="single" w:sz="6" w:space="0" w:color="auto"/>
            </w:tcBorders>
          </w:tcPr>
          <w:p w14:paraId="402844F9" w14:textId="77777777" w:rsidR="00110863" w:rsidRPr="00866E33" w:rsidRDefault="00110863" w:rsidP="00110863">
            <w:pPr>
              <w:rPr>
                <w:rFonts w:asciiTheme="minorHAnsi" w:hAnsiTheme="minorHAnsi" w:cstheme="minorHAnsi"/>
                <w:b/>
                <w:bCs/>
                <w:sz w:val="20"/>
                <w:szCs w:val="20"/>
              </w:rPr>
            </w:pPr>
            <w:r w:rsidRPr="00866E33">
              <w:rPr>
                <w:rFonts w:asciiTheme="minorHAnsi" w:hAnsiTheme="minorHAnsi" w:cstheme="minorHAnsi"/>
                <w:b/>
                <w:bCs/>
                <w:sz w:val="20"/>
                <w:szCs w:val="20"/>
              </w:rPr>
              <w:t>REFEREGERATEUR MEDICAL</w:t>
            </w:r>
          </w:p>
          <w:p w14:paraId="63EAEA35"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Volume : 140L</w:t>
            </w:r>
          </w:p>
          <w:p w14:paraId="4627E6B8" w14:textId="77777777" w:rsidR="00110863" w:rsidRPr="00866E33" w:rsidRDefault="00110863" w:rsidP="00110863">
            <w:pPr>
              <w:rPr>
                <w:rFonts w:asciiTheme="minorHAnsi" w:hAnsiTheme="minorHAnsi" w:cstheme="minorHAnsi"/>
                <w:bCs/>
                <w:sz w:val="20"/>
                <w:szCs w:val="20"/>
              </w:rPr>
            </w:pPr>
            <w:r w:rsidRPr="00866E33">
              <w:rPr>
                <w:rFonts w:asciiTheme="minorHAnsi" w:hAnsiTheme="minorHAnsi" w:cstheme="minorHAnsi"/>
                <w:bCs/>
                <w:sz w:val="20"/>
                <w:szCs w:val="20"/>
              </w:rPr>
              <w:t xml:space="preserve">Température positive +1/+15°C </w:t>
            </w:r>
          </w:p>
          <w:p w14:paraId="03CAF72A" w14:textId="77777777" w:rsidR="00110863" w:rsidRPr="00866E33" w:rsidRDefault="00110863" w:rsidP="00110863">
            <w:pPr>
              <w:rPr>
                <w:rStyle w:val="gras"/>
                <w:rFonts w:asciiTheme="minorHAnsi" w:hAnsiTheme="minorHAnsi" w:cstheme="minorHAnsi"/>
                <w:bCs/>
                <w:sz w:val="20"/>
                <w:szCs w:val="20"/>
              </w:rPr>
            </w:pPr>
            <w:r w:rsidRPr="00866E33">
              <w:rPr>
                <w:rFonts w:asciiTheme="minorHAnsi" w:hAnsiTheme="minorHAnsi" w:cstheme="minorHAnsi"/>
                <w:bCs/>
                <w:sz w:val="20"/>
                <w:szCs w:val="20"/>
              </w:rPr>
              <w:t>3 clayettes</w:t>
            </w:r>
          </w:p>
        </w:tc>
        <w:tc>
          <w:tcPr>
            <w:tcW w:w="1701" w:type="dxa"/>
            <w:tcBorders>
              <w:top w:val="single" w:sz="4" w:space="0" w:color="auto"/>
              <w:left w:val="single" w:sz="6" w:space="0" w:color="auto"/>
              <w:bottom w:val="single" w:sz="4" w:space="0" w:color="auto"/>
              <w:right w:val="single" w:sz="6" w:space="0" w:color="auto"/>
            </w:tcBorders>
          </w:tcPr>
          <w:p w14:paraId="1C78C354" w14:textId="77777777" w:rsidR="00110863" w:rsidRPr="002F2D61" w:rsidRDefault="00110863" w:rsidP="00110863">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5FEA226A" w14:textId="77777777" w:rsidR="00110863" w:rsidRPr="002F2D61" w:rsidRDefault="00110863" w:rsidP="00110863">
            <w:pPr>
              <w:rPr>
                <w:rFonts w:asciiTheme="minorHAnsi" w:hAnsiTheme="minorHAnsi" w:cstheme="minorHAnsi"/>
                <w:b/>
                <w:bCs/>
                <w:sz w:val="22"/>
                <w:szCs w:val="22"/>
              </w:rPr>
            </w:pPr>
          </w:p>
        </w:tc>
      </w:tr>
      <w:tr w:rsidR="00BB5FA5" w:rsidRPr="004561DC" w14:paraId="01AE77D7" w14:textId="77777777" w:rsidTr="00866E33">
        <w:trPr>
          <w:trHeight w:val="3685"/>
        </w:trPr>
        <w:tc>
          <w:tcPr>
            <w:tcW w:w="813" w:type="dxa"/>
            <w:tcBorders>
              <w:top w:val="single" w:sz="4" w:space="0" w:color="auto"/>
              <w:left w:val="single" w:sz="6" w:space="0" w:color="auto"/>
              <w:bottom w:val="single" w:sz="4" w:space="0" w:color="auto"/>
              <w:right w:val="single" w:sz="6" w:space="0" w:color="auto"/>
            </w:tcBorders>
          </w:tcPr>
          <w:p w14:paraId="41BFD63A" w14:textId="0B84FC95"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18</w:t>
            </w:r>
          </w:p>
        </w:tc>
        <w:tc>
          <w:tcPr>
            <w:tcW w:w="5954" w:type="dxa"/>
            <w:tcBorders>
              <w:top w:val="single" w:sz="4" w:space="0" w:color="auto"/>
              <w:left w:val="single" w:sz="6" w:space="0" w:color="auto"/>
              <w:bottom w:val="single" w:sz="4" w:space="0" w:color="auto"/>
              <w:right w:val="single" w:sz="6" w:space="0" w:color="auto"/>
            </w:tcBorders>
          </w:tcPr>
          <w:p w14:paraId="07DA9BA0"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TETE DE LIT STAGIAIRE 1 PLACE EN BOIS+</w:t>
            </w:r>
            <w:r w:rsidRPr="00866E33">
              <w:rPr>
                <w:rFonts w:ascii="Calibri" w:hAnsi="Calibri" w:cs="Calibri"/>
                <w:color w:val="000000"/>
                <w:sz w:val="20"/>
                <w:szCs w:val="20"/>
              </w:rPr>
              <w:t xml:space="preserve"> </w:t>
            </w:r>
            <w:r w:rsidRPr="00866E33">
              <w:rPr>
                <w:rFonts w:ascii="Calibri" w:hAnsi="Calibri" w:cs="Calibri"/>
                <w:b/>
                <w:bCs/>
                <w:color w:val="000000"/>
                <w:sz w:val="20"/>
                <w:szCs w:val="20"/>
              </w:rPr>
              <w:t>SOMMIERS STAGIAIRES 1 PLACE TAPISSE de 1000X1900 ± 5 %</w:t>
            </w:r>
          </w:p>
          <w:p w14:paraId="68910524"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Tête de lit :</w:t>
            </w:r>
          </w:p>
          <w:p w14:paraId="1E7F22E0"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Fixé au mur de la chambre</w:t>
            </w:r>
          </w:p>
          <w:p w14:paraId="0E69BB54"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Bois mélaminé</w:t>
            </w:r>
          </w:p>
          <w:p w14:paraId="094431BA"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Décoration au choix</w:t>
            </w:r>
          </w:p>
          <w:p w14:paraId="1834667E"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sz w:val="20"/>
                <w:szCs w:val="20"/>
              </w:rPr>
              <w:t>-</w:t>
            </w:r>
            <w:r w:rsidRPr="00866E33">
              <w:rPr>
                <w:rFonts w:asciiTheme="minorHAnsi" w:hAnsiTheme="minorHAnsi" w:cstheme="minorHAnsi"/>
                <w:b/>
                <w:bCs/>
                <w:sz w:val="20"/>
                <w:szCs w:val="20"/>
              </w:rPr>
              <w:t>Sommiers :</w:t>
            </w:r>
          </w:p>
          <w:p w14:paraId="2D4CB2E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 xml:space="preserve">cadre en bois massif. </w:t>
            </w:r>
            <w:r w:rsidRPr="00866E33">
              <w:rPr>
                <w:rFonts w:asciiTheme="minorHAnsi" w:hAnsiTheme="minorHAnsi" w:cstheme="minorHAnsi"/>
                <w:sz w:val="20"/>
                <w:szCs w:val="20"/>
              </w:rPr>
              <w:br/>
            </w:r>
            <w:hyperlink r:id="rId23" w:anchor="nop#nop" w:history="1">
              <w:r w:rsidRPr="00866E33">
                <w:rPr>
                  <w:rFonts w:asciiTheme="minorHAnsi" w:hAnsiTheme="minorHAnsi" w:cstheme="minorHAnsi"/>
                  <w:color w:val="0000FF"/>
                  <w:sz w:val="20"/>
                  <w:szCs w:val="20"/>
                  <w:u w:val="single"/>
                </w:rPr>
                <w:t>Coutil</w:t>
              </w:r>
            </w:hyperlink>
            <w:r w:rsidRPr="00866E33">
              <w:rPr>
                <w:rFonts w:asciiTheme="minorHAnsi" w:hAnsiTheme="minorHAnsi" w:cstheme="minorHAnsi"/>
                <w:sz w:val="20"/>
                <w:szCs w:val="20"/>
              </w:rPr>
              <w:t xml:space="preserve"> tissu</w:t>
            </w:r>
          </w:p>
          <w:p w14:paraId="727864E4" w14:textId="673F88CD"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 xml:space="preserve">18 lattes nues en bois multiplis avec une zone renforcée pour le bassin. </w:t>
            </w:r>
            <w:r w:rsidRPr="00866E33">
              <w:rPr>
                <w:rFonts w:asciiTheme="minorHAnsi" w:hAnsiTheme="minorHAnsi" w:cstheme="minorHAnsi"/>
                <w:sz w:val="20"/>
                <w:szCs w:val="20"/>
              </w:rPr>
              <w:br/>
              <w:t>Hauteur : 14 cm</w:t>
            </w:r>
            <w:r w:rsidR="00866E33">
              <w:rPr>
                <w:rFonts w:asciiTheme="minorHAnsi" w:hAnsiTheme="minorHAnsi" w:cstheme="minorHAnsi"/>
                <w:sz w:val="20"/>
                <w:szCs w:val="20"/>
              </w:rPr>
              <w:t xml:space="preserve"> +/-5%</w:t>
            </w:r>
            <w:r w:rsidRPr="00866E33">
              <w:rPr>
                <w:rFonts w:asciiTheme="minorHAnsi" w:hAnsiTheme="minorHAnsi" w:cstheme="minorHAnsi"/>
                <w:sz w:val="20"/>
                <w:szCs w:val="20"/>
              </w:rPr>
              <w:t>.</w:t>
            </w:r>
          </w:p>
          <w:p w14:paraId="0FC36D47"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Pieds du sommier</w:t>
            </w:r>
          </w:p>
          <w:p w14:paraId="5743E661" w14:textId="7ED1229A" w:rsidR="00BB5FA5" w:rsidRPr="00866E33" w:rsidRDefault="00BB5FA5" w:rsidP="00CE0B2D">
            <w:pPr>
              <w:rPr>
                <w:rFonts w:asciiTheme="minorHAnsi" w:hAnsiTheme="minorHAnsi" w:cstheme="minorHAnsi"/>
                <w:sz w:val="20"/>
                <w:szCs w:val="20"/>
              </w:rPr>
            </w:pPr>
            <w:r w:rsidRPr="00866E33">
              <w:rPr>
                <w:rFonts w:asciiTheme="minorHAnsi" w:hAnsiTheme="minorHAnsi" w:cstheme="minorHAnsi"/>
                <w:sz w:val="20"/>
                <w:szCs w:val="20"/>
              </w:rPr>
              <w:t>Fo</w:t>
            </w:r>
            <w:r w:rsidR="00CE0B2D">
              <w:rPr>
                <w:rFonts w:asciiTheme="minorHAnsi" w:hAnsiTheme="minorHAnsi" w:cstheme="minorHAnsi"/>
                <w:sz w:val="20"/>
                <w:szCs w:val="20"/>
              </w:rPr>
              <w:t>rme conique ou cylindre, haut. 11</w:t>
            </w:r>
            <w:r w:rsidRPr="00866E33">
              <w:rPr>
                <w:rFonts w:asciiTheme="minorHAnsi" w:hAnsiTheme="minorHAnsi" w:cstheme="minorHAnsi"/>
                <w:sz w:val="20"/>
                <w:szCs w:val="20"/>
              </w:rPr>
              <w:t xml:space="preserve"> cm</w:t>
            </w:r>
            <w:r w:rsidR="00866E33">
              <w:rPr>
                <w:rFonts w:asciiTheme="minorHAnsi" w:hAnsiTheme="minorHAnsi" w:cstheme="minorHAnsi"/>
                <w:sz w:val="20"/>
                <w:szCs w:val="20"/>
              </w:rPr>
              <w:t>+/-5%</w:t>
            </w:r>
          </w:p>
          <w:p w14:paraId="62E9E9CF"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Pieds à fixation à visser.</w:t>
            </w:r>
          </w:p>
          <w:p w14:paraId="1409ED91" w14:textId="02404972" w:rsidR="00BB5FA5" w:rsidRPr="00866E33" w:rsidRDefault="00BB5FA5" w:rsidP="00866E33">
            <w:pPr>
              <w:rPr>
                <w:rFonts w:asciiTheme="minorHAnsi" w:hAnsiTheme="minorHAnsi" w:cstheme="minorHAnsi"/>
                <w:sz w:val="20"/>
                <w:szCs w:val="20"/>
              </w:rPr>
            </w:pPr>
            <w:r w:rsidRPr="00866E33">
              <w:rPr>
                <w:rFonts w:asciiTheme="minorHAnsi" w:hAnsiTheme="minorHAnsi" w:cstheme="minorHAnsi"/>
                <w:sz w:val="20"/>
                <w:szCs w:val="20"/>
              </w:rPr>
              <w:t>En hêtre massif vernis cellulosique.</w:t>
            </w:r>
            <w:r w:rsidR="00866E33" w:rsidRPr="00866E33">
              <w:rPr>
                <w:rFonts w:asciiTheme="minorHAnsi" w:hAnsiTheme="minorHAnsi" w:cstheme="minorHAnsi"/>
                <w:sz w:val="20"/>
                <w:szCs w:val="20"/>
              </w:rPr>
              <w:t xml:space="preserve"> </w:t>
            </w:r>
          </w:p>
        </w:tc>
        <w:tc>
          <w:tcPr>
            <w:tcW w:w="1701" w:type="dxa"/>
            <w:tcBorders>
              <w:top w:val="single" w:sz="4" w:space="0" w:color="auto"/>
              <w:left w:val="single" w:sz="6" w:space="0" w:color="auto"/>
              <w:bottom w:val="single" w:sz="4" w:space="0" w:color="auto"/>
              <w:right w:val="single" w:sz="6" w:space="0" w:color="auto"/>
            </w:tcBorders>
          </w:tcPr>
          <w:p w14:paraId="5BEB82CE"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7505FC56" w14:textId="77777777" w:rsidR="00BB5FA5" w:rsidRPr="002F2D61" w:rsidRDefault="00BB5FA5" w:rsidP="00BB5FA5">
            <w:pPr>
              <w:rPr>
                <w:rFonts w:asciiTheme="minorHAnsi" w:hAnsiTheme="minorHAnsi" w:cstheme="minorHAnsi"/>
                <w:b/>
                <w:bCs/>
                <w:sz w:val="22"/>
                <w:szCs w:val="22"/>
              </w:rPr>
            </w:pPr>
          </w:p>
        </w:tc>
      </w:tr>
      <w:tr w:rsidR="00BB5FA5" w:rsidRPr="004561DC" w14:paraId="27F0FA0C" w14:textId="77777777" w:rsidTr="004A3110">
        <w:trPr>
          <w:trHeight w:val="1226"/>
        </w:trPr>
        <w:tc>
          <w:tcPr>
            <w:tcW w:w="813" w:type="dxa"/>
            <w:tcBorders>
              <w:top w:val="single" w:sz="4" w:space="0" w:color="auto"/>
              <w:left w:val="single" w:sz="6" w:space="0" w:color="auto"/>
              <w:bottom w:val="single" w:sz="4" w:space="0" w:color="auto"/>
              <w:right w:val="single" w:sz="6" w:space="0" w:color="auto"/>
            </w:tcBorders>
          </w:tcPr>
          <w:p w14:paraId="1D382BAE" w14:textId="0ADF913D"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19</w:t>
            </w:r>
          </w:p>
        </w:tc>
        <w:tc>
          <w:tcPr>
            <w:tcW w:w="5954" w:type="dxa"/>
            <w:tcBorders>
              <w:top w:val="single" w:sz="4" w:space="0" w:color="auto"/>
              <w:left w:val="single" w:sz="6" w:space="0" w:color="auto"/>
              <w:bottom w:val="single" w:sz="4" w:space="0" w:color="auto"/>
              <w:right w:val="single" w:sz="6" w:space="0" w:color="auto"/>
            </w:tcBorders>
          </w:tcPr>
          <w:p w14:paraId="7518C3F4" w14:textId="77777777"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
                <w:bCs/>
                <w:sz w:val="20"/>
                <w:szCs w:val="20"/>
              </w:rPr>
              <w:t>Bureau Stagiaire :</w:t>
            </w:r>
          </w:p>
          <w:p w14:paraId="52226E4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Plateau réalisé en panneaux de bois ép.19 mm, revêtu de mélaminé et bordé d’un chant en PVC de 2mm.</w:t>
            </w:r>
          </w:p>
          <w:p w14:paraId="0DEDD019"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Piètement de section triangulaire 55x55mm et une traverse en tube d’acier de section carrée 40x40mm</w:t>
            </w:r>
          </w:p>
          <w:p w14:paraId="7754FFEF"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Piétements sont équipés par des bouchons et insertions réglables chromées.</w:t>
            </w:r>
          </w:p>
          <w:p w14:paraId="12EB5E27" w14:textId="77777777" w:rsidR="00BB5FA5" w:rsidRPr="00866E33" w:rsidRDefault="00BB5FA5" w:rsidP="00BB5FA5">
            <w:pPr>
              <w:rPr>
                <w:rFonts w:asciiTheme="minorHAnsi" w:hAnsiTheme="minorHAnsi" w:cstheme="minorHAnsi"/>
                <w:sz w:val="20"/>
                <w:szCs w:val="20"/>
              </w:rPr>
            </w:pPr>
            <w:r w:rsidRPr="00866E33">
              <w:rPr>
                <w:rFonts w:asciiTheme="minorHAnsi" w:hAnsiTheme="minorHAnsi" w:cstheme="minorHAnsi"/>
                <w:sz w:val="20"/>
                <w:szCs w:val="20"/>
              </w:rPr>
              <w:t>La surface de l'ensemble de la structure métallique est traitée avec une peinture en époxy polymérisée après passage au four</w:t>
            </w:r>
          </w:p>
          <w:p w14:paraId="260901E4" w14:textId="19BCE5F2" w:rsidR="00BB5FA5" w:rsidRPr="00866E33" w:rsidRDefault="00BB5FA5" w:rsidP="00866E33">
            <w:pPr>
              <w:rPr>
                <w:rFonts w:asciiTheme="minorHAnsi" w:hAnsiTheme="minorHAnsi" w:cstheme="minorHAnsi"/>
                <w:b/>
                <w:bCs/>
                <w:sz w:val="20"/>
                <w:szCs w:val="20"/>
              </w:rPr>
            </w:pPr>
            <w:r w:rsidRPr="00866E33">
              <w:rPr>
                <w:rFonts w:asciiTheme="minorHAnsi" w:hAnsiTheme="minorHAnsi" w:cstheme="minorHAnsi"/>
                <w:sz w:val="20"/>
                <w:szCs w:val="20"/>
              </w:rPr>
              <w:t>Dimension : L=700 mm +/-</w:t>
            </w:r>
            <w:r w:rsidR="00866E33">
              <w:rPr>
                <w:rFonts w:asciiTheme="minorHAnsi" w:hAnsiTheme="minorHAnsi" w:cstheme="minorHAnsi"/>
                <w:sz w:val="20"/>
                <w:szCs w:val="20"/>
              </w:rPr>
              <w:t>5</w:t>
            </w:r>
            <w:r w:rsidRPr="00866E33">
              <w:rPr>
                <w:rFonts w:asciiTheme="minorHAnsi" w:hAnsiTheme="minorHAnsi" w:cstheme="minorHAnsi"/>
                <w:sz w:val="20"/>
                <w:szCs w:val="20"/>
              </w:rPr>
              <w:t xml:space="preserve">% ; </w:t>
            </w:r>
            <w:r w:rsidR="00866E33">
              <w:rPr>
                <w:rFonts w:asciiTheme="minorHAnsi" w:hAnsiTheme="minorHAnsi" w:cstheme="minorHAnsi"/>
                <w:sz w:val="20"/>
                <w:szCs w:val="20"/>
              </w:rPr>
              <w:t>P</w:t>
            </w:r>
            <w:r w:rsidRPr="00866E33">
              <w:rPr>
                <w:rFonts w:asciiTheme="minorHAnsi" w:hAnsiTheme="minorHAnsi" w:cstheme="minorHAnsi"/>
                <w:sz w:val="20"/>
                <w:szCs w:val="20"/>
              </w:rPr>
              <w:t xml:space="preserve">=500mm +/-5% ; </w:t>
            </w:r>
            <w:r w:rsidR="00866E33">
              <w:rPr>
                <w:rFonts w:asciiTheme="minorHAnsi" w:hAnsiTheme="minorHAnsi" w:cstheme="minorHAnsi"/>
                <w:bCs/>
                <w:color w:val="000000" w:themeColor="text1"/>
                <w:sz w:val="20"/>
                <w:szCs w:val="20"/>
              </w:rPr>
              <w:t>H</w:t>
            </w:r>
            <w:r w:rsidRPr="00866E33">
              <w:rPr>
                <w:rFonts w:asciiTheme="minorHAnsi" w:hAnsiTheme="minorHAnsi" w:cstheme="minorHAnsi"/>
                <w:bCs/>
                <w:color w:val="000000" w:themeColor="text1"/>
                <w:sz w:val="20"/>
                <w:szCs w:val="20"/>
              </w:rPr>
              <w:t>= 740 mm +/-5%</w:t>
            </w:r>
          </w:p>
        </w:tc>
        <w:tc>
          <w:tcPr>
            <w:tcW w:w="1701" w:type="dxa"/>
            <w:tcBorders>
              <w:top w:val="single" w:sz="4" w:space="0" w:color="auto"/>
              <w:left w:val="single" w:sz="6" w:space="0" w:color="auto"/>
              <w:bottom w:val="single" w:sz="4" w:space="0" w:color="auto"/>
              <w:right w:val="single" w:sz="6" w:space="0" w:color="auto"/>
            </w:tcBorders>
          </w:tcPr>
          <w:p w14:paraId="429A4B1D"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44075B9" w14:textId="77777777" w:rsidR="00BB5FA5" w:rsidRPr="002F2D61" w:rsidRDefault="00BB5FA5" w:rsidP="00BB5FA5">
            <w:pPr>
              <w:rPr>
                <w:rFonts w:asciiTheme="minorHAnsi" w:hAnsiTheme="minorHAnsi" w:cstheme="minorHAnsi"/>
                <w:b/>
                <w:bCs/>
                <w:sz w:val="22"/>
                <w:szCs w:val="22"/>
              </w:rPr>
            </w:pPr>
          </w:p>
        </w:tc>
      </w:tr>
      <w:tr w:rsidR="00BB5FA5" w:rsidRPr="004561DC" w14:paraId="5BD8C3DD" w14:textId="77777777" w:rsidTr="00866E33">
        <w:trPr>
          <w:trHeight w:val="409"/>
        </w:trPr>
        <w:tc>
          <w:tcPr>
            <w:tcW w:w="813" w:type="dxa"/>
            <w:tcBorders>
              <w:top w:val="single" w:sz="4" w:space="0" w:color="auto"/>
              <w:left w:val="single" w:sz="6" w:space="0" w:color="auto"/>
              <w:bottom w:val="single" w:sz="4" w:space="0" w:color="auto"/>
              <w:right w:val="single" w:sz="6" w:space="0" w:color="auto"/>
            </w:tcBorders>
          </w:tcPr>
          <w:p w14:paraId="62B56EE8" w14:textId="486BE66B" w:rsidR="00BB5FA5" w:rsidRPr="00866E33" w:rsidRDefault="00BB5FA5" w:rsidP="00BB5FA5">
            <w:pPr>
              <w:ind w:left="284"/>
              <w:rPr>
                <w:rFonts w:asciiTheme="minorHAnsi" w:hAnsiTheme="minorHAnsi" w:cstheme="minorHAnsi"/>
                <w:b/>
                <w:bCs/>
                <w:sz w:val="20"/>
                <w:szCs w:val="20"/>
              </w:rPr>
            </w:pPr>
            <w:r w:rsidRPr="00866E33">
              <w:rPr>
                <w:rFonts w:asciiTheme="minorHAnsi" w:hAnsiTheme="minorHAnsi" w:cstheme="minorHAnsi"/>
                <w:b/>
                <w:bCs/>
                <w:sz w:val="20"/>
                <w:szCs w:val="20"/>
              </w:rPr>
              <w:t>20</w:t>
            </w:r>
          </w:p>
        </w:tc>
        <w:tc>
          <w:tcPr>
            <w:tcW w:w="5954" w:type="dxa"/>
            <w:tcBorders>
              <w:top w:val="single" w:sz="4" w:space="0" w:color="auto"/>
              <w:left w:val="single" w:sz="6" w:space="0" w:color="auto"/>
              <w:bottom w:val="single" w:sz="4" w:space="0" w:color="auto"/>
              <w:right w:val="single" w:sz="6" w:space="0" w:color="auto"/>
            </w:tcBorders>
          </w:tcPr>
          <w:p w14:paraId="604CEA0B" w14:textId="77777777" w:rsidR="00BB5FA5" w:rsidRPr="00866E33" w:rsidRDefault="00BB5FA5" w:rsidP="00BB5FA5">
            <w:pPr>
              <w:rPr>
                <w:rFonts w:asciiTheme="minorHAnsi" w:hAnsiTheme="minorHAnsi" w:cstheme="minorHAnsi"/>
                <w:b/>
                <w:bCs/>
                <w:sz w:val="20"/>
                <w:szCs w:val="20"/>
              </w:rPr>
            </w:pPr>
            <w:r w:rsidRPr="00866E33">
              <w:rPr>
                <w:rFonts w:ascii="Calibri" w:hAnsi="Calibri" w:cs="Calibri"/>
                <w:b/>
                <w:bCs/>
                <w:color w:val="000000"/>
                <w:sz w:val="20"/>
                <w:szCs w:val="20"/>
              </w:rPr>
              <w:t>Chaise stagiaire</w:t>
            </w:r>
            <w:r w:rsidRPr="00866E33">
              <w:rPr>
                <w:rFonts w:asciiTheme="minorHAnsi" w:hAnsiTheme="minorHAnsi" w:cstheme="minorHAnsi"/>
                <w:b/>
                <w:bCs/>
                <w:sz w:val="20"/>
                <w:szCs w:val="20"/>
              </w:rPr>
              <w:t xml:space="preserve"> </w:t>
            </w:r>
          </w:p>
          <w:p w14:paraId="01BB8CA1"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Chaise polyvalente monocoque empilable</w:t>
            </w:r>
          </w:p>
          <w:p w14:paraId="130EADCB"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Assise et dossier en polypropylène</w:t>
            </w:r>
          </w:p>
          <w:p w14:paraId="352E0C28"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Dossier sous forme trapézoïdale courbé sur sa partie supérieure. La largeur sur la partie basse du dossier est de 43,5cm et sur la partie haute du dossier (avant la courbure) est de 35 cm.</w:t>
            </w:r>
          </w:p>
          <w:p w14:paraId="429528FB"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2 pieds métalliques sous forme de "U inversé" cintrés et non soudés, chromés en tube rond Ø 20 mm, épaisseur 1,4 mm, avec embouts antidérapants, d'une hauteur de 45cm sur la partie avant et 43cm sur la partie arrière.</w:t>
            </w:r>
          </w:p>
          <w:p w14:paraId="6F5205D7"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Support métallique chromé sous de l’assise en tube rond Ø 18 mm, épaisseur 1,2 mm, sous forme de 2 traverses de longueur 48cm soudées sur les piètements métalliques et vissées à la coque à travers un support en PP émanant de la coque via quatre vis.</w:t>
            </w:r>
          </w:p>
          <w:p w14:paraId="38B6EF15"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Dimensions :</w:t>
            </w:r>
          </w:p>
          <w:p w14:paraId="5CFEDAB5" w14:textId="77777777" w:rsidR="00BB5FA5" w:rsidRPr="00866E33" w:rsidRDefault="00BB5FA5" w:rsidP="00BB5FA5">
            <w:pPr>
              <w:widowControl w:val="0"/>
              <w:autoSpaceDE w:val="0"/>
              <w:autoSpaceDN w:val="0"/>
              <w:adjustRightInd w:val="0"/>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Totale : Larg. 520 x Prof. 500 x Haut. 790mm</w:t>
            </w:r>
          </w:p>
          <w:p w14:paraId="3819490A" w14:textId="77777777" w:rsidR="00BB5FA5" w:rsidRPr="00866E33" w:rsidRDefault="00BB5FA5" w:rsidP="00BB5FA5">
            <w:pPr>
              <w:spacing w:after="200" w:line="276" w:lineRule="auto"/>
              <w:contextualSpacing/>
              <w:rPr>
                <w:rFonts w:asciiTheme="minorHAnsi" w:hAnsiTheme="minorHAnsi" w:cstheme="minorHAnsi"/>
                <w:bCs/>
                <w:color w:val="000000" w:themeColor="text1"/>
                <w:sz w:val="20"/>
                <w:szCs w:val="20"/>
              </w:rPr>
            </w:pPr>
            <w:r w:rsidRPr="00866E33">
              <w:rPr>
                <w:rFonts w:asciiTheme="minorHAnsi" w:hAnsiTheme="minorHAnsi" w:cstheme="minorHAnsi"/>
                <w:bCs/>
                <w:color w:val="000000" w:themeColor="text1"/>
                <w:sz w:val="20"/>
                <w:szCs w:val="20"/>
              </w:rPr>
              <w:t>• Assise : Larg. 435 x Prof. 400 x Haut. 435mm</w:t>
            </w:r>
          </w:p>
          <w:p w14:paraId="6BCFA394" w14:textId="3D13E511" w:rsidR="00BB5FA5" w:rsidRPr="00866E33" w:rsidRDefault="00BB5FA5" w:rsidP="00BB5FA5">
            <w:pPr>
              <w:rPr>
                <w:rFonts w:asciiTheme="minorHAnsi" w:hAnsiTheme="minorHAnsi" w:cstheme="minorHAnsi"/>
                <w:b/>
                <w:bCs/>
                <w:sz w:val="20"/>
                <w:szCs w:val="20"/>
              </w:rPr>
            </w:pPr>
            <w:r w:rsidRPr="00866E33">
              <w:rPr>
                <w:rFonts w:asciiTheme="minorHAnsi" w:hAnsiTheme="minorHAnsi" w:cstheme="minorHAnsi"/>
                <w:bCs/>
                <w:color w:val="000000" w:themeColor="text1"/>
                <w:sz w:val="20"/>
                <w:szCs w:val="20"/>
              </w:rPr>
              <w:t>Tolérance : ± 5%, Couleur au choix</w:t>
            </w:r>
          </w:p>
        </w:tc>
        <w:tc>
          <w:tcPr>
            <w:tcW w:w="1701" w:type="dxa"/>
            <w:tcBorders>
              <w:top w:val="single" w:sz="4" w:space="0" w:color="auto"/>
              <w:left w:val="single" w:sz="6" w:space="0" w:color="auto"/>
              <w:bottom w:val="single" w:sz="4" w:space="0" w:color="auto"/>
              <w:right w:val="single" w:sz="6" w:space="0" w:color="auto"/>
            </w:tcBorders>
          </w:tcPr>
          <w:p w14:paraId="17C347D3" w14:textId="77777777" w:rsidR="00BB5FA5" w:rsidRPr="002F2D61" w:rsidRDefault="00BB5FA5" w:rsidP="00BB5FA5">
            <w:pPr>
              <w:rPr>
                <w:rFonts w:asciiTheme="minorHAnsi" w:hAnsiTheme="minorHAnsi" w:cstheme="minorHAnsi"/>
                <w:b/>
                <w:bCs/>
                <w:sz w:val="22"/>
                <w:szCs w:val="22"/>
              </w:rPr>
            </w:pPr>
          </w:p>
        </w:tc>
        <w:tc>
          <w:tcPr>
            <w:tcW w:w="1984" w:type="dxa"/>
            <w:tcBorders>
              <w:top w:val="single" w:sz="4" w:space="0" w:color="auto"/>
              <w:left w:val="single" w:sz="6" w:space="0" w:color="auto"/>
              <w:bottom w:val="single" w:sz="4" w:space="0" w:color="auto"/>
              <w:right w:val="single" w:sz="6" w:space="0" w:color="auto"/>
            </w:tcBorders>
          </w:tcPr>
          <w:p w14:paraId="39A72239" w14:textId="77777777" w:rsidR="00BB5FA5" w:rsidRPr="002F2D61" w:rsidRDefault="00BB5FA5" w:rsidP="00BB5FA5">
            <w:pPr>
              <w:rPr>
                <w:rFonts w:asciiTheme="minorHAnsi" w:hAnsiTheme="minorHAnsi" w:cstheme="minorHAnsi"/>
                <w:b/>
                <w:bCs/>
                <w:sz w:val="22"/>
                <w:szCs w:val="22"/>
              </w:rPr>
            </w:pPr>
          </w:p>
        </w:tc>
      </w:tr>
    </w:tbl>
    <w:p w14:paraId="73AAE308" w14:textId="0B39C408" w:rsidR="00F94A39" w:rsidRPr="004561DC" w:rsidRDefault="00F94A39" w:rsidP="00F94A39">
      <w:pPr>
        <w:rPr>
          <w:rFonts w:asciiTheme="minorHAnsi" w:hAnsiTheme="minorHAnsi" w:cstheme="minorHAnsi"/>
          <w:iCs/>
          <w:sz w:val="18"/>
          <w:szCs w:val="22"/>
        </w:rPr>
      </w:pPr>
    </w:p>
    <w:p w14:paraId="7DD492BA" w14:textId="77777777" w:rsidR="0072156D" w:rsidRDefault="0072156D" w:rsidP="00ED0C10">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F0DEE44" w14:textId="77777777" w:rsidR="0072156D" w:rsidRDefault="00ED0C10" w:rsidP="00ED0C10">
      <w:pPr>
        <w:jc w:val="center"/>
        <w:rPr>
          <w:rFonts w:asciiTheme="minorHAnsi" w:hAnsiTheme="minorHAnsi" w:cstheme="minorHAnsi"/>
          <w:sz w:val="28"/>
          <w:szCs w:val="28"/>
        </w:rPr>
      </w:pPr>
      <w:r w:rsidRPr="00ED0C10">
        <w:rPr>
          <w:rFonts w:asciiTheme="minorHAnsi" w:hAnsiTheme="minorHAnsi" w:cstheme="minorHAnsi"/>
          <w:sz w:val="28"/>
          <w:szCs w:val="28"/>
        </w:rPr>
        <w:t>LOT N°3 : Mobilier d'internat</w:t>
      </w:r>
    </w:p>
    <w:tbl>
      <w:tblPr>
        <w:tblW w:w="5073" w:type="pct"/>
        <w:tblCellMar>
          <w:left w:w="70" w:type="dxa"/>
          <w:right w:w="70" w:type="dxa"/>
        </w:tblCellMar>
        <w:tblLook w:val="04A0" w:firstRow="1" w:lastRow="0" w:firstColumn="1" w:lastColumn="0" w:noHBand="0" w:noVBand="1"/>
      </w:tblPr>
      <w:tblGrid>
        <w:gridCol w:w="846"/>
        <w:gridCol w:w="4534"/>
        <w:gridCol w:w="712"/>
        <w:gridCol w:w="803"/>
        <w:gridCol w:w="1390"/>
        <w:gridCol w:w="2058"/>
      </w:tblGrid>
      <w:tr w:rsidR="00110863" w14:paraId="33B562BE" w14:textId="77777777" w:rsidTr="00866E33">
        <w:trPr>
          <w:trHeight w:val="647"/>
        </w:trPr>
        <w:tc>
          <w:tcPr>
            <w:tcW w:w="409"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47A9AEB"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Item N°</w:t>
            </w:r>
          </w:p>
        </w:tc>
        <w:tc>
          <w:tcPr>
            <w:tcW w:w="2192"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5E95F8A5"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Désignation</w:t>
            </w:r>
          </w:p>
        </w:tc>
        <w:tc>
          <w:tcPr>
            <w:tcW w:w="344"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A70B286" w14:textId="77777777" w:rsidR="00110863" w:rsidRPr="00110863" w:rsidRDefault="00110863" w:rsidP="00110863">
            <w:pPr>
              <w:jc w:val="center"/>
              <w:rPr>
                <w:rFonts w:ascii="Calibri" w:hAnsi="Calibri" w:cs="Calibri"/>
                <w:noProof/>
                <w:color w:val="000000"/>
                <w:sz w:val="22"/>
                <w:szCs w:val="22"/>
                <w:highlight w:val="lightGray"/>
              </w:rPr>
            </w:pPr>
            <w:r w:rsidRPr="00110863">
              <w:rPr>
                <w:rFonts w:ascii="Calibri" w:hAnsi="Calibri" w:cs="Calibri"/>
                <w:b/>
                <w:bCs/>
                <w:highlight w:val="lightGray"/>
              </w:rPr>
              <w:t>Unité</w:t>
            </w:r>
          </w:p>
        </w:tc>
        <w:tc>
          <w:tcPr>
            <w:tcW w:w="388" w:type="pct"/>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07D9DB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QTE</w:t>
            </w:r>
          </w:p>
        </w:tc>
        <w:tc>
          <w:tcPr>
            <w:tcW w:w="671"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E174F11" w14:textId="77777777" w:rsidR="00110863" w:rsidRPr="00110863" w:rsidRDefault="00110863" w:rsidP="00110863">
            <w:pPr>
              <w:jc w:val="center"/>
              <w:rPr>
                <w:rFonts w:ascii="Calibri" w:hAnsi="Calibri" w:cs="Calibri"/>
                <w:b/>
                <w:bCs/>
                <w:highlight w:val="lightGray"/>
              </w:rPr>
            </w:pPr>
            <w:r w:rsidRPr="00110863">
              <w:rPr>
                <w:rFonts w:ascii="Calibri" w:hAnsi="Calibri" w:cs="Calibri"/>
                <w:b/>
                <w:bCs/>
                <w:highlight w:val="lightGray"/>
              </w:rPr>
              <w:t>Prix Unitaire</w:t>
            </w:r>
            <w:r w:rsidRPr="00110863">
              <w:rPr>
                <w:rFonts w:ascii="Calibri" w:hAnsi="Calibri" w:cs="Calibri"/>
                <w:b/>
                <w:bCs/>
                <w:highlight w:val="lightGray"/>
              </w:rPr>
              <w:br/>
              <w:t xml:space="preserve">En  HTVA </w:t>
            </w:r>
            <w:r w:rsidRPr="00110863">
              <w:rPr>
                <w:rFonts w:ascii="Calibri" w:hAnsi="Calibri" w:cs="Calibri"/>
                <w:b/>
                <w:bCs/>
                <w:highlight w:val="lightGray"/>
              </w:rPr>
              <w:br/>
              <w:t>En chiffre</w:t>
            </w:r>
          </w:p>
          <w:p w14:paraId="1F4108C2" w14:textId="77777777" w:rsidR="00110863" w:rsidRPr="00110863" w:rsidRDefault="00110863" w:rsidP="00110863">
            <w:pPr>
              <w:jc w:val="center"/>
              <w:rPr>
                <w:rFonts w:ascii="Calibri" w:hAnsi="Calibri" w:cs="Calibri"/>
                <w:noProof/>
                <w:color w:val="000000"/>
                <w:sz w:val="22"/>
                <w:szCs w:val="22"/>
                <w:highlight w:val="lightGray"/>
              </w:rPr>
            </w:pPr>
          </w:p>
        </w:tc>
        <w:tc>
          <w:tcPr>
            <w:tcW w:w="995" w:type="pct"/>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1CF9BC31" w14:textId="77777777" w:rsidR="00110863" w:rsidRDefault="00110863" w:rsidP="00110863">
            <w:pPr>
              <w:jc w:val="center"/>
              <w:rPr>
                <w:rFonts w:ascii="Calibri" w:hAnsi="Calibri" w:cs="Calibri"/>
                <w:noProof/>
                <w:color w:val="000000"/>
                <w:sz w:val="22"/>
                <w:szCs w:val="22"/>
              </w:rPr>
            </w:pPr>
            <w:r w:rsidRPr="00110863">
              <w:rPr>
                <w:rFonts w:ascii="Calibri" w:hAnsi="Calibri" w:cs="Calibri"/>
                <w:b/>
                <w:bCs/>
                <w:highlight w:val="lightGray"/>
              </w:rPr>
              <w:t>Prix Total</w:t>
            </w:r>
            <w:r w:rsidRPr="00110863">
              <w:rPr>
                <w:rFonts w:ascii="Calibri" w:hAnsi="Calibri" w:cs="Calibri"/>
                <w:b/>
                <w:bCs/>
                <w:highlight w:val="lightGray"/>
              </w:rPr>
              <w:br/>
              <w:t xml:space="preserve"> En HTVA </w:t>
            </w:r>
            <w:r w:rsidRPr="00110863">
              <w:rPr>
                <w:rFonts w:ascii="Calibri" w:hAnsi="Calibri" w:cs="Calibri"/>
                <w:b/>
                <w:bCs/>
                <w:highlight w:val="lightGray"/>
              </w:rPr>
              <w:br/>
              <w:t xml:space="preserve"> En chiffre</w:t>
            </w:r>
          </w:p>
        </w:tc>
      </w:tr>
      <w:tr w:rsidR="00110863" w14:paraId="6CA07855" w14:textId="77777777" w:rsidTr="00866E33">
        <w:trPr>
          <w:trHeight w:val="855"/>
        </w:trPr>
        <w:tc>
          <w:tcPr>
            <w:tcW w:w="40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99DCA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2192" w:type="pct"/>
            <w:tcBorders>
              <w:top w:val="single" w:sz="4" w:space="0" w:color="auto"/>
              <w:left w:val="nil"/>
              <w:bottom w:val="single" w:sz="4" w:space="0" w:color="auto"/>
              <w:right w:val="single" w:sz="4" w:space="0" w:color="auto"/>
            </w:tcBorders>
            <w:shd w:val="clear" w:color="auto" w:fill="auto"/>
            <w:vAlign w:val="center"/>
            <w:hideMark/>
          </w:tcPr>
          <w:p w14:paraId="39B3C7E4" w14:textId="4DEC27A8" w:rsidR="00110863" w:rsidRDefault="00110863">
            <w:pPr>
              <w:rPr>
                <w:rFonts w:ascii="Calibri" w:hAnsi="Calibri" w:cs="Calibri"/>
                <w:color w:val="000000"/>
                <w:sz w:val="22"/>
                <w:szCs w:val="22"/>
              </w:rPr>
            </w:pPr>
            <w:r>
              <w:rPr>
                <w:rFonts w:ascii="Calibri" w:hAnsi="Calibri" w:cs="Calibri"/>
                <w:color w:val="000000"/>
                <w:sz w:val="22"/>
                <w:szCs w:val="22"/>
              </w:rPr>
              <w:t xml:space="preserve">MATELAS </w:t>
            </w:r>
            <w:r w:rsidR="005F0E50">
              <w:rPr>
                <w:rFonts w:ascii="Calibri" w:hAnsi="Calibri" w:cs="Calibri"/>
                <w:color w:val="000000"/>
                <w:sz w:val="22"/>
                <w:szCs w:val="22"/>
              </w:rPr>
              <w:t>STAGIAIRE 1 PLACE 1000X1900 ± 5</w:t>
            </w:r>
            <w:r>
              <w:rPr>
                <w:rFonts w:ascii="Calibri" w:hAnsi="Calibri" w:cs="Calibri"/>
                <w:color w:val="000000"/>
                <w:sz w:val="22"/>
                <w:szCs w:val="22"/>
              </w:rPr>
              <w:t xml:space="preserve"> %  QUALITE </w:t>
            </w:r>
            <w:r>
              <w:rPr>
                <w:rFonts w:ascii="Calibri" w:hAnsi="Calibri" w:cs="Calibri"/>
                <w:b/>
                <w:bCs/>
                <w:color w:val="FF0000"/>
                <w:sz w:val="20"/>
                <w:szCs w:val="20"/>
              </w:rPr>
              <w:t>SUPERIEURE</w:t>
            </w:r>
          </w:p>
        </w:tc>
        <w:tc>
          <w:tcPr>
            <w:tcW w:w="344" w:type="pct"/>
            <w:tcBorders>
              <w:top w:val="single" w:sz="4" w:space="0" w:color="auto"/>
              <w:left w:val="nil"/>
              <w:bottom w:val="single" w:sz="4" w:space="0" w:color="auto"/>
              <w:right w:val="single" w:sz="4" w:space="0" w:color="auto"/>
            </w:tcBorders>
            <w:shd w:val="clear" w:color="auto" w:fill="auto"/>
            <w:vAlign w:val="center"/>
            <w:hideMark/>
          </w:tcPr>
          <w:p w14:paraId="410857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single" w:sz="4" w:space="0" w:color="auto"/>
              <w:left w:val="nil"/>
              <w:bottom w:val="single" w:sz="4" w:space="0" w:color="auto"/>
              <w:right w:val="single" w:sz="4" w:space="0" w:color="auto"/>
            </w:tcBorders>
            <w:shd w:val="clear" w:color="auto" w:fill="auto"/>
            <w:vAlign w:val="center"/>
            <w:hideMark/>
          </w:tcPr>
          <w:p w14:paraId="77FED81E"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single" w:sz="4" w:space="0" w:color="auto"/>
              <w:left w:val="nil"/>
              <w:bottom w:val="single" w:sz="4" w:space="0" w:color="auto"/>
              <w:right w:val="single" w:sz="4" w:space="0" w:color="auto"/>
            </w:tcBorders>
            <w:shd w:val="clear" w:color="auto" w:fill="auto"/>
            <w:noWrap/>
            <w:vAlign w:val="center"/>
          </w:tcPr>
          <w:p w14:paraId="06B5E26D" w14:textId="77777777" w:rsidR="00110863" w:rsidRDefault="00110863">
            <w:pPr>
              <w:jc w:val="center"/>
              <w:rPr>
                <w:rFonts w:ascii="Calibri" w:hAnsi="Calibri" w:cs="Calibri"/>
                <w:color w:val="000000"/>
                <w:sz w:val="22"/>
                <w:szCs w:val="22"/>
              </w:rPr>
            </w:pPr>
          </w:p>
        </w:tc>
        <w:tc>
          <w:tcPr>
            <w:tcW w:w="995" w:type="pct"/>
            <w:tcBorders>
              <w:top w:val="single" w:sz="4" w:space="0" w:color="auto"/>
              <w:left w:val="nil"/>
              <w:bottom w:val="single" w:sz="4" w:space="0" w:color="auto"/>
              <w:right w:val="single" w:sz="4" w:space="0" w:color="auto"/>
            </w:tcBorders>
            <w:shd w:val="clear" w:color="auto" w:fill="auto"/>
            <w:noWrap/>
            <w:vAlign w:val="center"/>
          </w:tcPr>
          <w:p w14:paraId="0ABC15E4" w14:textId="77777777" w:rsidR="00110863" w:rsidRDefault="00110863">
            <w:pPr>
              <w:jc w:val="center"/>
              <w:rPr>
                <w:rFonts w:ascii="Calibri" w:hAnsi="Calibri" w:cs="Calibri"/>
                <w:color w:val="000000"/>
                <w:sz w:val="22"/>
                <w:szCs w:val="22"/>
              </w:rPr>
            </w:pPr>
          </w:p>
        </w:tc>
      </w:tr>
      <w:tr w:rsidR="00110863" w14:paraId="731821DC"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33551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2</w:t>
            </w:r>
          </w:p>
        </w:tc>
        <w:tc>
          <w:tcPr>
            <w:tcW w:w="2192" w:type="pct"/>
            <w:tcBorders>
              <w:top w:val="nil"/>
              <w:left w:val="nil"/>
              <w:bottom w:val="single" w:sz="4" w:space="0" w:color="auto"/>
              <w:right w:val="single" w:sz="4" w:space="0" w:color="auto"/>
            </w:tcBorders>
            <w:shd w:val="clear" w:color="auto" w:fill="auto"/>
            <w:vAlign w:val="center"/>
            <w:hideMark/>
          </w:tcPr>
          <w:p w14:paraId="0F729F5D" w14:textId="77777777" w:rsidR="00110863" w:rsidRDefault="00110863">
            <w:pPr>
              <w:rPr>
                <w:rFonts w:ascii="Calibri" w:hAnsi="Calibri" w:cs="Calibri"/>
                <w:color w:val="000000"/>
                <w:sz w:val="22"/>
                <w:szCs w:val="22"/>
              </w:rPr>
            </w:pPr>
            <w:r>
              <w:rPr>
                <w:rFonts w:ascii="Calibri" w:hAnsi="Calibri" w:cs="Calibri"/>
                <w:color w:val="000000"/>
                <w:sz w:val="22"/>
                <w:szCs w:val="22"/>
              </w:rPr>
              <w:t>COUETTE STAGIAIRE DE 1400X2000 ± 10 %</w:t>
            </w:r>
          </w:p>
        </w:tc>
        <w:tc>
          <w:tcPr>
            <w:tcW w:w="344" w:type="pct"/>
            <w:tcBorders>
              <w:top w:val="nil"/>
              <w:left w:val="nil"/>
              <w:bottom w:val="single" w:sz="4" w:space="0" w:color="auto"/>
              <w:right w:val="single" w:sz="4" w:space="0" w:color="auto"/>
            </w:tcBorders>
            <w:shd w:val="clear" w:color="auto" w:fill="auto"/>
            <w:vAlign w:val="center"/>
            <w:hideMark/>
          </w:tcPr>
          <w:p w14:paraId="3B58652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492CCBF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56991A1E"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4A8BDFDE" w14:textId="77777777" w:rsidR="00110863" w:rsidRDefault="00110863">
            <w:pPr>
              <w:jc w:val="center"/>
              <w:rPr>
                <w:rFonts w:ascii="Calibri" w:hAnsi="Calibri" w:cs="Calibri"/>
                <w:color w:val="000000"/>
                <w:sz w:val="22"/>
                <w:szCs w:val="22"/>
              </w:rPr>
            </w:pPr>
          </w:p>
        </w:tc>
      </w:tr>
      <w:tr w:rsidR="00110863" w14:paraId="23A2E569"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FD7E96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w:t>
            </w:r>
          </w:p>
        </w:tc>
        <w:tc>
          <w:tcPr>
            <w:tcW w:w="2192" w:type="pct"/>
            <w:tcBorders>
              <w:top w:val="nil"/>
              <w:left w:val="nil"/>
              <w:bottom w:val="single" w:sz="4" w:space="0" w:color="auto"/>
              <w:right w:val="single" w:sz="4" w:space="0" w:color="auto"/>
            </w:tcBorders>
            <w:shd w:val="clear" w:color="auto" w:fill="auto"/>
            <w:vAlign w:val="center"/>
            <w:hideMark/>
          </w:tcPr>
          <w:p w14:paraId="1923328D" w14:textId="77777777" w:rsidR="00110863" w:rsidRDefault="00110863">
            <w:pPr>
              <w:rPr>
                <w:rFonts w:ascii="Calibri" w:hAnsi="Calibri" w:cs="Calibri"/>
                <w:color w:val="000000"/>
                <w:sz w:val="22"/>
                <w:szCs w:val="22"/>
              </w:rPr>
            </w:pPr>
            <w:r>
              <w:rPr>
                <w:rFonts w:ascii="Calibri" w:hAnsi="Calibri" w:cs="Calibri"/>
                <w:color w:val="000000"/>
                <w:sz w:val="22"/>
                <w:szCs w:val="22"/>
              </w:rPr>
              <w:t>PROTEGE MATELAS stagiaire DE  1000X1900 ± 10 %</w:t>
            </w:r>
          </w:p>
        </w:tc>
        <w:tc>
          <w:tcPr>
            <w:tcW w:w="344" w:type="pct"/>
            <w:tcBorders>
              <w:top w:val="nil"/>
              <w:left w:val="nil"/>
              <w:bottom w:val="single" w:sz="4" w:space="0" w:color="auto"/>
              <w:right w:val="single" w:sz="4" w:space="0" w:color="auto"/>
            </w:tcBorders>
            <w:shd w:val="clear" w:color="auto" w:fill="auto"/>
            <w:vAlign w:val="center"/>
            <w:hideMark/>
          </w:tcPr>
          <w:p w14:paraId="7656FBFF"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020E6F5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7ED2CA80"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7AF858A" w14:textId="77777777" w:rsidR="00110863" w:rsidRDefault="00110863">
            <w:pPr>
              <w:jc w:val="center"/>
              <w:rPr>
                <w:rFonts w:ascii="Calibri" w:hAnsi="Calibri" w:cs="Calibri"/>
                <w:color w:val="000000"/>
                <w:sz w:val="22"/>
                <w:szCs w:val="22"/>
              </w:rPr>
            </w:pPr>
          </w:p>
        </w:tc>
      </w:tr>
      <w:tr w:rsidR="00110863" w14:paraId="0BFFBDBA"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B47C4B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4</w:t>
            </w:r>
          </w:p>
        </w:tc>
        <w:tc>
          <w:tcPr>
            <w:tcW w:w="2192" w:type="pct"/>
            <w:tcBorders>
              <w:top w:val="nil"/>
              <w:left w:val="nil"/>
              <w:bottom w:val="single" w:sz="4" w:space="0" w:color="auto"/>
              <w:right w:val="single" w:sz="4" w:space="0" w:color="auto"/>
            </w:tcBorders>
            <w:shd w:val="clear" w:color="auto" w:fill="auto"/>
            <w:vAlign w:val="center"/>
            <w:hideMark/>
          </w:tcPr>
          <w:p w14:paraId="4B534719" w14:textId="77777777" w:rsidR="00110863" w:rsidRDefault="00110863">
            <w:pPr>
              <w:rPr>
                <w:rFonts w:ascii="Calibri" w:hAnsi="Calibri" w:cs="Calibri"/>
                <w:color w:val="000000"/>
                <w:sz w:val="22"/>
                <w:szCs w:val="22"/>
              </w:rPr>
            </w:pPr>
            <w:r>
              <w:rPr>
                <w:rFonts w:ascii="Calibri" w:hAnsi="Calibri" w:cs="Calibri"/>
                <w:color w:val="000000"/>
                <w:sz w:val="22"/>
                <w:szCs w:val="22"/>
              </w:rPr>
              <w:t>OREILLET DE 65 x 65 cm.</w:t>
            </w:r>
          </w:p>
        </w:tc>
        <w:tc>
          <w:tcPr>
            <w:tcW w:w="344" w:type="pct"/>
            <w:tcBorders>
              <w:top w:val="nil"/>
              <w:left w:val="nil"/>
              <w:bottom w:val="single" w:sz="4" w:space="0" w:color="auto"/>
              <w:right w:val="single" w:sz="4" w:space="0" w:color="auto"/>
            </w:tcBorders>
            <w:shd w:val="clear" w:color="auto" w:fill="auto"/>
            <w:vAlign w:val="center"/>
            <w:hideMark/>
          </w:tcPr>
          <w:p w14:paraId="54DB6C0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00CB987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1DA3E95D"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43C651C" w14:textId="77777777" w:rsidR="00110863" w:rsidRDefault="00110863">
            <w:pPr>
              <w:jc w:val="center"/>
              <w:rPr>
                <w:rFonts w:ascii="Calibri" w:hAnsi="Calibri" w:cs="Calibri"/>
                <w:color w:val="000000"/>
                <w:sz w:val="22"/>
                <w:szCs w:val="22"/>
              </w:rPr>
            </w:pPr>
          </w:p>
        </w:tc>
      </w:tr>
      <w:tr w:rsidR="00110863" w14:paraId="50C7A95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D1E3C8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5</w:t>
            </w:r>
          </w:p>
        </w:tc>
        <w:tc>
          <w:tcPr>
            <w:tcW w:w="2192" w:type="pct"/>
            <w:tcBorders>
              <w:top w:val="nil"/>
              <w:left w:val="nil"/>
              <w:bottom w:val="single" w:sz="4" w:space="0" w:color="auto"/>
              <w:right w:val="single" w:sz="4" w:space="0" w:color="auto"/>
            </w:tcBorders>
            <w:shd w:val="clear" w:color="auto" w:fill="auto"/>
            <w:vAlign w:val="center"/>
            <w:hideMark/>
          </w:tcPr>
          <w:p w14:paraId="3C051931" w14:textId="77777777" w:rsidR="00110863" w:rsidRDefault="00110863">
            <w:pPr>
              <w:rPr>
                <w:rFonts w:ascii="Calibri" w:hAnsi="Calibri" w:cs="Calibri"/>
                <w:color w:val="000000"/>
                <w:sz w:val="22"/>
                <w:szCs w:val="22"/>
              </w:rPr>
            </w:pPr>
            <w:r>
              <w:rPr>
                <w:rFonts w:ascii="Calibri" w:hAnsi="Calibri" w:cs="Calibri"/>
                <w:color w:val="000000"/>
                <w:sz w:val="22"/>
                <w:szCs w:val="22"/>
              </w:rPr>
              <w:t>TAIE D'OREILLER COTON - 65 X 65 CM - SAC PORTEFEUILLE</w:t>
            </w:r>
          </w:p>
        </w:tc>
        <w:tc>
          <w:tcPr>
            <w:tcW w:w="344" w:type="pct"/>
            <w:tcBorders>
              <w:top w:val="nil"/>
              <w:left w:val="nil"/>
              <w:bottom w:val="single" w:sz="4" w:space="0" w:color="auto"/>
              <w:right w:val="single" w:sz="4" w:space="0" w:color="auto"/>
            </w:tcBorders>
            <w:shd w:val="clear" w:color="auto" w:fill="auto"/>
            <w:vAlign w:val="center"/>
            <w:hideMark/>
          </w:tcPr>
          <w:p w14:paraId="2AA43EB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A0620F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shd w:val="clear" w:color="auto" w:fill="auto"/>
            <w:noWrap/>
            <w:vAlign w:val="center"/>
          </w:tcPr>
          <w:p w14:paraId="582B3F3A"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E258763" w14:textId="77777777" w:rsidR="00110863" w:rsidRDefault="00110863">
            <w:pPr>
              <w:jc w:val="center"/>
              <w:rPr>
                <w:rFonts w:ascii="Calibri" w:hAnsi="Calibri" w:cs="Calibri"/>
                <w:color w:val="000000"/>
                <w:sz w:val="22"/>
                <w:szCs w:val="22"/>
              </w:rPr>
            </w:pPr>
          </w:p>
        </w:tc>
      </w:tr>
      <w:tr w:rsidR="00110863" w14:paraId="30B68F1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6B880A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6</w:t>
            </w:r>
          </w:p>
        </w:tc>
        <w:tc>
          <w:tcPr>
            <w:tcW w:w="2192" w:type="pct"/>
            <w:tcBorders>
              <w:top w:val="nil"/>
              <w:left w:val="nil"/>
              <w:bottom w:val="single" w:sz="4" w:space="0" w:color="auto"/>
              <w:right w:val="single" w:sz="4" w:space="0" w:color="auto"/>
            </w:tcBorders>
            <w:shd w:val="clear" w:color="auto" w:fill="auto"/>
            <w:vAlign w:val="center"/>
            <w:hideMark/>
          </w:tcPr>
          <w:p w14:paraId="3F2BEE18" w14:textId="77777777" w:rsidR="00110863" w:rsidRDefault="00110863">
            <w:pPr>
              <w:rPr>
                <w:rFonts w:ascii="Calibri" w:hAnsi="Calibri" w:cs="Calibri"/>
                <w:color w:val="000000"/>
                <w:sz w:val="22"/>
                <w:szCs w:val="22"/>
              </w:rPr>
            </w:pPr>
            <w:r>
              <w:rPr>
                <w:rFonts w:ascii="Calibri" w:hAnsi="Calibri" w:cs="Calibri"/>
                <w:color w:val="000000"/>
                <w:sz w:val="22"/>
                <w:szCs w:val="22"/>
              </w:rPr>
              <w:t>COUVERTURE POLAIRE stagiaire 1 PLACE</w:t>
            </w:r>
          </w:p>
        </w:tc>
        <w:tc>
          <w:tcPr>
            <w:tcW w:w="344" w:type="pct"/>
            <w:tcBorders>
              <w:top w:val="nil"/>
              <w:left w:val="nil"/>
              <w:bottom w:val="single" w:sz="4" w:space="0" w:color="auto"/>
              <w:right w:val="single" w:sz="4" w:space="0" w:color="auto"/>
            </w:tcBorders>
            <w:shd w:val="clear" w:color="auto" w:fill="auto"/>
            <w:vAlign w:val="center"/>
            <w:hideMark/>
          </w:tcPr>
          <w:p w14:paraId="1359D26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7E8ADE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34644884"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63EC274" w14:textId="77777777" w:rsidR="00110863" w:rsidRDefault="00110863">
            <w:pPr>
              <w:jc w:val="center"/>
              <w:rPr>
                <w:rFonts w:ascii="Calibri" w:hAnsi="Calibri" w:cs="Calibri"/>
                <w:color w:val="000000"/>
                <w:sz w:val="22"/>
                <w:szCs w:val="22"/>
              </w:rPr>
            </w:pPr>
          </w:p>
        </w:tc>
      </w:tr>
      <w:tr w:rsidR="00110863" w14:paraId="3ECDFCE8"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669C52F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7</w:t>
            </w:r>
          </w:p>
        </w:tc>
        <w:tc>
          <w:tcPr>
            <w:tcW w:w="2192" w:type="pct"/>
            <w:tcBorders>
              <w:top w:val="nil"/>
              <w:left w:val="nil"/>
              <w:bottom w:val="single" w:sz="4" w:space="0" w:color="auto"/>
              <w:right w:val="single" w:sz="4" w:space="0" w:color="auto"/>
            </w:tcBorders>
            <w:shd w:val="clear" w:color="auto" w:fill="auto"/>
            <w:vAlign w:val="center"/>
            <w:hideMark/>
          </w:tcPr>
          <w:p w14:paraId="162810B2" w14:textId="77777777" w:rsidR="00110863" w:rsidRDefault="00110863">
            <w:pPr>
              <w:rPr>
                <w:rFonts w:ascii="Calibri" w:hAnsi="Calibri" w:cs="Calibri"/>
                <w:color w:val="000000"/>
                <w:sz w:val="22"/>
                <w:szCs w:val="22"/>
              </w:rPr>
            </w:pPr>
            <w:r>
              <w:rPr>
                <w:rFonts w:ascii="Calibri" w:hAnsi="Calibri" w:cs="Calibri"/>
                <w:color w:val="000000"/>
                <w:sz w:val="22"/>
                <w:szCs w:val="22"/>
              </w:rPr>
              <w:t>DRAP COTON STAGIAIRE DE 180 X 280 CM</w:t>
            </w:r>
          </w:p>
        </w:tc>
        <w:tc>
          <w:tcPr>
            <w:tcW w:w="344" w:type="pct"/>
            <w:tcBorders>
              <w:top w:val="nil"/>
              <w:left w:val="nil"/>
              <w:bottom w:val="single" w:sz="4" w:space="0" w:color="auto"/>
              <w:right w:val="single" w:sz="4" w:space="0" w:color="auto"/>
            </w:tcBorders>
            <w:shd w:val="clear" w:color="auto" w:fill="auto"/>
            <w:vAlign w:val="center"/>
            <w:hideMark/>
          </w:tcPr>
          <w:p w14:paraId="1A15484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3D823D1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330</w:t>
            </w:r>
          </w:p>
        </w:tc>
        <w:tc>
          <w:tcPr>
            <w:tcW w:w="671" w:type="pct"/>
            <w:tcBorders>
              <w:top w:val="nil"/>
              <w:left w:val="nil"/>
              <w:bottom w:val="single" w:sz="4" w:space="0" w:color="auto"/>
              <w:right w:val="single" w:sz="4" w:space="0" w:color="auto"/>
            </w:tcBorders>
            <w:shd w:val="clear" w:color="auto" w:fill="auto"/>
            <w:noWrap/>
            <w:vAlign w:val="center"/>
          </w:tcPr>
          <w:p w14:paraId="486F1DEF"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69DC2D98" w14:textId="77777777" w:rsidR="00110863" w:rsidRDefault="00110863">
            <w:pPr>
              <w:jc w:val="center"/>
              <w:rPr>
                <w:rFonts w:ascii="Calibri" w:hAnsi="Calibri" w:cs="Calibri"/>
                <w:color w:val="000000"/>
                <w:sz w:val="22"/>
                <w:szCs w:val="22"/>
              </w:rPr>
            </w:pPr>
          </w:p>
        </w:tc>
      </w:tr>
      <w:tr w:rsidR="00110863" w14:paraId="2DC6E407"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F6C1E3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8</w:t>
            </w:r>
          </w:p>
        </w:tc>
        <w:tc>
          <w:tcPr>
            <w:tcW w:w="2192" w:type="pct"/>
            <w:tcBorders>
              <w:top w:val="nil"/>
              <w:left w:val="nil"/>
              <w:bottom w:val="single" w:sz="4" w:space="0" w:color="auto"/>
              <w:right w:val="single" w:sz="4" w:space="0" w:color="auto"/>
            </w:tcBorders>
            <w:shd w:val="clear" w:color="auto" w:fill="auto"/>
            <w:vAlign w:val="center"/>
            <w:hideMark/>
          </w:tcPr>
          <w:p w14:paraId="71CFAD7E" w14:textId="77777777" w:rsidR="00110863" w:rsidRDefault="00110863">
            <w:pPr>
              <w:rPr>
                <w:rFonts w:ascii="Calibri" w:hAnsi="Calibri" w:cs="Calibri"/>
                <w:color w:val="000000"/>
                <w:sz w:val="22"/>
                <w:szCs w:val="22"/>
              </w:rPr>
            </w:pPr>
            <w:r>
              <w:rPr>
                <w:rFonts w:ascii="Calibri" w:hAnsi="Calibri" w:cs="Calibri"/>
                <w:color w:val="000000"/>
                <w:sz w:val="22"/>
                <w:szCs w:val="22"/>
              </w:rPr>
              <w:t>SAC A LINGE</w:t>
            </w:r>
          </w:p>
        </w:tc>
        <w:tc>
          <w:tcPr>
            <w:tcW w:w="344" w:type="pct"/>
            <w:tcBorders>
              <w:top w:val="nil"/>
              <w:left w:val="nil"/>
              <w:bottom w:val="single" w:sz="4" w:space="0" w:color="auto"/>
              <w:right w:val="single" w:sz="4" w:space="0" w:color="auto"/>
            </w:tcBorders>
            <w:shd w:val="clear" w:color="auto" w:fill="auto"/>
            <w:vAlign w:val="center"/>
            <w:hideMark/>
          </w:tcPr>
          <w:p w14:paraId="473FBDAC"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35C55E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30</w:t>
            </w:r>
          </w:p>
        </w:tc>
        <w:tc>
          <w:tcPr>
            <w:tcW w:w="671" w:type="pct"/>
            <w:tcBorders>
              <w:top w:val="nil"/>
              <w:left w:val="nil"/>
              <w:bottom w:val="single" w:sz="4" w:space="0" w:color="auto"/>
              <w:right w:val="single" w:sz="4" w:space="0" w:color="auto"/>
            </w:tcBorders>
            <w:shd w:val="clear" w:color="auto" w:fill="auto"/>
            <w:noWrap/>
            <w:vAlign w:val="center"/>
          </w:tcPr>
          <w:p w14:paraId="3858B119"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D8EE3D3" w14:textId="77777777" w:rsidR="00110863" w:rsidRDefault="00110863">
            <w:pPr>
              <w:jc w:val="center"/>
              <w:rPr>
                <w:rFonts w:ascii="Calibri" w:hAnsi="Calibri" w:cs="Calibri"/>
                <w:color w:val="000000"/>
                <w:sz w:val="22"/>
                <w:szCs w:val="22"/>
              </w:rPr>
            </w:pPr>
          </w:p>
        </w:tc>
      </w:tr>
      <w:tr w:rsidR="00110863" w14:paraId="6C582F49"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226BA3B"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9</w:t>
            </w:r>
          </w:p>
        </w:tc>
        <w:tc>
          <w:tcPr>
            <w:tcW w:w="2192" w:type="pct"/>
            <w:tcBorders>
              <w:top w:val="nil"/>
              <w:left w:val="nil"/>
              <w:bottom w:val="single" w:sz="4" w:space="0" w:color="auto"/>
              <w:right w:val="single" w:sz="4" w:space="0" w:color="auto"/>
            </w:tcBorders>
            <w:shd w:val="clear" w:color="auto" w:fill="auto"/>
            <w:vAlign w:val="center"/>
            <w:hideMark/>
          </w:tcPr>
          <w:p w14:paraId="62C35388" w14:textId="77777777" w:rsidR="00110863" w:rsidRDefault="00110863">
            <w:pPr>
              <w:rPr>
                <w:rFonts w:ascii="Calibri" w:hAnsi="Calibri" w:cs="Calibri"/>
                <w:color w:val="000000"/>
                <w:sz w:val="22"/>
                <w:szCs w:val="22"/>
              </w:rPr>
            </w:pPr>
            <w:r>
              <w:rPr>
                <w:rFonts w:ascii="Calibri" w:hAnsi="Calibri" w:cs="Calibri"/>
                <w:color w:val="000000"/>
                <w:sz w:val="22"/>
                <w:szCs w:val="22"/>
              </w:rPr>
              <w:t>DIVAN D'EXAMENS MEDICAUX</w:t>
            </w:r>
          </w:p>
        </w:tc>
        <w:tc>
          <w:tcPr>
            <w:tcW w:w="344" w:type="pct"/>
            <w:tcBorders>
              <w:top w:val="nil"/>
              <w:left w:val="nil"/>
              <w:bottom w:val="single" w:sz="4" w:space="0" w:color="auto"/>
              <w:right w:val="single" w:sz="4" w:space="0" w:color="auto"/>
            </w:tcBorders>
            <w:shd w:val="clear" w:color="auto" w:fill="auto"/>
            <w:vAlign w:val="center"/>
            <w:hideMark/>
          </w:tcPr>
          <w:p w14:paraId="7A686A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2B8CF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56EE381E"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BEBB3AA" w14:textId="77777777" w:rsidR="00110863" w:rsidRDefault="00110863">
            <w:pPr>
              <w:jc w:val="center"/>
              <w:rPr>
                <w:rFonts w:ascii="Calibri" w:hAnsi="Calibri" w:cs="Calibri"/>
                <w:color w:val="000000"/>
                <w:sz w:val="22"/>
                <w:szCs w:val="22"/>
              </w:rPr>
            </w:pPr>
          </w:p>
        </w:tc>
      </w:tr>
      <w:tr w:rsidR="00110863" w14:paraId="55406567"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0E1AFC02"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10</w:t>
            </w:r>
          </w:p>
        </w:tc>
        <w:tc>
          <w:tcPr>
            <w:tcW w:w="2192" w:type="pct"/>
            <w:tcBorders>
              <w:top w:val="nil"/>
              <w:left w:val="nil"/>
              <w:bottom w:val="single" w:sz="4" w:space="0" w:color="auto"/>
              <w:right w:val="single" w:sz="4" w:space="0" w:color="auto"/>
            </w:tcBorders>
            <w:shd w:val="clear" w:color="auto" w:fill="auto"/>
            <w:vAlign w:val="center"/>
            <w:hideMark/>
          </w:tcPr>
          <w:p w14:paraId="3C428F33" w14:textId="77777777" w:rsidR="00110863" w:rsidRDefault="00110863">
            <w:pPr>
              <w:rPr>
                <w:rFonts w:ascii="Calibri" w:hAnsi="Calibri" w:cs="Calibri"/>
                <w:color w:val="000000"/>
                <w:sz w:val="22"/>
                <w:szCs w:val="22"/>
              </w:rPr>
            </w:pPr>
            <w:r>
              <w:rPr>
                <w:rFonts w:ascii="Calibri" w:hAnsi="Calibri" w:cs="Calibri"/>
                <w:color w:val="000000"/>
                <w:sz w:val="22"/>
                <w:szCs w:val="22"/>
              </w:rPr>
              <w:t>MARCHEPIED</w:t>
            </w:r>
          </w:p>
        </w:tc>
        <w:tc>
          <w:tcPr>
            <w:tcW w:w="344" w:type="pct"/>
            <w:tcBorders>
              <w:top w:val="nil"/>
              <w:left w:val="nil"/>
              <w:bottom w:val="single" w:sz="4" w:space="0" w:color="auto"/>
              <w:right w:val="single" w:sz="4" w:space="0" w:color="auto"/>
            </w:tcBorders>
            <w:shd w:val="clear" w:color="auto" w:fill="auto"/>
            <w:vAlign w:val="center"/>
            <w:hideMark/>
          </w:tcPr>
          <w:p w14:paraId="607C73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163915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03CB20BB"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2B357EA" w14:textId="77777777" w:rsidR="00110863" w:rsidRDefault="00110863">
            <w:pPr>
              <w:jc w:val="center"/>
              <w:rPr>
                <w:rFonts w:ascii="Calibri" w:hAnsi="Calibri" w:cs="Calibri"/>
                <w:color w:val="000000"/>
                <w:sz w:val="22"/>
                <w:szCs w:val="22"/>
              </w:rPr>
            </w:pPr>
          </w:p>
        </w:tc>
      </w:tr>
      <w:tr w:rsidR="00110863" w14:paraId="7CD7B372"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227EFF81"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11</w:t>
            </w:r>
          </w:p>
        </w:tc>
        <w:tc>
          <w:tcPr>
            <w:tcW w:w="2192" w:type="pct"/>
            <w:tcBorders>
              <w:top w:val="nil"/>
              <w:left w:val="nil"/>
              <w:bottom w:val="single" w:sz="4" w:space="0" w:color="auto"/>
              <w:right w:val="single" w:sz="4" w:space="0" w:color="auto"/>
            </w:tcBorders>
            <w:shd w:val="clear" w:color="auto" w:fill="auto"/>
            <w:vAlign w:val="center"/>
            <w:hideMark/>
          </w:tcPr>
          <w:p w14:paraId="7D1CBE98" w14:textId="77777777" w:rsidR="00110863" w:rsidRDefault="00110863">
            <w:pPr>
              <w:rPr>
                <w:rFonts w:ascii="Calibri" w:hAnsi="Calibri" w:cs="Calibri"/>
                <w:color w:val="000000"/>
                <w:sz w:val="22"/>
                <w:szCs w:val="22"/>
              </w:rPr>
            </w:pPr>
            <w:r>
              <w:rPr>
                <w:rFonts w:ascii="Calibri" w:hAnsi="Calibri" w:cs="Calibri"/>
                <w:color w:val="000000"/>
                <w:sz w:val="22"/>
                <w:szCs w:val="22"/>
              </w:rPr>
              <w:t>TABOURET</w:t>
            </w:r>
          </w:p>
        </w:tc>
        <w:tc>
          <w:tcPr>
            <w:tcW w:w="344" w:type="pct"/>
            <w:tcBorders>
              <w:top w:val="nil"/>
              <w:left w:val="nil"/>
              <w:bottom w:val="single" w:sz="4" w:space="0" w:color="auto"/>
              <w:right w:val="single" w:sz="4" w:space="0" w:color="auto"/>
            </w:tcBorders>
            <w:shd w:val="clear" w:color="auto" w:fill="auto"/>
            <w:vAlign w:val="center"/>
            <w:hideMark/>
          </w:tcPr>
          <w:p w14:paraId="52C8B90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96F9D2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9ECF048"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1CAD19A" w14:textId="77777777" w:rsidR="00110863" w:rsidRDefault="00110863">
            <w:pPr>
              <w:jc w:val="center"/>
              <w:rPr>
                <w:rFonts w:ascii="Calibri" w:hAnsi="Calibri" w:cs="Calibri"/>
                <w:color w:val="000000"/>
                <w:sz w:val="22"/>
                <w:szCs w:val="22"/>
              </w:rPr>
            </w:pPr>
          </w:p>
        </w:tc>
      </w:tr>
      <w:tr w:rsidR="00110863" w14:paraId="298AA08B"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A0C0696"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12</w:t>
            </w:r>
          </w:p>
        </w:tc>
        <w:tc>
          <w:tcPr>
            <w:tcW w:w="2192" w:type="pct"/>
            <w:tcBorders>
              <w:top w:val="nil"/>
              <w:left w:val="nil"/>
              <w:bottom w:val="single" w:sz="4" w:space="0" w:color="auto"/>
              <w:right w:val="single" w:sz="4" w:space="0" w:color="auto"/>
            </w:tcBorders>
            <w:shd w:val="clear" w:color="auto" w:fill="auto"/>
            <w:vAlign w:val="center"/>
            <w:hideMark/>
          </w:tcPr>
          <w:p w14:paraId="3A65912B" w14:textId="77777777" w:rsidR="00110863" w:rsidRDefault="00110863">
            <w:pPr>
              <w:rPr>
                <w:rFonts w:ascii="Calibri" w:hAnsi="Calibri" w:cs="Calibri"/>
                <w:color w:val="000000"/>
                <w:sz w:val="22"/>
                <w:szCs w:val="22"/>
              </w:rPr>
            </w:pPr>
            <w:r>
              <w:rPr>
                <w:rFonts w:ascii="Calibri" w:hAnsi="Calibri" w:cs="Calibri"/>
                <w:color w:val="000000"/>
                <w:sz w:val="22"/>
                <w:szCs w:val="22"/>
              </w:rPr>
              <w:t>TABLE GUERIDON</w:t>
            </w:r>
          </w:p>
        </w:tc>
        <w:tc>
          <w:tcPr>
            <w:tcW w:w="344" w:type="pct"/>
            <w:tcBorders>
              <w:top w:val="nil"/>
              <w:left w:val="nil"/>
              <w:bottom w:val="single" w:sz="4" w:space="0" w:color="auto"/>
              <w:right w:val="single" w:sz="4" w:space="0" w:color="auto"/>
            </w:tcBorders>
            <w:shd w:val="clear" w:color="auto" w:fill="auto"/>
            <w:vAlign w:val="center"/>
            <w:hideMark/>
          </w:tcPr>
          <w:p w14:paraId="657EEF0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51A468D5"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2B56A14D"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576CC5B" w14:textId="77777777" w:rsidR="00110863" w:rsidRDefault="00110863">
            <w:pPr>
              <w:jc w:val="center"/>
              <w:rPr>
                <w:rFonts w:ascii="Calibri" w:hAnsi="Calibri" w:cs="Calibri"/>
                <w:color w:val="000000"/>
                <w:sz w:val="22"/>
                <w:szCs w:val="22"/>
              </w:rPr>
            </w:pPr>
          </w:p>
        </w:tc>
      </w:tr>
      <w:tr w:rsidR="00110863" w14:paraId="38BC986E"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63DB40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13</w:t>
            </w:r>
          </w:p>
        </w:tc>
        <w:tc>
          <w:tcPr>
            <w:tcW w:w="2192" w:type="pct"/>
            <w:tcBorders>
              <w:top w:val="nil"/>
              <w:left w:val="nil"/>
              <w:bottom w:val="single" w:sz="4" w:space="0" w:color="auto"/>
              <w:right w:val="single" w:sz="4" w:space="0" w:color="auto"/>
            </w:tcBorders>
            <w:shd w:val="clear" w:color="auto" w:fill="auto"/>
            <w:vAlign w:val="center"/>
            <w:hideMark/>
          </w:tcPr>
          <w:p w14:paraId="4830984F" w14:textId="77777777" w:rsidR="00110863" w:rsidRDefault="00110863">
            <w:pPr>
              <w:rPr>
                <w:rFonts w:ascii="Calibri" w:hAnsi="Calibri" w:cs="Calibri"/>
                <w:color w:val="000000"/>
                <w:sz w:val="22"/>
                <w:szCs w:val="22"/>
              </w:rPr>
            </w:pPr>
            <w:r>
              <w:rPr>
                <w:rFonts w:ascii="Calibri" w:hAnsi="Calibri" w:cs="Calibri"/>
                <w:color w:val="000000"/>
                <w:sz w:val="22"/>
                <w:szCs w:val="22"/>
              </w:rPr>
              <w:t>STETHOSCOPE</w:t>
            </w:r>
          </w:p>
        </w:tc>
        <w:tc>
          <w:tcPr>
            <w:tcW w:w="344" w:type="pct"/>
            <w:tcBorders>
              <w:top w:val="nil"/>
              <w:left w:val="nil"/>
              <w:bottom w:val="single" w:sz="4" w:space="0" w:color="auto"/>
              <w:right w:val="single" w:sz="4" w:space="0" w:color="auto"/>
            </w:tcBorders>
            <w:shd w:val="clear" w:color="auto" w:fill="auto"/>
            <w:vAlign w:val="center"/>
            <w:hideMark/>
          </w:tcPr>
          <w:p w14:paraId="0B4FDCC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1D57C1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6071264"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18596677" w14:textId="77777777" w:rsidR="00110863" w:rsidRDefault="00110863">
            <w:pPr>
              <w:jc w:val="center"/>
              <w:rPr>
                <w:rFonts w:ascii="Calibri" w:hAnsi="Calibri" w:cs="Calibri"/>
                <w:color w:val="000000"/>
                <w:sz w:val="22"/>
                <w:szCs w:val="22"/>
              </w:rPr>
            </w:pPr>
          </w:p>
        </w:tc>
      </w:tr>
      <w:tr w:rsidR="00110863" w14:paraId="4D1F3EB0"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36308C7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14</w:t>
            </w:r>
          </w:p>
        </w:tc>
        <w:tc>
          <w:tcPr>
            <w:tcW w:w="2192" w:type="pct"/>
            <w:tcBorders>
              <w:top w:val="nil"/>
              <w:left w:val="nil"/>
              <w:bottom w:val="single" w:sz="4" w:space="0" w:color="auto"/>
              <w:right w:val="single" w:sz="4" w:space="0" w:color="auto"/>
            </w:tcBorders>
            <w:shd w:val="clear" w:color="auto" w:fill="auto"/>
            <w:vAlign w:val="center"/>
            <w:hideMark/>
          </w:tcPr>
          <w:p w14:paraId="7F890578" w14:textId="77777777" w:rsidR="00110863" w:rsidRDefault="00110863">
            <w:pPr>
              <w:rPr>
                <w:rFonts w:ascii="Calibri" w:hAnsi="Calibri" w:cs="Calibri"/>
                <w:color w:val="000000"/>
                <w:sz w:val="22"/>
                <w:szCs w:val="22"/>
              </w:rPr>
            </w:pPr>
            <w:r>
              <w:rPr>
                <w:rFonts w:ascii="Calibri" w:hAnsi="Calibri" w:cs="Calibri"/>
                <w:color w:val="000000"/>
                <w:sz w:val="22"/>
                <w:szCs w:val="22"/>
              </w:rPr>
              <w:t>THERMOMETRE ELECTRONIQUE DIGITAL</w:t>
            </w:r>
          </w:p>
        </w:tc>
        <w:tc>
          <w:tcPr>
            <w:tcW w:w="344" w:type="pct"/>
            <w:tcBorders>
              <w:top w:val="nil"/>
              <w:left w:val="nil"/>
              <w:bottom w:val="single" w:sz="4" w:space="0" w:color="auto"/>
              <w:right w:val="single" w:sz="4" w:space="0" w:color="auto"/>
            </w:tcBorders>
            <w:shd w:val="clear" w:color="auto" w:fill="auto"/>
            <w:vAlign w:val="center"/>
            <w:hideMark/>
          </w:tcPr>
          <w:p w14:paraId="46A3C9C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4818508"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47D9494A"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5DD7D5D" w14:textId="77777777" w:rsidR="00110863" w:rsidRDefault="00110863">
            <w:pPr>
              <w:jc w:val="center"/>
              <w:rPr>
                <w:rFonts w:ascii="Calibri" w:hAnsi="Calibri" w:cs="Calibri"/>
                <w:color w:val="000000"/>
                <w:sz w:val="22"/>
                <w:szCs w:val="22"/>
              </w:rPr>
            </w:pPr>
          </w:p>
        </w:tc>
      </w:tr>
      <w:tr w:rsidR="00110863" w14:paraId="72FD5505"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42B4C0F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15</w:t>
            </w:r>
          </w:p>
        </w:tc>
        <w:tc>
          <w:tcPr>
            <w:tcW w:w="2192" w:type="pct"/>
            <w:tcBorders>
              <w:top w:val="nil"/>
              <w:left w:val="nil"/>
              <w:bottom w:val="single" w:sz="4" w:space="0" w:color="auto"/>
              <w:right w:val="single" w:sz="4" w:space="0" w:color="auto"/>
            </w:tcBorders>
            <w:shd w:val="clear" w:color="auto" w:fill="auto"/>
            <w:vAlign w:val="center"/>
            <w:hideMark/>
          </w:tcPr>
          <w:p w14:paraId="2B5C04E6" w14:textId="77777777" w:rsidR="00110863" w:rsidRDefault="00110863">
            <w:pPr>
              <w:rPr>
                <w:rFonts w:ascii="Calibri" w:hAnsi="Calibri" w:cs="Calibri"/>
                <w:color w:val="000000"/>
                <w:sz w:val="22"/>
                <w:szCs w:val="22"/>
              </w:rPr>
            </w:pPr>
            <w:r>
              <w:rPr>
                <w:rFonts w:ascii="Calibri" w:hAnsi="Calibri" w:cs="Calibri"/>
                <w:color w:val="000000"/>
                <w:sz w:val="22"/>
                <w:szCs w:val="22"/>
              </w:rPr>
              <w:t>TENSIOMETRE MANOPOIRE</w:t>
            </w:r>
          </w:p>
        </w:tc>
        <w:tc>
          <w:tcPr>
            <w:tcW w:w="344" w:type="pct"/>
            <w:tcBorders>
              <w:top w:val="nil"/>
              <w:left w:val="nil"/>
              <w:bottom w:val="single" w:sz="4" w:space="0" w:color="auto"/>
              <w:right w:val="single" w:sz="4" w:space="0" w:color="auto"/>
            </w:tcBorders>
            <w:shd w:val="clear" w:color="auto" w:fill="auto"/>
            <w:vAlign w:val="center"/>
            <w:hideMark/>
          </w:tcPr>
          <w:p w14:paraId="0434A960"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735275B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3D7B6711"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422DD2D0" w14:textId="77777777" w:rsidR="00110863" w:rsidRDefault="00110863">
            <w:pPr>
              <w:jc w:val="center"/>
              <w:rPr>
                <w:rFonts w:ascii="Calibri" w:hAnsi="Calibri" w:cs="Calibri"/>
                <w:color w:val="000000"/>
                <w:sz w:val="22"/>
                <w:szCs w:val="22"/>
              </w:rPr>
            </w:pPr>
          </w:p>
        </w:tc>
      </w:tr>
      <w:tr w:rsidR="00110863" w14:paraId="73573D5C"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BB38A63"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16</w:t>
            </w:r>
          </w:p>
        </w:tc>
        <w:tc>
          <w:tcPr>
            <w:tcW w:w="2192" w:type="pct"/>
            <w:tcBorders>
              <w:top w:val="nil"/>
              <w:left w:val="nil"/>
              <w:bottom w:val="single" w:sz="4" w:space="0" w:color="auto"/>
              <w:right w:val="single" w:sz="4" w:space="0" w:color="auto"/>
            </w:tcBorders>
            <w:shd w:val="clear" w:color="auto" w:fill="auto"/>
            <w:vAlign w:val="center"/>
            <w:hideMark/>
          </w:tcPr>
          <w:p w14:paraId="31D0F59F" w14:textId="77777777" w:rsidR="00110863" w:rsidRDefault="00110863">
            <w:pPr>
              <w:rPr>
                <w:rFonts w:ascii="Calibri" w:hAnsi="Calibri" w:cs="Calibri"/>
                <w:color w:val="000000"/>
                <w:sz w:val="22"/>
                <w:szCs w:val="22"/>
              </w:rPr>
            </w:pPr>
            <w:r>
              <w:rPr>
                <w:rFonts w:ascii="Calibri" w:hAnsi="Calibri" w:cs="Calibri"/>
                <w:color w:val="000000"/>
                <w:sz w:val="22"/>
                <w:szCs w:val="22"/>
              </w:rPr>
              <w:t>ARMOIRE VITREE POUR MATERIEL MEDICAL</w:t>
            </w:r>
          </w:p>
        </w:tc>
        <w:tc>
          <w:tcPr>
            <w:tcW w:w="344" w:type="pct"/>
            <w:tcBorders>
              <w:top w:val="nil"/>
              <w:left w:val="nil"/>
              <w:bottom w:val="single" w:sz="4" w:space="0" w:color="auto"/>
              <w:right w:val="single" w:sz="4" w:space="0" w:color="auto"/>
            </w:tcBorders>
            <w:shd w:val="clear" w:color="auto" w:fill="auto"/>
            <w:vAlign w:val="center"/>
            <w:hideMark/>
          </w:tcPr>
          <w:p w14:paraId="386B9FC4"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13DCF53A"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1EB86F70"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497EC76" w14:textId="77777777" w:rsidR="00110863" w:rsidRDefault="00110863">
            <w:pPr>
              <w:jc w:val="center"/>
              <w:rPr>
                <w:rFonts w:ascii="Calibri" w:hAnsi="Calibri" w:cs="Calibri"/>
                <w:color w:val="000000"/>
                <w:sz w:val="22"/>
                <w:szCs w:val="22"/>
              </w:rPr>
            </w:pPr>
          </w:p>
        </w:tc>
      </w:tr>
      <w:tr w:rsidR="00110863" w14:paraId="606D5028"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74D9F219"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17</w:t>
            </w:r>
          </w:p>
        </w:tc>
        <w:tc>
          <w:tcPr>
            <w:tcW w:w="2192" w:type="pct"/>
            <w:tcBorders>
              <w:top w:val="nil"/>
              <w:left w:val="nil"/>
              <w:bottom w:val="single" w:sz="4" w:space="0" w:color="auto"/>
              <w:right w:val="single" w:sz="4" w:space="0" w:color="auto"/>
            </w:tcBorders>
            <w:shd w:val="clear" w:color="auto" w:fill="auto"/>
            <w:vAlign w:val="center"/>
            <w:hideMark/>
          </w:tcPr>
          <w:p w14:paraId="682996B3" w14:textId="77777777" w:rsidR="00110863" w:rsidRDefault="00110863">
            <w:pPr>
              <w:rPr>
                <w:rFonts w:ascii="Calibri" w:hAnsi="Calibri" w:cs="Calibri"/>
                <w:color w:val="000000"/>
                <w:sz w:val="22"/>
                <w:szCs w:val="22"/>
              </w:rPr>
            </w:pPr>
            <w:r>
              <w:rPr>
                <w:rFonts w:ascii="Calibri" w:hAnsi="Calibri" w:cs="Calibri"/>
                <w:color w:val="000000"/>
                <w:sz w:val="22"/>
                <w:szCs w:val="22"/>
              </w:rPr>
              <w:t>REFEREGERATEUR MEDICAL</w:t>
            </w:r>
          </w:p>
        </w:tc>
        <w:tc>
          <w:tcPr>
            <w:tcW w:w="344" w:type="pct"/>
            <w:tcBorders>
              <w:top w:val="nil"/>
              <w:left w:val="nil"/>
              <w:bottom w:val="single" w:sz="4" w:space="0" w:color="auto"/>
              <w:right w:val="single" w:sz="4" w:space="0" w:color="auto"/>
            </w:tcBorders>
            <w:shd w:val="clear" w:color="auto" w:fill="auto"/>
            <w:vAlign w:val="center"/>
            <w:hideMark/>
          </w:tcPr>
          <w:p w14:paraId="1E874757"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46C8A72D" w14:textId="77777777" w:rsidR="00110863" w:rsidRDefault="00110863">
            <w:pPr>
              <w:jc w:val="center"/>
              <w:rPr>
                <w:rFonts w:ascii="Calibri" w:hAnsi="Calibri" w:cs="Calibri"/>
                <w:color w:val="000000"/>
                <w:sz w:val="22"/>
                <w:szCs w:val="22"/>
              </w:rPr>
            </w:pPr>
            <w:r>
              <w:rPr>
                <w:rFonts w:ascii="Calibri" w:hAnsi="Calibri" w:cs="Calibri"/>
                <w:color w:val="000000"/>
                <w:sz w:val="22"/>
                <w:szCs w:val="22"/>
              </w:rPr>
              <w:t>1</w:t>
            </w:r>
          </w:p>
        </w:tc>
        <w:tc>
          <w:tcPr>
            <w:tcW w:w="671" w:type="pct"/>
            <w:tcBorders>
              <w:top w:val="nil"/>
              <w:left w:val="nil"/>
              <w:bottom w:val="single" w:sz="4" w:space="0" w:color="auto"/>
              <w:right w:val="single" w:sz="4" w:space="0" w:color="auto"/>
            </w:tcBorders>
            <w:shd w:val="clear" w:color="auto" w:fill="auto"/>
            <w:noWrap/>
            <w:vAlign w:val="center"/>
          </w:tcPr>
          <w:p w14:paraId="1AC249A2" w14:textId="77777777" w:rsidR="00110863" w:rsidRDefault="00110863">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2A8F8EFD" w14:textId="77777777" w:rsidR="00110863" w:rsidRDefault="00110863">
            <w:pPr>
              <w:jc w:val="center"/>
              <w:rPr>
                <w:rFonts w:ascii="Calibri" w:hAnsi="Calibri" w:cs="Calibri"/>
                <w:color w:val="000000"/>
                <w:sz w:val="22"/>
                <w:szCs w:val="22"/>
              </w:rPr>
            </w:pPr>
          </w:p>
        </w:tc>
      </w:tr>
      <w:tr w:rsidR="00BB5FA5" w14:paraId="080ABE0B" w14:textId="77777777" w:rsidTr="00866E33">
        <w:trPr>
          <w:trHeight w:val="6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CA8FCF9" w14:textId="241FF53F"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18</w:t>
            </w:r>
          </w:p>
        </w:tc>
        <w:tc>
          <w:tcPr>
            <w:tcW w:w="2192" w:type="pct"/>
            <w:tcBorders>
              <w:top w:val="nil"/>
              <w:left w:val="nil"/>
              <w:bottom w:val="single" w:sz="4" w:space="0" w:color="auto"/>
              <w:right w:val="single" w:sz="4" w:space="0" w:color="auto"/>
            </w:tcBorders>
            <w:shd w:val="clear" w:color="auto" w:fill="auto"/>
            <w:vAlign w:val="center"/>
            <w:hideMark/>
          </w:tcPr>
          <w:p w14:paraId="59FDD29E" w14:textId="7FBD612E" w:rsidR="00BB5FA5" w:rsidRDefault="00BB5FA5" w:rsidP="00BB5FA5">
            <w:pPr>
              <w:rPr>
                <w:rFonts w:ascii="Calibri" w:hAnsi="Calibri" w:cs="Calibri"/>
                <w:color w:val="000000"/>
                <w:sz w:val="22"/>
                <w:szCs w:val="22"/>
              </w:rPr>
            </w:pPr>
            <w:r>
              <w:rPr>
                <w:rFonts w:ascii="Calibri" w:hAnsi="Calibri" w:cs="Calibri"/>
                <w:color w:val="000000"/>
                <w:sz w:val="22"/>
                <w:szCs w:val="22"/>
              </w:rPr>
              <w:t>TETE DE LIT STAGIAIRE 1 PLACE EN BOIS+ SOMMIERS STAGIAIRES 1 PLACE TAPISSE de 1000X1900 ± 5 %</w:t>
            </w:r>
          </w:p>
        </w:tc>
        <w:tc>
          <w:tcPr>
            <w:tcW w:w="344" w:type="pct"/>
            <w:tcBorders>
              <w:top w:val="nil"/>
              <w:left w:val="nil"/>
              <w:bottom w:val="single" w:sz="4" w:space="0" w:color="auto"/>
              <w:right w:val="single" w:sz="4" w:space="0" w:color="auto"/>
            </w:tcBorders>
            <w:shd w:val="clear" w:color="auto" w:fill="auto"/>
            <w:vAlign w:val="center"/>
            <w:hideMark/>
          </w:tcPr>
          <w:p w14:paraId="7985E265"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04B2538"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7DDF97CD"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05CF981A" w14:textId="77777777" w:rsidR="00BB5FA5" w:rsidRDefault="00BB5FA5" w:rsidP="00BB5FA5">
            <w:pPr>
              <w:jc w:val="center"/>
              <w:rPr>
                <w:rFonts w:ascii="Calibri" w:hAnsi="Calibri" w:cs="Calibri"/>
                <w:color w:val="000000"/>
                <w:sz w:val="22"/>
                <w:szCs w:val="22"/>
              </w:rPr>
            </w:pPr>
          </w:p>
        </w:tc>
      </w:tr>
      <w:tr w:rsidR="00BB5FA5" w14:paraId="26245609" w14:textId="77777777" w:rsidTr="00866E33">
        <w:trPr>
          <w:trHeight w:val="668"/>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1F296000" w14:textId="60EBDB9D"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19</w:t>
            </w:r>
          </w:p>
        </w:tc>
        <w:tc>
          <w:tcPr>
            <w:tcW w:w="2192" w:type="pct"/>
            <w:tcBorders>
              <w:top w:val="nil"/>
              <w:left w:val="nil"/>
              <w:bottom w:val="single" w:sz="4" w:space="0" w:color="auto"/>
              <w:right w:val="single" w:sz="4" w:space="0" w:color="auto"/>
            </w:tcBorders>
            <w:shd w:val="clear" w:color="auto" w:fill="auto"/>
            <w:vAlign w:val="center"/>
            <w:hideMark/>
          </w:tcPr>
          <w:p w14:paraId="115495BA" w14:textId="00B9258E" w:rsidR="00BB5FA5" w:rsidRDefault="00BB5FA5" w:rsidP="00BB5FA5">
            <w:pPr>
              <w:rPr>
                <w:rFonts w:ascii="Calibri" w:hAnsi="Calibri" w:cs="Calibri"/>
                <w:color w:val="000000"/>
                <w:sz w:val="22"/>
                <w:szCs w:val="22"/>
              </w:rPr>
            </w:pPr>
            <w:r>
              <w:rPr>
                <w:rFonts w:ascii="Calibri" w:hAnsi="Calibri" w:cs="Calibri"/>
                <w:color w:val="000000"/>
                <w:sz w:val="22"/>
                <w:szCs w:val="22"/>
              </w:rPr>
              <w:t xml:space="preserve">Bureau stagiaire </w:t>
            </w:r>
          </w:p>
        </w:tc>
        <w:tc>
          <w:tcPr>
            <w:tcW w:w="344" w:type="pct"/>
            <w:tcBorders>
              <w:top w:val="nil"/>
              <w:left w:val="nil"/>
              <w:bottom w:val="single" w:sz="4" w:space="0" w:color="auto"/>
              <w:right w:val="single" w:sz="4" w:space="0" w:color="auto"/>
            </w:tcBorders>
            <w:shd w:val="clear" w:color="auto" w:fill="auto"/>
            <w:vAlign w:val="center"/>
            <w:hideMark/>
          </w:tcPr>
          <w:p w14:paraId="7500BD1C"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3863D262"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688AD324"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30D2E83E" w14:textId="77777777" w:rsidR="00BB5FA5" w:rsidRDefault="00BB5FA5" w:rsidP="00BB5FA5">
            <w:pPr>
              <w:jc w:val="center"/>
              <w:rPr>
                <w:rFonts w:ascii="Calibri" w:hAnsi="Calibri" w:cs="Calibri"/>
                <w:color w:val="000000"/>
                <w:sz w:val="22"/>
                <w:szCs w:val="22"/>
              </w:rPr>
            </w:pPr>
          </w:p>
        </w:tc>
      </w:tr>
      <w:tr w:rsidR="00BB5FA5" w14:paraId="7237195A" w14:textId="77777777" w:rsidTr="00866E33">
        <w:trPr>
          <w:trHeight w:val="300"/>
        </w:trPr>
        <w:tc>
          <w:tcPr>
            <w:tcW w:w="409" w:type="pct"/>
            <w:tcBorders>
              <w:top w:val="nil"/>
              <w:left w:val="single" w:sz="4" w:space="0" w:color="auto"/>
              <w:bottom w:val="single" w:sz="4" w:space="0" w:color="auto"/>
              <w:right w:val="single" w:sz="4" w:space="0" w:color="auto"/>
            </w:tcBorders>
            <w:shd w:val="clear" w:color="auto" w:fill="auto"/>
            <w:vAlign w:val="center"/>
            <w:hideMark/>
          </w:tcPr>
          <w:p w14:paraId="5B0563FF" w14:textId="5CA66703"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20</w:t>
            </w:r>
          </w:p>
        </w:tc>
        <w:tc>
          <w:tcPr>
            <w:tcW w:w="2192" w:type="pct"/>
            <w:tcBorders>
              <w:top w:val="nil"/>
              <w:left w:val="nil"/>
              <w:bottom w:val="single" w:sz="4" w:space="0" w:color="auto"/>
              <w:right w:val="single" w:sz="4" w:space="0" w:color="auto"/>
            </w:tcBorders>
            <w:shd w:val="clear" w:color="auto" w:fill="auto"/>
            <w:vAlign w:val="center"/>
            <w:hideMark/>
          </w:tcPr>
          <w:p w14:paraId="78DA0779" w14:textId="5CEA5582" w:rsidR="00BB5FA5" w:rsidRDefault="00BB5FA5" w:rsidP="00BB5FA5">
            <w:pPr>
              <w:rPr>
                <w:rFonts w:ascii="Calibri" w:hAnsi="Calibri" w:cs="Calibri"/>
                <w:color w:val="000000"/>
                <w:sz w:val="22"/>
                <w:szCs w:val="22"/>
              </w:rPr>
            </w:pPr>
            <w:r>
              <w:rPr>
                <w:rFonts w:ascii="Calibri" w:hAnsi="Calibri" w:cs="Calibri"/>
                <w:color w:val="000000"/>
                <w:sz w:val="22"/>
                <w:szCs w:val="22"/>
              </w:rPr>
              <w:t>Chaise stagiaire</w:t>
            </w:r>
          </w:p>
        </w:tc>
        <w:tc>
          <w:tcPr>
            <w:tcW w:w="344" w:type="pct"/>
            <w:tcBorders>
              <w:top w:val="nil"/>
              <w:left w:val="nil"/>
              <w:bottom w:val="single" w:sz="4" w:space="0" w:color="auto"/>
              <w:right w:val="single" w:sz="4" w:space="0" w:color="auto"/>
            </w:tcBorders>
            <w:shd w:val="clear" w:color="auto" w:fill="auto"/>
            <w:vAlign w:val="center"/>
            <w:hideMark/>
          </w:tcPr>
          <w:p w14:paraId="5F5DA4FE"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U</w:t>
            </w:r>
          </w:p>
        </w:tc>
        <w:tc>
          <w:tcPr>
            <w:tcW w:w="388" w:type="pct"/>
            <w:tcBorders>
              <w:top w:val="nil"/>
              <w:left w:val="nil"/>
              <w:bottom w:val="single" w:sz="4" w:space="0" w:color="auto"/>
              <w:right w:val="single" w:sz="4" w:space="0" w:color="auto"/>
            </w:tcBorders>
            <w:shd w:val="clear" w:color="auto" w:fill="auto"/>
            <w:vAlign w:val="center"/>
            <w:hideMark/>
          </w:tcPr>
          <w:p w14:paraId="268F7DD1" w14:textId="77777777" w:rsidR="00BB5FA5" w:rsidRDefault="00BB5FA5" w:rsidP="00BB5FA5">
            <w:pPr>
              <w:jc w:val="center"/>
              <w:rPr>
                <w:rFonts w:ascii="Calibri" w:hAnsi="Calibri" w:cs="Calibri"/>
                <w:color w:val="000000"/>
                <w:sz w:val="22"/>
                <w:szCs w:val="22"/>
              </w:rPr>
            </w:pPr>
            <w:r>
              <w:rPr>
                <w:rFonts w:ascii="Calibri" w:hAnsi="Calibri" w:cs="Calibri"/>
                <w:color w:val="000000"/>
                <w:sz w:val="22"/>
                <w:szCs w:val="22"/>
              </w:rPr>
              <w:t>304</w:t>
            </w:r>
          </w:p>
        </w:tc>
        <w:tc>
          <w:tcPr>
            <w:tcW w:w="671" w:type="pct"/>
            <w:tcBorders>
              <w:top w:val="nil"/>
              <w:left w:val="nil"/>
              <w:bottom w:val="single" w:sz="4" w:space="0" w:color="auto"/>
              <w:right w:val="single" w:sz="4" w:space="0" w:color="auto"/>
            </w:tcBorders>
            <w:shd w:val="clear" w:color="auto" w:fill="auto"/>
            <w:noWrap/>
            <w:vAlign w:val="center"/>
          </w:tcPr>
          <w:p w14:paraId="69DA70B9" w14:textId="77777777" w:rsidR="00BB5FA5" w:rsidRDefault="00BB5FA5" w:rsidP="00BB5FA5">
            <w:pPr>
              <w:jc w:val="center"/>
              <w:rPr>
                <w:rFonts w:ascii="Calibri" w:hAnsi="Calibri" w:cs="Calibri"/>
                <w:color w:val="000000"/>
                <w:sz w:val="22"/>
                <w:szCs w:val="22"/>
              </w:rPr>
            </w:pPr>
          </w:p>
        </w:tc>
        <w:tc>
          <w:tcPr>
            <w:tcW w:w="995" w:type="pct"/>
            <w:tcBorders>
              <w:top w:val="nil"/>
              <w:left w:val="nil"/>
              <w:bottom w:val="single" w:sz="4" w:space="0" w:color="auto"/>
              <w:right w:val="single" w:sz="4" w:space="0" w:color="auto"/>
            </w:tcBorders>
            <w:shd w:val="clear" w:color="auto" w:fill="auto"/>
            <w:noWrap/>
            <w:vAlign w:val="center"/>
          </w:tcPr>
          <w:p w14:paraId="7C235314" w14:textId="77777777" w:rsidR="00BB5FA5" w:rsidRDefault="00BB5FA5" w:rsidP="00BB5FA5">
            <w:pPr>
              <w:jc w:val="center"/>
              <w:rPr>
                <w:rFonts w:ascii="Calibri" w:hAnsi="Calibri" w:cs="Calibri"/>
                <w:color w:val="000000"/>
                <w:sz w:val="22"/>
                <w:szCs w:val="22"/>
              </w:rPr>
            </w:pPr>
          </w:p>
        </w:tc>
      </w:tr>
      <w:tr w:rsidR="00110863" w14:paraId="3B0EC855"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6D491E6" w14:textId="77777777" w:rsidR="00110863" w:rsidRDefault="00110863">
            <w:pPr>
              <w:jc w:val="center"/>
              <w:rPr>
                <w:rFonts w:ascii="Calibri" w:hAnsi="Calibri" w:cs="Calibri"/>
                <w:b/>
                <w:bCs/>
              </w:rPr>
            </w:pPr>
            <w:r>
              <w:rPr>
                <w:rFonts w:ascii="Calibri" w:hAnsi="Calibri" w:cs="Calibri"/>
                <w:b/>
                <w:bCs/>
              </w:rPr>
              <w:t>Montant Total en    HTVA</w:t>
            </w:r>
          </w:p>
        </w:tc>
        <w:tc>
          <w:tcPr>
            <w:tcW w:w="995" w:type="pct"/>
            <w:tcBorders>
              <w:top w:val="nil"/>
              <w:left w:val="nil"/>
              <w:bottom w:val="single" w:sz="4" w:space="0" w:color="auto"/>
              <w:right w:val="single" w:sz="4" w:space="0" w:color="auto"/>
            </w:tcBorders>
            <w:shd w:val="clear" w:color="auto" w:fill="auto"/>
            <w:noWrap/>
            <w:vAlign w:val="center"/>
          </w:tcPr>
          <w:p w14:paraId="63EDF64D" w14:textId="77777777" w:rsidR="00110863" w:rsidRDefault="00110863">
            <w:pPr>
              <w:jc w:val="right"/>
              <w:rPr>
                <w:rFonts w:ascii="Calibri" w:hAnsi="Calibri" w:cs="Calibri"/>
                <w:b/>
                <w:bCs/>
                <w:color w:val="000000"/>
              </w:rPr>
            </w:pPr>
          </w:p>
        </w:tc>
      </w:tr>
      <w:tr w:rsidR="00110863" w14:paraId="2240C64E"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41282EFC" w14:textId="77777777" w:rsidR="00110863" w:rsidRDefault="00110863">
            <w:pPr>
              <w:jc w:val="center"/>
              <w:rPr>
                <w:rFonts w:ascii="Calibri" w:hAnsi="Calibri" w:cs="Calibri"/>
                <w:b/>
                <w:bCs/>
              </w:rPr>
            </w:pPr>
            <w:r>
              <w:rPr>
                <w:rFonts w:ascii="Calibri" w:hAnsi="Calibri" w:cs="Calibri"/>
                <w:b/>
                <w:bCs/>
              </w:rPr>
              <w:t>Total de la TVA (Taux 20%)=</w:t>
            </w:r>
          </w:p>
        </w:tc>
        <w:tc>
          <w:tcPr>
            <w:tcW w:w="995" w:type="pct"/>
            <w:tcBorders>
              <w:top w:val="nil"/>
              <w:left w:val="nil"/>
              <w:bottom w:val="single" w:sz="4" w:space="0" w:color="auto"/>
              <w:right w:val="single" w:sz="4" w:space="0" w:color="auto"/>
            </w:tcBorders>
            <w:shd w:val="clear" w:color="auto" w:fill="auto"/>
            <w:noWrap/>
            <w:vAlign w:val="center"/>
          </w:tcPr>
          <w:p w14:paraId="3D9F45AD" w14:textId="77777777" w:rsidR="00110863" w:rsidRDefault="00110863">
            <w:pPr>
              <w:jc w:val="right"/>
              <w:rPr>
                <w:rFonts w:ascii="Calibri" w:hAnsi="Calibri" w:cs="Calibri"/>
                <w:b/>
                <w:bCs/>
                <w:color w:val="000000"/>
              </w:rPr>
            </w:pPr>
          </w:p>
        </w:tc>
      </w:tr>
      <w:tr w:rsidR="00110863" w14:paraId="32DA42FF" w14:textId="77777777" w:rsidTr="00866E33">
        <w:trPr>
          <w:trHeight w:val="315"/>
        </w:trPr>
        <w:tc>
          <w:tcPr>
            <w:tcW w:w="4005"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2A046A9D" w14:textId="77777777" w:rsidR="00110863" w:rsidRDefault="00110863">
            <w:pPr>
              <w:jc w:val="center"/>
              <w:rPr>
                <w:rFonts w:ascii="Calibri" w:hAnsi="Calibri" w:cs="Calibri"/>
                <w:b/>
                <w:bCs/>
              </w:rPr>
            </w:pPr>
            <w:r>
              <w:rPr>
                <w:rFonts w:ascii="Calibri" w:hAnsi="Calibri" w:cs="Calibri"/>
                <w:b/>
                <w:bCs/>
              </w:rPr>
              <w:t>Montant Total en TTC =</w:t>
            </w:r>
          </w:p>
        </w:tc>
        <w:tc>
          <w:tcPr>
            <w:tcW w:w="995" w:type="pct"/>
            <w:tcBorders>
              <w:top w:val="nil"/>
              <w:left w:val="nil"/>
              <w:bottom w:val="single" w:sz="4" w:space="0" w:color="auto"/>
              <w:right w:val="single" w:sz="4" w:space="0" w:color="auto"/>
            </w:tcBorders>
            <w:shd w:val="clear" w:color="auto" w:fill="auto"/>
            <w:noWrap/>
            <w:vAlign w:val="center"/>
          </w:tcPr>
          <w:p w14:paraId="067ADF6E" w14:textId="77777777" w:rsidR="00110863" w:rsidRDefault="00110863">
            <w:pPr>
              <w:jc w:val="right"/>
              <w:rPr>
                <w:rFonts w:ascii="Calibri" w:hAnsi="Calibri" w:cs="Calibri"/>
                <w:b/>
                <w:bCs/>
                <w:color w:val="000000"/>
              </w:rPr>
            </w:pPr>
          </w:p>
        </w:tc>
      </w:tr>
    </w:tbl>
    <w:p w14:paraId="7A4907C6" w14:textId="77777777" w:rsidR="0072156D" w:rsidRDefault="0072156D" w:rsidP="0072156D">
      <w:pPr>
        <w:rPr>
          <w:rFonts w:asciiTheme="minorHAnsi" w:hAnsiTheme="minorHAnsi" w:cstheme="minorHAnsi"/>
          <w:sz w:val="28"/>
          <w:szCs w:val="28"/>
        </w:rPr>
      </w:pPr>
    </w:p>
    <w:p w14:paraId="5EBC40A5" w14:textId="77777777" w:rsidR="0072156D" w:rsidRPr="0072156D" w:rsidRDefault="0072156D" w:rsidP="0072156D">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sidR="00ED0C10">
        <w:rPr>
          <w:rFonts w:asciiTheme="minorHAnsi" w:hAnsiTheme="minorHAnsi" w:cstheme="minorHAnsi"/>
          <w:b/>
          <w:bCs/>
          <w:sz w:val="18"/>
          <w:szCs w:val="22"/>
        </w:rPr>
        <w:t>.</w:t>
      </w:r>
    </w:p>
    <w:p w14:paraId="7708F4BF" w14:textId="77777777" w:rsidR="0072156D" w:rsidRPr="0072156D" w:rsidRDefault="0072156D" w:rsidP="0072156D">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477DF88E" w14:textId="5628F050" w:rsidR="00866E33" w:rsidRDefault="0072156D" w:rsidP="00866E33">
      <w:pPr>
        <w:jc w:val="center"/>
        <w:rPr>
          <w:rFonts w:asciiTheme="minorHAnsi" w:hAnsiTheme="minorHAnsi" w:cstheme="minorHAnsi"/>
          <w:b/>
          <w:snapToGrid w:val="0"/>
          <w:sz w:val="22"/>
          <w:szCs w:val="28"/>
        </w:rPr>
      </w:pPr>
      <w:r w:rsidRPr="0072156D">
        <w:rPr>
          <w:rFonts w:asciiTheme="minorHAnsi" w:hAnsiTheme="minorHAnsi" w:cstheme="minorHAnsi"/>
          <w:b/>
          <w:snapToGrid w:val="0"/>
          <w:sz w:val="22"/>
          <w:szCs w:val="28"/>
        </w:rPr>
        <w:t>S</w:t>
      </w:r>
      <w:r w:rsidR="00C21061">
        <w:rPr>
          <w:rFonts w:asciiTheme="minorHAnsi" w:hAnsiTheme="minorHAnsi" w:cstheme="minorHAnsi"/>
          <w:b/>
          <w:snapToGrid w:val="0"/>
          <w:sz w:val="22"/>
          <w:szCs w:val="28"/>
        </w:rPr>
        <w:t>ignature et cachet du concurrent</w:t>
      </w:r>
    </w:p>
    <w:p w14:paraId="0E993850" w14:textId="77777777" w:rsidR="00866E33" w:rsidRDefault="00866E33" w:rsidP="0072156D">
      <w:pPr>
        <w:jc w:val="center"/>
        <w:rPr>
          <w:rFonts w:asciiTheme="minorHAnsi" w:hAnsiTheme="minorHAnsi" w:cstheme="minorHAnsi"/>
          <w:b/>
          <w:snapToGrid w:val="0"/>
          <w:sz w:val="22"/>
          <w:szCs w:val="28"/>
        </w:rPr>
      </w:pPr>
    </w:p>
    <w:p w14:paraId="39BDAB1F" w14:textId="77777777" w:rsidR="00110863" w:rsidRPr="000561E6" w:rsidRDefault="00110863" w:rsidP="00110863">
      <w:pPr>
        <w:ind w:left="928"/>
        <w:jc w:val="center"/>
        <w:rPr>
          <w:rFonts w:asciiTheme="minorHAnsi" w:hAnsiTheme="minorHAnsi" w:cstheme="minorHAnsi"/>
          <w:b/>
          <w:bCs/>
          <w:sz w:val="28"/>
          <w:szCs w:val="22"/>
        </w:rPr>
      </w:pPr>
      <w:r>
        <w:rPr>
          <w:rFonts w:asciiTheme="minorHAnsi" w:hAnsiTheme="minorHAnsi" w:cstheme="minorHAnsi"/>
          <w:b/>
          <w:bCs/>
          <w:sz w:val="28"/>
          <w:szCs w:val="22"/>
        </w:rPr>
        <w:t>LOT N°4 : Mobilier d'atelier</w:t>
      </w:r>
    </w:p>
    <w:p w14:paraId="6E7F87A5"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14:paraId="2D83B02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Tout article ne répondant pas aux spécifications demandées sera déclaré non-conforme.</w:t>
      </w:r>
    </w:p>
    <w:p w14:paraId="300A1267" w14:textId="77777777" w:rsidR="00B77962"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14:paraId="0D70B66A" w14:textId="77777777" w:rsidR="00B77962" w:rsidRPr="00323609" w:rsidRDefault="00B77962" w:rsidP="00B77962">
      <w:pPr>
        <w:pStyle w:val="Paragraphedeliste"/>
        <w:numPr>
          <w:ilvl w:val="0"/>
          <w:numId w:val="3"/>
        </w:numPr>
        <w:jc w:val="both"/>
        <w:rPr>
          <w:rFonts w:ascii="Calibri" w:hAnsi="Calibri"/>
          <w:b/>
          <w:bCs/>
          <w:i/>
          <w:iCs/>
          <w:sz w:val="20"/>
          <w:szCs w:val="20"/>
        </w:rPr>
      </w:pPr>
      <w:r w:rsidRPr="00323609">
        <w:rPr>
          <w:rFonts w:ascii="Calibri" w:hAnsi="Calibri"/>
          <w:b/>
          <w:bCs/>
          <w:i/>
          <w:iCs/>
          <w:sz w:val="20"/>
          <w:szCs w:val="20"/>
        </w:rPr>
        <w:t>Les marques commerciales, références au catalogue, appellation, brevet, conception, type, origine ou producteurs particuliers qui sont spécifiés au niveau de</w:t>
      </w:r>
      <w:r w:rsidRPr="00323609">
        <w:rPr>
          <w:b/>
          <w:bCs/>
        </w:rPr>
        <w:t xml:space="preserve"> « </w:t>
      </w:r>
      <w:r w:rsidRPr="00323609">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3812AE71"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3FBAE5CA" w14:textId="77777777" w:rsidR="00B77962" w:rsidRPr="004561DC" w:rsidRDefault="00B77962" w:rsidP="00B77962">
      <w:pPr>
        <w:numPr>
          <w:ilvl w:val="0"/>
          <w:numId w:val="3"/>
        </w:numPr>
        <w:rPr>
          <w:rFonts w:asciiTheme="minorHAnsi" w:hAnsiTheme="minorHAnsi" w:cstheme="minorHAnsi"/>
          <w:bCs/>
          <w:iCs/>
          <w:sz w:val="22"/>
          <w:szCs w:val="22"/>
        </w:rPr>
      </w:pPr>
      <w:r w:rsidRPr="004561DC">
        <w:rPr>
          <w:rFonts w:asciiTheme="minorHAnsi" w:hAnsiTheme="minorHAnsi" w:cstheme="minorHAnsi"/>
          <w:bCs/>
          <w:iCs/>
          <w:sz w:val="22"/>
          <w:szCs w:val="22"/>
        </w:rPr>
        <w:t>Les valeurs des dimensions, longueurs, capacités,……. Doivent être renseignées d’une manière précise dans la colonne « Proposition du soumissionnaire ».</w:t>
      </w:r>
    </w:p>
    <w:p w14:paraId="34909A19" w14:textId="77777777" w:rsidR="00110863" w:rsidRPr="004561DC" w:rsidRDefault="00110863" w:rsidP="00110863">
      <w:pPr>
        <w:rPr>
          <w:rFonts w:asciiTheme="minorHAnsi" w:hAnsiTheme="minorHAnsi" w:cstheme="minorHAnsi"/>
          <w:iCs/>
          <w:sz w:val="18"/>
          <w:szCs w:val="22"/>
        </w:rPr>
      </w:pPr>
    </w:p>
    <w:tbl>
      <w:tblPr>
        <w:tblW w:w="10194" w:type="dxa"/>
        <w:tblCellMar>
          <w:left w:w="70" w:type="dxa"/>
          <w:right w:w="70" w:type="dxa"/>
        </w:tblCellMar>
        <w:tblLook w:val="04A0" w:firstRow="1" w:lastRow="0" w:firstColumn="1" w:lastColumn="0" w:noHBand="0" w:noVBand="1"/>
      </w:tblPr>
      <w:tblGrid>
        <w:gridCol w:w="575"/>
        <w:gridCol w:w="6386"/>
        <w:gridCol w:w="1633"/>
        <w:gridCol w:w="1600"/>
      </w:tblGrid>
      <w:tr w:rsidR="005F1BB7" w14:paraId="3870700E" w14:textId="77777777" w:rsidTr="00B77962">
        <w:trPr>
          <w:trHeight w:val="791"/>
          <w:tblHeader/>
        </w:trPr>
        <w:tc>
          <w:tcPr>
            <w:tcW w:w="576"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A7483F4" w14:textId="77777777" w:rsidR="005F1BB7" w:rsidRDefault="005F1BB7" w:rsidP="00FA3A02">
            <w:pPr>
              <w:jc w:val="center"/>
              <w:rPr>
                <w:rFonts w:ascii="Calibri" w:hAnsi="Calibri" w:cs="Calibri"/>
                <w:b/>
                <w:bCs/>
                <w:sz w:val="22"/>
                <w:szCs w:val="22"/>
              </w:rPr>
            </w:pPr>
            <w:r>
              <w:rPr>
                <w:rFonts w:ascii="Calibri" w:hAnsi="Calibri" w:cs="Calibri"/>
                <w:b/>
                <w:bCs/>
                <w:sz w:val="22"/>
                <w:szCs w:val="22"/>
              </w:rPr>
              <w:t>Item</w:t>
            </w:r>
          </w:p>
        </w:tc>
        <w:tc>
          <w:tcPr>
            <w:tcW w:w="6649" w:type="dxa"/>
            <w:tcBorders>
              <w:top w:val="single" w:sz="4" w:space="0" w:color="auto"/>
              <w:left w:val="nil"/>
              <w:bottom w:val="single" w:sz="4" w:space="0" w:color="auto"/>
              <w:right w:val="single" w:sz="4" w:space="0" w:color="auto"/>
            </w:tcBorders>
            <w:shd w:val="clear" w:color="000000" w:fill="EEECE1"/>
            <w:vAlign w:val="center"/>
            <w:hideMark/>
          </w:tcPr>
          <w:p w14:paraId="52F6FD6F" w14:textId="77777777" w:rsidR="005F1BB7" w:rsidRDefault="005F1BB7" w:rsidP="00FA3A02">
            <w:pPr>
              <w:jc w:val="center"/>
              <w:rPr>
                <w:rFonts w:ascii="Calibri" w:hAnsi="Calibri" w:cs="Calibri"/>
                <w:b/>
                <w:bCs/>
                <w:sz w:val="22"/>
                <w:szCs w:val="22"/>
              </w:rPr>
            </w:pPr>
            <w:r>
              <w:rPr>
                <w:rFonts w:ascii="Calibri" w:hAnsi="Calibri" w:cs="Calibri"/>
                <w:b/>
                <w:bCs/>
                <w:sz w:val="22"/>
                <w:szCs w:val="22"/>
              </w:rPr>
              <w:t>Désignation</w:t>
            </w:r>
          </w:p>
        </w:tc>
        <w:tc>
          <w:tcPr>
            <w:tcW w:w="1369" w:type="dxa"/>
            <w:tcBorders>
              <w:top w:val="single" w:sz="4" w:space="0" w:color="auto"/>
              <w:left w:val="nil"/>
              <w:bottom w:val="single" w:sz="4" w:space="0" w:color="auto"/>
              <w:right w:val="single" w:sz="4" w:space="0" w:color="auto"/>
            </w:tcBorders>
            <w:shd w:val="clear" w:color="000000" w:fill="EEECE1"/>
            <w:vAlign w:val="center"/>
          </w:tcPr>
          <w:p w14:paraId="68656456" w14:textId="77777777" w:rsidR="005F1BB7" w:rsidRDefault="005F1BB7" w:rsidP="00FA3A02">
            <w:pPr>
              <w:jc w:val="center"/>
              <w:rPr>
                <w:rFonts w:ascii="Calibri" w:hAnsi="Calibri" w:cs="Calibri"/>
                <w:b/>
                <w:bCs/>
                <w:sz w:val="22"/>
                <w:szCs w:val="22"/>
              </w:rPr>
            </w:pPr>
            <w:r>
              <w:rPr>
                <w:rFonts w:ascii="Calibri" w:hAnsi="Calibri" w:cs="Calibri"/>
                <w:b/>
                <w:bCs/>
                <w:sz w:val="22"/>
                <w:szCs w:val="22"/>
              </w:rPr>
              <w:t>Proposition du soumissionnaire</w:t>
            </w:r>
          </w:p>
        </w:tc>
        <w:tc>
          <w:tcPr>
            <w:tcW w:w="1600" w:type="dxa"/>
            <w:tcBorders>
              <w:top w:val="single" w:sz="4" w:space="0" w:color="auto"/>
              <w:left w:val="nil"/>
              <w:bottom w:val="single" w:sz="4" w:space="0" w:color="auto"/>
              <w:right w:val="single" w:sz="4" w:space="0" w:color="auto"/>
            </w:tcBorders>
            <w:shd w:val="clear" w:color="000000" w:fill="EEECE1"/>
            <w:vAlign w:val="center"/>
          </w:tcPr>
          <w:p w14:paraId="14C72F5B" w14:textId="77777777" w:rsidR="005F1BB7" w:rsidRDefault="005F1BB7" w:rsidP="00FA3A02">
            <w:pPr>
              <w:jc w:val="center"/>
              <w:rPr>
                <w:rFonts w:ascii="Calibri" w:hAnsi="Calibri" w:cs="Calibri"/>
                <w:b/>
                <w:bCs/>
                <w:sz w:val="22"/>
                <w:szCs w:val="22"/>
              </w:rPr>
            </w:pPr>
            <w:r>
              <w:rPr>
                <w:rFonts w:ascii="Calibri" w:hAnsi="Calibri" w:cs="Calibri"/>
                <w:b/>
                <w:bCs/>
                <w:sz w:val="22"/>
                <w:szCs w:val="22"/>
              </w:rPr>
              <w:t>Appréciation de l’administration</w:t>
            </w:r>
          </w:p>
        </w:tc>
      </w:tr>
      <w:tr w:rsidR="005F1BB7" w14:paraId="46BA3C6E"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4C879331"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1</w:t>
            </w:r>
          </w:p>
        </w:tc>
        <w:tc>
          <w:tcPr>
            <w:tcW w:w="6649" w:type="dxa"/>
            <w:tcBorders>
              <w:top w:val="nil"/>
              <w:left w:val="nil"/>
              <w:bottom w:val="single" w:sz="4" w:space="0" w:color="auto"/>
              <w:right w:val="single" w:sz="4" w:space="0" w:color="auto"/>
            </w:tcBorders>
            <w:shd w:val="clear" w:color="auto" w:fill="auto"/>
            <w:vAlign w:val="center"/>
            <w:hideMark/>
          </w:tcPr>
          <w:p w14:paraId="08268A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pour pharmacie</w:t>
            </w:r>
          </w:p>
          <w:p w14:paraId="49AC94E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de rangement.</w:t>
            </w:r>
          </w:p>
          <w:p w14:paraId="7CD9C7A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49CD01B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Équipée de 2 Portes vitrées en verre Securit norme EN12-150, </w:t>
            </w:r>
          </w:p>
          <w:p w14:paraId="58C6F42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Cadre métallique. </w:t>
            </w:r>
          </w:p>
          <w:p w14:paraId="6390C0D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43423DE3"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La partie haute de l'armoire comporte 2 étagères en verre .</w:t>
            </w:r>
          </w:p>
          <w:p w14:paraId="5F4D0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Poignée encastrée avec fermeture par serrure à clés 2 points (jeu de 2 clés).  </w:t>
            </w:r>
          </w:p>
          <w:p w14:paraId="2857B5EF"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La partie basse est équipée de 2 portes métalliques, 1 étagère en verre, 1 serrure à clés différente. </w:t>
            </w:r>
          </w:p>
          <w:p w14:paraId="47EB54A9"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Fermeture 2 points avec poignée encastrée et serrure à clés 4 roulettes pivotantes dont 2 équipées de frein, </w:t>
            </w:r>
          </w:p>
          <w:p w14:paraId="2A1BB222"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poudre époxy résistante aux chocs </w:t>
            </w:r>
          </w:p>
          <w:p w14:paraId="038D9AE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Couleur blanche </w:t>
            </w:r>
          </w:p>
          <w:p w14:paraId="6A7CF7AB"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800 x 435 x 1800 mm </w:t>
            </w:r>
            <w:r>
              <w:rPr>
                <w:rFonts w:ascii="Calibri" w:hAnsi="Calibri" w:cs="Calibri"/>
                <w:sz w:val="22"/>
                <w:szCs w:val="22"/>
              </w:rPr>
              <w:t>+/- 5%</w:t>
            </w:r>
          </w:p>
        </w:tc>
        <w:tc>
          <w:tcPr>
            <w:tcW w:w="1369" w:type="dxa"/>
            <w:tcBorders>
              <w:top w:val="nil"/>
              <w:left w:val="nil"/>
              <w:bottom w:val="single" w:sz="4" w:space="0" w:color="auto"/>
              <w:right w:val="single" w:sz="4" w:space="0" w:color="auto"/>
            </w:tcBorders>
          </w:tcPr>
          <w:p w14:paraId="5736543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5A493D1C" w14:textId="77777777" w:rsidR="005F1BB7" w:rsidRPr="00392D05" w:rsidRDefault="005F1BB7" w:rsidP="00FA3A02">
            <w:pPr>
              <w:rPr>
                <w:rFonts w:ascii="Calibri" w:hAnsi="Calibri" w:cs="Calibri"/>
                <w:b/>
                <w:sz w:val="22"/>
                <w:szCs w:val="22"/>
              </w:rPr>
            </w:pPr>
          </w:p>
        </w:tc>
      </w:tr>
      <w:tr w:rsidR="005F1BB7" w14:paraId="7E847C7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1AD18F5"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2</w:t>
            </w:r>
          </w:p>
        </w:tc>
        <w:tc>
          <w:tcPr>
            <w:tcW w:w="6649" w:type="dxa"/>
            <w:tcBorders>
              <w:top w:val="nil"/>
              <w:left w:val="nil"/>
              <w:bottom w:val="single" w:sz="4" w:space="0" w:color="auto"/>
              <w:right w:val="single" w:sz="4" w:space="0" w:color="auto"/>
            </w:tcBorders>
            <w:shd w:val="clear" w:color="auto" w:fill="auto"/>
            <w:vAlign w:val="center"/>
            <w:hideMark/>
          </w:tcPr>
          <w:p w14:paraId="18A35668"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médicale</w:t>
            </w:r>
          </w:p>
          <w:p w14:paraId="4D36A0B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Armoire médicale haute de rangement idéale</w:t>
            </w:r>
          </w:p>
          <w:p w14:paraId="43C114AD"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Équipée d'étagères en verre .</w:t>
            </w:r>
          </w:p>
          <w:p w14:paraId="61431C8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 Portes vitrées en verre Securit conforme norme EN 12150, </w:t>
            </w:r>
          </w:p>
          <w:p w14:paraId="66A9F4D4"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Construction monobloc soudée en tôle d’acier 8/10e </w:t>
            </w:r>
          </w:p>
          <w:p w14:paraId="2122530B"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Poignée encastrée avec fermeture serrure à clés 2 points (jeu de 2 clés) </w:t>
            </w:r>
          </w:p>
          <w:p w14:paraId="3CD8814C" w14:textId="77777777" w:rsidR="005F1BB7" w:rsidRPr="00392D05" w:rsidRDefault="005F1BB7" w:rsidP="00FA3A02">
            <w:pPr>
              <w:rPr>
                <w:rFonts w:ascii="Calibri" w:hAnsi="Calibri" w:cs="Calibri"/>
                <w:sz w:val="22"/>
                <w:szCs w:val="22"/>
              </w:rPr>
            </w:pPr>
            <w:r>
              <w:rPr>
                <w:rFonts w:ascii="Calibri" w:hAnsi="Calibri" w:cs="Calibri"/>
                <w:sz w:val="22"/>
                <w:szCs w:val="22"/>
              </w:rPr>
              <w:t>Charge maxi 25 kg</w:t>
            </w:r>
            <w:r w:rsidRPr="00392D05">
              <w:rPr>
                <w:rFonts w:ascii="Calibri" w:hAnsi="Calibri" w:cs="Calibri"/>
                <w:sz w:val="22"/>
                <w:szCs w:val="22"/>
              </w:rPr>
              <w:t xml:space="preserve"> par étagère </w:t>
            </w:r>
          </w:p>
          <w:p w14:paraId="58E51235"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Ouverture des portes à 225° </w:t>
            </w:r>
          </w:p>
          <w:p w14:paraId="66F84DAC"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Peinture résistante aux chocs </w:t>
            </w:r>
          </w:p>
          <w:p w14:paraId="5EC8B831" w14:textId="77777777" w:rsidR="005F1BB7" w:rsidRPr="00392D05" w:rsidRDefault="005F1BB7" w:rsidP="00FA3A02">
            <w:pPr>
              <w:rPr>
                <w:rFonts w:ascii="Calibri" w:hAnsi="Calibri" w:cs="Calibri"/>
                <w:sz w:val="22"/>
                <w:szCs w:val="22"/>
              </w:rPr>
            </w:pPr>
            <w:r w:rsidRPr="00392D05">
              <w:rPr>
                <w:rFonts w:ascii="Calibri" w:hAnsi="Calibri" w:cs="Calibri"/>
                <w:sz w:val="22"/>
                <w:szCs w:val="22"/>
              </w:rPr>
              <w:t xml:space="preserve">Blanc </w:t>
            </w:r>
          </w:p>
          <w:p w14:paraId="554F218A" w14:textId="77777777" w:rsidR="005F1BB7" w:rsidRDefault="005F1BB7" w:rsidP="00FA3A02">
            <w:pPr>
              <w:rPr>
                <w:rFonts w:ascii="Calibri" w:hAnsi="Calibri" w:cs="Calibri"/>
                <w:sz w:val="22"/>
                <w:szCs w:val="22"/>
              </w:rPr>
            </w:pPr>
            <w:r w:rsidRPr="00392D05">
              <w:rPr>
                <w:rFonts w:ascii="Calibri" w:hAnsi="Calibri" w:cs="Calibri"/>
                <w:sz w:val="22"/>
                <w:szCs w:val="22"/>
              </w:rPr>
              <w:t xml:space="preserve">Dimensions : 1000 x 435 x 1800 mm </w:t>
            </w:r>
            <w:r>
              <w:rPr>
                <w:rFonts w:ascii="Calibri" w:hAnsi="Calibri" w:cs="Calibri"/>
                <w:sz w:val="22"/>
                <w:szCs w:val="22"/>
              </w:rPr>
              <w:t>+/-5%</w:t>
            </w:r>
          </w:p>
        </w:tc>
        <w:tc>
          <w:tcPr>
            <w:tcW w:w="1369" w:type="dxa"/>
            <w:tcBorders>
              <w:top w:val="nil"/>
              <w:left w:val="nil"/>
              <w:bottom w:val="single" w:sz="4" w:space="0" w:color="auto"/>
              <w:right w:val="single" w:sz="4" w:space="0" w:color="auto"/>
            </w:tcBorders>
          </w:tcPr>
          <w:p w14:paraId="57C6A0FE"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A1B25C2" w14:textId="77777777" w:rsidR="005F1BB7" w:rsidRPr="00392D05" w:rsidRDefault="005F1BB7" w:rsidP="00FA3A02">
            <w:pPr>
              <w:rPr>
                <w:rFonts w:ascii="Calibri" w:hAnsi="Calibri" w:cs="Calibri"/>
                <w:b/>
                <w:sz w:val="22"/>
                <w:szCs w:val="22"/>
              </w:rPr>
            </w:pPr>
          </w:p>
        </w:tc>
      </w:tr>
      <w:tr w:rsidR="005F1BB7" w14:paraId="720BD71F"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3BA88860"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3</w:t>
            </w:r>
          </w:p>
        </w:tc>
        <w:tc>
          <w:tcPr>
            <w:tcW w:w="6649" w:type="dxa"/>
            <w:tcBorders>
              <w:top w:val="nil"/>
              <w:left w:val="nil"/>
              <w:bottom w:val="single" w:sz="4" w:space="0" w:color="auto"/>
              <w:right w:val="single" w:sz="4" w:space="0" w:color="auto"/>
            </w:tcBorders>
            <w:shd w:val="clear" w:color="auto" w:fill="auto"/>
            <w:vAlign w:val="center"/>
            <w:hideMark/>
          </w:tcPr>
          <w:p w14:paraId="4B8490EF"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Armoire de rangement pour salle de maintenance</w:t>
            </w:r>
          </w:p>
          <w:p w14:paraId="37B8F44C" w14:textId="77777777" w:rsidR="005F1BB7" w:rsidRDefault="005F1BB7" w:rsidP="00FA3A02">
            <w:pPr>
              <w:pStyle w:val="NormalWeb"/>
              <w:spacing w:before="0" w:beforeAutospacing="0" w:after="0" w:afterAutospacing="0"/>
              <w:rPr>
                <w:rFonts w:ascii="Calibri Light" w:hAnsi="Calibri Light" w:cs="Calibri Light"/>
              </w:rPr>
            </w:pPr>
            <w:r>
              <w:rPr>
                <w:rFonts w:ascii="Calibri Light" w:hAnsi="Calibri Light" w:cs="Calibri Light"/>
              </w:rPr>
              <w:t>A</w:t>
            </w:r>
            <w:r w:rsidRPr="0036393B">
              <w:rPr>
                <w:rFonts w:ascii="Calibri Light" w:hAnsi="Calibri Light" w:cs="Calibri Light"/>
              </w:rPr>
              <w:t>rmoires de rangement fermant à clé</w:t>
            </w:r>
            <w:r w:rsidRPr="0036393B">
              <w:rPr>
                <w:rFonts w:ascii="Calibri Light" w:hAnsi="Calibri Light" w:cs="Calibri Light"/>
              </w:rPr>
              <w:br/>
              <w:t>Structure métallique monobloc soudée.</w:t>
            </w:r>
            <w:r w:rsidRPr="0036393B">
              <w:rPr>
                <w:rFonts w:ascii="Calibri Light" w:hAnsi="Calibri Light" w:cs="Calibri Light"/>
              </w:rPr>
              <w:br/>
              <w:t>Tôle d'acier lami</w:t>
            </w:r>
            <w:r>
              <w:rPr>
                <w:rFonts w:ascii="Calibri Light" w:hAnsi="Calibri Light" w:cs="Calibri Light"/>
              </w:rPr>
              <w:t>née à froid.</w:t>
            </w:r>
            <w:r>
              <w:rPr>
                <w:rFonts w:ascii="Calibri Light" w:hAnsi="Calibri Light" w:cs="Calibri Light"/>
              </w:rPr>
              <w:br/>
            </w:r>
            <w:r>
              <w:rPr>
                <w:rFonts w:ascii="Calibri Light" w:hAnsi="Calibri Light" w:cs="Calibri Light"/>
              </w:rPr>
              <w:lastRenderedPageBreak/>
              <w:t>Épaisseur 10/10ème</w:t>
            </w:r>
            <w:r w:rsidRPr="0036393B">
              <w:rPr>
                <w:rFonts w:ascii="Calibri Light" w:hAnsi="Calibri Light" w:cs="Calibri Light"/>
              </w:rPr>
              <w:t>.</w:t>
            </w:r>
            <w:r w:rsidRPr="0036393B">
              <w:rPr>
                <w:rFonts w:ascii="Calibri Light" w:hAnsi="Calibri Light" w:cs="Calibri Light"/>
              </w:rPr>
              <w:br/>
              <w:t>Portes sur charnières invisibles, ouverture à 180°, indégondables en position fermée et ouverte.</w:t>
            </w:r>
            <w:r w:rsidRPr="0036393B">
              <w:rPr>
                <w:rFonts w:ascii="Calibri Light" w:hAnsi="Calibri Light" w:cs="Calibri Light"/>
              </w:rPr>
              <w:br/>
              <w:t>Large renfort de porte pour garantir la rigidité de l'ensemble.</w:t>
            </w:r>
            <w:r w:rsidRPr="0036393B">
              <w:rPr>
                <w:rFonts w:ascii="Calibri Light" w:hAnsi="Calibri Light" w:cs="Calibri Light"/>
              </w:rPr>
              <w:br/>
              <w:t>Portes munies d'assourdisseurs pour un meilleur confort d'utilisation.</w:t>
            </w:r>
            <w:r w:rsidRPr="0036393B">
              <w:rPr>
                <w:rFonts w:ascii="Calibri Light" w:hAnsi="Calibri Light" w:cs="Calibri Light"/>
              </w:rPr>
              <w:br/>
            </w:r>
            <w:r w:rsidRPr="0036393B">
              <w:rPr>
                <w:rFonts w:ascii="Calibri Light" w:hAnsi="Calibri Light" w:cs="Calibri Light"/>
              </w:rPr>
              <w:br/>
              <w:t xml:space="preserve">4 Tablettes amovibles réglables en hauteur au pas de 25 mm </w:t>
            </w:r>
            <w:r w:rsidRPr="0036393B">
              <w:rPr>
                <w:rFonts w:ascii="Calibri Light" w:hAnsi="Calibri Light" w:cs="Calibri Light"/>
              </w:rPr>
              <w:br/>
            </w:r>
            <w:r w:rsidRPr="0036393B">
              <w:rPr>
                <w:rFonts w:ascii="Calibri Light" w:hAnsi="Calibri Light" w:cs="Calibri Light"/>
              </w:rPr>
              <w:br/>
              <w:t>C</w:t>
            </w:r>
            <w:r>
              <w:rPr>
                <w:rFonts w:ascii="Calibri Light" w:hAnsi="Calibri Light" w:cs="Calibri Light"/>
              </w:rPr>
              <w:t>harge utile 250 kg par tablette minimum</w:t>
            </w:r>
            <w:r w:rsidRPr="0036393B">
              <w:rPr>
                <w:rFonts w:ascii="Calibri Light" w:hAnsi="Calibri Light" w:cs="Calibri Light"/>
              </w:rPr>
              <w:br/>
              <w:t>Serrure de sécurité à 3 points haute et basse dans la poignée tournante (2 clés fournies).</w:t>
            </w:r>
            <w:r w:rsidRPr="0036393B">
              <w:rPr>
                <w:rFonts w:ascii="Calibri Light" w:hAnsi="Calibri Light" w:cs="Calibri Light"/>
              </w:rPr>
              <w:br/>
              <w:t>Poudre époxy/polyester après dégraissage et phosphatation</w:t>
            </w:r>
            <w:r w:rsidRPr="0036393B">
              <w:rPr>
                <w:rFonts w:ascii="Calibri Light" w:hAnsi="Calibri Light" w:cs="Calibri Light"/>
              </w:rPr>
              <w:br/>
            </w:r>
            <w:r w:rsidRPr="0036393B">
              <w:rPr>
                <w:rFonts w:ascii="Calibri Light" w:hAnsi="Calibri Light" w:cs="Calibri Light"/>
              </w:rPr>
              <w:br/>
              <w:t>CARACTÉRISTIQUES TECHNIQUES</w:t>
            </w:r>
            <w:r w:rsidRPr="0036393B">
              <w:rPr>
                <w:rFonts w:ascii="Calibri Light" w:hAnsi="Calibri Light" w:cs="Calibri Light"/>
              </w:rPr>
              <w:br/>
              <w:t xml:space="preserve">Dim. ext. LxPxh (mm) 1250 x 650 x 1950 </w:t>
            </w:r>
            <w:r>
              <w:rPr>
                <w:rFonts w:ascii="Calibri Light" w:hAnsi="Calibri Light" w:cs="Calibri Light"/>
              </w:rPr>
              <w:t xml:space="preserve"> </w:t>
            </w:r>
            <w:r>
              <w:rPr>
                <w:rFonts w:ascii="Calibri" w:hAnsi="Calibri" w:cs="Calibri"/>
                <w:sz w:val="22"/>
                <w:szCs w:val="22"/>
              </w:rPr>
              <w:t>+/-5%</w:t>
            </w:r>
            <w:r w:rsidRPr="0036393B">
              <w:rPr>
                <w:rFonts w:ascii="Calibri Light" w:hAnsi="Calibri Light" w:cs="Calibri Light"/>
              </w:rPr>
              <w:br/>
              <w:t>Dim. int. Lxp</w:t>
            </w:r>
            <w:r>
              <w:rPr>
                <w:rFonts w:ascii="Calibri Light" w:hAnsi="Calibri Light" w:cs="Calibri Light"/>
              </w:rPr>
              <w:t xml:space="preserve">xh (mm) 1240 x 600 x 1820 </w:t>
            </w:r>
            <w:r>
              <w:rPr>
                <w:rFonts w:ascii="Calibri" w:hAnsi="Calibri" w:cs="Calibri"/>
                <w:sz w:val="22"/>
                <w:szCs w:val="22"/>
              </w:rPr>
              <w:t>+/-5%</w:t>
            </w:r>
            <w:r>
              <w:rPr>
                <w:rFonts w:ascii="Calibri Light" w:hAnsi="Calibri Light" w:cs="Calibri Light"/>
              </w:rPr>
              <w:br/>
              <w:t xml:space="preserve">Nbre de tablettes 4 </w:t>
            </w:r>
          </w:p>
          <w:p w14:paraId="4D80C86C"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6095B5A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6A664FAF" w14:textId="77777777" w:rsidR="005F1BB7" w:rsidRPr="00392D05" w:rsidRDefault="005F1BB7" w:rsidP="00FA3A02">
            <w:pPr>
              <w:rPr>
                <w:rFonts w:ascii="Calibri" w:hAnsi="Calibri" w:cs="Calibri"/>
                <w:b/>
                <w:sz w:val="22"/>
                <w:szCs w:val="22"/>
              </w:rPr>
            </w:pPr>
          </w:p>
        </w:tc>
      </w:tr>
      <w:tr w:rsidR="005F1BB7" w14:paraId="31300EF0"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4B48A55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4</w:t>
            </w:r>
          </w:p>
        </w:tc>
        <w:tc>
          <w:tcPr>
            <w:tcW w:w="6649" w:type="dxa"/>
            <w:tcBorders>
              <w:top w:val="nil"/>
              <w:left w:val="nil"/>
              <w:bottom w:val="single" w:sz="4" w:space="0" w:color="auto"/>
              <w:right w:val="single" w:sz="4" w:space="0" w:color="auto"/>
            </w:tcBorders>
            <w:shd w:val="clear" w:color="auto" w:fill="auto"/>
            <w:vAlign w:val="center"/>
            <w:hideMark/>
          </w:tcPr>
          <w:p w14:paraId="3CFBD5CB" w14:textId="77777777" w:rsidR="005F1BB7" w:rsidRPr="00392D05" w:rsidRDefault="005F1BB7" w:rsidP="00FA3A02">
            <w:pPr>
              <w:rPr>
                <w:rFonts w:ascii="Calibri" w:hAnsi="Calibri" w:cs="Calibri"/>
                <w:b/>
                <w:sz w:val="22"/>
                <w:szCs w:val="22"/>
              </w:rPr>
            </w:pPr>
            <w:r w:rsidRPr="00392D05">
              <w:rPr>
                <w:rFonts w:ascii="Calibri" w:hAnsi="Calibri" w:cs="Calibri"/>
                <w:b/>
                <w:sz w:val="22"/>
                <w:szCs w:val="22"/>
              </w:rPr>
              <w:t>Etablis pour salle de maintenance</w:t>
            </w:r>
          </w:p>
          <w:p w14:paraId="2445A8C3" w14:textId="77777777" w:rsidR="005F1BB7" w:rsidRPr="006A47FB" w:rsidRDefault="005F1BB7" w:rsidP="00FA3A02">
            <w:pPr>
              <w:pStyle w:val="NormalWeb"/>
              <w:spacing w:before="0" w:beforeAutospacing="0" w:after="0" w:afterAutospacing="0"/>
              <w:rPr>
                <w:rStyle w:val="xcolumntype1item"/>
              </w:rPr>
            </w:pPr>
            <w:r w:rsidRPr="006A47FB">
              <w:rPr>
                <w:rFonts w:ascii="Calibri" w:hAnsi="Calibri" w:cs="Calibri"/>
                <w:color w:val="242424"/>
                <w:bdr w:val="none" w:sz="0" w:space="0" w:color="auto" w:frame="1"/>
                <w:shd w:val="clear" w:color="auto" w:fill="FFFFFF"/>
              </w:rPr>
              <w:t>Table à deux places équipée de 4 prises de courant 230V monophasés et 2 RJ45 CAT 6, et support de PC</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Plan de travail et conduite de câbles :</w:t>
            </w:r>
            <w:r w:rsidRPr="006A47FB">
              <w:rPr>
                <w:rFonts w:ascii="Calibri" w:hAnsi="Calibri" w:cs="Calibri"/>
                <w:color w:val="242424"/>
                <w:bdr w:val="none" w:sz="0" w:space="0" w:color="auto" w:frame="1"/>
                <w:shd w:val="clear" w:color="auto" w:fill="FFFFFF"/>
              </w:rPr>
              <w:br/>
              <w:t>Plan de travail coulissant pourvu à l’arrière d’un joint à lèvres</w:t>
            </w:r>
            <w:r w:rsidRPr="006A47FB">
              <w:rPr>
                <w:rFonts w:ascii="Calibri" w:hAnsi="Calibri" w:cs="Calibri"/>
                <w:color w:val="242424"/>
                <w:bdr w:val="none" w:sz="0" w:space="0" w:color="auto" w:frame="1"/>
                <w:shd w:val="clear" w:color="auto" w:fill="FFFFFF"/>
              </w:rPr>
              <w:br/>
              <w:t>Plan de travail de 30 mm constitué d’un panneau en aggloméré dense stratifié selon la norme DIN EN 438-1</w:t>
            </w:r>
            <w:r w:rsidRPr="006A47FB">
              <w:rPr>
                <w:rFonts w:ascii="Calibri" w:hAnsi="Calibri" w:cs="Calibri"/>
                <w:color w:val="242424"/>
                <w:bdr w:val="none" w:sz="0" w:space="0" w:color="auto" w:frame="1"/>
                <w:shd w:val="clear" w:color="auto" w:fill="FFFFFF"/>
              </w:rPr>
              <w:br/>
              <w:t>Couleur gris clair</w:t>
            </w:r>
            <w:r w:rsidRPr="006A47FB">
              <w:rPr>
                <w:rFonts w:ascii="Calibri" w:hAnsi="Calibri" w:cs="Calibri"/>
                <w:color w:val="242424"/>
                <w:bdr w:val="none" w:sz="0" w:space="0" w:color="auto" w:frame="1"/>
                <w:shd w:val="clear" w:color="auto" w:fill="FFFFFF"/>
              </w:rPr>
              <w:br/>
              <w:t>Panneau stratifié double face à structure fine de 0,8 mm DIN 16926</w:t>
            </w:r>
            <w:r w:rsidRPr="006A47FB">
              <w:rPr>
                <w:rFonts w:ascii="Calibri" w:hAnsi="Calibri" w:cs="Calibri"/>
                <w:color w:val="242424"/>
                <w:bdr w:val="none" w:sz="0" w:space="0" w:color="auto" w:frame="1"/>
                <w:shd w:val="clear" w:color="auto" w:fill="FFFFFF"/>
              </w:rPr>
              <w:br/>
              <w:t>La couche stratifiée est résistante contre une multitude de substances et agents chimiques, tels que les acides dilués et les solutions alcalines.</w:t>
            </w:r>
            <w:r w:rsidRPr="006A47FB">
              <w:rPr>
                <w:rFonts w:ascii="Calibri" w:hAnsi="Calibri" w:cs="Calibri"/>
                <w:color w:val="242424"/>
                <w:bdr w:val="none" w:sz="0" w:space="0" w:color="auto" w:frame="1"/>
                <w:shd w:val="clear" w:color="auto" w:fill="FFFFFF"/>
              </w:rPr>
              <w:br/>
              <w:t>Elle est insensible à la chaleur résultant par exemple de l’étain à braser liquide ainsi que de réchauffements ponctuels du fer à souder ou de brûlures de cigarettes</w:t>
            </w:r>
            <w:r w:rsidRPr="006A47FB">
              <w:rPr>
                <w:rFonts w:ascii="Calibri" w:hAnsi="Calibri" w:cs="Calibri"/>
                <w:color w:val="242424"/>
                <w:bdr w:val="none" w:sz="0" w:space="0" w:color="auto" w:frame="1"/>
                <w:shd w:val="clear" w:color="auto" w:fill="FFFFFF"/>
              </w:rPr>
              <w:br/>
              <w:t>Encadrement du plan de travail avec chant plastique massif et antichoc de 3 mm, coloration dans la masse</w:t>
            </w:r>
            <w:r w:rsidRPr="006A47FB">
              <w:rPr>
                <w:rFonts w:ascii="Calibri" w:hAnsi="Calibri" w:cs="Calibri"/>
                <w:color w:val="242424"/>
                <w:bdr w:val="none" w:sz="0" w:space="0" w:color="auto" w:frame="1"/>
                <w:shd w:val="clear" w:color="auto" w:fill="FFFFFF"/>
              </w:rPr>
              <w:br/>
              <w:t>Couche stratifiée et bande de lisière sont exemptes de PVC</w:t>
            </w:r>
            <w:r w:rsidRPr="006A47FB">
              <w:rPr>
                <w:rFonts w:ascii="Calibri" w:hAnsi="Calibri" w:cs="Calibri"/>
                <w:color w:val="242424"/>
                <w:bdr w:val="none" w:sz="0" w:space="0" w:color="auto" w:frame="1"/>
                <w:shd w:val="clear" w:color="auto" w:fill="FFFFFF"/>
              </w:rPr>
              <w:br/>
              <w:t>boîtiers passe-câbles intégrés dans la conduite de câbles</w:t>
            </w:r>
            <w:r w:rsidRPr="006A47FB">
              <w:rPr>
                <w:rFonts w:ascii="Calibri" w:hAnsi="Calibri" w:cs="Calibri"/>
                <w:color w:val="242424"/>
                <w:bdr w:val="none" w:sz="0" w:space="0" w:color="auto" w:frame="1"/>
                <w:shd w:val="clear" w:color="auto" w:fill="FFFFFF"/>
              </w:rPr>
              <w:br/>
              <w:t>Conduite de câbles verrouillable à l’aide d’une serrure.</w:t>
            </w:r>
            <w:r w:rsidRPr="006A47FB">
              <w:rPr>
                <w:rFonts w:ascii="Calibri" w:hAnsi="Calibri" w:cs="Calibri"/>
                <w:color w:val="242424"/>
                <w:bdr w:val="none" w:sz="0" w:space="0" w:color="auto" w:frame="1"/>
                <w:shd w:val="clear" w:color="auto" w:fill="FFFFFF"/>
              </w:rPr>
              <w:br/>
            </w:r>
            <w:r w:rsidRPr="006A47FB">
              <w:rPr>
                <w:rFonts w:ascii="Calibri" w:hAnsi="Calibri" w:cs="Calibri"/>
                <w:b/>
                <w:bCs/>
                <w:color w:val="242424"/>
                <w:bdr w:val="none" w:sz="0" w:space="0" w:color="auto" w:frame="1"/>
                <w:shd w:val="clear" w:color="auto" w:fill="FFFFFF"/>
              </w:rPr>
              <w:t>Cadre :</w:t>
            </w:r>
            <w:r w:rsidRPr="006A47FB">
              <w:rPr>
                <w:rFonts w:ascii="Calibri" w:hAnsi="Calibri" w:cs="Calibri"/>
                <w:color w:val="242424"/>
                <w:bdr w:val="none" w:sz="0" w:space="0" w:color="auto" w:frame="1"/>
                <w:shd w:val="clear" w:color="auto" w:fill="FFFFFF"/>
              </w:rPr>
              <w:br/>
              <w:t>Pieds en profilé en alu à rainures multiples</w:t>
            </w:r>
            <w:r w:rsidRPr="006A47FB">
              <w:rPr>
                <w:rFonts w:ascii="Calibri" w:hAnsi="Calibri" w:cs="Calibri"/>
                <w:color w:val="242424"/>
                <w:bdr w:val="none" w:sz="0" w:space="0" w:color="auto" w:frame="1"/>
                <w:shd w:val="clear" w:color="auto" w:fill="FFFFFF"/>
              </w:rPr>
              <w:br/>
              <w:t>Cadre tube rectangulaire 40/20/2 mm</w:t>
            </w:r>
            <w:r w:rsidRPr="006A47FB">
              <w:rPr>
                <w:rFonts w:ascii="Calibri" w:hAnsi="Calibri" w:cs="Calibri"/>
                <w:color w:val="242424"/>
                <w:bdr w:val="none" w:sz="0" w:space="0" w:color="auto" w:frame="1"/>
                <w:shd w:val="clear" w:color="auto" w:fill="FFFFFF"/>
              </w:rPr>
              <w:br/>
              <w:t>Obturateur tube oval 100/20/1,5 mm</w:t>
            </w:r>
            <w:r w:rsidRPr="006A47FB">
              <w:rPr>
                <w:rFonts w:ascii="Calibri" w:hAnsi="Calibri" w:cs="Calibri"/>
                <w:color w:val="242424"/>
                <w:bdr w:val="none" w:sz="0" w:space="0" w:color="auto" w:frame="1"/>
                <w:shd w:val="clear" w:color="auto" w:fill="FFFFFF"/>
              </w:rPr>
              <w:br/>
              <w:t>Construction vissée en profilé en alu, déplacée vers l’avant pour une liberté de mouvement des jambes</w:t>
            </w:r>
            <w:r w:rsidRPr="006A47FB">
              <w:rPr>
                <w:rFonts w:ascii="Calibri" w:hAnsi="Calibri" w:cs="Calibri"/>
                <w:color w:val="242424"/>
                <w:bdr w:val="none" w:sz="0" w:space="0" w:color="auto" w:frame="1"/>
                <w:shd w:val="clear" w:color="auto" w:fill="FFFFFF"/>
              </w:rPr>
              <w:br/>
              <w:t>Peinture époxy résistante aux acides, couleur gris clair</w:t>
            </w:r>
            <w:r w:rsidRPr="006A47FB">
              <w:rPr>
                <w:rFonts w:ascii="Calibri" w:hAnsi="Calibri" w:cs="Calibri"/>
                <w:color w:val="242424"/>
                <w:bdr w:val="none" w:sz="0" w:space="0" w:color="auto" w:frame="1"/>
                <w:shd w:val="clear" w:color="auto" w:fill="FFFFFF"/>
              </w:rPr>
              <w:br/>
            </w:r>
            <w:r w:rsidRPr="006A47FB">
              <w:rPr>
                <w:rFonts w:ascii="Calibri" w:hAnsi="Calibri" w:cs="Calibri"/>
                <w:color w:val="242424"/>
                <w:bdr w:val="none" w:sz="0" w:space="0" w:color="auto" w:frame="1"/>
                <w:shd w:val="clear" w:color="auto" w:fill="FFFFFF"/>
              </w:rPr>
              <w:lastRenderedPageBreak/>
              <w:t>Avec protection de sol et antichoc</w:t>
            </w:r>
            <w:r w:rsidRPr="006A47FB">
              <w:rPr>
                <w:rFonts w:ascii="Calibri" w:hAnsi="Calibri" w:cs="Calibri"/>
                <w:color w:val="242424"/>
                <w:bdr w:val="none" w:sz="0" w:space="0" w:color="auto" w:frame="1"/>
                <w:shd w:val="clear" w:color="auto" w:fill="FFFFFF"/>
              </w:rPr>
              <w:br/>
              <w:t>Dimensions minimales 1600 x 900 x 760 mm (lxpxh)</w:t>
            </w:r>
            <w:r>
              <w:rPr>
                <w:rFonts w:ascii="Calibri" w:hAnsi="Calibri" w:cs="Calibri"/>
                <w:color w:val="242424"/>
                <w:bdr w:val="none" w:sz="0" w:space="0" w:color="auto" w:frame="1"/>
                <w:shd w:val="clear" w:color="auto" w:fill="FFFFFF"/>
              </w:rPr>
              <w:t xml:space="preserve"> +/-5%</w:t>
            </w:r>
            <w:r w:rsidRPr="006A47FB">
              <w:rPr>
                <w:rFonts w:ascii="Calibri" w:hAnsi="Calibri" w:cs="Calibri"/>
                <w:color w:val="242424"/>
                <w:bdr w:val="none" w:sz="0" w:space="0" w:color="auto" w:frame="1"/>
                <w:shd w:val="clear" w:color="auto" w:fill="FFFFFF"/>
              </w:rPr>
              <w:br/>
              <w:t>Certificat de conformité en normes CE à délivrer avec l'offre technique</w:t>
            </w:r>
          </w:p>
          <w:p w14:paraId="1F67F66A" w14:textId="77777777" w:rsidR="005F1BB7" w:rsidRDefault="005F1BB7" w:rsidP="00FA3A02">
            <w:pPr>
              <w:rPr>
                <w:rFonts w:ascii="Calibri" w:hAnsi="Calibri" w:cs="Calibri"/>
                <w:sz w:val="22"/>
                <w:szCs w:val="22"/>
              </w:rPr>
            </w:pPr>
          </w:p>
        </w:tc>
        <w:tc>
          <w:tcPr>
            <w:tcW w:w="1369" w:type="dxa"/>
            <w:tcBorders>
              <w:top w:val="nil"/>
              <w:left w:val="nil"/>
              <w:bottom w:val="single" w:sz="4" w:space="0" w:color="auto"/>
              <w:right w:val="single" w:sz="4" w:space="0" w:color="auto"/>
            </w:tcBorders>
          </w:tcPr>
          <w:p w14:paraId="72651579"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2AF5C269" w14:textId="77777777" w:rsidR="005F1BB7" w:rsidRPr="00392D05" w:rsidRDefault="005F1BB7" w:rsidP="00FA3A02">
            <w:pPr>
              <w:rPr>
                <w:rFonts w:ascii="Calibri" w:hAnsi="Calibri" w:cs="Calibri"/>
                <w:b/>
                <w:sz w:val="22"/>
                <w:szCs w:val="22"/>
              </w:rPr>
            </w:pPr>
          </w:p>
        </w:tc>
      </w:tr>
      <w:tr w:rsidR="005F1BB7" w14:paraId="694AD5B1" w14:textId="77777777" w:rsidTr="00B77962">
        <w:trPr>
          <w:trHeight w:val="600"/>
        </w:trPr>
        <w:tc>
          <w:tcPr>
            <w:tcW w:w="576" w:type="dxa"/>
            <w:tcBorders>
              <w:top w:val="nil"/>
              <w:left w:val="single" w:sz="4" w:space="0" w:color="auto"/>
              <w:bottom w:val="single" w:sz="4" w:space="0" w:color="auto"/>
              <w:right w:val="single" w:sz="4" w:space="0" w:color="auto"/>
            </w:tcBorders>
            <w:shd w:val="clear" w:color="auto" w:fill="auto"/>
            <w:hideMark/>
          </w:tcPr>
          <w:p w14:paraId="1BB9CA08"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5</w:t>
            </w:r>
          </w:p>
        </w:tc>
        <w:tc>
          <w:tcPr>
            <w:tcW w:w="6649" w:type="dxa"/>
            <w:tcBorders>
              <w:top w:val="nil"/>
              <w:left w:val="nil"/>
              <w:bottom w:val="single" w:sz="4" w:space="0" w:color="auto"/>
              <w:right w:val="single" w:sz="4" w:space="0" w:color="auto"/>
            </w:tcBorders>
            <w:shd w:val="clear" w:color="auto" w:fill="auto"/>
            <w:vAlign w:val="center"/>
            <w:hideMark/>
          </w:tcPr>
          <w:p w14:paraId="41885B44" w14:textId="77777777" w:rsidR="005F1BB7" w:rsidRDefault="005F1BB7" w:rsidP="00FA3A02">
            <w:pPr>
              <w:rPr>
                <w:rFonts w:ascii="Calibri" w:hAnsi="Calibri" w:cs="Calibri"/>
                <w:b/>
                <w:sz w:val="22"/>
                <w:szCs w:val="22"/>
              </w:rPr>
            </w:pPr>
            <w:r w:rsidRPr="00392D05">
              <w:rPr>
                <w:rFonts w:ascii="Calibri" w:hAnsi="Calibri" w:cs="Calibri"/>
                <w:b/>
                <w:sz w:val="22"/>
                <w:szCs w:val="22"/>
              </w:rPr>
              <w:t>Table de travail pour salle de maintenance</w:t>
            </w:r>
          </w:p>
          <w:p w14:paraId="272208AF" w14:textId="77777777" w:rsidR="005F1BB7" w:rsidRPr="00392D05" w:rsidRDefault="005F1BB7" w:rsidP="00FA3A02">
            <w:pPr>
              <w:spacing w:after="240"/>
              <w:rPr>
                <w:rFonts w:ascii="Calibri" w:hAnsi="Calibri" w:cs="Calibri"/>
                <w:b/>
                <w:bCs/>
                <w:u w:val="single"/>
                <w:shd w:val="clear" w:color="auto" w:fill="FFFF00"/>
              </w:rPr>
            </w:pPr>
            <w:r>
              <w:rPr>
                <w:rFonts w:ascii="Calibri Light" w:hAnsi="Calibri Light" w:cs="Calibri Light"/>
              </w:rPr>
              <w:t xml:space="preserve">Un </w:t>
            </w:r>
            <w:r w:rsidRPr="0036393B">
              <w:rPr>
                <w:rFonts w:ascii="Calibri Light" w:hAnsi="Calibri Light" w:cs="Calibri Light"/>
              </w:rPr>
              <w:t>plan de travail 1.50 -1.80 comportant 2 bloc de prises comportant chacun 2prises électriques 16 A+ prise électrique 20 A +2prises électriques 16 A ondulée+ prise informatique RJ45.</w:t>
            </w:r>
          </w:p>
        </w:tc>
        <w:tc>
          <w:tcPr>
            <w:tcW w:w="1369" w:type="dxa"/>
            <w:tcBorders>
              <w:top w:val="nil"/>
              <w:left w:val="nil"/>
              <w:bottom w:val="single" w:sz="4" w:space="0" w:color="auto"/>
              <w:right w:val="single" w:sz="4" w:space="0" w:color="auto"/>
            </w:tcBorders>
          </w:tcPr>
          <w:p w14:paraId="5FB3F844" w14:textId="77777777" w:rsidR="005F1BB7" w:rsidRPr="00392D05"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1648289D" w14:textId="77777777" w:rsidR="005F1BB7" w:rsidRPr="00392D05" w:rsidRDefault="005F1BB7" w:rsidP="00FA3A02">
            <w:pPr>
              <w:rPr>
                <w:rFonts w:ascii="Calibri" w:hAnsi="Calibri" w:cs="Calibri"/>
                <w:b/>
                <w:sz w:val="22"/>
                <w:szCs w:val="22"/>
              </w:rPr>
            </w:pPr>
          </w:p>
        </w:tc>
      </w:tr>
      <w:tr w:rsidR="005F1BB7" w14:paraId="293C67AB"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76F4CC2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6</w:t>
            </w:r>
          </w:p>
        </w:tc>
        <w:tc>
          <w:tcPr>
            <w:tcW w:w="6649" w:type="dxa"/>
            <w:tcBorders>
              <w:top w:val="nil"/>
              <w:left w:val="nil"/>
              <w:bottom w:val="single" w:sz="4" w:space="0" w:color="auto"/>
              <w:right w:val="single" w:sz="4" w:space="0" w:color="auto"/>
            </w:tcBorders>
            <w:shd w:val="clear" w:color="auto" w:fill="auto"/>
            <w:vAlign w:val="center"/>
            <w:hideMark/>
          </w:tcPr>
          <w:p w14:paraId="2848E0BE" w14:textId="77777777" w:rsidR="005F1BB7" w:rsidRPr="00DD49EE" w:rsidRDefault="005F1BB7" w:rsidP="00FA3A02">
            <w:pPr>
              <w:rPr>
                <w:rFonts w:ascii="Calibri" w:hAnsi="Calibri" w:cs="Calibri"/>
                <w:b/>
                <w:sz w:val="22"/>
                <w:szCs w:val="22"/>
              </w:rPr>
            </w:pPr>
            <w:r>
              <w:rPr>
                <w:rFonts w:ascii="Calibri" w:hAnsi="Calibri" w:cs="Calibri"/>
                <w:b/>
                <w:sz w:val="22"/>
                <w:szCs w:val="22"/>
              </w:rPr>
              <w:t>V</w:t>
            </w:r>
            <w:r w:rsidRPr="00DD49EE">
              <w:rPr>
                <w:rFonts w:ascii="Calibri" w:hAnsi="Calibri" w:cs="Calibri"/>
                <w:b/>
                <w:sz w:val="22"/>
                <w:szCs w:val="22"/>
              </w:rPr>
              <w:t>estiaire double case</w:t>
            </w:r>
          </w:p>
          <w:p w14:paraId="0EE2942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Vestiaire métallique monobloc, équipé de deux portes étiquette</w:t>
            </w:r>
          </w:p>
          <w:p w14:paraId="255A0EFC"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Portes encastrées avec fermeture et aération.</w:t>
            </w:r>
          </w:p>
          <w:p w14:paraId="0AFD8E3A"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Corps est un assemblage soudé de deux côtés, un dessus et un socle et des séparations fabriquées en tôle acier St 12-03 ép. 0,8 mm, munies d’un socle à quatre pieds en tôles St 12-03 ép. 2mm, plié 80x80/53x53mm hauteur de 60 mm et support en tube carré de 30x30 pour embout en PVC noir.</w:t>
            </w:r>
          </w:p>
          <w:p w14:paraId="3C45EEC8"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2 portes (un angle d’ouverture de 210°), portes étiquettes embouties 70x35mm, avec serrures.</w:t>
            </w:r>
          </w:p>
          <w:p w14:paraId="61E652D5"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5C04AFF6" w14:textId="77777777" w:rsidR="005F1BB7" w:rsidRPr="00823FCF" w:rsidRDefault="005F1BB7" w:rsidP="00FA3A02">
            <w:pPr>
              <w:ind w:left="360"/>
              <w:rPr>
                <w:sz w:val="22"/>
                <w:szCs w:val="22"/>
              </w:rPr>
            </w:pPr>
            <w:r w:rsidRPr="00823FCF">
              <w:rPr>
                <w:sz w:val="22"/>
                <w:szCs w:val="22"/>
              </w:rPr>
              <w:t>Dimensions (± 5%)</w:t>
            </w:r>
          </w:p>
          <w:p w14:paraId="3ADF5080" w14:textId="77777777" w:rsidR="005F1BB7" w:rsidRDefault="005F1BB7" w:rsidP="00FA3A02">
            <w:pPr>
              <w:rPr>
                <w:rFonts w:ascii="Calibri" w:hAnsi="Calibri" w:cs="Calibri"/>
                <w:sz w:val="22"/>
                <w:szCs w:val="22"/>
              </w:rPr>
            </w:pPr>
            <w:r w:rsidRPr="00823FCF">
              <w:rPr>
                <w:sz w:val="22"/>
                <w:szCs w:val="22"/>
              </w:rPr>
              <w:t>Larg. 400mm ; Prof. 500mm ; Haut. 2030 mm</w:t>
            </w:r>
          </w:p>
        </w:tc>
        <w:tc>
          <w:tcPr>
            <w:tcW w:w="1369" w:type="dxa"/>
            <w:tcBorders>
              <w:top w:val="nil"/>
              <w:left w:val="nil"/>
              <w:bottom w:val="single" w:sz="4" w:space="0" w:color="auto"/>
              <w:right w:val="single" w:sz="4" w:space="0" w:color="auto"/>
            </w:tcBorders>
          </w:tcPr>
          <w:p w14:paraId="24201A10" w14:textId="77777777" w:rsidR="005F1BB7"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7E94B04D" w14:textId="77777777" w:rsidR="005F1BB7" w:rsidRDefault="005F1BB7" w:rsidP="00FA3A02">
            <w:pPr>
              <w:rPr>
                <w:rFonts w:ascii="Calibri" w:hAnsi="Calibri" w:cs="Calibri"/>
                <w:b/>
                <w:sz w:val="22"/>
                <w:szCs w:val="22"/>
              </w:rPr>
            </w:pPr>
          </w:p>
        </w:tc>
      </w:tr>
      <w:tr w:rsidR="005F1BB7" w14:paraId="0CABFDEF" w14:textId="77777777" w:rsidTr="00B77962">
        <w:trPr>
          <w:trHeight w:val="315"/>
        </w:trPr>
        <w:tc>
          <w:tcPr>
            <w:tcW w:w="576" w:type="dxa"/>
            <w:tcBorders>
              <w:top w:val="nil"/>
              <w:left w:val="single" w:sz="4" w:space="0" w:color="auto"/>
              <w:bottom w:val="single" w:sz="4" w:space="0" w:color="auto"/>
              <w:right w:val="single" w:sz="4" w:space="0" w:color="auto"/>
            </w:tcBorders>
            <w:shd w:val="clear" w:color="auto" w:fill="auto"/>
            <w:hideMark/>
          </w:tcPr>
          <w:p w14:paraId="0D61E1F7" w14:textId="77777777" w:rsidR="005F1BB7" w:rsidRDefault="005F1BB7" w:rsidP="00FA3A02">
            <w:pPr>
              <w:jc w:val="center"/>
              <w:rPr>
                <w:rFonts w:ascii="Calibri" w:hAnsi="Calibri" w:cs="Calibri"/>
                <w:color w:val="000000"/>
                <w:sz w:val="22"/>
                <w:szCs w:val="22"/>
              </w:rPr>
            </w:pPr>
            <w:r>
              <w:rPr>
                <w:rFonts w:ascii="Calibri" w:hAnsi="Calibri" w:cs="Calibri"/>
                <w:color w:val="000000"/>
                <w:sz w:val="22"/>
                <w:szCs w:val="22"/>
              </w:rPr>
              <w:t>7</w:t>
            </w:r>
          </w:p>
        </w:tc>
        <w:tc>
          <w:tcPr>
            <w:tcW w:w="6649" w:type="dxa"/>
            <w:tcBorders>
              <w:top w:val="nil"/>
              <w:left w:val="nil"/>
              <w:bottom w:val="single" w:sz="4" w:space="0" w:color="auto"/>
              <w:right w:val="single" w:sz="4" w:space="0" w:color="auto"/>
            </w:tcBorders>
            <w:shd w:val="clear" w:color="auto" w:fill="auto"/>
            <w:vAlign w:val="center"/>
            <w:hideMark/>
          </w:tcPr>
          <w:p w14:paraId="7F268835" w14:textId="77777777" w:rsidR="005F1BB7" w:rsidRPr="00DD49EE" w:rsidRDefault="005F1BB7" w:rsidP="00FA3A02">
            <w:pPr>
              <w:rPr>
                <w:rFonts w:ascii="Calibri" w:hAnsi="Calibri" w:cs="Calibri"/>
                <w:b/>
                <w:sz w:val="22"/>
                <w:szCs w:val="22"/>
              </w:rPr>
            </w:pPr>
            <w:r w:rsidRPr="00DD49EE">
              <w:rPr>
                <w:rFonts w:ascii="Calibri" w:hAnsi="Calibri" w:cs="Calibri"/>
                <w:b/>
                <w:sz w:val="22"/>
                <w:szCs w:val="22"/>
              </w:rPr>
              <w:t>Banc 3 places</w:t>
            </w:r>
          </w:p>
          <w:p w14:paraId="0444646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Banc Ve</w:t>
            </w:r>
            <w:r>
              <w:rPr>
                <w:sz w:val="22"/>
                <w:szCs w:val="22"/>
              </w:rPr>
              <w:t>stiaire pour 3 Places, largeur 1.5</w:t>
            </w:r>
            <w:r w:rsidRPr="00823FCF">
              <w:rPr>
                <w:sz w:val="22"/>
                <w:szCs w:val="22"/>
              </w:rPr>
              <w:t xml:space="preserve"> m</w:t>
            </w:r>
          </w:p>
          <w:p w14:paraId="4ECC5C5E"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Structure métallique tube carré 30x30mm sur 6 pieds avec embouts de protection</w:t>
            </w:r>
          </w:p>
          <w:p w14:paraId="11006EA6"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Lames en bois massif hêtre étuvé.</w:t>
            </w:r>
          </w:p>
          <w:p w14:paraId="58A18A61" w14:textId="77777777" w:rsidR="005F1BB7" w:rsidRPr="00823FCF" w:rsidRDefault="005F1BB7" w:rsidP="00033FE9">
            <w:pPr>
              <w:pStyle w:val="Paragraphedeliste"/>
              <w:numPr>
                <w:ilvl w:val="0"/>
                <w:numId w:val="38"/>
              </w:numPr>
              <w:spacing w:after="200" w:line="276" w:lineRule="auto"/>
              <w:contextualSpacing/>
              <w:rPr>
                <w:sz w:val="22"/>
                <w:szCs w:val="22"/>
              </w:rPr>
            </w:pPr>
            <w:r w:rsidRPr="00823FCF">
              <w:rPr>
                <w:sz w:val="22"/>
                <w:szCs w:val="22"/>
              </w:rPr>
              <w:t>La surface de l'ensemble des pièces métalliques sont traitées avec une peinture en époxy polymérisée après passage au four</w:t>
            </w:r>
          </w:p>
          <w:p w14:paraId="48468E4B" w14:textId="77777777" w:rsidR="005F1BB7" w:rsidRDefault="005F1BB7" w:rsidP="00FA3A02">
            <w:pPr>
              <w:rPr>
                <w:rFonts w:ascii="Calibri" w:hAnsi="Calibri" w:cs="Calibri"/>
                <w:sz w:val="22"/>
                <w:szCs w:val="22"/>
              </w:rPr>
            </w:pPr>
            <w:r w:rsidRPr="00823FCF">
              <w:rPr>
                <w:sz w:val="22"/>
                <w:szCs w:val="22"/>
              </w:rPr>
              <w:t>Dim</w:t>
            </w:r>
            <w:r>
              <w:rPr>
                <w:sz w:val="22"/>
                <w:szCs w:val="22"/>
              </w:rPr>
              <w:t>ensions (+/-5%) : H 450 x L 1500</w:t>
            </w:r>
            <w:r w:rsidRPr="00823FCF">
              <w:rPr>
                <w:sz w:val="22"/>
                <w:szCs w:val="22"/>
              </w:rPr>
              <w:t xml:space="preserve"> x P 400 mm</w:t>
            </w:r>
          </w:p>
        </w:tc>
        <w:tc>
          <w:tcPr>
            <w:tcW w:w="1369" w:type="dxa"/>
            <w:tcBorders>
              <w:top w:val="nil"/>
              <w:left w:val="nil"/>
              <w:bottom w:val="single" w:sz="4" w:space="0" w:color="auto"/>
              <w:right w:val="single" w:sz="4" w:space="0" w:color="auto"/>
            </w:tcBorders>
          </w:tcPr>
          <w:p w14:paraId="55CDB208" w14:textId="77777777" w:rsidR="005F1BB7" w:rsidRPr="00DD49EE" w:rsidRDefault="005F1BB7" w:rsidP="00FA3A02">
            <w:pPr>
              <w:rPr>
                <w:rFonts w:ascii="Calibri" w:hAnsi="Calibri" w:cs="Calibri"/>
                <w:b/>
                <w:sz w:val="22"/>
                <w:szCs w:val="22"/>
              </w:rPr>
            </w:pPr>
          </w:p>
        </w:tc>
        <w:tc>
          <w:tcPr>
            <w:tcW w:w="1600" w:type="dxa"/>
            <w:tcBorders>
              <w:top w:val="nil"/>
              <w:left w:val="nil"/>
              <w:bottom w:val="single" w:sz="4" w:space="0" w:color="auto"/>
              <w:right w:val="single" w:sz="4" w:space="0" w:color="auto"/>
            </w:tcBorders>
          </w:tcPr>
          <w:p w14:paraId="4F33AE21" w14:textId="77777777" w:rsidR="005F1BB7" w:rsidRPr="00DD49EE" w:rsidRDefault="005F1BB7" w:rsidP="00FA3A02">
            <w:pPr>
              <w:rPr>
                <w:rFonts w:ascii="Calibri" w:hAnsi="Calibri" w:cs="Calibri"/>
                <w:b/>
                <w:sz w:val="22"/>
                <w:szCs w:val="22"/>
              </w:rPr>
            </w:pPr>
          </w:p>
        </w:tc>
      </w:tr>
    </w:tbl>
    <w:p w14:paraId="3D397A6A" w14:textId="77777777" w:rsidR="001F4B19" w:rsidRDefault="001F4B19" w:rsidP="00110863">
      <w:pPr>
        <w:rPr>
          <w:rFonts w:asciiTheme="minorHAnsi" w:hAnsiTheme="minorHAnsi" w:cstheme="minorHAnsi"/>
          <w:sz w:val="22"/>
          <w:szCs w:val="22"/>
        </w:rPr>
      </w:pPr>
    </w:p>
    <w:p w14:paraId="15F67B95" w14:textId="77777777" w:rsidR="00B77962" w:rsidRDefault="00B77962" w:rsidP="00110863">
      <w:pPr>
        <w:rPr>
          <w:rFonts w:asciiTheme="minorHAnsi" w:hAnsiTheme="minorHAnsi" w:cstheme="minorHAnsi"/>
          <w:sz w:val="22"/>
          <w:szCs w:val="22"/>
        </w:rPr>
      </w:pPr>
    </w:p>
    <w:p w14:paraId="25CA2F28" w14:textId="77777777" w:rsidR="00B77962" w:rsidRDefault="00B77962" w:rsidP="00110863">
      <w:pPr>
        <w:rPr>
          <w:rFonts w:asciiTheme="minorHAnsi" w:hAnsiTheme="minorHAnsi" w:cstheme="minorHAnsi"/>
          <w:sz w:val="22"/>
          <w:szCs w:val="22"/>
        </w:rPr>
      </w:pPr>
    </w:p>
    <w:p w14:paraId="3A595C84" w14:textId="77777777" w:rsidR="00B77962" w:rsidRDefault="00B77962" w:rsidP="00110863">
      <w:pPr>
        <w:rPr>
          <w:rFonts w:asciiTheme="minorHAnsi" w:hAnsiTheme="minorHAnsi" w:cstheme="minorHAnsi"/>
          <w:sz w:val="22"/>
          <w:szCs w:val="22"/>
        </w:rPr>
      </w:pPr>
    </w:p>
    <w:p w14:paraId="3CC1623E" w14:textId="77777777" w:rsidR="00B77962" w:rsidRDefault="00B77962" w:rsidP="00110863">
      <w:pPr>
        <w:rPr>
          <w:rFonts w:asciiTheme="minorHAnsi" w:hAnsiTheme="minorHAnsi" w:cstheme="minorHAnsi"/>
          <w:sz w:val="22"/>
          <w:szCs w:val="22"/>
        </w:rPr>
      </w:pPr>
    </w:p>
    <w:p w14:paraId="5400F832" w14:textId="77777777" w:rsidR="00B77962" w:rsidRDefault="00B77962" w:rsidP="00110863">
      <w:pPr>
        <w:rPr>
          <w:rFonts w:asciiTheme="minorHAnsi" w:hAnsiTheme="minorHAnsi" w:cstheme="minorHAnsi"/>
          <w:sz w:val="22"/>
          <w:szCs w:val="22"/>
        </w:rPr>
      </w:pPr>
    </w:p>
    <w:p w14:paraId="2C279358" w14:textId="77777777" w:rsidR="00B77962" w:rsidRDefault="00B77962" w:rsidP="00110863">
      <w:pPr>
        <w:rPr>
          <w:rFonts w:asciiTheme="minorHAnsi" w:hAnsiTheme="minorHAnsi" w:cstheme="minorHAnsi"/>
          <w:sz w:val="22"/>
          <w:szCs w:val="22"/>
        </w:rPr>
      </w:pPr>
    </w:p>
    <w:p w14:paraId="5F6B5410" w14:textId="77777777" w:rsidR="00B77962" w:rsidRDefault="00B77962" w:rsidP="00110863">
      <w:pPr>
        <w:rPr>
          <w:rFonts w:asciiTheme="minorHAnsi" w:hAnsiTheme="minorHAnsi" w:cstheme="minorHAnsi"/>
          <w:sz w:val="22"/>
          <w:szCs w:val="22"/>
        </w:rPr>
      </w:pPr>
    </w:p>
    <w:p w14:paraId="070232F7" w14:textId="77777777" w:rsidR="00B77962" w:rsidRDefault="00B77962" w:rsidP="00110863">
      <w:pPr>
        <w:rPr>
          <w:rFonts w:asciiTheme="minorHAnsi" w:hAnsiTheme="minorHAnsi" w:cstheme="minorHAnsi"/>
          <w:sz w:val="22"/>
          <w:szCs w:val="22"/>
        </w:rPr>
      </w:pPr>
    </w:p>
    <w:p w14:paraId="4AEBC02F" w14:textId="77777777" w:rsidR="00B77962" w:rsidRDefault="00B77962" w:rsidP="00110863">
      <w:pPr>
        <w:rPr>
          <w:rFonts w:asciiTheme="minorHAnsi" w:hAnsiTheme="minorHAnsi" w:cstheme="minorHAnsi"/>
          <w:sz w:val="22"/>
          <w:szCs w:val="22"/>
        </w:rPr>
      </w:pPr>
    </w:p>
    <w:p w14:paraId="0646693C" w14:textId="77777777" w:rsidR="00B77962" w:rsidRDefault="00B77962" w:rsidP="00110863">
      <w:pPr>
        <w:rPr>
          <w:rFonts w:asciiTheme="minorHAnsi" w:hAnsiTheme="minorHAnsi" w:cstheme="minorHAnsi"/>
          <w:sz w:val="22"/>
          <w:szCs w:val="22"/>
        </w:rPr>
      </w:pPr>
    </w:p>
    <w:p w14:paraId="68FDD942" w14:textId="77777777" w:rsidR="00B77962" w:rsidRDefault="00B77962" w:rsidP="00110863">
      <w:pPr>
        <w:rPr>
          <w:rFonts w:asciiTheme="minorHAnsi" w:hAnsiTheme="minorHAnsi" w:cstheme="minorHAnsi"/>
          <w:sz w:val="22"/>
          <w:szCs w:val="22"/>
        </w:rPr>
      </w:pPr>
    </w:p>
    <w:p w14:paraId="127FA7E9" w14:textId="77777777" w:rsidR="00B77962" w:rsidRDefault="00B77962" w:rsidP="00110863">
      <w:pPr>
        <w:rPr>
          <w:rFonts w:asciiTheme="minorHAnsi" w:hAnsiTheme="minorHAnsi" w:cstheme="minorHAnsi"/>
          <w:sz w:val="22"/>
          <w:szCs w:val="22"/>
        </w:rPr>
      </w:pPr>
    </w:p>
    <w:p w14:paraId="6BDDEA58" w14:textId="77777777" w:rsidR="00B77962" w:rsidRDefault="00B77962" w:rsidP="00110863">
      <w:pPr>
        <w:rPr>
          <w:rFonts w:asciiTheme="minorHAnsi" w:hAnsiTheme="minorHAnsi" w:cstheme="minorHAnsi"/>
          <w:sz w:val="22"/>
          <w:szCs w:val="22"/>
        </w:rPr>
      </w:pPr>
    </w:p>
    <w:p w14:paraId="70237CDB" w14:textId="77777777" w:rsidR="00B77962" w:rsidRDefault="00B77962" w:rsidP="00110863">
      <w:pPr>
        <w:rPr>
          <w:rFonts w:asciiTheme="minorHAnsi" w:hAnsiTheme="minorHAnsi" w:cstheme="minorHAnsi"/>
          <w:sz w:val="22"/>
          <w:szCs w:val="22"/>
        </w:rPr>
      </w:pPr>
    </w:p>
    <w:p w14:paraId="06635FE0" w14:textId="77777777" w:rsidR="00B77962" w:rsidRDefault="00B77962" w:rsidP="00110863">
      <w:pPr>
        <w:rPr>
          <w:rFonts w:asciiTheme="minorHAnsi" w:hAnsiTheme="minorHAnsi" w:cstheme="minorHAnsi"/>
          <w:sz w:val="22"/>
          <w:szCs w:val="22"/>
        </w:rPr>
      </w:pPr>
    </w:p>
    <w:p w14:paraId="6119FE03" w14:textId="77777777" w:rsidR="00110863" w:rsidRPr="004561DC" w:rsidRDefault="00110863" w:rsidP="00110863">
      <w:pPr>
        <w:rPr>
          <w:rFonts w:asciiTheme="minorHAnsi" w:hAnsiTheme="minorHAnsi" w:cstheme="minorHAnsi"/>
          <w:iCs/>
          <w:sz w:val="18"/>
          <w:szCs w:val="22"/>
        </w:rPr>
      </w:pPr>
    </w:p>
    <w:p w14:paraId="3D329A33" w14:textId="77777777" w:rsidR="00110863" w:rsidRDefault="00110863" w:rsidP="00110863">
      <w:pPr>
        <w:widowControl w:val="0"/>
        <w:jc w:val="center"/>
        <w:rPr>
          <w:rFonts w:asciiTheme="minorHAnsi" w:hAnsiTheme="minorHAnsi" w:cstheme="minorHAnsi"/>
          <w:b/>
          <w:sz w:val="28"/>
          <w:szCs w:val="28"/>
        </w:rPr>
      </w:pPr>
      <w:r w:rsidRPr="004561DC">
        <w:rPr>
          <w:rFonts w:asciiTheme="minorHAnsi" w:hAnsiTheme="minorHAnsi" w:cstheme="minorHAnsi"/>
          <w:b/>
          <w:szCs w:val="28"/>
          <w:u w:val="single"/>
        </w:rPr>
        <w:t>BORDEREAU DES PRIX – DETAIL ESTIMATIF</w:t>
      </w:r>
    </w:p>
    <w:p w14:paraId="59525996" w14:textId="77777777" w:rsidR="00110863" w:rsidRDefault="00110863" w:rsidP="00110863">
      <w:pPr>
        <w:jc w:val="center"/>
        <w:rPr>
          <w:rFonts w:asciiTheme="minorHAnsi" w:hAnsiTheme="minorHAnsi" w:cstheme="minorHAnsi"/>
          <w:sz w:val="28"/>
          <w:szCs w:val="28"/>
        </w:rPr>
      </w:pPr>
      <w:r>
        <w:rPr>
          <w:rFonts w:asciiTheme="minorHAnsi" w:hAnsiTheme="minorHAnsi" w:cstheme="minorHAnsi"/>
          <w:sz w:val="28"/>
          <w:szCs w:val="28"/>
        </w:rPr>
        <w:t>LOT N°4 : Mobilier d'atelier</w:t>
      </w:r>
    </w:p>
    <w:p w14:paraId="0D086DEC" w14:textId="77777777" w:rsidR="00110863" w:rsidRDefault="00110863" w:rsidP="00110863">
      <w:pPr>
        <w:rPr>
          <w:rFonts w:asciiTheme="minorHAnsi" w:hAnsiTheme="minorHAnsi" w:cstheme="minorHAnsi"/>
          <w:sz w:val="28"/>
          <w:szCs w:val="28"/>
        </w:rPr>
      </w:pPr>
    </w:p>
    <w:tbl>
      <w:tblPr>
        <w:tblW w:w="5000" w:type="pct"/>
        <w:tblCellMar>
          <w:left w:w="70" w:type="dxa"/>
          <w:right w:w="70" w:type="dxa"/>
        </w:tblCellMar>
        <w:tblLook w:val="04A0" w:firstRow="1" w:lastRow="0" w:firstColumn="1" w:lastColumn="0" w:noHBand="0" w:noVBand="1"/>
      </w:tblPr>
      <w:tblGrid>
        <w:gridCol w:w="773"/>
        <w:gridCol w:w="4750"/>
        <w:gridCol w:w="710"/>
        <w:gridCol w:w="995"/>
        <w:gridCol w:w="707"/>
        <w:gridCol w:w="1134"/>
        <w:gridCol w:w="1125"/>
      </w:tblGrid>
      <w:tr w:rsidR="005F1BB7" w14:paraId="1F1AD0B2" w14:textId="77777777" w:rsidTr="00B77962">
        <w:trPr>
          <w:trHeight w:val="1170"/>
        </w:trPr>
        <w:tc>
          <w:tcPr>
            <w:tcW w:w="379" w:type="pct"/>
            <w:tcBorders>
              <w:top w:val="single" w:sz="4" w:space="0" w:color="auto"/>
              <w:left w:val="single" w:sz="4" w:space="0" w:color="auto"/>
              <w:bottom w:val="single" w:sz="4" w:space="0" w:color="auto"/>
              <w:right w:val="single" w:sz="4" w:space="0" w:color="auto"/>
            </w:tcBorders>
            <w:shd w:val="clear" w:color="000000" w:fill="EEECE1"/>
            <w:vAlign w:val="center"/>
            <w:hideMark/>
          </w:tcPr>
          <w:p w14:paraId="176D9FCC" w14:textId="77777777" w:rsidR="005F1BB7" w:rsidRDefault="005F1BB7">
            <w:pPr>
              <w:jc w:val="center"/>
              <w:rPr>
                <w:rFonts w:ascii="Calibri" w:hAnsi="Calibri" w:cs="Calibri"/>
                <w:b/>
                <w:bCs/>
                <w:sz w:val="22"/>
                <w:szCs w:val="22"/>
              </w:rPr>
            </w:pPr>
            <w:r>
              <w:rPr>
                <w:rFonts w:ascii="Calibri" w:hAnsi="Calibri" w:cs="Calibri"/>
                <w:b/>
                <w:bCs/>
                <w:sz w:val="22"/>
                <w:szCs w:val="22"/>
              </w:rPr>
              <w:t>Item</w:t>
            </w:r>
          </w:p>
        </w:tc>
        <w:tc>
          <w:tcPr>
            <w:tcW w:w="2330" w:type="pct"/>
            <w:tcBorders>
              <w:top w:val="single" w:sz="4" w:space="0" w:color="auto"/>
              <w:left w:val="nil"/>
              <w:bottom w:val="single" w:sz="4" w:space="0" w:color="auto"/>
              <w:right w:val="single" w:sz="4" w:space="0" w:color="auto"/>
            </w:tcBorders>
            <w:shd w:val="clear" w:color="000000" w:fill="EEECE1"/>
            <w:vAlign w:val="center"/>
            <w:hideMark/>
          </w:tcPr>
          <w:p w14:paraId="63981D43" w14:textId="77777777" w:rsidR="005F1BB7" w:rsidRDefault="005F1BB7">
            <w:pPr>
              <w:jc w:val="center"/>
              <w:rPr>
                <w:rFonts w:ascii="Calibri" w:hAnsi="Calibri" w:cs="Calibri"/>
                <w:b/>
                <w:bCs/>
                <w:sz w:val="22"/>
                <w:szCs w:val="22"/>
              </w:rPr>
            </w:pPr>
            <w:r>
              <w:rPr>
                <w:rFonts w:ascii="Calibri" w:hAnsi="Calibri" w:cs="Calibri"/>
                <w:b/>
                <w:bCs/>
                <w:sz w:val="22"/>
                <w:szCs w:val="22"/>
              </w:rPr>
              <w:t>Désignation</w:t>
            </w:r>
          </w:p>
        </w:tc>
        <w:tc>
          <w:tcPr>
            <w:tcW w:w="348" w:type="pct"/>
            <w:tcBorders>
              <w:top w:val="single" w:sz="4" w:space="0" w:color="auto"/>
              <w:left w:val="nil"/>
              <w:bottom w:val="single" w:sz="4" w:space="0" w:color="auto"/>
              <w:right w:val="single" w:sz="4" w:space="0" w:color="auto"/>
            </w:tcBorders>
            <w:shd w:val="clear" w:color="000000" w:fill="EEECE1"/>
            <w:vAlign w:val="center"/>
            <w:hideMark/>
          </w:tcPr>
          <w:p w14:paraId="5DA79078" w14:textId="77777777" w:rsidR="005F1BB7" w:rsidRDefault="005F1BB7">
            <w:pPr>
              <w:jc w:val="center"/>
              <w:rPr>
                <w:rFonts w:ascii="Calibri" w:hAnsi="Calibri" w:cs="Calibri"/>
                <w:b/>
                <w:bCs/>
                <w:sz w:val="22"/>
                <w:szCs w:val="22"/>
              </w:rPr>
            </w:pPr>
            <w:r>
              <w:rPr>
                <w:rFonts w:ascii="Calibri" w:hAnsi="Calibri" w:cs="Calibri"/>
                <w:b/>
                <w:bCs/>
                <w:sz w:val="22"/>
                <w:szCs w:val="22"/>
              </w:rPr>
              <w:t>Unité</w:t>
            </w:r>
          </w:p>
        </w:tc>
        <w:tc>
          <w:tcPr>
            <w:tcW w:w="488" w:type="pct"/>
            <w:tcBorders>
              <w:top w:val="single" w:sz="4" w:space="0" w:color="auto"/>
              <w:left w:val="nil"/>
              <w:bottom w:val="single" w:sz="4" w:space="0" w:color="auto"/>
              <w:right w:val="single" w:sz="4" w:space="0" w:color="auto"/>
            </w:tcBorders>
            <w:shd w:val="clear" w:color="000000" w:fill="EEECE1"/>
            <w:vAlign w:val="center"/>
            <w:hideMark/>
          </w:tcPr>
          <w:p w14:paraId="005E3279" w14:textId="77777777" w:rsidR="005F1BB7" w:rsidRDefault="005F1BB7">
            <w:pPr>
              <w:jc w:val="center"/>
              <w:rPr>
                <w:rFonts w:ascii="Calibri" w:hAnsi="Calibri" w:cs="Calibri"/>
                <w:b/>
                <w:bCs/>
                <w:sz w:val="22"/>
                <w:szCs w:val="22"/>
              </w:rPr>
            </w:pPr>
            <w:r>
              <w:rPr>
                <w:rFonts w:ascii="Calibri" w:hAnsi="Calibri" w:cs="Calibri"/>
                <w:b/>
                <w:bCs/>
                <w:sz w:val="22"/>
                <w:szCs w:val="22"/>
              </w:rPr>
              <w:t>IFMS Rabat</w:t>
            </w:r>
          </w:p>
        </w:tc>
        <w:tc>
          <w:tcPr>
            <w:tcW w:w="347" w:type="pct"/>
            <w:tcBorders>
              <w:top w:val="single" w:sz="4" w:space="0" w:color="auto"/>
              <w:left w:val="nil"/>
              <w:bottom w:val="single" w:sz="4" w:space="0" w:color="auto"/>
              <w:right w:val="single" w:sz="4" w:space="0" w:color="auto"/>
            </w:tcBorders>
            <w:shd w:val="clear" w:color="000000" w:fill="EEECE1"/>
            <w:vAlign w:val="center"/>
            <w:hideMark/>
          </w:tcPr>
          <w:p w14:paraId="38C30E7E" w14:textId="77777777" w:rsidR="005F1BB7" w:rsidRDefault="005F1BB7">
            <w:pPr>
              <w:jc w:val="center"/>
              <w:rPr>
                <w:rFonts w:ascii="Calibri" w:hAnsi="Calibri" w:cs="Calibri"/>
                <w:b/>
                <w:bCs/>
                <w:sz w:val="22"/>
                <w:szCs w:val="22"/>
              </w:rPr>
            </w:pPr>
            <w:r>
              <w:rPr>
                <w:rFonts w:ascii="Calibri" w:hAnsi="Calibri" w:cs="Calibri"/>
                <w:b/>
                <w:bCs/>
                <w:sz w:val="22"/>
                <w:szCs w:val="22"/>
              </w:rPr>
              <w:t>Qte</w:t>
            </w:r>
          </w:p>
        </w:tc>
        <w:tc>
          <w:tcPr>
            <w:tcW w:w="556" w:type="pct"/>
            <w:tcBorders>
              <w:top w:val="single" w:sz="4" w:space="0" w:color="auto"/>
              <w:left w:val="nil"/>
              <w:bottom w:val="single" w:sz="4" w:space="0" w:color="auto"/>
              <w:right w:val="single" w:sz="4" w:space="0" w:color="auto"/>
            </w:tcBorders>
            <w:shd w:val="clear" w:color="000000" w:fill="EEECE1"/>
            <w:vAlign w:val="center"/>
            <w:hideMark/>
          </w:tcPr>
          <w:p w14:paraId="2E0FDD01" w14:textId="77777777" w:rsidR="005F1BB7" w:rsidRDefault="005F1BB7">
            <w:pPr>
              <w:jc w:val="center"/>
              <w:rPr>
                <w:rFonts w:ascii="Calibri" w:hAnsi="Calibri" w:cs="Calibri"/>
                <w:b/>
                <w:bCs/>
                <w:sz w:val="20"/>
                <w:szCs w:val="20"/>
              </w:rPr>
            </w:pPr>
            <w:r>
              <w:rPr>
                <w:rFonts w:ascii="Calibri" w:hAnsi="Calibri" w:cs="Calibri"/>
                <w:b/>
                <w:bCs/>
                <w:sz w:val="20"/>
                <w:szCs w:val="20"/>
              </w:rPr>
              <w:t>Prix Unitaire</w:t>
            </w:r>
            <w:r>
              <w:rPr>
                <w:rFonts w:ascii="Calibri" w:hAnsi="Calibri" w:cs="Calibri"/>
                <w:b/>
                <w:bCs/>
                <w:sz w:val="20"/>
                <w:szCs w:val="20"/>
              </w:rPr>
              <w:br/>
              <w:t xml:space="preserve">En  HTVA </w:t>
            </w:r>
            <w:r>
              <w:rPr>
                <w:rFonts w:ascii="Calibri" w:hAnsi="Calibri" w:cs="Calibri"/>
                <w:b/>
                <w:bCs/>
                <w:sz w:val="20"/>
                <w:szCs w:val="20"/>
              </w:rPr>
              <w:br/>
              <w:t>En chiffre</w:t>
            </w:r>
          </w:p>
        </w:tc>
        <w:tc>
          <w:tcPr>
            <w:tcW w:w="552" w:type="pct"/>
            <w:tcBorders>
              <w:top w:val="single" w:sz="4" w:space="0" w:color="auto"/>
              <w:left w:val="nil"/>
              <w:bottom w:val="single" w:sz="4" w:space="0" w:color="auto"/>
              <w:right w:val="single" w:sz="4" w:space="0" w:color="auto"/>
            </w:tcBorders>
            <w:shd w:val="clear" w:color="000000" w:fill="EEECE1"/>
            <w:vAlign w:val="center"/>
            <w:hideMark/>
          </w:tcPr>
          <w:p w14:paraId="319E4070" w14:textId="77777777" w:rsidR="005F1BB7" w:rsidRDefault="005F1BB7">
            <w:pPr>
              <w:jc w:val="center"/>
              <w:rPr>
                <w:rFonts w:ascii="Calibri" w:hAnsi="Calibri" w:cs="Calibri"/>
                <w:b/>
                <w:bCs/>
                <w:sz w:val="18"/>
                <w:szCs w:val="18"/>
              </w:rPr>
            </w:pPr>
            <w:r>
              <w:rPr>
                <w:rFonts w:ascii="Calibri" w:hAnsi="Calibri" w:cs="Calibri"/>
                <w:b/>
                <w:bCs/>
                <w:sz w:val="18"/>
                <w:szCs w:val="18"/>
              </w:rPr>
              <w:t>Prix Total</w:t>
            </w:r>
            <w:r>
              <w:rPr>
                <w:rFonts w:ascii="Calibri" w:hAnsi="Calibri" w:cs="Calibri"/>
                <w:b/>
                <w:bCs/>
                <w:sz w:val="18"/>
                <w:szCs w:val="18"/>
              </w:rPr>
              <w:br/>
              <w:t xml:space="preserve"> En HTVA </w:t>
            </w:r>
            <w:r>
              <w:rPr>
                <w:rFonts w:ascii="Calibri" w:hAnsi="Calibri" w:cs="Calibri"/>
                <w:b/>
                <w:bCs/>
                <w:sz w:val="18"/>
                <w:szCs w:val="18"/>
              </w:rPr>
              <w:br/>
              <w:t xml:space="preserve"> En chiffre</w:t>
            </w:r>
          </w:p>
        </w:tc>
      </w:tr>
      <w:tr w:rsidR="005F1BB7" w14:paraId="23F2CFA6"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62C5057E"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2330" w:type="pct"/>
            <w:tcBorders>
              <w:top w:val="nil"/>
              <w:left w:val="nil"/>
              <w:bottom w:val="single" w:sz="4" w:space="0" w:color="auto"/>
              <w:right w:val="single" w:sz="4" w:space="0" w:color="auto"/>
            </w:tcBorders>
            <w:shd w:val="clear" w:color="auto" w:fill="auto"/>
            <w:vAlign w:val="center"/>
            <w:hideMark/>
          </w:tcPr>
          <w:p w14:paraId="3B70A1E5" w14:textId="77777777" w:rsidR="005F1BB7" w:rsidRDefault="005F1BB7">
            <w:pPr>
              <w:rPr>
                <w:rFonts w:ascii="Calibri" w:hAnsi="Calibri" w:cs="Calibri"/>
                <w:sz w:val="22"/>
                <w:szCs w:val="22"/>
              </w:rPr>
            </w:pPr>
            <w:r>
              <w:rPr>
                <w:rFonts w:ascii="Calibri" w:hAnsi="Calibri" w:cs="Calibri"/>
                <w:sz w:val="22"/>
                <w:szCs w:val="22"/>
              </w:rPr>
              <w:t>Armoire pour pharmacie</w:t>
            </w:r>
          </w:p>
        </w:tc>
        <w:tc>
          <w:tcPr>
            <w:tcW w:w="348" w:type="pct"/>
            <w:tcBorders>
              <w:top w:val="nil"/>
              <w:left w:val="nil"/>
              <w:bottom w:val="single" w:sz="4" w:space="0" w:color="auto"/>
              <w:right w:val="single" w:sz="4" w:space="0" w:color="auto"/>
            </w:tcBorders>
            <w:shd w:val="clear" w:color="000000" w:fill="FFFFFF"/>
            <w:vAlign w:val="center"/>
            <w:hideMark/>
          </w:tcPr>
          <w:p w14:paraId="6AFF8F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435617"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347" w:type="pct"/>
            <w:tcBorders>
              <w:top w:val="nil"/>
              <w:left w:val="nil"/>
              <w:bottom w:val="single" w:sz="4" w:space="0" w:color="auto"/>
              <w:right w:val="single" w:sz="4" w:space="0" w:color="auto"/>
            </w:tcBorders>
            <w:shd w:val="clear" w:color="auto" w:fill="auto"/>
            <w:noWrap/>
            <w:vAlign w:val="center"/>
            <w:hideMark/>
          </w:tcPr>
          <w:p w14:paraId="574A9C5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556" w:type="pct"/>
            <w:tcBorders>
              <w:top w:val="nil"/>
              <w:left w:val="nil"/>
              <w:bottom w:val="single" w:sz="4" w:space="0" w:color="auto"/>
              <w:right w:val="single" w:sz="4" w:space="0" w:color="auto"/>
            </w:tcBorders>
            <w:shd w:val="clear" w:color="auto" w:fill="auto"/>
            <w:vAlign w:val="center"/>
          </w:tcPr>
          <w:p w14:paraId="645C128A"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3B4011AC" w14:textId="77777777" w:rsidR="005F1BB7" w:rsidRDefault="005F1BB7">
            <w:pPr>
              <w:jc w:val="center"/>
              <w:rPr>
                <w:rFonts w:ascii="Calibri" w:hAnsi="Calibri" w:cs="Calibri"/>
                <w:color w:val="000000"/>
                <w:sz w:val="22"/>
                <w:szCs w:val="22"/>
              </w:rPr>
            </w:pPr>
          </w:p>
        </w:tc>
      </w:tr>
      <w:tr w:rsidR="005F1BB7" w14:paraId="4FB798B9"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514D6D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2330" w:type="pct"/>
            <w:tcBorders>
              <w:top w:val="nil"/>
              <w:left w:val="nil"/>
              <w:bottom w:val="single" w:sz="4" w:space="0" w:color="auto"/>
              <w:right w:val="single" w:sz="4" w:space="0" w:color="auto"/>
            </w:tcBorders>
            <w:shd w:val="clear" w:color="auto" w:fill="auto"/>
            <w:vAlign w:val="center"/>
            <w:hideMark/>
          </w:tcPr>
          <w:p w14:paraId="7B81DCA6" w14:textId="77777777" w:rsidR="005F1BB7" w:rsidRDefault="005F1BB7">
            <w:pPr>
              <w:rPr>
                <w:rFonts w:ascii="Calibri" w:hAnsi="Calibri" w:cs="Calibri"/>
                <w:sz w:val="22"/>
                <w:szCs w:val="22"/>
              </w:rPr>
            </w:pPr>
            <w:r>
              <w:rPr>
                <w:rFonts w:ascii="Calibri" w:hAnsi="Calibri" w:cs="Calibri"/>
                <w:sz w:val="22"/>
                <w:szCs w:val="22"/>
              </w:rPr>
              <w:t>Armoire médicale</w:t>
            </w:r>
          </w:p>
        </w:tc>
        <w:tc>
          <w:tcPr>
            <w:tcW w:w="348" w:type="pct"/>
            <w:tcBorders>
              <w:top w:val="nil"/>
              <w:left w:val="nil"/>
              <w:bottom w:val="single" w:sz="4" w:space="0" w:color="auto"/>
              <w:right w:val="single" w:sz="4" w:space="0" w:color="auto"/>
            </w:tcBorders>
            <w:shd w:val="clear" w:color="000000" w:fill="FFFFFF"/>
            <w:vAlign w:val="center"/>
            <w:hideMark/>
          </w:tcPr>
          <w:p w14:paraId="3FFACC8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38468F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347" w:type="pct"/>
            <w:tcBorders>
              <w:top w:val="nil"/>
              <w:left w:val="nil"/>
              <w:bottom w:val="single" w:sz="4" w:space="0" w:color="auto"/>
              <w:right w:val="single" w:sz="4" w:space="0" w:color="auto"/>
            </w:tcBorders>
            <w:shd w:val="clear" w:color="auto" w:fill="auto"/>
            <w:noWrap/>
            <w:vAlign w:val="center"/>
            <w:hideMark/>
          </w:tcPr>
          <w:p w14:paraId="59BBF8D0"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12</w:t>
            </w:r>
          </w:p>
        </w:tc>
        <w:tc>
          <w:tcPr>
            <w:tcW w:w="556" w:type="pct"/>
            <w:tcBorders>
              <w:top w:val="nil"/>
              <w:left w:val="nil"/>
              <w:bottom w:val="single" w:sz="4" w:space="0" w:color="auto"/>
              <w:right w:val="single" w:sz="4" w:space="0" w:color="auto"/>
            </w:tcBorders>
            <w:shd w:val="clear" w:color="auto" w:fill="auto"/>
            <w:vAlign w:val="center"/>
          </w:tcPr>
          <w:p w14:paraId="1B45340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48E9E308" w14:textId="77777777" w:rsidR="005F1BB7" w:rsidRDefault="005F1BB7">
            <w:pPr>
              <w:jc w:val="center"/>
              <w:rPr>
                <w:rFonts w:ascii="Calibri" w:hAnsi="Calibri" w:cs="Calibri"/>
                <w:color w:val="000000"/>
                <w:sz w:val="22"/>
                <w:szCs w:val="22"/>
              </w:rPr>
            </w:pPr>
          </w:p>
        </w:tc>
      </w:tr>
      <w:tr w:rsidR="005F1BB7" w14:paraId="7BA01EEF" w14:textId="77777777" w:rsidTr="00B77962">
        <w:trPr>
          <w:trHeight w:val="600"/>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16AE3D9"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3</w:t>
            </w:r>
          </w:p>
        </w:tc>
        <w:tc>
          <w:tcPr>
            <w:tcW w:w="2330" w:type="pct"/>
            <w:tcBorders>
              <w:top w:val="nil"/>
              <w:left w:val="nil"/>
              <w:bottom w:val="single" w:sz="4" w:space="0" w:color="auto"/>
              <w:right w:val="single" w:sz="4" w:space="0" w:color="auto"/>
            </w:tcBorders>
            <w:shd w:val="clear" w:color="auto" w:fill="auto"/>
            <w:vAlign w:val="center"/>
            <w:hideMark/>
          </w:tcPr>
          <w:p w14:paraId="0CB3D23A" w14:textId="77777777" w:rsidR="005F1BB7" w:rsidRDefault="005F1BB7">
            <w:pPr>
              <w:rPr>
                <w:rFonts w:ascii="Calibri" w:hAnsi="Calibri" w:cs="Calibri"/>
                <w:sz w:val="22"/>
                <w:szCs w:val="22"/>
              </w:rPr>
            </w:pPr>
            <w:r>
              <w:rPr>
                <w:rFonts w:ascii="Calibri" w:hAnsi="Calibri" w:cs="Calibri"/>
                <w:sz w:val="22"/>
                <w:szCs w:val="22"/>
              </w:rPr>
              <w:t>Armoire de rangement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6994BF1A"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0A7445F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29AC5EA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54B7412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154B0F8C" w14:textId="77777777" w:rsidR="005F1BB7" w:rsidRDefault="005F1BB7">
            <w:pPr>
              <w:jc w:val="center"/>
              <w:rPr>
                <w:rFonts w:ascii="Calibri" w:hAnsi="Calibri" w:cs="Calibri"/>
                <w:color w:val="000000"/>
                <w:sz w:val="22"/>
                <w:szCs w:val="22"/>
              </w:rPr>
            </w:pPr>
          </w:p>
        </w:tc>
      </w:tr>
      <w:tr w:rsidR="005F1BB7" w14:paraId="389F627E" w14:textId="77777777" w:rsidTr="001B13AA">
        <w:trPr>
          <w:trHeight w:val="457"/>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48CFB60D"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4</w:t>
            </w:r>
          </w:p>
        </w:tc>
        <w:tc>
          <w:tcPr>
            <w:tcW w:w="2330" w:type="pct"/>
            <w:tcBorders>
              <w:top w:val="nil"/>
              <w:left w:val="nil"/>
              <w:bottom w:val="single" w:sz="4" w:space="0" w:color="auto"/>
              <w:right w:val="single" w:sz="4" w:space="0" w:color="auto"/>
            </w:tcBorders>
            <w:shd w:val="clear" w:color="auto" w:fill="auto"/>
            <w:vAlign w:val="center"/>
            <w:hideMark/>
          </w:tcPr>
          <w:p w14:paraId="6387FB0B" w14:textId="77777777" w:rsidR="005F1BB7" w:rsidRDefault="005F1BB7">
            <w:pPr>
              <w:rPr>
                <w:rFonts w:ascii="Calibri" w:hAnsi="Calibri" w:cs="Calibri"/>
                <w:sz w:val="22"/>
                <w:szCs w:val="22"/>
              </w:rPr>
            </w:pPr>
            <w:r>
              <w:rPr>
                <w:rFonts w:ascii="Calibri" w:hAnsi="Calibri" w:cs="Calibri"/>
                <w:sz w:val="22"/>
                <w:szCs w:val="22"/>
              </w:rPr>
              <w:t>Etablis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72B6CB8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9AB07E1"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347" w:type="pct"/>
            <w:tcBorders>
              <w:top w:val="nil"/>
              <w:left w:val="nil"/>
              <w:bottom w:val="single" w:sz="4" w:space="0" w:color="auto"/>
              <w:right w:val="single" w:sz="4" w:space="0" w:color="auto"/>
            </w:tcBorders>
            <w:shd w:val="clear" w:color="auto" w:fill="auto"/>
            <w:noWrap/>
            <w:vAlign w:val="center"/>
            <w:hideMark/>
          </w:tcPr>
          <w:p w14:paraId="615A3D18"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8</w:t>
            </w:r>
          </w:p>
        </w:tc>
        <w:tc>
          <w:tcPr>
            <w:tcW w:w="556" w:type="pct"/>
            <w:tcBorders>
              <w:top w:val="nil"/>
              <w:left w:val="nil"/>
              <w:bottom w:val="single" w:sz="4" w:space="0" w:color="auto"/>
              <w:right w:val="single" w:sz="4" w:space="0" w:color="auto"/>
            </w:tcBorders>
            <w:shd w:val="clear" w:color="auto" w:fill="auto"/>
            <w:vAlign w:val="center"/>
          </w:tcPr>
          <w:p w14:paraId="5DE6B34F"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7679C59F" w14:textId="77777777" w:rsidR="005F1BB7" w:rsidRDefault="005F1BB7">
            <w:pPr>
              <w:jc w:val="center"/>
              <w:rPr>
                <w:rFonts w:ascii="Calibri" w:hAnsi="Calibri" w:cs="Calibri"/>
                <w:color w:val="000000"/>
                <w:sz w:val="22"/>
                <w:szCs w:val="22"/>
              </w:rPr>
            </w:pPr>
          </w:p>
        </w:tc>
      </w:tr>
      <w:tr w:rsidR="005F1BB7" w14:paraId="7C7E6647" w14:textId="77777777" w:rsidTr="001B13AA">
        <w:trPr>
          <w:trHeight w:val="421"/>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55924DD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5</w:t>
            </w:r>
          </w:p>
        </w:tc>
        <w:tc>
          <w:tcPr>
            <w:tcW w:w="2330" w:type="pct"/>
            <w:tcBorders>
              <w:top w:val="nil"/>
              <w:left w:val="nil"/>
              <w:bottom w:val="single" w:sz="4" w:space="0" w:color="auto"/>
              <w:right w:val="single" w:sz="4" w:space="0" w:color="auto"/>
            </w:tcBorders>
            <w:shd w:val="clear" w:color="auto" w:fill="auto"/>
            <w:vAlign w:val="center"/>
            <w:hideMark/>
          </w:tcPr>
          <w:p w14:paraId="68C04728" w14:textId="77777777" w:rsidR="005F1BB7" w:rsidRDefault="005F1BB7">
            <w:pPr>
              <w:rPr>
                <w:rFonts w:ascii="Calibri" w:hAnsi="Calibri" w:cs="Calibri"/>
                <w:sz w:val="22"/>
                <w:szCs w:val="22"/>
              </w:rPr>
            </w:pPr>
            <w:r>
              <w:rPr>
                <w:rFonts w:ascii="Calibri" w:hAnsi="Calibri" w:cs="Calibri"/>
                <w:sz w:val="22"/>
                <w:szCs w:val="22"/>
              </w:rPr>
              <w:t>Table de travail pour salle de maintenance</w:t>
            </w:r>
          </w:p>
        </w:tc>
        <w:tc>
          <w:tcPr>
            <w:tcW w:w="348" w:type="pct"/>
            <w:tcBorders>
              <w:top w:val="nil"/>
              <w:left w:val="nil"/>
              <w:bottom w:val="single" w:sz="4" w:space="0" w:color="auto"/>
              <w:right w:val="single" w:sz="4" w:space="0" w:color="auto"/>
            </w:tcBorders>
            <w:shd w:val="clear" w:color="000000" w:fill="FFFFFF"/>
            <w:vAlign w:val="center"/>
            <w:hideMark/>
          </w:tcPr>
          <w:p w14:paraId="3376A98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6A51FA9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6606E07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30DF5515"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02CFE485" w14:textId="77777777" w:rsidR="005F1BB7" w:rsidRDefault="005F1BB7">
            <w:pPr>
              <w:jc w:val="center"/>
              <w:rPr>
                <w:rFonts w:ascii="Calibri" w:hAnsi="Calibri" w:cs="Calibri"/>
                <w:color w:val="000000"/>
                <w:sz w:val="22"/>
                <w:szCs w:val="22"/>
              </w:rPr>
            </w:pPr>
          </w:p>
        </w:tc>
      </w:tr>
      <w:tr w:rsidR="005F1BB7" w14:paraId="5C4DD770"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1826B932"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6</w:t>
            </w:r>
          </w:p>
        </w:tc>
        <w:tc>
          <w:tcPr>
            <w:tcW w:w="2330" w:type="pct"/>
            <w:tcBorders>
              <w:top w:val="nil"/>
              <w:left w:val="nil"/>
              <w:bottom w:val="single" w:sz="4" w:space="0" w:color="auto"/>
              <w:right w:val="single" w:sz="4" w:space="0" w:color="auto"/>
            </w:tcBorders>
            <w:shd w:val="clear" w:color="auto" w:fill="auto"/>
            <w:vAlign w:val="center"/>
            <w:hideMark/>
          </w:tcPr>
          <w:p w14:paraId="209B5FE6" w14:textId="77777777" w:rsidR="005F1BB7" w:rsidRDefault="005F1BB7">
            <w:pPr>
              <w:rPr>
                <w:rFonts w:ascii="Calibri" w:hAnsi="Calibri" w:cs="Calibri"/>
                <w:sz w:val="22"/>
                <w:szCs w:val="22"/>
              </w:rPr>
            </w:pPr>
            <w:r>
              <w:rPr>
                <w:rFonts w:ascii="Calibri" w:hAnsi="Calibri" w:cs="Calibri"/>
                <w:sz w:val="22"/>
                <w:szCs w:val="22"/>
              </w:rPr>
              <w:t>vestiaire double case</w:t>
            </w:r>
          </w:p>
        </w:tc>
        <w:tc>
          <w:tcPr>
            <w:tcW w:w="348" w:type="pct"/>
            <w:tcBorders>
              <w:top w:val="nil"/>
              <w:left w:val="nil"/>
              <w:bottom w:val="single" w:sz="4" w:space="0" w:color="auto"/>
              <w:right w:val="single" w:sz="4" w:space="0" w:color="auto"/>
            </w:tcBorders>
            <w:shd w:val="clear" w:color="000000" w:fill="FFFFFF"/>
            <w:vAlign w:val="center"/>
            <w:hideMark/>
          </w:tcPr>
          <w:p w14:paraId="03BABEE5"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2E39FD7B"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347" w:type="pct"/>
            <w:tcBorders>
              <w:top w:val="nil"/>
              <w:left w:val="nil"/>
              <w:bottom w:val="single" w:sz="4" w:space="0" w:color="auto"/>
              <w:right w:val="single" w:sz="4" w:space="0" w:color="auto"/>
            </w:tcBorders>
            <w:shd w:val="clear" w:color="auto" w:fill="auto"/>
            <w:noWrap/>
            <w:vAlign w:val="center"/>
            <w:hideMark/>
          </w:tcPr>
          <w:p w14:paraId="01BE2A8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2</w:t>
            </w:r>
          </w:p>
        </w:tc>
        <w:tc>
          <w:tcPr>
            <w:tcW w:w="556" w:type="pct"/>
            <w:tcBorders>
              <w:top w:val="nil"/>
              <w:left w:val="nil"/>
              <w:bottom w:val="single" w:sz="4" w:space="0" w:color="auto"/>
              <w:right w:val="single" w:sz="4" w:space="0" w:color="auto"/>
            </w:tcBorders>
            <w:shd w:val="clear" w:color="auto" w:fill="auto"/>
            <w:vAlign w:val="center"/>
          </w:tcPr>
          <w:p w14:paraId="77735F60"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201EE542" w14:textId="77777777" w:rsidR="005F1BB7" w:rsidRDefault="005F1BB7">
            <w:pPr>
              <w:jc w:val="center"/>
              <w:rPr>
                <w:rFonts w:ascii="Calibri" w:hAnsi="Calibri" w:cs="Calibri"/>
                <w:color w:val="000000"/>
                <w:sz w:val="22"/>
                <w:szCs w:val="22"/>
              </w:rPr>
            </w:pPr>
          </w:p>
        </w:tc>
      </w:tr>
      <w:tr w:rsidR="005F1BB7" w14:paraId="60FF3CF1" w14:textId="77777777" w:rsidTr="00B77962">
        <w:trPr>
          <w:trHeight w:val="315"/>
        </w:trPr>
        <w:tc>
          <w:tcPr>
            <w:tcW w:w="379" w:type="pct"/>
            <w:tcBorders>
              <w:top w:val="nil"/>
              <w:left w:val="single" w:sz="4" w:space="0" w:color="auto"/>
              <w:bottom w:val="single" w:sz="4" w:space="0" w:color="auto"/>
              <w:right w:val="single" w:sz="4" w:space="0" w:color="auto"/>
            </w:tcBorders>
            <w:shd w:val="clear" w:color="auto" w:fill="auto"/>
            <w:vAlign w:val="center"/>
            <w:hideMark/>
          </w:tcPr>
          <w:p w14:paraId="314EC1F3"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7</w:t>
            </w:r>
          </w:p>
        </w:tc>
        <w:tc>
          <w:tcPr>
            <w:tcW w:w="2330" w:type="pct"/>
            <w:tcBorders>
              <w:top w:val="nil"/>
              <w:left w:val="nil"/>
              <w:bottom w:val="single" w:sz="4" w:space="0" w:color="auto"/>
              <w:right w:val="single" w:sz="4" w:space="0" w:color="auto"/>
            </w:tcBorders>
            <w:shd w:val="clear" w:color="auto" w:fill="auto"/>
            <w:vAlign w:val="center"/>
            <w:hideMark/>
          </w:tcPr>
          <w:p w14:paraId="35734E16" w14:textId="77777777" w:rsidR="005F1BB7" w:rsidRDefault="005F1BB7">
            <w:pPr>
              <w:rPr>
                <w:rFonts w:ascii="Calibri" w:hAnsi="Calibri" w:cs="Calibri"/>
                <w:sz w:val="22"/>
                <w:szCs w:val="22"/>
              </w:rPr>
            </w:pPr>
            <w:r>
              <w:rPr>
                <w:rFonts w:ascii="Calibri" w:hAnsi="Calibri" w:cs="Calibri"/>
                <w:sz w:val="22"/>
                <w:szCs w:val="22"/>
              </w:rPr>
              <w:t>Banc 3 places</w:t>
            </w:r>
          </w:p>
        </w:tc>
        <w:tc>
          <w:tcPr>
            <w:tcW w:w="348" w:type="pct"/>
            <w:tcBorders>
              <w:top w:val="nil"/>
              <w:left w:val="nil"/>
              <w:bottom w:val="single" w:sz="4" w:space="0" w:color="auto"/>
              <w:right w:val="single" w:sz="4" w:space="0" w:color="auto"/>
            </w:tcBorders>
            <w:shd w:val="clear" w:color="000000" w:fill="FFFFFF"/>
            <w:vAlign w:val="center"/>
            <w:hideMark/>
          </w:tcPr>
          <w:p w14:paraId="23876E6C"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U</w:t>
            </w:r>
          </w:p>
        </w:tc>
        <w:tc>
          <w:tcPr>
            <w:tcW w:w="488" w:type="pct"/>
            <w:tcBorders>
              <w:top w:val="nil"/>
              <w:left w:val="nil"/>
              <w:bottom w:val="single" w:sz="4" w:space="0" w:color="auto"/>
              <w:right w:val="single" w:sz="4" w:space="0" w:color="auto"/>
            </w:tcBorders>
            <w:shd w:val="clear" w:color="000000" w:fill="FFFFFF"/>
            <w:vAlign w:val="center"/>
            <w:hideMark/>
          </w:tcPr>
          <w:p w14:paraId="1DA3E334"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347" w:type="pct"/>
            <w:tcBorders>
              <w:top w:val="nil"/>
              <w:left w:val="nil"/>
              <w:bottom w:val="single" w:sz="4" w:space="0" w:color="auto"/>
              <w:right w:val="single" w:sz="4" w:space="0" w:color="auto"/>
            </w:tcBorders>
            <w:shd w:val="clear" w:color="auto" w:fill="auto"/>
            <w:noWrap/>
            <w:vAlign w:val="center"/>
            <w:hideMark/>
          </w:tcPr>
          <w:p w14:paraId="334FFDAF" w14:textId="77777777" w:rsidR="005F1BB7" w:rsidRDefault="005F1BB7">
            <w:pPr>
              <w:jc w:val="center"/>
              <w:rPr>
                <w:rFonts w:ascii="Calibri" w:hAnsi="Calibri" w:cs="Calibri"/>
                <w:color w:val="000000"/>
                <w:sz w:val="22"/>
                <w:szCs w:val="22"/>
              </w:rPr>
            </w:pPr>
            <w:r>
              <w:rPr>
                <w:rFonts w:ascii="Calibri" w:hAnsi="Calibri" w:cs="Calibri"/>
                <w:color w:val="000000"/>
                <w:sz w:val="22"/>
                <w:szCs w:val="22"/>
              </w:rPr>
              <w:t>1</w:t>
            </w:r>
          </w:p>
        </w:tc>
        <w:tc>
          <w:tcPr>
            <w:tcW w:w="556" w:type="pct"/>
            <w:tcBorders>
              <w:top w:val="nil"/>
              <w:left w:val="nil"/>
              <w:bottom w:val="single" w:sz="4" w:space="0" w:color="auto"/>
              <w:right w:val="single" w:sz="4" w:space="0" w:color="auto"/>
            </w:tcBorders>
            <w:shd w:val="clear" w:color="auto" w:fill="auto"/>
            <w:vAlign w:val="center"/>
          </w:tcPr>
          <w:p w14:paraId="1EC3FA78" w14:textId="77777777" w:rsidR="005F1BB7" w:rsidRDefault="005F1BB7">
            <w:pPr>
              <w:jc w:val="center"/>
              <w:rPr>
                <w:rFonts w:ascii="Calibri" w:hAnsi="Calibri" w:cs="Calibri"/>
              </w:rPr>
            </w:pPr>
          </w:p>
        </w:tc>
        <w:tc>
          <w:tcPr>
            <w:tcW w:w="552" w:type="pct"/>
            <w:tcBorders>
              <w:top w:val="nil"/>
              <w:left w:val="nil"/>
              <w:bottom w:val="single" w:sz="4" w:space="0" w:color="auto"/>
              <w:right w:val="single" w:sz="4" w:space="0" w:color="auto"/>
            </w:tcBorders>
            <w:shd w:val="clear" w:color="auto" w:fill="auto"/>
            <w:noWrap/>
            <w:vAlign w:val="center"/>
          </w:tcPr>
          <w:p w14:paraId="5F6C838A" w14:textId="77777777" w:rsidR="005F1BB7" w:rsidRDefault="005F1BB7">
            <w:pPr>
              <w:jc w:val="center"/>
              <w:rPr>
                <w:rFonts w:ascii="Calibri" w:hAnsi="Calibri" w:cs="Calibri"/>
                <w:color w:val="000000"/>
                <w:sz w:val="22"/>
                <w:szCs w:val="22"/>
              </w:rPr>
            </w:pPr>
          </w:p>
        </w:tc>
      </w:tr>
      <w:tr w:rsidR="005F1BB7" w14:paraId="65D3AF91"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3AD1D466" w14:textId="77777777" w:rsidR="005F1BB7" w:rsidRDefault="005F1BB7">
            <w:pPr>
              <w:jc w:val="center"/>
              <w:rPr>
                <w:rFonts w:ascii="Calibri" w:hAnsi="Calibri" w:cs="Calibri"/>
                <w:b/>
                <w:bCs/>
              </w:rPr>
            </w:pPr>
            <w:r>
              <w:rPr>
                <w:rFonts w:ascii="Calibri" w:hAnsi="Calibri" w:cs="Calibri"/>
                <w:b/>
                <w:bCs/>
              </w:rPr>
              <w:t>Montant Total en    HTVA</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1ECE27A5" w14:textId="77777777" w:rsidR="005F1BB7" w:rsidRDefault="005F1BB7">
            <w:pPr>
              <w:jc w:val="center"/>
              <w:rPr>
                <w:rFonts w:ascii="Calibri" w:hAnsi="Calibri" w:cs="Calibri"/>
                <w:b/>
                <w:bCs/>
              </w:rPr>
            </w:pPr>
          </w:p>
        </w:tc>
      </w:tr>
      <w:tr w:rsidR="005F1BB7" w14:paraId="41B09C58"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5034A96" w14:textId="77777777" w:rsidR="005F1BB7" w:rsidRDefault="005F1BB7">
            <w:pPr>
              <w:jc w:val="center"/>
              <w:rPr>
                <w:rFonts w:ascii="Calibri" w:hAnsi="Calibri" w:cs="Calibri"/>
                <w:b/>
                <w:bCs/>
              </w:rPr>
            </w:pPr>
            <w:r>
              <w:rPr>
                <w:rFonts w:ascii="Calibri" w:hAnsi="Calibri" w:cs="Calibri"/>
                <w:b/>
                <w:bCs/>
              </w:rPr>
              <w:t>Total de la TVA (Taux 20%)=</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6A510819" w14:textId="77777777" w:rsidR="005F1BB7" w:rsidRDefault="005F1BB7">
            <w:pPr>
              <w:jc w:val="center"/>
              <w:rPr>
                <w:rFonts w:ascii="Calibri" w:hAnsi="Calibri" w:cs="Calibri"/>
                <w:b/>
                <w:bCs/>
              </w:rPr>
            </w:pPr>
          </w:p>
        </w:tc>
      </w:tr>
      <w:tr w:rsidR="005F1BB7" w14:paraId="0CF6CA6D" w14:textId="77777777" w:rsidTr="00B77962">
        <w:trPr>
          <w:trHeight w:val="315"/>
        </w:trPr>
        <w:tc>
          <w:tcPr>
            <w:tcW w:w="3892" w:type="pct"/>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6AC013" w14:textId="77777777" w:rsidR="005F1BB7" w:rsidRDefault="005F1BB7">
            <w:pPr>
              <w:jc w:val="center"/>
              <w:rPr>
                <w:rFonts w:ascii="Calibri" w:hAnsi="Calibri" w:cs="Calibri"/>
                <w:b/>
                <w:bCs/>
              </w:rPr>
            </w:pPr>
            <w:r>
              <w:rPr>
                <w:rFonts w:ascii="Calibri" w:hAnsi="Calibri" w:cs="Calibri"/>
                <w:b/>
                <w:bCs/>
              </w:rPr>
              <w:t>Montant Total en TTC =</w:t>
            </w:r>
          </w:p>
        </w:tc>
        <w:tc>
          <w:tcPr>
            <w:tcW w:w="1108" w:type="pct"/>
            <w:gridSpan w:val="2"/>
            <w:tcBorders>
              <w:top w:val="single" w:sz="4" w:space="0" w:color="auto"/>
              <w:left w:val="nil"/>
              <w:bottom w:val="single" w:sz="4" w:space="0" w:color="auto"/>
              <w:right w:val="single" w:sz="4" w:space="0" w:color="auto"/>
            </w:tcBorders>
            <w:shd w:val="clear" w:color="auto" w:fill="auto"/>
            <w:vAlign w:val="center"/>
          </w:tcPr>
          <w:p w14:paraId="2D576628" w14:textId="77777777" w:rsidR="005F1BB7" w:rsidRDefault="005F1BB7">
            <w:pPr>
              <w:jc w:val="center"/>
              <w:rPr>
                <w:rFonts w:ascii="Calibri" w:hAnsi="Calibri" w:cs="Calibri"/>
                <w:b/>
                <w:bCs/>
              </w:rPr>
            </w:pPr>
          </w:p>
        </w:tc>
      </w:tr>
    </w:tbl>
    <w:p w14:paraId="72C06C6B" w14:textId="77777777" w:rsidR="00110863" w:rsidRDefault="00110863" w:rsidP="00110863">
      <w:pPr>
        <w:rPr>
          <w:rFonts w:asciiTheme="minorHAnsi" w:hAnsiTheme="minorHAnsi" w:cstheme="minorHAnsi"/>
          <w:sz w:val="28"/>
          <w:szCs w:val="28"/>
        </w:rPr>
      </w:pPr>
    </w:p>
    <w:p w14:paraId="5B0C473F" w14:textId="77777777" w:rsidR="00110863" w:rsidRDefault="00110863" w:rsidP="00110863">
      <w:pPr>
        <w:rPr>
          <w:rFonts w:asciiTheme="minorHAnsi" w:hAnsiTheme="minorHAnsi" w:cstheme="minorHAnsi"/>
          <w:sz w:val="28"/>
          <w:szCs w:val="28"/>
        </w:rPr>
      </w:pPr>
    </w:p>
    <w:p w14:paraId="011617D4" w14:textId="77777777" w:rsidR="00110863" w:rsidRPr="0072156D" w:rsidRDefault="00110863" w:rsidP="00110863">
      <w:pPr>
        <w:rPr>
          <w:rFonts w:asciiTheme="minorHAnsi" w:hAnsiTheme="minorHAnsi" w:cstheme="minorHAnsi"/>
          <w:sz w:val="28"/>
          <w:szCs w:val="28"/>
        </w:rPr>
      </w:pPr>
      <w:r w:rsidRPr="004561DC">
        <w:rPr>
          <w:rFonts w:asciiTheme="minorHAnsi" w:hAnsiTheme="minorHAnsi" w:cstheme="minorHAnsi"/>
          <w:b/>
          <w:bCs/>
          <w:sz w:val="18"/>
          <w:szCs w:val="22"/>
        </w:rPr>
        <w:t>Important : Vu que les prestations objet du présent</w:t>
      </w:r>
      <w:r>
        <w:rPr>
          <w:rFonts w:asciiTheme="minorHAnsi" w:hAnsiTheme="minorHAnsi" w:cstheme="minorHAnsi"/>
          <w:b/>
          <w:bCs/>
          <w:sz w:val="18"/>
          <w:szCs w:val="22"/>
        </w:rPr>
        <w:t xml:space="preserve"> </w:t>
      </w:r>
      <w:r w:rsidRPr="004561DC">
        <w:rPr>
          <w:rFonts w:asciiTheme="minorHAnsi" w:hAnsiTheme="minorHAnsi" w:cstheme="minorHAnsi"/>
          <w:b/>
          <w:bCs/>
          <w:sz w:val="18"/>
          <w:szCs w:val="22"/>
        </w:rPr>
        <w:t>appel d’offres sont destinées uniquement à la formation professionnelle, il y a lieu de proposer des prix préférentiels à ce sujet</w:t>
      </w:r>
      <w:r>
        <w:rPr>
          <w:rFonts w:asciiTheme="minorHAnsi" w:hAnsiTheme="minorHAnsi" w:cstheme="minorHAnsi"/>
          <w:b/>
          <w:bCs/>
          <w:sz w:val="18"/>
          <w:szCs w:val="22"/>
        </w:rPr>
        <w:t>.</w:t>
      </w:r>
    </w:p>
    <w:p w14:paraId="479CCE9F" w14:textId="77777777" w:rsidR="00110863" w:rsidRPr="0072156D" w:rsidRDefault="00110863" w:rsidP="00110863">
      <w:pPr>
        <w:jc w:val="center"/>
        <w:rPr>
          <w:rFonts w:asciiTheme="minorHAnsi" w:hAnsiTheme="minorHAnsi" w:cstheme="minorHAnsi"/>
          <w:b/>
          <w:bCs/>
          <w:sz w:val="18"/>
          <w:szCs w:val="22"/>
        </w:rPr>
      </w:pPr>
      <w:r w:rsidRPr="004561DC">
        <w:rPr>
          <w:rFonts w:asciiTheme="minorHAnsi" w:hAnsiTheme="minorHAnsi" w:cstheme="minorHAnsi"/>
          <w:b/>
          <w:snapToGrid w:val="0"/>
          <w:sz w:val="22"/>
          <w:szCs w:val="28"/>
        </w:rPr>
        <w:t>Fait à ……………………… le ………………………………</w:t>
      </w:r>
    </w:p>
    <w:p w14:paraId="687344D9" w14:textId="58F82FAA" w:rsidR="001070E8" w:rsidRPr="004561DC" w:rsidRDefault="00110863" w:rsidP="00B77962">
      <w:pPr>
        <w:jc w:val="center"/>
        <w:rPr>
          <w:rFonts w:asciiTheme="minorHAnsi" w:hAnsiTheme="minorHAnsi" w:cstheme="minorHAnsi"/>
          <w:b/>
          <w:sz w:val="28"/>
          <w:szCs w:val="28"/>
        </w:rPr>
      </w:pPr>
      <w:r w:rsidRPr="0072156D">
        <w:rPr>
          <w:rFonts w:asciiTheme="minorHAnsi" w:hAnsiTheme="minorHAnsi" w:cstheme="minorHAnsi"/>
          <w:b/>
          <w:snapToGrid w:val="0"/>
          <w:sz w:val="22"/>
          <w:szCs w:val="28"/>
        </w:rPr>
        <w:t>S</w:t>
      </w:r>
      <w:r>
        <w:rPr>
          <w:rFonts w:asciiTheme="minorHAnsi" w:hAnsiTheme="minorHAnsi" w:cstheme="minorHAnsi"/>
          <w:b/>
          <w:snapToGrid w:val="0"/>
          <w:sz w:val="22"/>
          <w:szCs w:val="28"/>
        </w:rPr>
        <w:t>ignature et cachet du concurren</w:t>
      </w:r>
      <w:r w:rsidR="00B77962">
        <w:rPr>
          <w:rFonts w:asciiTheme="minorHAnsi" w:hAnsiTheme="minorHAnsi" w:cstheme="minorHAnsi"/>
          <w:b/>
          <w:snapToGrid w:val="0"/>
          <w:sz w:val="22"/>
          <w:szCs w:val="28"/>
        </w:rPr>
        <w:t>t</w:t>
      </w:r>
    </w:p>
    <w:sectPr w:rsidR="001070E8" w:rsidRPr="004561DC" w:rsidSect="00C37A69">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60DFE" w14:textId="77777777" w:rsidR="00492854" w:rsidRDefault="00492854">
      <w:r>
        <w:separator/>
      </w:r>
    </w:p>
  </w:endnote>
  <w:endnote w:type="continuationSeparator" w:id="0">
    <w:p w14:paraId="0AF5D770" w14:textId="77777777" w:rsidR="00492854" w:rsidRDefault="00492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20B0604020202020204"/>
    <w:charset w:val="00"/>
    <w:family w:val="roman"/>
    <w:notTrueType/>
    <w:pitch w:val="variable"/>
    <w:sig w:usb0="00000003" w:usb1="00000000" w:usb2="00000000" w:usb3="00000000" w:csb0="00000001" w:csb1="00000000"/>
  </w:font>
  <w:font w:name="TmsNewRmn (IBM4029)">
    <w:altName w:val="Times New Roman"/>
    <w:panose1 w:val="020B0604020202020204"/>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ir">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ED9BE0" w14:textId="572C8474" w:rsidR="00C45208" w:rsidRPr="001E010D" w:rsidRDefault="00C45208">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E6498">
      <w:rPr>
        <w:b/>
        <w:noProof/>
        <w:sz w:val="14"/>
      </w:rPr>
      <w:t>40</w:t>
    </w:r>
    <w:r w:rsidRPr="001E010D">
      <w:rPr>
        <w:b/>
        <w:sz w:val="14"/>
      </w:rPr>
      <w:fldChar w:fldCharType="end"/>
    </w:r>
  </w:p>
  <w:p w14:paraId="3F81B352" w14:textId="77777777" w:rsidR="00C45208" w:rsidRDefault="00C4520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5341F4" w14:textId="77777777" w:rsidR="00492854" w:rsidRDefault="00492854">
      <w:r>
        <w:separator/>
      </w:r>
    </w:p>
  </w:footnote>
  <w:footnote w:type="continuationSeparator" w:id="0">
    <w:p w14:paraId="6B3A880C" w14:textId="77777777" w:rsidR="00492854" w:rsidRDefault="004928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6E413" w14:textId="4582EFB8" w:rsidR="00C45208" w:rsidRPr="00E07FA2" w:rsidRDefault="00C45208"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25</w:t>
    </w:r>
  </w:p>
  <w:p w14:paraId="1BC859A3" w14:textId="77777777" w:rsidR="00C45208" w:rsidRDefault="00C4520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E40084"/>
    <w:multiLevelType w:val="hybridMultilevel"/>
    <w:tmpl w:val="FD3C85A0"/>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4"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564948"/>
    <w:multiLevelType w:val="hybridMultilevel"/>
    <w:tmpl w:val="FB44E6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A55731A"/>
    <w:multiLevelType w:val="hybridMultilevel"/>
    <w:tmpl w:val="AC2A3900"/>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3" w15:restartNumberingAfterBreak="0">
    <w:nsid w:val="244D49A8"/>
    <w:multiLevelType w:val="hybridMultilevel"/>
    <w:tmpl w:val="A208B052"/>
    <w:lvl w:ilvl="0" w:tplc="8DA0BD08">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53A3ACB"/>
    <w:multiLevelType w:val="hybridMultilevel"/>
    <w:tmpl w:val="80AA8F8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B921ADA"/>
    <w:multiLevelType w:val="hybridMultilevel"/>
    <w:tmpl w:val="84ECF3E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C2B7D97"/>
    <w:multiLevelType w:val="hybridMultilevel"/>
    <w:tmpl w:val="63F4E16E"/>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428C4483"/>
    <w:multiLevelType w:val="hybridMultilevel"/>
    <w:tmpl w:val="1D9A1FFC"/>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45A800BD"/>
    <w:multiLevelType w:val="hybridMultilevel"/>
    <w:tmpl w:val="DC78637E"/>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4"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5" w15:restartNumberingAfterBreak="0">
    <w:nsid w:val="4D0B70E8"/>
    <w:multiLevelType w:val="hybridMultilevel"/>
    <w:tmpl w:val="99642550"/>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515F70CF"/>
    <w:multiLevelType w:val="hybridMultilevel"/>
    <w:tmpl w:val="82F6A36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654419"/>
    <w:multiLevelType w:val="hybridMultilevel"/>
    <w:tmpl w:val="7D2EBD1E"/>
    <w:lvl w:ilvl="0" w:tplc="040C000B">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8"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35F304F"/>
    <w:multiLevelType w:val="hybridMultilevel"/>
    <w:tmpl w:val="83C810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4" w15:restartNumberingAfterBreak="0">
    <w:nsid w:val="5E0E7F35"/>
    <w:multiLevelType w:val="hybridMultilevel"/>
    <w:tmpl w:val="D1624C52"/>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7A875A7"/>
    <w:multiLevelType w:val="hybridMultilevel"/>
    <w:tmpl w:val="9E70C0BA"/>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B06480"/>
    <w:multiLevelType w:val="hybridMultilevel"/>
    <w:tmpl w:val="8A1A9F1C"/>
    <w:lvl w:ilvl="0" w:tplc="144299B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BD52704"/>
    <w:multiLevelType w:val="hybridMultilevel"/>
    <w:tmpl w:val="F66422A4"/>
    <w:lvl w:ilvl="0" w:tplc="380C0019">
      <w:start w:val="1"/>
      <w:numFmt w:val="lowerLetter"/>
      <w:lvlText w:val="%1."/>
      <w:lvlJc w:val="left"/>
      <w:pPr>
        <w:ind w:left="2062" w:hanging="360"/>
      </w:pPr>
    </w:lvl>
    <w:lvl w:ilvl="1" w:tplc="380C0019" w:tentative="1">
      <w:start w:val="1"/>
      <w:numFmt w:val="lowerLetter"/>
      <w:lvlText w:val="%2."/>
      <w:lvlJc w:val="left"/>
      <w:pPr>
        <w:ind w:left="2782" w:hanging="360"/>
      </w:pPr>
    </w:lvl>
    <w:lvl w:ilvl="2" w:tplc="380C001B" w:tentative="1">
      <w:start w:val="1"/>
      <w:numFmt w:val="lowerRoman"/>
      <w:lvlText w:val="%3."/>
      <w:lvlJc w:val="right"/>
      <w:pPr>
        <w:ind w:left="3502" w:hanging="180"/>
      </w:pPr>
    </w:lvl>
    <w:lvl w:ilvl="3" w:tplc="380C000F" w:tentative="1">
      <w:start w:val="1"/>
      <w:numFmt w:val="decimal"/>
      <w:lvlText w:val="%4."/>
      <w:lvlJc w:val="left"/>
      <w:pPr>
        <w:ind w:left="4222" w:hanging="360"/>
      </w:pPr>
    </w:lvl>
    <w:lvl w:ilvl="4" w:tplc="380C0019" w:tentative="1">
      <w:start w:val="1"/>
      <w:numFmt w:val="lowerLetter"/>
      <w:lvlText w:val="%5."/>
      <w:lvlJc w:val="left"/>
      <w:pPr>
        <w:ind w:left="4942" w:hanging="360"/>
      </w:pPr>
    </w:lvl>
    <w:lvl w:ilvl="5" w:tplc="380C001B" w:tentative="1">
      <w:start w:val="1"/>
      <w:numFmt w:val="lowerRoman"/>
      <w:lvlText w:val="%6."/>
      <w:lvlJc w:val="right"/>
      <w:pPr>
        <w:ind w:left="5662" w:hanging="180"/>
      </w:pPr>
    </w:lvl>
    <w:lvl w:ilvl="6" w:tplc="380C000F" w:tentative="1">
      <w:start w:val="1"/>
      <w:numFmt w:val="decimal"/>
      <w:lvlText w:val="%7."/>
      <w:lvlJc w:val="left"/>
      <w:pPr>
        <w:ind w:left="6382" w:hanging="360"/>
      </w:pPr>
    </w:lvl>
    <w:lvl w:ilvl="7" w:tplc="380C0019" w:tentative="1">
      <w:start w:val="1"/>
      <w:numFmt w:val="lowerLetter"/>
      <w:lvlText w:val="%8."/>
      <w:lvlJc w:val="left"/>
      <w:pPr>
        <w:ind w:left="7102" w:hanging="360"/>
      </w:pPr>
    </w:lvl>
    <w:lvl w:ilvl="8" w:tplc="380C001B" w:tentative="1">
      <w:start w:val="1"/>
      <w:numFmt w:val="lowerRoman"/>
      <w:lvlText w:val="%9."/>
      <w:lvlJc w:val="right"/>
      <w:pPr>
        <w:ind w:left="7822" w:hanging="180"/>
      </w:pPr>
    </w:lvl>
  </w:abstractNum>
  <w:abstractNum w:abstractNumId="41"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9B1229"/>
    <w:multiLevelType w:val="hybridMultilevel"/>
    <w:tmpl w:val="E3F0EDF8"/>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16cid:durableId="19671028">
    <w:abstractNumId w:val="28"/>
  </w:num>
  <w:num w:numId="2" w16cid:durableId="1595673886">
    <w:abstractNumId w:val="0"/>
  </w:num>
  <w:num w:numId="3" w16cid:durableId="1404140494">
    <w:abstractNumId w:val="17"/>
  </w:num>
  <w:num w:numId="4" w16cid:durableId="1818379851">
    <w:abstractNumId w:val="37"/>
  </w:num>
  <w:num w:numId="5" w16cid:durableId="1527676120">
    <w:abstractNumId w:val="1"/>
  </w:num>
  <w:num w:numId="6" w16cid:durableId="135921736">
    <w:abstractNumId w:val="6"/>
  </w:num>
  <w:num w:numId="7" w16cid:durableId="2110659683">
    <w:abstractNumId w:val="43"/>
  </w:num>
  <w:num w:numId="8" w16cid:durableId="407338683">
    <w:abstractNumId w:val="11"/>
  </w:num>
  <w:num w:numId="9" w16cid:durableId="149909900">
    <w:abstractNumId w:val="15"/>
  </w:num>
  <w:num w:numId="10" w16cid:durableId="1146972344">
    <w:abstractNumId w:val="14"/>
  </w:num>
  <w:num w:numId="11" w16cid:durableId="740102916">
    <w:abstractNumId w:val="8"/>
  </w:num>
  <w:num w:numId="12" w16cid:durableId="82916311">
    <w:abstractNumId w:val="32"/>
  </w:num>
  <w:num w:numId="13" w16cid:durableId="1479110664">
    <w:abstractNumId w:val="7"/>
  </w:num>
  <w:num w:numId="14" w16cid:durableId="479079668">
    <w:abstractNumId w:val="41"/>
  </w:num>
  <w:num w:numId="15" w16cid:durableId="1404595932">
    <w:abstractNumId w:val="26"/>
  </w:num>
  <w:num w:numId="16" w16cid:durableId="393356578">
    <w:abstractNumId w:val="25"/>
  </w:num>
  <w:num w:numId="17" w16cid:durableId="800273759">
    <w:abstractNumId w:val="13"/>
  </w:num>
  <w:num w:numId="18" w16cid:durableId="458231533">
    <w:abstractNumId w:val="22"/>
  </w:num>
  <w:num w:numId="19" w16cid:durableId="699862912">
    <w:abstractNumId w:val="42"/>
  </w:num>
  <w:num w:numId="20" w16cid:durableId="460809887">
    <w:abstractNumId w:val="4"/>
  </w:num>
  <w:num w:numId="21" w16cid:durableId="2111317434">
    <w:abstractNumId w:val="36"/>
  </w:num>
  <w:num w:numId="22" w16cid:durableId="1690642432">
    <w:abstractNumId w:val="18"/>
  </w:num>
  <w:num w:numId="23" w16cid:durableId="297222685">
    <w:abstractNumId w:val="20"/>
  </w:num>
  <w:num w:numId="24" w16cid:durableId="1497913506">
    <w:abstractNumId w:val="35"/>
  </w:num>
  <w:num w:numId="25" w16cid:durableId="1704792030">
    <w:abstractNumId w:val="3"/>
  </w:num>
  <w:num w:numId="26" w16cid:durableId="1458448642">
    <w:abstractNumId w:val="9"/>
  </w:num>
  <w:num w:numId="27" w16cid:durableId="828522817">
    <w:abstractNumId w:val="29"/>
  </w:num>
  <w:num w:numId="28" w16cid:durableId="1926451124">
    <w:abstractNumId w:val="24"/>
  </w:num>
  <w:num w:numId="29" w16cid:durableId="1720744364">
    <w:abstractNumId w:val="12"/>
  </w:num>
  <w:num w:numId="30" w16cid:durableId="632834950">
    <w:abstractNumId w:val="23"/>
  </w:num>
  <w:num w:numId="31" w16cid:durableId="1348369130">
    <w:abstractNumId w:val="33"/>
  </w:num>
  <w:num w:numId="32" w16cid:durableId="135416702">
    <w:abstractNumId w:val="31"/>
  </w:num>
  <w:num w:numId="33" w16cid:durableId="859977700">
    <w:abstractNumId w:val="19"/>
  </w:num>
  <w:num w:numId="34" w16cid:durableId="32076912">
    <w:abstractNumId w:val="16"/>
  </w:num>
  <w:num w:numId="35" w16cid:durableId="1920167703">
    <w:abstractNumId w:val="39"/>
  </w:num>
  <w:num w:numId="36" w16cid:durableId="1693340232">
    <w:abstractNumId w:val="34"/>
  </w:num>
  <w:num w:numId="37" w16cid:durableId="1899702916">
    <w:abstractNumId w:val="38"/>
  </w:num>
  <w:num w:numId="38" w16cid:durableId="1301766898">
    <w:abstractNumId w:val="10"/>
  </w:num>
  <w:num w:numId="39" w16cid:durableId="502817480">
    <w:abstractNumId w:val="27"/>
  </w:num>
  <w:num w:numId="40" w16cid:durableId="1348023837">
    <w:abstractNumId w:val="30"/>
  </w:num>
  <w:num w:numId="41" w16cid:durableId="261760877">
    <w:abstractNumId w:val="2"/>
  </w:num>
  <w:num w:numId="42" w16cid:durableId="1041319639">
    <w:abstractNumId w:val="5"/>
  </w:num>
  <w:num w:numId="43" w16cid:durableId="109521384">
    <w:abstractNumId w:val="21"/>
  </w:num>
  <w:num w:numId="44" w16cid:durableId="1823736189">
    <w:abstractNumId w:val="4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ctiveWritingStyle w:appName="MSWord" w:lang="fr-FR" w:vendorID="64" w:dllVersion="6" w:nlCheck="1" w:checkStyle="0"/>
  <w:activeWritingStyle w:appName="MSWord" w:lang="fr-FR" w:vendorID="64" w:dllVersion="4096" w:nlCheck="1" w:checkStyle="0"/>
  <w:activeWritingStyle w:appName="MSWord" w:lang="en-US" w:vendorID="64" w:dllVersion="6" w:nlCheck="1" w:checkStyle="0"/>
  <w:activeWritingStyle w:appName="MSWord" w:lang="fr-MA" w:vendorID="64" w:dllVersion="6" w:nlCheck="1" w:checkStyle="0"/>
  <w:activeWritingStyle w:appName="MSWord" w:lang="fr-FR" w:vendorID="64" w:dllVersion="0" w:nlCheck="1" w:checkStyle="0"/>
  <w:activeWritingStyle w:appName="MSWord" w:lang="en-US" w:vendorID="64" w:dllVersion="0" w:nlCheck="1" w:checkStyle="0"/>
  <w:activeWritingStyle w:appName="MSWord" w:lang="fr-MA"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685"/>
    <w:rsid w:val="00004B5B"/>
    <w:rsid w:val="0000552E"/>
    <w:rsid w:val="0000582A"/>
    <w:rsid w:val="00005E10"/>
    <w:rsid w:val="00006330"/>
    <w:rsid w:val="00006438"/>
    <w:rsid w:val="00006551"/>
    <w:rsid w:val="000067A2"/>
    <w:rsid w:val="000067F1"/>
    <w:rsid w:val="00006A7E"/>
    <w:rsid w:val="00006B09"/>
    <w:rsid w:val="00006D19"/>
    <w:rsid w:val="00007192"/>
    <w:rsid w:val="00007C5B"/>
    <w:rsid w:val="00007CB1"/>
    <w:rsid w:val="00007E90"/>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7AC"/>
    <w:rsid w:val="0002512E"/>
    <w:rsid w:val="00025233"/>
    <w:rsid w:val="00025ECB"/>
    <w:rsid w:val="00026376"/>
    <w:rsid w:val="000264C7"/>
    <w:rsid w:val="00026B7F"/>
    <w:rsid w:val="00026FCC"/>
    <w:rsid w:val="000272BB"/>
    <w:rsid w:val="0002756D"/>
    <w:rsid w:val="00030BDB"/>
    <w:rsid w:val="00031694"/>
    <w:rsid w:val="00031C55"/>
    <w:rsid w:val="000322D5"/>
    <w:rsid w:val="00032A82"/>
    <w:rsid w:val="00032CFB"/>
    <w:rsid w:val="000332B0"/>
    <w:rsid w:val="00033FE9"/>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32B4"/>
    <w:rsid w:val="00044200"/>
    <w:rsid w:val="00044D2A"/>
    <w:rsid w:val="0004538F"/>
    <w:rsid w:val="00046F09"/>
    <w:rsid w:val="00047215"/>
    <w:rsid w:val="00047227"/>
    <w:rsid w:val="00047977"/>
    <w:rsid w:val="0005014F"/>
    <w:rsid w:val="00050346"/>
    <w:rsid w:val="00050AAC"/>
    <w:rsid w:val="00051249"/>
    <w:rsid w:val="000515C1"/>
    <w:rsid w:val="0005168A"/>
    <w:rsid w:val="00051B1B"/>
    <w:rsid w:val="000528CC"/>
    <w:rsid w:val="00052D0C"/>
    <w:rsid w:val="0005302C"/>
    <w:rsid w:val="000540BC"/>
    <w:rsid w:val="0005412B"/>
    <w:rsid w:val="000546E4"/>
    <w:rsid w:val="0005470C"/>
    <w:rsid w:val="000554F0"/>
    <w:rsid w:val="00055A59"/>
    <w:rsid w:val="00056195"/>
    <w:rsid w:val="000561E6"/>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308"/>
    <w:rsid w:val="00072691"/>
    <w:rsid w:val="00072725"/>
    <w:rsid w:val="00072AC7"/>
    <w:rsid w:val="00072D52"/>
    <w:rsid w:val="00073E3F"/>
    <w:rsid w:val="00076C22"/>
    <w:rsid w:val="00076C69"/>
    <w:rsid w:val="00076E76"/>
    <w:rsid w:val="0007751C"/>
    <w:rsid w:val="0007783C"/>
    <w:rsid w:val="0008053A"/>
    <w:rsid w:val="00080943"/>
    <w:rsid w:val="00080B9E"/>
    <w:rsid w:val="00081983"/>
    <w:rsid w:val="00081A0B"/>
    <w:rsid w:val="00081CF2"/>
    <w:rsid w:val="00081D9E"/>
    <w:rsid w:val="0008264F"/>
    <w:rsid w:val="00082F77"/>
    <w:rsid w:val="00083275"/>
    <w:rsid w:val="00083399"/>
    <w:rsid w:val="00083469"/>
    <w:rsid w:val="0008391A"/>
    <w:rsid w:val="0008500C"/>
    <w:rsid w:val="00085D1D"/>
    <w:rsid w:val="00085E3D"/>
    <w:rsid w:val="000868A3"/>
    <w:rsid w:val="00086FB3"/>
    <w:rsid w:val="00087035"/>
    <w:rsid w:val="000872DE"/>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A69C0"/>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DDD"/>
    <w:rsid w:val="000B6305"/>
    <w:rsid w:val="000B6525"/>
    <w:rsid w:val="000B67DB"/>
    <w:rsid w:val="000B7667"/>
    <w:rsid w:val="000B76ED"/>
    <w:rsid w:val="000B7D90"/>
    <w:rsid w:val="000B7F1D"/>
    <w:rsid w:val="000C09D7"/>
    <w:rsid w:val="000C1759"/>
    <w:rsid w:val="000C209F"/>
    <w:rsid w:val="000C219A"/>
    <w:rsid w:val="000C221D"/>
    <w:rsid w:val="000C2297"/>
    <w:rsid w:val="000C29DA"/>
    <w:rsid w:val="000C301F"/>
    <w:rsid w:val="000C30AC"/>
    <w:rsid w:val="000C3233"/>
    <w:rsid w:val="000C38DB"/>
    <w:rsid w:val="000C393F"/>
    <w:rsid w:val="000C3E55"/>
    <w:rsid w:val="000C45B6"/>
    <w:rsid w:val="000C4715"/>
    <w:rsid w:val="000C6927"/>
    <w:rsid w:val="000C6EEC"/>
    <w:rsid w:val="000D05F6"/>
    <w:rsid w:val="000D0B1D"/>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0ECE"/>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6EE"/>
    <w:rsid w:val="000F5ADE"/>
    <w:rsid w:val="000F6C5E"/>
    <w:rsid w:val="000F7470"/>
    <w:rsid w:val="000F758D"/>
    <w:rsid w:val="000F7C85"/>
    <w:rsid w:val="00100D0E"/>
    <w:rsid w:val="00100D1A"/>
    <w:rsid w:val="00101106"/>
    <w:rsid w:val="00101409"/>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863"/>
    <w:rsid w:val="0011093A"/>
    <w:rsid w:val="00110B5D"/>
    <w:rsid w:val="00111AC4"/>
    <w:rsid w:val="001125DF"/>
    <w:rsid w:val="001127E7"/>
    <w:rsid w:val="001128F8"/>
    <w:rsid w:val="00112F7F"/>
    <w:rsid w:val="00113376"/>
    <w:rsid w:val="0011366F"/>
    <w:rsid w:val="00113791"/>
    <w:rsid w:val="00113CDD"/>
    <w:rsid w:val="001142CD"/>
    <w:rsid w:val="0011439F"/>
    <w:rsid w:val="00115503"/>
    <w:rsid w:val="00115B2D"/>
    <w:rsid w:val="0011644A"/>
    <w:rsid w:val="001168DD"/>
    <w:rsid w:val="0011714B"/>
    <w:rsid w:val="001171D2"/>
    <w:rsid w:val="00117481"/>
    <w:rsid w:val="00117550"/>
    <w:rsid w:val="00117D4D"/>
    <w:rsid w:val="00117EE7"/>
    <w:rsid w:val="00121332"/>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793F"/>
    <w:rsid w:val="001400D3"/>
    <w:rsid w:val="00140785"/>
    <w:rsid w:val="00140DE0"/>
    <w:rsid w:val="001416D2"/>
    <w:rsid w:val="00142896"/>
    <w:rsid w:val="00142DED"/>
    <w:rsid w:val="00143118"/>
    <w:rsid w:val="0014313F"/>
    <w:rsid w:val="001434FF"/>
    <w:rsid w:val="00143B9A"/>
    <w:rsid w:val="00143E83"/>
    <w:rsid w:val="00144549"/>
    <w:rsid w:val="0014476E"/>
    <w:rsid w:val="00144AA8"/>
    <w:rsid w:val="00144E8B"/>
    <w:rsid w:val="00145AEE"/>
    <w:rsid w:val="001473C6"/>
    <w:rsid w:val="00147521"/>
    <w:rsid w:val="00147A11"/>
    <w:rsid w:val="00147B37"/>
    <w:rsid w:val="00150E45"/>
    <w:rsid w:val="001518D9"/>
    <w:rsid w:val="0015265A"/>
    <w:rsid w:val="001527A2"/>
    <w:rsid w:val="001529AB"/>
    <w:rsid w:val="00152A6C"/>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1B77"/>
    <w:rsid w:val="001621A6"/>
    <w:rsid w:val="001622AA"/>
    <w:rsid w:val="0016262B"/>
    <w:rsid w:val="00163A72"/>
    <w:rsid w:val="00163A8A"/>
    <w:rsid w:val="00163B75"/>
    <w:rsid w:val="00163CCD"/>
    <w:rsid w:val="00163F6F"/>
    <w:rsid w:val="0016419A"/>
    <w:rsid w:val="001641E5"/>
    <w:rsid w:val="00164265"/>
    <w:rsid w:val="001642BC"/>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607"/>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C5B"/>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3AA"/>
    <w:rsid w:val="001B1678"/>
    <w:rsid w:val="001B1BC9"/>
    <w:rsid w:val="001B277C"/>
    <w:rsid w:val="001B2872"/>
    <w:rsid w:val="001B4CAC"/>
    <w:rsid w:val="001B5170"/>
    <w:rsid w:val="001B56BA"/>
    <w:rsid w:val="001B5836"/>
    <w:rsid w:val="001B592F"/>
    <w:rsid w:val="001B608A"/>
    <w:rsid w:val="001B7994"/>
    <w:rsid w:val="001C034B"/>
    <w:rsid w:val="001C0762"/>
    <w:rsid w:val="001C08D5"/>
    <w:rsid w:val="001C17B0"/>
    <w:rsid w:val="001C1FCB"/>
    <w:rsid w:val="001C27F7"/>
    <w:rsid w:val="001C2B96"/>
    <w:rsid w:val="001C30BA"/>
    <w:rsid w:val="001C33B1"/>
    <w:rsid w:val="001C3C46"/>
    <w:rsid w:val="001C4039"/>
    <w:rsid w:val="001C4CEB"/>
    <w:rsid w:val="001C4FA0"/>
    <w:rsid w:val="001C522C"/>
    <w:rsid w:val="001C6188"/>
    <w:rsid w:val="001C712E"/>
    <w:rsid w:val="001C791C"/>
    <w:rsid w:val="001C7E20"/>
    <w:rsid w:val="001D0655"/>
    <w:rsid w:val="001D1054"/>
    <w:rsid w:val="001D11A1"/>
    <w:rsid w:val="001D1653"/>
    <w:rsid w:val="001D1BFB"/>
    <w:rsid w:val="001D21BD"/>
    <w:rsid w:val="001D27DB"/>
    <w:rsid w:val="001D2CFB"/>
    <w:rsid w:val="001D2EDC"/>
    <w:rsid w:val="001D301B"/>
    <w:rsid w:val="001D33F8"/>
    <w:rsid w:val="001D3574"/>
    <w:rsid w:val="001D3734"/>
    <w:rsid w:val="001D467B"/>
    <w:rsid w:val="001D4F73"/>
    <w:rsid w:val="001D6F42"/>
    <w:rsid w:val="001E010D"/>
    <w:rsid w:val="001E01EA"/>
    <w:rsid w:val="001E0325"/>
    <w:rsid w:val="001E0508"/>
    <w:rsid w:val="001E0985"/>
    <w:rsid w:val="001E16A7"/>
    <w:rsid w:val="001E1844"/>
    <w:rsid w:val="001E192E"/>
    <w:rsid w:val="001E1D87"/>
    <w:rsid w:val="001E1E7D"/>
    <w:rsid w:val="001E2001"/>
    <w:rsid w:val="001E21DD"/>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4B19"/>
    <w:rsid w:val="001F63AA"/>
    <w:rsid w:val="001F66BC"/>
    <w:rsid w:val="001F72CB"/>
    <w:rsid w:val="0020000E"/>
    <w:rsid w:val="002004E3"/>
    <w:rsid w:val="00201F5F"/>
    <w:rsid w:val="00202E53"/>
    <w:rsid w:val="00204D6F"/>
    <w:rsid w:val="00204DA6"/>
    <w:rsid w:val="002051F6"/>
    <w:rsid w:val="00205754"/>
    <w:rsid w:val="00206431"/>
    <w:rsid w:val="002064B0"/>
    <w:rsid w:val="00206601"/>
    <w:rsid w:val="002077CD"/>
    <w:rsid w:val="00207912"/>
    <w:rsid w:val="002079C9"/>
    <w:rsid w:val="002079DD"/>
    <w:rsid w:val="00210994"/>
    <w:rsid w:val="00210E26"/>
    <w:rsid w:val="00211564"/>
    <w:rsid w:val="00211661"/>
    <w:rsid w:val="00211ACD"/>
    <w:rsid w:val="0021203B"/>
    <w:rsid w:val="0021270E"/>
    <w:rsid w:val="00212FB5"/>
    <w:rsid w:val="00213AAD"/>
    <w:rsid w:val="00213C81"/>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265"/>
    <w:rsid w:val="002227EB"/>
    <w:rsid w:val="00222DDE"/>
    <w:rsid w:val="00222EE0"/>
    <w:rsid w:val="0022351F"/>
    <w:rsid w:val="00223CF1"/>
    <w:rsid w:val="0022413A"/>
    <w:rsid w:val="0022438D"/>
    <w:rsid w:val="002255EA"/>
    <w:rsid w:val="002257E8"/>
    <w:rsid w:val="0022591D"/>
    <w:rsid w:val="002266AC"/>
    <w:rsid w:val="00226854"/>
    <w:rsid w:val="002273B6"/>
    <w:rsid w:val="0022794D"/>
    <w:rsid w:val="00227BDC"/>
    <w:rsid w:val="002304DB"/>
    <w:rsid w:val="00230A2E"/>
    <w:rsid w:val="00230D93"/>
    <w:rsid w:val="00232677"/>
    <w:rsid w:val="00232BD0"/>
    <w:rsid w:val="00232CAA"/>
    <w:rsid w:val="00232DEF"/>
    <w:rsid w:val="0023302E"/>
    <w:rsid w:val="00233331"/>
    <w:rsid w:val="0023352B"/>
    <w:rsid w:val="0023374E"/>
    <w:rsid w:val="00233761"/>
    <w:rsid w:val="00233BDC"/>
    <w:rsid w:val="002345F9"/>
    <w:rsid w:val="00234AB1"/>
    <w:rsid w:val="00234D20"/>
    <w:rsid w:val="0023538C"/>
    <w:rsid w:val="00236107"/>
    <w:rsid w:val="00240949"/>
    <w:rsid w:val="00240C8E"/>
    <w:rsid w:val="0024199C"/>
    <w:rsid w:val="00241AE2"/>
    <w:rsid w:val="00241CCE"/>
    <w:rsid w:val="00242B2A"/>
    <w:rsid w:val="00242D01"/>
    <w:rsid w:val="002432C0"/>
    <w:rsid w:val="002443CC"/>
    <w:rsid w:val="0024488B"/>
    <w:rsid w:val="00244CED"/>
    <w:rsid w:val="00244EA4"/>
    <w:rsid w:val="0024608B"/>
    <w:rsid w:val="002460A6"/>
    <w:rsid w:val="00246521"/>
    <w:rsid w:val="00247237"/>
    <w:rsid w:val="0024738C"/>
    <w:rsid w:val="0024760E"/>
    <w:rsid w:val="00247DB5"/>
    <w:rsid w:val="00250437"/>
    <w:rsid w:val="002504F9"/>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83"/>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2D0"/>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0E4"/>
    <w:rsid w:val="00291586"/>
    <w:rsid w:val="00291958"/>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0FAB"/>
    <w:rsid w:val="002A105F"/>
    <w:rsid w:val="002A207D"/>
    <w:rsid w:val="002A2272"/>
    <w:rsid w:val="002A3253"/>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EC7"/>
    <w:rsid w:val="002C26C6"/>
    <w:rsid w:val="002C306B"/>
    <w:rsid w:val="002C3077"/>
    <w:rsid w:val="002C35FA"/>
    <w:rsid w:val="002C39AE"/>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0DC"/>
    <w:rsid w:val="002E1C3E"/>
    <w:rsid w:val="002E1CD6"/>
    <w:rsid w:val="002E1FB6"/>
    <w:rsid w:val="002E4C12"/>
    <w:rsid w:val="002E4DF2"/>
    <w:rsid w:val="002E529C"/>
    <w:rsid w:val="002E533B"/>
    <w:rsid w:val="002E5373"/>
    <w:rsid w:val="002E62A2"/>
    <w:rsid w:val="002E6498"/>
    <w:rsid w:val="002E6BDB"/>
    <w:rsid w:val="002E6E24"/>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2D61"/>
    <w:rsid w:val="002F3C79"/>
    <w:rsid w:val="002F3CFC"/>
    <w:rsid w:val="002F3D40"/>
    <w:rsid w:val="002F487E"/>
    <w:rsid w:val="002F4BD5"/>
    <w:rsid w:val="002F5272"/>
    <w:rsid w:val="002F6DA6"/>
    <w:rsid w:val="002F7B17"/>
    <w:rsid w:val="002F7CA0"/>
    <w:rsid w:val="003001D9"/>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D50"/>
    <w:rsid w:val="00310E41"/>
    <w:rsid w:val="00310E99"/>
    <w:rsid w:val="00311529"/>
    <w:rsid w:val="0031188C"/>
    <w:rsid w:val="00312280"/>
    <w:rsid w:val="00312C1F"/>
    <w:rsid w:val="003132AB"/>
    <w:rsid w:val="00313487"/>
    <w:rsid w:val="003141B6"/>
    <w:rsid w:val="0031462E"/>
    <w:rsid w:val="00315475"/>
    <w:rsid w:val="00315783"/>
    <w:rsid w:val="00315BD6"/>
    <w:rsid w:val="00316788"/>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19DB"/>
    <w:rsid w:val="00331BD7"/>
    <w:rsid w:val="00333A7D"/>
    <w:rsid w:val="00334C7A"/>
    <w:rsid w:val="00335487"/>
    <w:rsid w:val="003356F2"/>
    <w:rsid w:val="00335B54"/>
    <w:rsid w:val="00335C12"/>
    <w:rsid w:val="00335F43"/>
    <w:rsid w:val="0033639A"/>
    <w:rsid w:val="00337765"/>
    <w:rsid w:val="00337A13"/>
    <w:rsid w:val="00337BB1"/>
    <w:rsid w:val="00341D9E"/>
    <w:rsid w:val="003421B6"/>
    <w:rsid w:val="00342C9F"/>
    <w:rsid w:val="0034387B"/>
    <w:rsid w:val="00343C3C"/>
    <w:rsid w:val="003440DA"/>
    <w:rsid w:val="0034518A"/>
    <w:rsid w:val="00345229"/>
    <w:rsid w:val="003452EB"/>
    <w:rsid w:val="003456E5"/>
    <w:rsid w:val="00345AEE"/>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2F6"/>
    <w:rsid w:val="00353D43"/>
    <w:rsid w:val="0035542A"/>
    <w:rsid w:val="0035798C"/>
    <w:rsid w:val="00360670"/>
    <w:rsid w:val="00360A9E"/>
    <w:rsid w:val="00360D6B"/>
    <w:rsid w:val="00361D49"/>
    <w:rsid w:val="00361F85"/>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95E"/>
    <w:rsid w:val="003813AD"/>
    <w:rsid w:val="003813D8"/>
    <w:rsid w:val="00381BD9"/>
    <w:rsid w:val="00381C8A"/>
    <w:rsid w:val="00382003"/>
    <w:rsid w:val="00382414"/>
    <w:rsid w:val="00383406"/>
    <w:rsid w:val="003839FB"/>
    <w:rsid w:val="003844C8"/>
    <w:rsid w:val="003845D2"/>
    <w:rsid w:val="003849D8"/>
    <w:rsid w:val="00384B6A"/>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2D05"/>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A4C"/>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4E7"/>
    <w:rsid w:val="003B4BD2"/>
    <w:rsid w:val="003B5925"/>
    <w:rsid w:val="003B5C85"/>
    <w:rsid w:val="003B5F03"/>
    <w:rsid w:val="003B5FEB"/>
    <w:rsid w:val="003B609B"/>
    <w:rsid w:val="003B701B"/>
    <w:rsid w:val="003B7025"/>
    <w:rsid w:val="003B7161"/>
    <w:rsid w:val="003B7369"/>
    <w:rsid w:val="003C0685"/>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D9A"/>
    <w:rsid w:val="003D4DA8"/>
    <w:rsid w:val="003D4DB0"/>
    <w:rsid w:val="003D53DF"/>
    <w:rsid w:val="003D60BE"/>
    <w:rsid w:val="003D71D5"/>
    <w:rsid w:val="003D758B"/>
    <w:rsid w:val="003D7635"/>
    <w:rsid w:val="003D7C11"/>
    <w:rsid w:val="003E0070"/>
    <w:rsid w:val="003E085A"/>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68C"/>
    <w:rsid w:val="003F295F"/>
    <w:rsid w:val="003F2D76"/>
    <w:rsid w:val="003F2D8F"/>
    <w:rsid w:val="003F33A4"/>
    <w:rsid w:val="003F3E0B"/>
    <w:rsid w:val="003F4137"/>
    <w:rsid w:val="003F4462"/>
    <w:rsid w:val="003F5282"/>
    <w:rsid w:val="003F5D19"/>
    <w:rsid w:val="003F72C3"/>
    <w:rsid w:val="003F7CB2"/>
    <w:rsid w:val="00400AF7"/>
    <w:rsid w:val="00401684"/>
    <w:rsid w:val="00401D11"/>
    <w:rsid w:val="00401E56"/>
    <w:rsid w:val="00402585"/>
    <w:rsid w:val="00402DD8"/>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2FDF"/>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6B68"/>
    <w:rsid w:val="00447610"/>
    <w:rsid w:val="00447B96"/>
    <w:rsid w:val="00450A05"/>
    <w:rsid w:val="00450A08"/>
    <w:rsid w:val="004514B1"/>
    <w:rsid w:val="00451AD7"/>
    <w:rsid w:val="00451B39"/>
    <w:rsid w:val="00451D3B"/>
    <w:rsid w:val="00451DB8"/>
    <w:rsid w:val="004524D8"/>
    <w:rsid w:val="00452B37"/>
    <w:rsid w:val="004544B3"/>
    <w:rsid w:val="00454DA8"/>
    <w:rsid w:val="004552CA"/>
    <w:rsid w:val="0045558C"/>
    <w:rsid w:val="00455968"/>
    <w:rsid w:val="00455C4C"/>
    <w:rsid w:val="004561DC"/>
    <w:rsid w:val="004574C0"/>
    <w:rsid w:val="004608DD"/>
    <w:rsid w:val="00460D7C"/>
    <w:rsid w:val="00462942"/>
    <w:rsid w:val="004640F8"/>
    <w:rsid w:val="004647C6"/>
    <w:rsid w:val="0046483E"/>
    <w:rsid w:val="0046490A"/>
    <w:rsid w:val="004657DB"/>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2311"/>
    <w:rsid w:val="004828B4"/>
    <w:rsid w:val="004829F4"/>
    <w:rsid w:val="004835B6"/>
    <w:rsid w:val="0048427C"/>
    <w:rsid w:val="004844D8"/>
    <w:rsid w:val="00484AAE"/>
    <w:rsid w:val="00484E1F"/>
    <w:rsid w:val="00486263"/>
    <w:rsid w:val="00486B86"/>
    <w:rsid w:val="00487098"/>
    <w:rsid w:val="0048715D"/>
    <w:rsid w:val="00487207"/>
    <w:rsid w:val="00487BB9"/>
    <w:rsid w:val="00487C5D"/>
    <w:rsid w:val="004916C4"/>
    <w:rsid w:val="004918A2"/>
    <w:rsid w:val="00491915"/>
    <w:rsid w:val="00491B41"/>
    <w:rsid w:val="00492535"/>
    <w:rsid w:val="00492854"/>
    <w:rsid w:val="004930C5"/>
    <w:rsid w:val="00494C6B"/>
    <w:rsid w:val="00494DB1"/>
    <w:rsid w:val="004954A2"/>
    <w:rsid w:val="00495A2A"/>
    <w:rsid w:val="00496C60"/>
    <w:rsid w:val="00496F35"/>
    <w:rsid w:val="0049790F"/>
    <w:rsid w:val="00497937"/>
    <w:rsid w:val="004979AD"/>
    <w:rsid w:val="004A04F3"/>
    <w:rsid w:val="004A07A1"/>
    <w:rsid w:val="004A131A"/>
    <w:rsid w:val="004A1A5B"/>
    <w:rsid w:val="004A1BAC"/>
    <w:rsid w:val="004A1D5D"/>
    <w:rsid w:val="004A25CB"/>
    <w:rsid w:val="004A2622"/>
    <w:rsid w:val="004A2F31"/>
    <w:rsid w:val="004A3110"/>
    <w:rsid w:val="004A3198"/>
    <w:rsid w:val="004A3B70"/>
    <w:rsid w:val="004A3DE5"/>
    <w:rsid w:val="004A3FE7"/>
    <w:rsid w:val="004A4F8D"/>
    <w:rsid w:val="004A5443"/>
    <w:rsid w:val="004A5A58"/>
    <w:rsid w:val="004A5DB9"/>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519"/>
    <w:rsid w:val="004D35FC"/>
    <w:rsid w:val="004D373F"/>
    <w:rsid w:val="004D3823"/>
    <w:rsid w:val="004D3C6A"/>
    <w:rsid w:val="004D4144"/>
    <w:rsid w:val="004D4A18"/>
    <w:rsid w:val="004D524A"/>
    <w:rsid w:val="004D5686"/>
    <w:rsid w:val="004D619F"/>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1A91"/>
    <w:rsid w:val="004F2089"/>
    <w:rsid w:val="004F2400"/>
    <w:rsid w:val="004F2558"/>
    <w:rsid w:val="004F29D0"/>
    <w:rsid w:val="004F2F75"/>
    <w:rsid w:val="004F30A2"/>
    <w:rsid w:val="004F32A1"/>
    <w:rsid w:val="004F3791"/>
    <w:rsid w:val="004F3D9F"/>
    <w:rsid w:val="004F3DA3"/>
    <w:rsid w:val="004F516B"/>
    <w:rsid w:val="004F5209"/>
    <w:rsid w:val="004F56A1"/>
    <w:rsid w:val="004F585E"/>
    <w:rsid w:val="004F586E"/>
    <w:rsid w:val="004F5926"/>
    <w:rsid w:val="004F5C22"/>
    <w:rsid w:val="004F5C3D"/>
    <w:rsid w:val="004F630C"/>
    <w:rsid w:val="004F70D8"/>
    <w:rsid w:val="004F74A1"/>
    <w:rsid w:val="004F7565"/>
    <w:rsid w:val="004F767E"/>
    <w:rsid w:val="00500603"/>
    <w:rsid w:val="00500609"/>
    <w:rsid w:val="00500FD8"/>
    <w:rsid w:val="005017EE"/>
    <w:rsid w:val="005018F7"/>
    <w:rsid w:val="00502E74"/>
    <w:rsid w:val="00503105"/>
    <w:rsid w:val="00503171"/>
    <w:rsid w:val="00503227"/>
    <w:rsid w:val="005040EE"/>
    <w:rsid w:val="00504187"/>
    <w:rsid w:val="0050430F"/>
    <w:rsid w:val="005044C1"/>
    <w:rsid w:val="0050568C"/>
    <w:rsid w:val="00506B0E"/>
    <w:rsid w:val="005070DB"/>
    <w:rsid w:val="00510EFE"/>
    <w:rsid w:val="005118D5"/>
    <w:rsid w:val="00511908"/>
    <w:rsid w:val="00511B4C"/>
    <w:rsid w:val="005120FB"/>
    <w:rsid w:val="005121D5"/>
    <w:rsid w:val="00512FD0"/>
    <w:rsid w:val="005130C9"/>
    <w:rsid w:val="00513929"/>
    <w:rsid w:val="00513B58"/>
    <w:rsid w:val="00513F79"/>
    <w:rsid w:val="00514228"/>
    <w:rsid w:val="00514D27"/>
    <w:rsid w:val="00515EDD"/>
    <w:rsid w:val="0051602B"/>
    <w:rsid w:val="0051651A"/>
    <w:rsid w:val="00517C5B"/>
    <w:rsid w:val="00517FEF"/>
    <w:rsid w:val="00520256"/>
    <w:rsid w:val="00520B1D"/>
    <w:rsid w:val="00520B8F"/>
    <w:rsid w:val="00520CF9"/>
    <w:rsid w:val="00521067"/>
    <w:rsid w:val="005219A5"/>
    <w:rsid w:val="00521C8C"/>
    <w:rsid w:val="00522DFB"/>
    <w:rsid w:val="00523788"/>
    <w:rsid w:val="00524859"/>
    <w:rsid w:val="005249FA"/>
    <w:rsid w:val="00524E12"/>
    <w:rsid w:val="00525A6C"/>
    <w:rsid w:val="00526D78"/>
    <w:rsid w:val="0052717D"/>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8E6"/>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B3E"/>
    <w:rsid w:val="00551CCB"/>
    <w:rsid w:val="00551FC8"/>
    <w:rsid w:val="00552A44"/>
    <w:rsid w:val="00552B33"/>
    <w:rsid w:val="005540D9"/>
    <w:rsid w:val="0055410B"/>
    <w:rsid w:val="005543B4"/>
    <w:rsid w:val="00554B73"/>
    <w:rsid w:val="00554C09"/>
    <w:rsid w:val="00554FD5"/>
    <w:rsid w:val="0055578A"/>
    <w:rsid w:val="005558E2"/>
    <w:rsid w:val="00556379"/>
    <w:rsid w:val="005564EE"/>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2A"/>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41D"/>
    <w:rsid w:val="0058168E"/>
    <w:rsid w:val="00581DC8"/>
    <w:rsid w:val="0058211B"/>
    <w:rsid w:val="00582BF7"/>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6931"/>
    <w:rsid w:val="00597010"/>
    <w:rsid w:val="0059715F"/>
    <w:rsid w:val="005976F3"/>
    <w:rsid w:val="00597E8A"/>
    <w:rsid w:val="005A02E9"/>
    <w:rsid w:val="005A058E"/>
    <w:rsid w:val="005A0CF9"/>
    <w:rsid w:val="005A0F8A"/>
    <w:rsid w:val="005A1786"/>
    <w:rsid w:val="005A20ED"/>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2374"/>
    <w:rsid w:val="005B43F4"/>
    <w:rsid w:val="005B550C"/>
    <w:rsid w:val="005B5E33"/>
    <w:rsid w:val="005B5EC3"/>
    <w:rsid w:val="005B6253"/>
    <w:rsid w:val="005B6C35"/>
    <w:rsid w:val="005C0441"/>
    <w:rsid w:val="005C04D5"/>
    <w:rsid w:val="005C0722"/>
    <w:rsid w:val="005C145B"/>
    <w:rsid w:val="005C1915"/>
    <w:rsid w:val="005C26C2"/>
    <w:rsid w:val="005C2786"/>
    <w:rsid w:val="005C2AA7"/>
    <w:rsid w:val="005C3556"/>
    <w:rsid w:val="005C38FC"/>
    <w:rsid w:val="005C3A05"/>
    <w:rsid w:val="005C3CD8"/>
    <w:rsid w:val="005C45A1"/>
    <w:rsid w:val="005C4DC4"/>
    <w:rsid w:val="005C66F7"/>
    <w:rsid w:val="005C6D7D"/>
    <w:rsid w:val="005C743A"/>
    <w:rsid w:val="005C74B7"/>
    <w:rsid w:val="005C7B75"/>
    <w:rsid w:val="005D0201"/>
    <w:rsid w:val="005D0682"/>
    <w:rsid w:val="005D0BC5"/>
    <w:rsid w:val="005D0F8E"/>
    <w:rsid w:val="005D1558"/>
    <w:rsid w:val="005D1967"/>
    <w:rsid w:val="005D19CE"/>
    <w:rsid w:val="005D2401"/>
    <w:rsid w:val="005D3049"/>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7F7"/>
    <w:rsid w:val="005E5848"/>
    <w:rsid w:val="005E5C64"/>
    <w:rsid w:val="005E5EFA"/>
    <w:rsid w:val="005E60F5"/>
    <w:rsid w:val="005E63B6"/>
    <w:rsid w:val="005E6D25"/>
    <w:rsid w:val="005E6DBD"/>
    <w:rsid w:val="005E77DB"/>
    <w:rsid w:val="005E7E19"/>
    <w:rsid w:val="005E7EC0"/>
    <w:rsid w:val="005E7F47"/>
    <w:rsid w:val="005E7F62"/>
    <w:rsid w:val="005F0424"/>
    <w:rsid w:val="005F05E5"/>
    <w:rsid w:val="005F0E50"/>
    <w:rsid w:val="005F1BB7"/>
    <w:rsid w:val="005F1CA0"/>
    <w:rsid w:val="005F2E8B"/>
    <w:rsid w:val="005F2F93"/>
    <w:rsid w:val="005F5431"/>
    <w:rsid w:val="005F55B2"/>
    <w:rsid w:val="005F56FB"/>
    <w:rsid w:val="005F5D4F"/>
    <w:rsid w:val="005F764F"/>
    <w:rsid w:val="005F7851"/>
    <w:rsid w:val="005F7B23"/>
    <w:rsid w:val="006000CF"/>
    <w:rsid w:val="00600A88"/>
    <w:rsid w:val="00600D0B"/>
    <w:rsid w:val="00601230"/>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4C9"/>
    <w:rsid w:val="00614520"/>
    <w:rsid w:val="0061464F"/>
    <w:rsid w:val="00616002"/>
    <w:rsid w:val="0061649A"/>
    <w:rsid w:val="00616CD9"/>
    <w:rsid w:val="006178CF"/>
    <w:rsid w:val="00617B34"/>
    <w:rsid w:val="0062050E"/>
    <w:rsid w:val="0062077F"/>
    <w:rsid w:val="00621447"/>
    <w:rsid w:val="006215EA"/>
    <w:rsid w:val="006218F3"/>
    <w:rsid w:val="006223B8"/>
    <w:rsid w:val="006227C4"/>
    <w:rsid w:val="00623868"/>
    <w:rsid w:val="00623C99"/>
    <w:rsid w:val="006242DD"/>
    <w:rsid w:val="006248F8"/>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170"/>
    <w:rsid w:val="0064124E"/>
    <w:rsid w:val="006419F4"/>
    <w:rsid w:val="00641A05"/>
    <w:rsid w:val="0064256B"/>
    <w:rsid w:val="006436CA"/>
    <w:rsid w:val="006437C3"/>
    <w:rsid w:val="0064402A"/>
    <w:rsid w:val="00644064"/>
    <w:rsid w:val="006442BD"/>
    <w:rsid w:val="006445EB"/>
    <w:rsid w:val="006447CB"/>
    <w:rsid w:val="00644F2A"/>
    <w:rsid w:val="00645797"/>
    <w:rsid w:val="00646285"/>
    <w:rsid w:val="00646905"/>
    <w:rsid w:val="00646981"/>
    <w:rsid w:val="00646DA3"/>
    <w:rsid w:val="00646E22"/>
    <w:rsid w:val="00646E58"/>
    <w:rsid w:val="00647667"/>
    <w:rsid w:val="006500F9"/>
    <w:rsid w:val="006501B9"/>
    <w:rsid w:val="006515D3"/>
    <w:rsid w:val="0065187E"/>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2BB"/>
    <w:rsid w:val="006604CC"/>
    <w:rsid w:val="00660627"/>
    <w:rsid w:val="00660C09"/>
    <w:rsid w:val="00661384"/>
    <w:rsid w:val="0066144D"/>
    <w:rsid w:val="006614F8"/>
    <w:rsid w:val="00661A93"/>
    <w:rsid w:val="00661C23"/>
    <w:rsid w:val="00663676"/>
    <w:rsid w:val="00663AE7"/>
    <w:rsid w:val="00663D7C"/>
    <w:rsid w:val="00664E32"/>
    <w:rsid w:val="00664ED4"/>
    <w:rsid w:val="00665392"/>
    <w:rsid w:val="00665617"/>
    <w:rsid w:val="006656C6"/>
    <w:rsid w:val="00666315"/>
    <w:rsid w:val="00666F50"/>
    <w:rsid w:val="0066745C"/>
    <w:rsid w:val="00667F32"/>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6C27"/>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2B0"/>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0E2A"/>
    <w:rsid w:val="006B19B1"/>
    <w:rsid w:val="006B2280"/>
    <w:rsid w:val="006B2542"/>
    <w:rsid w:val="006B2637"/>
    <w:rsid w:val="006B26C4"/>
    <w:rsid w:val="006B2C9F"/>
    <w:rsid w:val="006B37B8"/>
    <w:rsid w:val="006B3931"/>
    <w:rsid w:val="006B3FA8"/>
    <w:rsid w:val="006B4267"/>
    <w:rsid w:val="006B4584"/>
    <w:rsid w:val="006B5E88"/>
    <w:rsid w:val="006B690F"/>
    <w:rsid w:val="006B7041"/>
    <w:rsid w:val="006C01AA"/>
    <w:rsid w:val="006C085E"/>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2DA"/>
    <w:rsid w:val="006D03EB"/>
    <w:rsid w:val="006D043D"/>
    <w:rsid w:val="006D057F"/>
    <w:rsid w:val="006D0730"/>
    <w:rsid w:val="006D0B08"/>
    <w:rsid w:val="006D1D45"/>
    <w:rsid w:val="006D240D"/>
    <w:rsid w:val="006D2B9B"/>
    <w:rsid w:val="006D35F7"/>
    <w:rsid w:val="006D39C8"/>
    <w:rsid w:val="006D3BB9"/>
    <w:rsid w:val="006D3BE9"/>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D2"/>
    <w:rsid w:val="006F1FFB"/>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78F"/>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1C7"/>
    <w:rsid w:val="0070675D"/>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5FC7"/>
    <w:rsid w:val="007168B6"/>
    <w:rsid w:val="0071708B"/>
    <w:rsid w:val="007176FE"/>
    <w:rsid w:val="007205C3"/>
    <w:rsid w:val="00721405"/>
    <w:rsid w:val="0072156D"/>
    <w:rsid w:val="00721D9D"/>
    <w:rsid w:val="00721F67"/>
    <w:rsid w:val="0072292E"/>
    <w:rsid w:val="007236B5"/>
    <w:rsid w:val="0072434B"/>
    <w:rsid w:val="0072468F"/>
    <w:rsid w:val="007251BF"/>
    <w:rsid w:val="00725384"/>
    <w:rsid w:val="00725ADB"/>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4D7A"/>
    <w:rsid w:val="00735630"/>
    <w:rsid w:val="00735748"/>
    <w:rsid w:val="00735C08"/>
    <w:rsid w:val="00736200"/>
    <w:rsid w:val="00736213"/>
    <w:rsid w:val="00736388"/>
    <w:rsid w:val="007369D1"/>
    <w:rsid w:val="007377CD"/>
    <w:rsid w:val="00740F79"/>
    <w:rsid w:val="0074248D"/>
    <w:rsid w:val="00742B8F"/>
    <w:rsid w:val="00742FC6"/>
    <w:rsid w:val="00743230"/>
    <w:rsid w:val="0074375A"/>
    <w:rsid w:val="00743863"/>
    <w:rsid w:val="00743E92"/>
    <w:rsid w:val="00744E63"/>
    <w:rsid w:val="00745CED"/>
    <w:rsid w:val="007461E2"/>
    <w:rsid w:val="00746703"/>
    <w:rsid w:val="007468AC"/>
    <w:rsid w:val="00746A1E"/>
    <w:rsid w:val="00746FB6"/>
    <w:rsid w:val="0074784C"/>
    <w:rsid w:val="007478F0"/>
    <w:rsid w:val="007501DD"/>
    <w:rsid w:val="00750923"/>
    <w:rsid w:val="0075158D"/>
    <w:rsid w:val="007516B2"/>
    <w:rsid w:val="00751AA6"/>
    <w:rsid w:val="00751E36"/>
    <w:rsid w:val="00751EC9"/>
    <w:rsid w:val="00752086"/>
    <w:rsid w:val="00752689"/>
    <w:rsid w:val="00752F82"/>
    <w:rsid w:val="00753B9A"/>
    <w:rsid w:val="00754895"/>
    <w:rsid w:val="00754B76"/>
    <w:rsid w:val="00754C98"/>
    <w:rsid w:val="007559AB"/>
    <w:rsid w:val="007559C0"/>
    <w:rsid w:val="00755B63"/>
    <w:rsid w:val="00756D59"/>
    <w:rsid w:val="00756DAE"/>
    <w:rsid w:val="007572D8"/>
    <w:rsid w:val="00757772"/>
    <w:rsid w:val="007604FD"/>
    <w:rsid w:val="00760B36"/>
    <w:rsid w:val="00761772"/>
    <w:rsid w:val="007621B4"/>
    <w:rsid w:val="00762D80"/>
    <w:rsid w:val="00762DEE"/>
    <w:rsid w:val="00762DF6"/>
    <w:rsid w:val="00764256"/>
    <w:rsid w:val="007647C4"/>
    <w:rsid w:val="00764B8A"/>
    <w:rsid w:val="00764C86"/>
    <w:rsid w:val="00764CA7"/>
    <w:rsid w:val="00764DFD"/>
    <w:rsid w:val="00765464"/>
    <w:rsid w:val="00765EF8"/>
    <w:rsid w:val="00766C22"/>
    <w:rsid w:val="00767298"/>
    <w:rsid w:val="00770773"/>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7EA"/>
    <w:rsid w:val="00775DA4"/>
    <w:rsid w:val="00776F05"/>
    <w:rsid w:val="00780C8C"/>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95A"/>
    <w:rsid w:val="00796E02"/>
    <w:rsid w:val="00797305"/>
    <w:rsid w:val="00797823"/>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0938"/>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402"/>
    <w:rsid w:val="007C48C4"/>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3F87"/>
    <w:rsid w:val="007E463B"/>
    <w:rsid w:val="007E4CF7"/>
    <w:rsid w:val="007E4DE0"/>
    <w:rsid w:val="007E4F05"/>
    <w:rsid w:val="007E539B"/>
    <w:rsid w:val="007E5CBF"/>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1DCF"/>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13E"/>
    <w:rsid w:val="008335BF"/>
    <w:rsid w:val="00833605"/>
    <w:rsid w:val="00833C82"/>
    <w:rsid w:val="00833D3D"/>
    <w:rsid w:val="00833FF1"/>
    <w:rsid w:val="008347F8"/>
    <w:rsid w:val="0083736D"/>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64C5"/>
    <w:rsid w:val="00846F22"/>
    <w:rsid w:val="0084724D"/>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EF1"/>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6E33"/>
    <w:rsid w:val="00867618"/>
    <w:rsid w:val="008679BD"/>
    <w:rsid w:val="00867D4A"/>
    <w:rsid w:val="00867E01"/>
    <w:rsid w:val="00870261"/>
    <w:rsid w:val="00870384"/>
    <w:rsid w:val="00871095"/>
    <w:rsid w:val="00871174"/>
    <w:rsid w:val="0087152E"/>
    <w:rsid w:val="008727D0"/>
    <w:rsid w:val="00872958"/>
    <w:rsid w:val="00872AAC"/>
    <w:rsid w:val="00872ADD"/>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2AC"/>
    <w:rsid w:val="008827D2"/>
    <w:rsid w:val="0088578B"/>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36"/>
    <w:rsid w:val="00894C73"/>
    <w:rsid w:val="008953C8"/>
    <w:rsid w:val="0089550A"/>
    <w:rsid w:val="00895E07"/>
    <w:rsid w:val="00895E68"/>
    <w:rsid w:val="00896FCC"/>
    <w:rsid w:val="00897263"/>
    <w:rsid w:val="008974B1"/>
    <w:rsid w:val="00897770"/>
    <w:rsid w:val="00897F8F"/>
    <w:rsid w:val="008A00E8"/>
    <w:rsid w:val="008A09E5"/>
    <w:rsid w:val="008A13D9"/>
    <w:rsid w:val="008A25EE"/>
    <w:rsid w:val="008A2C32"/>
    <w:rsid w:val="008A2ED4"/>
    <w:rsid w:val="008A369A"/>
    <w:rsid w:val="008A3A31"/>
    <w:rsid w:val="008A3B8B"/>
    <w:rsid w:val="008A4A3D"/>
    <w:rsid w:val="008A4EFB"/>
    <w:rsid w:val="008A5009"/>
    <w:rsid w:val="008A5511"/>
    <w:rsid w:val="008A57BA"/>
    <w:rsid w:val="008A5B8A"/>
    <w:rsid w:val="008A5EC7"/>
    <w:rsid w:val="008A6CA1"/>
    <w:rsid w:val="008A71A9"/>
    <w:rsid w:val="008A7401"/>
    <w:rsid w:val="008A7ED5"/>
    <w:rsid w:val="008B005D"/>
    <w:rsid w:val="008B00AC"/>
    <w:rsid w:val="008B0145"/>
    <w:rsid w:val="008B01B8"/>
    <w:rsid w:val="008B2749"/>
    <w:rsid w:val="008B2D22"/>
    <w:rsid w:val="008B30A7"/>
    <w:rsid w:val="008B32A0"/>
    <w:rsid w:val="008B32A1"/>
    <w:rsid w:val="008B3E3A"/>
    <w:rsid w:val="008B4A25"/>
    <w:rsid w:val="008B4F8E"/>
    <w:rsid w:val="008B52EA"/>
    <w:rsid w:val="008B57AF"/>
    <w:rsid w:val="008B5DA3"/>
    <w:rsid w:val="008C00F1"/>
    <w:rsid w:val="008C0763"/>
    <w:rsid w:val="008C155B"/>
    <w:rsid w:val="008C1715"/>
    <w:rsid w:val="008C17DB"/>
    <w:rsid w:val="008C1C58"/>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D7D35"/>
    <w:rsid w:val="008E009E"/>
    <w:rsid w:val="008E0613"/>
    <w:rsid w:val="008E07DA"/>
    <w:rsid w:val="008E0A67"/>
    <w:rsid w:val="008E0C81"/>
    <w:rsid w:val="008E0CF3"/>
    <w:rsid w:val="008E23CC"/>
    <w:rsid w:val="008E26B4"/>
    <w:rsid w:val="008E2BB6"/>
    <w:rsid w:val="008E2D95"/>
    <w:rsid w:val="008E375A"/>
    <w:rsid w:val="008E3862"/>
    <w:rsid w:val="008E3BFD"/>
    <w:rsid w:val="008E3F8C"/>
    <w:rsid w:val="008E4097"/>
    <w:rsid w:val="008E4AC5"/>
    <w:rsid w:val="008E4D1C"/>
    <w:rsid w:val="008E4F18"/>
    <w:rsid w:val="008E52B8"/>
    <w:rsid w:val="008E59D0"/>
    <w:rsid w:val="008E6251"/>
    <w:rsid w:val="008E62D1"/>
    <w:rsid w:val="008E67F9"/>
    <w:rsid w:val="008E6BC8"/>
    <w:rsid w:val="008E6F04"/>
    <w:rsid w:val="008E7185"/>
    <w:rsid w:val="008E7467"/>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0BC"/>
    <w:rsid w:val="008F4BC9"/>
    <w:rsid w:val="008F4D49"/>
    <w:rsid w:val="008F4E67"/>
    <w:rsid w:val="008F526E"/>
    <w:rsid w:val="008F53A7"/>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3EC4"/>
    <w:rsid w:val="009040E6"/>
    <w:rsid w:val="00904B9B"/>
    <w:rsid w:val="00905B3E"/>
    <w:rsid w:val="00906237"/>
    <w:rsid w:val="0090628F"/>
    <w:rsid w:val="009066C2"/>
    <w:rsid w:val="009066EB"/>
    <w:rsid w:val="00906FE0"/>
    <w:rsid w:val="00907045"/>
    <w:rsid w:val="0090704A"/>
    <w:rsid w:val="00907463"/>
    <w:rsid w:val="0090767D"/>
    <w:rsid w:val="00910167"/>
    <w:rsid w:val="009101C8"/>
    <w:rsid w:val="00910515"/>
    <w:rsid w:val="00910CFB"/>
    <w:rsid w:val="00911C6F"/>
    <w:rsid w:val="00912594"/>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7CF"/>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863"/>
    <w:rsid w:val="0094714F"/>
    <w:rsid w:val="009471AD"/>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06E"/>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1071"/>
    <w:rsid w:val="00972A2D"/>
    <w:rsid w:val="00972F06"/>
    <w:rsid w:val="0097385D"/>
    <w:rsid w:val="00973CD3"/>
    <w:rsid w:val="0097401F"/>
    <w:rsid w:val="00974342"/>
    <w:rsid w:val="0097460C"/>
    <w:rsid w:val="00974F5F"/>
    <w:rsid w:val="009750C4"/>
    <w:rsid w:val="009756A5"/>
    <w:rsid w:val="00975977"/>
    <w:rsid w:val="00975D4F"/>
    <w:rsid w:val="009761BD"/>
    <w:rsid w:val="00976308"/>
    <w:rsid w:val="00976583"/>
    <w:rsid w:val="00976984"/>
    <w:rsid w:val="00977127"/>
    <w:rsid w:val="00977390"/>
    <w:rsid w:val="009773BE"/>
    <w:rsid w:val="00977900"/>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00"/>
    <w:rsid w:val="009B2E59"/>
    <w:rsid w:val="009B3E0A"/>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3F63"/>
    <w:rsid w:val="009C40FA"/>
    <w:rsid w:val="009C42E0"/>
    <w:rsid w:val="009C452D"/>
    <w:rsid w:val="009C4E31"/>
    <w:rsid w:val="009C501D"/>
    <w:rsid w:val="009C5B6D"/>
    <w:rsid w:val="009C6E01"/>
    <w:rsid w:val="009C7099"/>
    <w:rsid w:val="009C71FB"/>
    <w:rsid w:val="009C744F"/>
    <w:rsid w:val="009C7AA3"/>
    <w:rsid w:val="009D0D48"/>
    <w:rsid w:val="009D0E46"/>
    <w:rsid w:val="009D1063"/>
    <w:rsid w:val="009D15D4"/>
    <w:rsid w:val="009D176A"/>
    <w:rsid w:val="009D1A70"/>
    <w:rsid w:val="009D1E94"/>
    <w:rsid w:val="009D24D3"/>
    <w:rsid w:val="009D2667"/>
    <w:rsid w:val="009D278E"/>
    <w:rsid w:val="009D2B76"/>
    <w:rsid w:val="009D36C6"/>
    <w:rsid w:val="009D3E06"/>
    <w:rsid w:val="009D46D0"/>
    <w:rsid w:val="009D5580"/>
    <w:rsid w:val="009D5640"/>
    <w:rsid w:val="009D65AB"/>
    <w:rsid w:val="009D6744"/>
    <w:rsid w:val="009D6CEB"/>
    <w:rsid w:val="009D6E69"/>
    <w:rsid w:val="009D7065"/>
    <w:rsid w:val="009D7395"/>
    <w:rsid w:val="009D77D5"/>
    <w:rsid w:val="009D7BB0"/>
    <w:rsid w:val="009E0831"/>
    <w:rsid w:val="009E0EE3"/>
    <w:rsid w:val="009E0FF0"/>
    <w:rsid w:val="009E11B0"/>
    <w:rsid w:val="009E1332"/>
    <w:rsid w:val="009E13CE"/>
    <w:rsid w:val="009E2786"/>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148A"/>
    <w:rsid w:val="009F1BED"/>
    <w:rsid w:val="009F42B4"/>
    <w:rsid w:val="009F4596"/>
    <w:rsid w:val="009F4604"/>
    <w:rsid w:val="009F4B9F"/>
    <w:rsid w:val="009F546F"/>
    <w:rsid w:val="009F5D98"/>
    <w:rsid w:val="009F6A4C"/>
    <w:rsid w:val="009F6DA7"/>
    <w:rsid w:val="009F6DB6"/>
    <w:rsid w:val="009F7886"/>
    <w:rsid w:val="009F7AF4"/>
    <w:rsid w:val="00A00061"/>
    <w:rsid w:val="00A01A49"/>
    <w:rsid w:val="00A01EED"/>
    <w:rsid w:val="00A034FD"/>
    <w:rsid w:val="00A037A3"/>
    <w:rsid w:val="00A037A9"/>
    <w:rsid w:val="00A03838"/>
    <w:rsid w:val="00A03949"/>
    <w:rsid w:val="00A04938"/>
    <w:rsid w:val="00A069AB"/>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5AA"/>
    <w:rsid w:val="00A157AE"/>
    <w:rsid w:val="00A15907"/>
    <w:rsid w:val="00A15C81"/>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3307"/>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3734E"/>
    <w:rsid w:val="00A402F1"/>
    <w:rsid w:val="00A407D1"/>
    <w:rsid w:val="00A40AE2"/>
    <w:rsid w:val="00A40E8B"/>
    <w:rsid w:val="00A41560"/>
    <w:rsid w:val="00A41AC3"/>
    <w:rsid w:val="00A42CD2"/>
    <w:rsid w:val="00A431C1"/>
    <w:rsid w:val="00A43298"/>
    <w:rsid w:val="00A43CCC"/>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4F94"/>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3E8"/>
    <w:rsid w:val="00A64A87"/>
    <w:rsid w:val="00A65489"/>
    <w:rsid w:val="00A65E86"/>
    <w:rsid w:val="00A66EEE"/>
    <w:rsid w:val="00A6751B"/>
    <w:rsid w:val="00A67A00"/>
    <w:rsid w:val="00A67C49"/>
    <w:rsid w:val="00A67FCE"/>
    <w:rsid w:val="00A70C43"/>
    <w:rsid w:val="00A70D90"/>
    <w:rsid w:val="00A71111"/>
    <w:rsid w:val="00A712B4"/>
    <w:rsid w:val="00A7307F"/>
    <w:rsid w:val="00A737BE"/>
    <w:rsid w:val="00A73943"/>
    <w:rsid w:val="00A73D24"/>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166"/>
    <w:rsid w:val="00A814A6"/>
    <w:rsid w:val="00A81DE1"/>
    <w:rsid w:val="00A821CC"/>
    <w:rsid w:val="00A83951"/>
    <w:rsid w:val="00A83B5D"/>
    <w:rsid w:val="00A84C34"/>
    <w:rsid w:val="00A84CF9"/>
    <w:rsid w:val="00A85148"/>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A3"/>
    <w:rsid w:val="00A93AE6"/>
    <w:rsid w:val="00A93B29"/>
    <w:rsid w:val="00A94FF7"/>
    <w:rsid w:val="00A965A7"/>
    <w:rsid w:val="00A96AF0"/>
    <w:rsid w:val="00A978AA"/>
    <w:rsid w:val="00A97B2E"/>
    <w:rsid w:val="00A97D73"/>
    <w:rsid w:val="00AA01E1"/>
    <w:rsid w:val="00AA0EDC"/>
    <w:rsid w:val="00AA2670"/>
    <w:rsid w:val="00AA26E5"/>
    <w:rsid w:val="00AA27C3"/>
    <w:rsid w:val="00AA3720"/>
    <w:rsid w:val="00AA43A1"/>
    <w:rsid w:val="00AA5240"/>
    <w:rsid w:val="00AA594E"/>
    <w:rsid w:val="00AA6062"/>
    <w:rsid w:val="00AA6357"/>
    <w:rsid w:val="00AA699D"/>
    <w:rsid w:val="00AA6DFD"/>
    <w:rsid w:val="00AA72BC"/>
    <w:rsid w:val="00AA7979"/>
    <w:rsid w:val="00AA7B12"/>
    <w:rsid w:val="00AB0120"/>
    <w:rsid w:val="00AB0B50"/>
    <w:rsid w:val="00AB1780"/>
    <w:rsid w:val="00AB1B61"/>
    <w:rsid w:val="00AB1EC2"/>
    <w:rsid w:val="00AB2B28"/>
    <w:rsid w:val="00AB3155"/>
    <w:rsid w:val="00AB3658"/>
    <w:rsid w:val="00AB4552"/>
    <w:rsid w:val="00AB491D"/>
    <w:rsid w:val="00AB4DD7"/>
    <w:rsid w:val="00AB5284"/>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9A0"/>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95"/>
    <w:rsid w:val="00AD3ED6"/>
    <w:rsid w:val="00AD40F9"/>
    <w:rsid w:val="00AD42FC"/>
    <w:rsid w:val="00AD6A3A"/>
    <w:rsid w:val="00AD74F0"/>
    <w:rsid w:val="00AD79B3"/>
    <w:rsid w:val="00AD79F9"/>
    <w:rsid w:val="00AD7B70"/>
    <w:rsid w:val="00AE0172"/>
    <w:rsid w:val="00AE023A"/>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26B"/>
    <w:rsid w:val="00AF5794"/>
    <w:rsid w:val="00AF62FA"/>
    <w:rsid w:val="00AF6660"/>
    <w:rsid w:val="00AF6745"/>
    <w:rsid w:val="00B00231"/>
    <w:rsid w:val="00B0146B"/>
    <w:rsid w:val="00B02635"/>
    <w:rsid w:val="00B02AFA"/>
    <w:rsid w:val="00B036F9"/>
    <w:rsid w:val="00B03D0A"/>
    <w:rsid w:val="00B0430F"/>
    <w:rsid w:val="00B0431E"/>
    <w:rsid w:val="00B04A72"/>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83F"/>
    <w:rsid w:val="00B12D41"/>
    <w:rsid w:val="00B1352D"/>
    <w:rsid w:val="00B14EB9"/>
    <w:rsid w:val="00B15358"/>
    <w:rsid w:val="00B160DD"/>
    <w:rsid w:val="00B16A9A"/>
    <w:rsid w:val="00B16C5C"/>
    <w:rsid w:val="00B173EC"/>
    <w:rsid w:val="00B17800"/>
    <w:rsid w:val="00B17BB3"/>
    <w:rsid w:val="00B21A79"/>
    <w:rsid w:val="00B21BBC"/>
    <w:rsid w:val="00B21FB6"/>
    <w:rsid w:val="00B22802"/>
    <w:rsid w:val="00B22A46"/>
    <w:rsid w:val="00B22E4B"/>
    <w:rsid w:val="00B22FCD"/>
    <w:rsid w:val="00B22FEA"/>
    <w:rsid w:val="00B2442E"/>
    <w:rsid w:val="00B2609B"/>
    <w:rsid w:val="00B267D5"/>
    <w:rsid w:val="00B26C8F"/>
    <w:rsid w:val="00B27044"/>
    <w:rsid w:val="00B30929"/>
    <w:rsid w:val="00B3097E"/>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AB8"/>
    <w:rsid w:val="00B37C50"/>
    <w:rsid w:val="00B41414"/>
    <w:rsid w:val="00B41536"/>
    <w:rsid w:val="00B4178F"/>
    <w:rsid w:val="00B417D7"/>
    <w:rsid w:val="00B419FC"/>
    <w:rsid w:val="00B42DA7"/>
    <w:rsid w:val="00B437A3"/>
    <w:rsid w:val="00B444BC"/>
    <w:rsid w:val="00B4498B"/>
    <w:rsid w:val="00B45055"/>
    <w:rsid w:val="00B4541A"/>
    <w:rsid w:val="00B46247"/>
    <w:rsid w:val="00B46E8A"/>
    <w:rsid w:val="00B47ACE"/>
    <w:rsid w:val="00B47B0F"/>
    <w:rsid w:val="00B47D4F"/>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3C9F"/>
    <w:rsid w:val="00B655F3"/>
    <w:rsid w:val="00B65706"/>
    <w:rsid w:val="00B658EB"/>
    <w:rsid w:val="00B65BB7"/>
    <w:rsid w:val="00B65CFB"/>
    <w:rsid w:val="00B6671E"/>
    <w:rsid w:val="00B6686D"/>
    <w:rsid w:val="00B67651"/>
    <w:rsid w:val="00B6775F"/>
    <w:rsid w:val="00B67FD0"/>
    <w:rsid w:val="00B70010"/>
    <w:rsid w:val="00B70234"/>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962"/>
    <w:rsid w:val="00B77C78"/>
    <w:rsid w:val="00B8058E"/>
    <w:rsid w:val="00B80EB8"/>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530"/>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1D1D"/>
    <w:rsid w:val="00BB29E1"/>
    <w:rsid w:val="00BB315D"/>
    <w:rsid w:val="00BB3CAC"/>
    <w:rsid w:val="00BB46D8"/>
    <w:rsid w:val="00BB4D20"/>
    <w:rsid w:val="00BB5F2A"/>
    <w:rsid w:val="00BB5FA5"/>
    <w:rsid w:val="00BB67F2"/>
    <w:rsid w:val="00BC050B"/>
    <w:rsid w:val="00BC058F"/>
    <w:rsid w:val="00BC1605"/>
    <w:rsid w:val="00BC23B4"/>
    <w:rsid w:val="00BC2470"/>
    <w:rsid w:val="00BC24D5"/>
    <w:rsid w:val="00BC26BA"/>
    <w:rsid w:val="00BC2832"/>
    <w:rsid w:val="00BC38CC"/>
    <w:rsid w:val="00BC3C62"/>
    <w:rsid w:val="00BC3D28"/>
    <w:rsid w:val="00BC4E42"/>
    <w:rsid w:val="00BC5152"/>
    <w:rsid w:val="00BC56E1"/>
    <w:rsid w:val="00BC5AE8"/>
    <w:rsid w:val="00BC6103"/>
    <w:rsid w:val="00BC6237"/>
    <w:rsid w:val="00BC6296"/>
    <w:rsid w:val="00BC6DFF"/>
    <w:rsid w:val="00BC6E10"/>
    <w:rsid w:val="00BC7164"/>
    <w:rsid w:val="00BC764B"/>
    <w:rsid w:val="00BC796D"/>
    <w:rsid w:val="00BD06C5"/>
    <w:rsid w:val="00BD187F"/>
    <w:rsid w:val="00BD2537"/>
    <w:rsid w:val="00BD2E18"/>
    <w:rsid w:val="00BD2E7F"/>
    <w:rsid w:val="00BD31E7"/>
    <w:rsid w:val="00BD3460"/>
    <w:rsid w:val="00BD3546"/>
    <w:rsid w:val="00BD3639"/>
    <w:rsid w:val="00BD3FCD"/>
    <w:rsid w:val="00BD423C"/>
    <w:rsid w:val="00BD42F5"/>
    <w:rsid w:val="00BD549C"/>
    <w:rsid w:val="00BD5792"/>
    <w:rsid w:val="00BD5AF6"/>
    <w:rsid w:val="00BD5EB2"/>
    <w:rsid w:val="00BD637C"/>
    <w:rsid w:val="00BD6620"/>
    <w:rsid w:val="00BD6B7C"/>
    <w:rsid w:val="00BD7897"/>
    <w:rsid w:val="00BD7C17"/>
    <w:rsid w:val="00BD7E11"/>
    <w:rsid w:val="00BE02FE"/>
    <w:rsid w:val="00BE06E4"/>
    <w:rsid w:val="00BE0A0A"/>
    <w:rsid w:val="00BE0AFE"/>
    <w:rsid w:val="00BE0F91"/>
    <w:rsid w:val="00BE1705"/>
    <w:rsid w:val="00BE1EB9"/>
    <w:rsid w:val="00BE245E"/>
    <w:rsid w:val="00BE304A"/>
    <w:rsid w:val="00BE37D6"/>
    <w:rsid w:val="00BE3F4B"/>
    <w:rsid w:val="00BE4E9F"/>
    <w:rsid w:val="00BE50FA"/>
    <w:rsid w:val="00BE5910"/>
    <w:rsid w:val="00BE5F21"/>
    <w:rsid w:val="00BE6556"/>
    <w:rsid w:val="00BE6AF5"/>
    <w:rsid w:val="00BE75B0"/>
    <w:rsid w:val="00BE7A8D"/>
    <w:rsid w:val="00BE7ACE"/>
    <w:rsid w:val="00BE7BC1"/>
    <w:rsid w:val="00BE7FAE"/>
    <w:rsid w:val="00BF00D3"/>
    <w:rsid w:val="00BF0656"/>
    <w:rsid w:val="00BF1821"/>
    <w:rsid w:val="00BF1980"/>
    <w:rsid w:val="00BF198E"/>
    <w:rsid w:val="00BF26E7"/>
    <w:rsid w:val="00BF26F5"/>
    <w:rsid w:val="00BF272C"/>
    <w:rsid w:val="00BF2D0C"/>
    <w:rsid w:val="00BF30D4"/>
    <w:rsid w:val="00BF33D8"/>
    <w:rsid w:val="00BF3820"/>
    <w:rsid w:val="00BF39AF"/>
    <w:rsid w:val="00BF3CBC"/>
    <w:rsid w:val="00BF45E3"/>
    <w:rsid w:val="00BF463C"/>
    <w:rsid w:val="00BF498F"/>
    <w:rsid w:val="00BF4AD1"/>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7FC"/>
    <w:rsid w:val="00C06F6A"/>
    <w:rsid w:val="00C07444"/>
    <w:rsid w:val="00C0767A"/>
    <w:rsid w:val="00C07777"/>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061"/>
    <w:rsid w:val="00C2114B"/>
    <w:rsid w:val="00C21298"/>
    <w:rsid w:val="00C216EB"/>
    <w:rsid w:val="00C2248D"/>
    <w:rsid w:val="00C226D7"/>
    <w:rsid w:val="00C22CDF"/>
    <w:rsid w:val="00C22D0B"/>
    <w:rsid w:val="00C23D99"/>
    <w:rsid w:val="00C23E53"/>
    <w:rsid w:val="00C23EE4"/>
    <w:rsid w:val="00C24F97"/>
    <w:rsid w:val="00C2511A"/>
    <w:rsid w:val="00C25213"/>
    <w:rsid w:val="00C25A7E"/>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011"/>
    <w:rsid w:val="00C34532"/>
    <w:rsid w:val="00C35148"/>
    <w:rsid w:val="00C3535C"/>
    <w:rsid w:val="00C358EC"/>
    <w:rsid w:val="00C365D8"/>
    <w:rsid w:val="00C3677B"/>
    <w:rsid w:val="00C36787"/>
    <w:rsid w:val="00C3740B"/>
    <w:rsid w:val="00C37A69"/>
    <w:rsid w:val="00C37A6E"/>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5208"/>
    <w:rsid w:val="00C462CC"/>
    <w:rsid w:val="00C46733"/>
    <w:rsid w:val="00C47A07"/>
    <w:rsid w:val="00C47A40"/>
    <w:rsid w:val="00C502B7"/>
    <w:rsid w:val="00C503B3"/>
    <w:rsid w:val="00C503FE"/>
    <w:rsid w:val="00C50582"/>
    <w:rsid w:val="00C510AF"/>
    <w:rsid w:val="00C516B7"/>
    <w:rsid w:val="00C517EF"/>
    <w:rsid w:val="00C52913"/>
    <w:rsid w:val="00C53435"/>
    <w:rsid w:val="00C53C78"/>
    <w:rsid w:val="00C540D9"/>
    <w:rsid w:val="00C5426B"/>
    <w:rsid w:val="00C550F1"/>
    <w:rsid w:val="00C554A7"/>
    <w:rsid w:val="00C556B3"/>
    <w:rsid w:val="00C557F3"/>
    <w:rsid w:val="00C56392"/>
    <w:rsid w:val="00C5679E"/>
    <w:rsid w:val="00C56E3D"/>
    <w:rsid w:val="00C5708B"/>
    <w:rsid w:val="00C608BB"/>
    <w:rsid w:val="00C610E1"/>
    <w:rsid w:val="00C61B8C"/>
    <w:rsid w:val="00C61BCA"/>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ABB"/>
    <w:rsid w:val="00C87036"/>
    <w:rsid w:val="00C872AC"/>
    <w:rsid w:val="00C87565"/>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8A1"/>
    <w:rsid w:val="00CB19DB"/>
    <w:rsid w:val="00CB1D52"/>
    <w:rsid w:val="00CB20D0"/>
    <w:rsid w:val="00CB3519"/>
    <w:rsid w:val="00CB3A32"/>
    <w:rsid w:val="00CB429A"/>
    <w:rsid w:val="00CB4345"/>
    <w:rsid w:val="00CB4B33"/>
    <w:rsid w:val="00CB509F"/>
    <w:rsid w:val="00CB50AB"/>
    <w:rsid w:val="00CB511A"/>
    <w:rsid w:val="00CB5964"/>
    <w:rsid w:val="00CB5FA8"/>
    <w:rsid w:val="00CB5FEC"/>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3BB1"/>
    <w:rsid w:val="00CC3DBA"/>
    <w:rsid w:val="00CC45BD"/>
    <w:rsid w:val="00CC46D7"/>
    <w:rsid w:val="00CC484B"/>
    <w:rsid w:val="00CC49F9"/>
    <w:rsid w:val="00CC4CC5"/>
    <w:rsid w:val="00CC6A03"/>
    <w:rsid w:val="00CC6A0B"/>
    <w:rsid w:val="00CC6B69"/>
    <w:rsid w:val="00CC765A"/>
    <w:rsid w:val="00CD0624"/>
    <w:rsid w:val="00CD08BE"/>
    <w:rsid w:val="00CD1676"/>
    <w:rsid w:val="00CD17B3"/>
    <w:rsid w:val="00CD17E6"/>
    <w:rsid w:val="00CD18CE"/>
    <w:rsid w:val="00CD1B00"/>
    <w:rsid w:val="00CD1D50"/>
    <w:rsid w:val="00CD282A"/>
    <w:rsid w:val="00CD2DFC"/>
    <w:rsid w:val="00CD2F26"/>
    <w:rsid w:val="00CD44A9"/>
    <w:rsid w:val="00CD4678"/>
    <w:rsid w:val="00CD4A58"/>
    <w:rsid w:val="00CD4CEE"/>
    <w:rsid w:val="00CD5859"/>
    <w:rsid w:val="00CD605A"/>
    <w:rsid w:val="00CD77F9"/>
    <w:rsid w:val="00CE0131"/>
    <w:rsid w:val="00CE0334"/>
    <w:rsid w:val="00CE03AA"/>
    <w:rsid w:val="00CE06B8"/>
    <w:rsid w:val="00CE0B2D"/>
    <w:rsid w:val="00CE0BE0"/>
    <w:rsid w:val="00CE1219"/>
    <w:rsid w:val="00CE1B6E"/>
    <w:rsid w:val="00CE1F58"/>
    <w:rsid w:val="00CE2107"/>
    <w:rsid w:val="00CE2119"/>
    <w:rsid w:val="00CE22D9"/>
    <w:rsid w:val="00CE255C"/>
    <w:rsid w:val="00CE260C"/>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5C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86A"/>
    <w:rsid w:val="00D4791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083F"/>
    <w:rsid w:val="00D61133"/>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2C74"/>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0BA2"/>
    <w:rsid w:val="00D814FF"/>
    <w:rsid w:val="00D817B7"/>
    <w:rsid w:val="00D81A02"/>
    <w:rsid w:val="00D81E94"/>
    <w:rsid w:val="00D85192"/>
    <w:rsid w:val="00D857AF"/>
    <w:rsid w:val="00D858F8"/>
    <w:rsid w:val="00D86E2C"/>
    <w:rsid w:val="00D87897"/>
    <w:rsid w:val="00D87986"/>
    <w:rsid w:val="00D90792"/>
    <w:rsid w:val="00D908E1"/>
    <w:rsid w:val="00D912E9"/>
    <w:rsid w:val="00D91D82"/>
    <w:rsid w:val="00D929F6"/>
    <w:rsid w:val="00D93095"/>
    <w:rsid w:val="00D93297"/>
    <w:rsid w:val="00D93556"/>
    <w:rsid w:val="00D939D2"/>
    <w:rsid w:val="00D93C80"/>
    <w:rsid w:val="00D94071"/>
    <w:rsid w:val="00D94BA5"/>
    <w:rsid w:val="00D9545C"/>
    <w:rsid w:val="00D95D24"/>
    <w:rsid w:val="00D9613E"/>
    <w:rsid w:val="00D970F5"/>
    <w:rsid w:val="00D973F1"/>
    <w:rsid w:val="00D97A02"/>
    <w:rsid w:val="00DA08C4"/>
    <w:rsid w:val="00DA0B91"/>
    <w:rsid w:val="00DA1C88"/>
    <w:rsid w:val="00DA1F1C"/>
    <w:rsid w:val="00DA23E4"/>
    <w:rsid w:val="00DA31D8"/>
    <w:rsid w:val="00DA33AC"/>
    <w:rsid w:val="00DA3538"/>
    <w:rsid w:val="00DA372F"/>
    <w:rsid w:val="00DA39A8"/>
    <w:rsid w:val="00DA3B48"/>
    <w:rsid w:val="00DA3E52"/>
    <w:rsid w:val="00DA49C3"/>
    <w:rsid w:val="00DA4A6C"/>
    <w:rsid w:val="00DA699D"/>
    <w:rsid w:val="00DA73CB"/>
    <w:rsid w:val="00DA77F3"/>
    <w:rsid w:val="00DB0CD9"/>
    <w:rsid w:val="00DB108D"/>
    <w:rsid w:val="00DB1125"/>
    <w:rsid w:val="00DB1801"/>
    <w:rsid w:val="00DB1C8C"/>
    <w:rsid w:val="00DB25CC"/>
    <w:rsid w:val="00DB293A"/>
    <w:rsid w:val="00DB336A"/>
    <w:rsid w:val="00DB362B"/>
    <w:rsid w:val="00DB379E"/>
    <w:rsid w:val="00DB5AC6"/>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39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D8D"/>
    <w:rsid w:val="00DD3FD6"/>
    <w:rsid w:val="00DD405D"/>
    <w:rsid w:val="00DD44FA"/>
    <w:rsid w:val="00DD45A1"/>
    <w:rsid w:val="00DD49EE"/>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512"/>
    <w:rsid w:val="00DE1979"/>
    <w:rsid w:val="00DE1EF7"/>
    <w:rsid w:val="00DE2FD9"/>
    <w:rsid w:val="00DE34BC"/>
    <w:rsid w:val="00DE3501"/>
    <w:rsid w:val="00DE37D6"/>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61"/>
    <w:rsid w:val="00DF1788"/>
    <w:rsid w:val="00DF1E6C"/>
    <w:rsid w:val="00DF24B3"/>
    <w:rsid w:val="00DF2943"/>
    <w:rsid w:val="00DF2BCD"/>
    <w:rsid w:val="00DF31D4"/>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17D"/>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DC7"/>
    <w:rsid w:val="00E25EDA"/>
    <w:rsid w:val="00E26CFA"/>
    <w:rsid w:val="00E26DDF"/>
    <w:rsid w:val="00E279B8"/>
    <w:rsid w:val="00E27ABB"/>
    <w:rsid w:val="00E301F5"/>
    <w:rsid w:val="00E30547"/>
    <w:rsid w:val="00E30A2F"/>
    <w:rsid w:val="00E3143D"/>
    <w:rsid w:val="00E31B94"/>
    <w:rsid w:val="00E31E00"/>
    <w:rsid w:val="00E31F31"/>
    <w:rsid w:val="00E330E2"/>
    <w:rsid w:val="00E334DE"/>
    <w:rsid w:val="00E3377F"/>
    <w:rsid w:val="00E34505"/>
    <w:rsid w:val="00E34624"/>
    <w:rsid w:val="00E347D4"/>
    <w:rsid w:val="00E35018"/>
    <w:rsid w:val="00E3606B"/>
    <w:rsid w:val="00E378E8"/>
    <w:rsid w:val="00E40C43"/>
    <w:rsid w:val="00E40F42"/>
    <w:rsid w:val="00E42074"/>
    <w:rsid w:val="00E4212E"/>
    <w:rsid w:val="00E43894"/>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EC7"/>
    <w:rsid w:val="00E56FB0"/>
    <w:rsid w:val="00E57392"/>
    <w:rsid w:val="00E6011E"/>
    <w:rsid w:val="00E60192"/>
    <w:rsid w:val="00E602A8"/>
    <w:rsid w:val="00E60867"/>
    <w:rsid w:val="00E61584"/>
    <w:rsid w:val="00E61618"/>
    <w:rsid w:val="00E62F19"/>
    <w:rsid w:val="00E653E0"/>
    <w:rsid w:val="00E659BD"/>
    <w:rsid w:val="00E66903"/>
    <w:rsid w:val="00E67422"/>
    <w:rsid w:val="00E67621"/>
    <w:rsid w:val="00E67CE0"/>
    <w:rsid w:val="00E67F8E"/>
    <w:rsid w:val="00E706DE"/>
    <w:rsid w:val="00E70B85"/>
    <w:rsid w:val="00E70CEC"/>
    <w:rsid w:val="00E70E5A"/>
    <w:rsid w:val="00E7180F"/>
    <w:rsid w:val="00E71A49"/>
    <w:rsid w:val="00E72354"/>
    <w:rsid w:val="00E727CA"/>
    <w:rsid w:val="00E72F0F"/>
    <w:rsid w:val="00E72F8D"/>
    <w:rsid w:val="00E7335E"/>
    <w:rsid w:val="00E735AB"/>
    <w:rsid w:val="00E73F5B"/>
    <w:rsid w:val="00E73F85"/>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DCF"/>
    <w:rsid w:val="00E81EAE"/>
    <w:rsid w:val="00E821A0"/>
    <w:rsid w:val="00E82A05"/>
    <w:rsid w:val="00E82FD4"/>
    <w:rsid w:val="00E8318F"/>
    <w:rsid w:val="00E8364E"/>
    <w:rsid w:val="00E8399C"/>
    <w:rsid w:val="00E83B0D"/>
    <w:rsid w:val="00E83FD6"/>
    <w:rsid w:val="00E840B6"/>
    <w:rsid w:val="00E85491"/>
    <w:rsid w:val="00E85645"/>
    <w:rsid w:val="00E86CE0"/>
    <w:rsid w:val="00E8750D"/>
    <w:rsid w:val="00E87D9B"/>
    <w:rsid w:val="00E90089"/>
    <w:rsid w:val="00E90378"/>
    <w:rsid w:val="00E90641"/>
    <w:rsid w:val="00E910A2"/>
    <w:rsid w:val="00E912DD"/>
    <w:rsid w:val="00E9198D"/>
    <w:rsid w:val="00E919A0"/>
    <w:rsid w:val="00E91E94"/>
    <w:rsid w:val="00E9227F"/>
    <w:rsid w:val="00E93164"/>
    <w:rsid w:val="00E931C5"/>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B5"/>
    <w:rsid w:val="00EA72F2"/>
    <w:rsid w:val="00EA76F4"/>
    <w:rsid w:val="00EA7BFB"/>
    <w:rsid w:val="00EA7CB8"/>
    <w:rsid w:val="00EB002D"/>
    <w:rsid w:val="00EB00DB"/>
    <w:rsid w:val="00EB031A"/>
    <w:rsid w:val="00EB06DC"/>
    <w:rsid w:val="00EB0B49"/>
    <w:rsid w:val="00EB0D7D"/>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0BF4"/>
    <w:rsid w:val="00EC1020"/>
    <w:rsid w:val="00EC1391"/>
    <w:rsid w:val="00EC1C3D"/>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3CC"/>
    <w:rsid w:val="00ED09A9"/>
    <w:rsid w:val="00ED0C0A"/>
    <w:rsid w:val="00ED0C10"/>
    <w:rsid w:val="00ED19BD"/>
    <w:rsid w:val="00ED3549"/>
    <w:rsid w:val="00ED3D59"/>
    <w:rsid w:val="00ED430B"/>
    <w:rsid w:val="00ED535D"/>
    <w:rsid w:val="00ED5CC0"/>
    <w:rsid w:val="00ED626F"/>
    <w:rsid w:val="00ED6646"/>
    <w:rsid w:val="00ED73E0"/>
    <w:rsid w:val="00ED74B3"/>
    <w:rsid w:val="00EE0C4F"/>
    <w:rsid w:val="00EE0EC4"/>
    <w:rsid w:val="00EE1303"/>
    <w:rsid w:val="00EE1AB4"/>
    <w:rsid w:val="00EE1C05"/>
    <w:rsid w:val="00EE21BF"/>
    <w:rsid w:val="00EE2893"/>
    <w:rsid w:val="00EE3776"/>
    <w:rsid w:val="00EE40AF"/>
    <w:rsid w:val="00EE4818"/>
    <w:rsid w:val="00EE4B3D"/>
    <w:rsid w:val="00EE4FA9"/>
    <w:rsid w:val="00EE5191"/>
    <w:rsid w:val="00EE5614"/>
    <w:rsid w:val="00EE5A9A"/>
    <w:rsid w:val="00EE6033"/>
    <w:rsid w:val="00EE76D6"/>
    <w:rsid w:val="00EF09D5"/>
    <w:rsid w:val="00EF2B50"/>
    <w:rsid w:val="00EF359B"/>
    <w:rsid w:val="00EF3998"/>
    <w:rsid w:val="00EF438D"/>
    <w:rsid w:val="00EF4843"/>
    <w:rsid w:val="00EF492B"/>
    <w:rsid w:val="00EF4D56"/>
    <w:rsid w:val="00EF4F3D"/>
    <w:rsid w:val="00EF58D4"/>
    <w:rsid w:val="00EF6CD4"/>
    <w:rsid w:val="00EF730F"/>
    <w:rsid w:val="00EF79DE"/>
    <w:rsid w:val="00EF7A94"/>
    <w:rsid w:val="00EF7BBF"/>
    <w:rsid w:val="00EF7EA8"/>
    <w:rsid w:val="00F00E8F"/>
    <w:rsid w:val="00F00EED"/>
    <w:rsid w:val="00F02C23"/>
    <w:rsid w:val="00F02C44"/>
    <w:rsid w:val="00F02CC7"/>
    <w:rsid w:val="00F034D0"/>
    <w:rsid w:val="00F0434E"/>
    <w:rsid w:val="00F048D5"/>
    <w:rsid w:val="00F04D3B"/>
    <w:rsid w:val="00F06A1B"/>
    <w:rsid w:val="00F06E62"/>
    <w:rsid w:val="00F07A38"/>
    <w:rsid w:val="00F07EA9"/>
    <w:rsid w:val="00F10401"/>
    <w:rsid w:val="00F10492"/>
    <w:rsid w:val="00F10667"/>
    <w:rsid w:val="00F10BE8"/>
    <w:rsid w:val="00F10CB4"/>
    <w:rsid w:val="00F10DA9"/>
    <w:rsid w:val="00F117DC"/>
    <w:rsid w:val="00F12238"/>
    <w:rsid w:val="00F12490"/>
    <w:rsid w:val="00F135ED"/>
    <w:rsid w:val="00F13660"/>
    <w:rsid w:val="00F136EB"/>
    <w:rsid w:val="00F13A88"/>
    <w:rsid w:val="00F13C06"/>
    <w:rsid w:val="00F143D9"/>
    <w:rsid w:val="00F14555"/>
    <w:rsid w:val="00F147DA"/>
    <w:rsid w:val="00F14DCC"/>
    <w:rsid w:val="00F14DE6"/>
    <w:rsid w:val="00F14FE0"/>
    <w:rsid w:val="00F15022"/>
    <w:rsid w:val="00F16117"/>
    <w:rsid w:val="00F1615C"/>
    <w:rsid w:val="00F162FA"/>
    <w:rsid w:val="00F166BC"/>
    <w:rsid w:val="00F16F13"/>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44"/>
    <w:rsid w:val="00F32294"/>
    <w:rsid w:val="00F33E9E"/>
    <w:rsid w:val="00F33EA9"/>
    <w:rsid w:val="00F3429A"/>
    <w:rsid w:val="00F34C30"/>
    <w:rsid w:val="00F34F45"/>
    <w:rsid w:val="00F35355"/>
    <w:rsid w:val="00F355BA"/>
    <w:rsid w:val="00F3565B"/>
    <w:rsid w:val="00F35954"/>
    <w:rsid w:val="00F3658E"/>
    <w:rsid w:val="00F37254"/>
    <w:rsid w:val="00F37AD3"/>
    <w:rsid w:val="00F40D8C"/>
    <w:rsid w:val="00F40EB0"/>
    <w:rsid w:val="00F41087"/>
    <w:rsid w:val="00F4135D"/>
    <w:rsid w:val="00F41F11"/>
    <w:rsid w:val="00F42111"/>
    <w:rsid w:val="00F4296B"/>
    <w:rsid w:val="00F42C22"/>
    <w:rsid w:val="00F42C2F"/>
    <w:rsid w:val="00F42C56"/>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47E1C"/>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0ACB"/>
    <w:rsid w:val="00F71154"/>
    <w:rsid w:val="00F713BC"/>
    <w:rsid w:val="00F719D3"/>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111"/>
    <w:rsid w:val="00F87F28"/>
    <w:rsid w:val="00F902C5"/>
    <w:rsid w:val="00F90355"/>
    <w:rsid w:val="00F90619"/>
    <w:rsid w:val="00F919A8"/>
    <w:rsid w:val="00F92C2D"/>
    <w:rsid w:val="00F92D40"/>
    <w:rsid w:val="00F93968"/>
    <w:rsid w:val="00F93FED"/>
    <w:rsid w:val="00F94A39"/>
    <w:rsid w:val="00F94E52"/>
    <w:rsid w:val="00F959D8"/>
    <w:rsid w:val="00F96A78"/>
    <w:rsid w:val="00F96A7C"/>
    <w:rsid w:val="00F96B6E"/>
    <w:rsid w:val="00F97225"/>
    <w:rsid w:val="00F9795C"/>
    <w:rsid w:val="00F97A9C"/>
    <w:rsid w:val="00F97C2A"/>
    <w:rsid w:val="00F97C42"/>
    <w:rsid w:val="00FA03B5"/>
    <w:rsid w:val="00FA07BC"/>
    <w:rsid w:val="00FA07F3"/>
    <w:rsid w:val="00FA0B94"/>
    <w:rsid w:val="00FA2B44"/>
    <w:rsid w:val="00FA2F1B"/>
    <w:rsid w:val="00FA3257"/>
    <w:rsid w:val="00FA326C"/>
    <w:rsid w:val="00FA3555"/>
    <w:rsid w:val="00FA3737"/>
    <w:rsid w:val="00FA3A02"/>
    <w:rsid w:val="00FA3C30"/>
    <w:rsid w:val="00FA3C56"/>
    <w:rsid w:val="00FA48B4"/>
    <w:rsid w:val="00FA4910"/>
    <w:rsid w:val="00FA4B51"/>
    <w:rsid w:val="00FA513F"/>
    <w:rsid w:val="00FA517B"/>
    <w:rsid w:val="00FA5FEC"/>
    <w:rsid w:val="00FA6A40"/>
    <w:rsid w:val="00FA6C50"/>
    <w:rsid w:val="00FA73EF"/>
    <w:rsid w:val="00FA7D39"/>
    <w:rsid w:val="00FB02DA"/>
    <w:rsid w:val="00FB1256"/>
    <w:rsid w:val="00FB1829"/>
    <w:rsid w:val="00FB2B90"/>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3C87"/>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53CD"/>
    <w:rsid w:val="00FF6524"/>
    <w:rsid w:val="00FF67A7"/>
    <w:rsid w:val="00FF70EA"/>
    <w:rsid w:val="00FF724A"/>
    <w:rsid w:val="00FF739E"/>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BEF086"/>
  <w15:docId w15:val="{EAB0FC76-B140-499E-B462-117F96B7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qFormat/>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qFormat/>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8"/>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normaltextrun">
    <w:name w:val="normaltextrun"/>
    <w:basedOn w:val="Policepardfaut"/>
    <w:rsid w:val="001E1844"/>
  </w:style>
  <w:style w:type="character" w:customStyle="1" w:styleId="eop">
    <w:name w:val="eop"/>
    <w:basedOn w:val="Policepardfaut"/>
    <w:rsid w:val="001E1844"/>
  </w:style>
  <w:style w:type="paragraph" w:customStyle="1" w:styleId="elementtoproof">
    <w:name w:val="elementtoproof"/>
    <w:basedOn w:val="Normal"/>
    <w:uiPriority w:val="99"/>
    <w:semiHidden/>
    <w:rsid w:val="001E1844"/>
    <w:rPr>
      <w:rFonts w:ascii="Calibri" w:eastAsiaTheme="minorHAnsi" w:hAnsi="Calibri" w:cs="Calibri"/>
      <w:sz w:val="22"/>
      <w:szCs w:val="22"/>
      <w:lang w:val="fr-MA" w:eastAsia="fr-MA"/>
    </w:rPr>
  </w:style>
  <w:style w:type="character" w:customStyle="1" w:styleId="xcolumntype1item">
    <w:name w:val="x_columntype1__item"/>
    <w:basedOn w:val="Policepardfaut"/>
    <w:rsid w:val="00392D05"/>
  </w:style>
  <w:style w:type="paragraph" w:styleId="Objetducommentaire">
    <w:name w:val="annotation subject"/>
    <w:basedOn w:val="Commentaire"/>
    <w:next w:val="Commentaire"/>
    <w:link w:val="ObjetducommentaireCar"/>
    <w:semiHidden/>
    <w:unhideWhenUsed/>
    <w:rsid w:val="00FA3A02"/>
    <w:rPr>
      <w:b/>
      <w:bCs/>
    </w:rPr>
  </w:style>
  <w:style w:type="character" w:customStyle="1" w:styleId="ObjetducommentaireCar">
    <w:name w:val="Objet du commentaire Car"/>
    <w:basedOn w:val="CommentaireCar"/>
    <w:link w:val="Objetducommentaire"/>
    <w:semiHidden/>
    <w:rsid w:val="00FA3A02"/>
    <w:rPr>
      <w:b/>
      <w:bCs/>
    </w:rPr>
  </w:style>
  <w:style w:type="character" w:customStyle="1" w:styleId="Titre8Car">
    <w:name w:val="Titre 8 Car"/>
    <w:link w:val="Titre8"/>
    <w:rsid w:val="003001D9"/>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4408720">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541953">
      <w:bodyDiv w:val="1"/>
      <w:marLeft w:val="0"/>
      <w:marRight w:val="0"/>
      <w:marTop w:val="0"/>
      <w:marBottom w:val="0"/>
      <w:divBdr>
        <w:top w:val="none" w:sz="0" w:space="0" w:color="auto"/>
        <w:left w:val="none" w:sz="0" w:space="0" w:color="auto"/>
        <w:bottom w:val="none" w:sz="0" w:space="0" w:color="auto"/>
        <w:right w:val="none" w:sz="0" w:space="0" w:color="auto"/>
      </w:divBdr>
    </w:div>
    <w:div w:id="57481279">
      <w:bodyDiv w:val="1"/>
      <w:marLeft w:val="0"/>
      <w:marRight w:val="0"/>
      <w:marTop w:val="0"/>
      <w:marBottom w:val="0"/>
      <w:divBdr>
        <w:top w:val="none" w:sz="0" w:space="0" w:color="auto"/>
        <w:left w:val="none" w:sz="0" w:space="0" w:color="auto"/>
        <w:bottom w:val="none" w:sz="0" w:space="0" w:color="auto"/>
        <w:right w:val="none" w:sz="0" w:space="0" w:color="auto"/>
      </w:divBdr>
    </w:div>
    <w:div w:id="89199020">
      <w:bodyDiv w:val="1"/>
      <w:marLeft w:val="0"/>
      <w:marRight w:val="0"/>
      <w:marTop w:val="0"/>
      <w:marBottom w:val="0"/>
      <w:divBdr>
        <w:top w:val="none" w:sz="0" w:space="0" w:color="auto"/>
        <w:left w:val="none" w:sz="0" w:space="0" w:color="auto"/>
        <w:bottom w:val="none" w:sz="0" w:space="0" w:color="auto"/>
        <w:right w:val="none" w:sz="0" w:space="0" w:color="auto"/>
      </w:divBdr>
    </w:div>
    <w:div w:id="98255564">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64639078">
      <w:bodyDiv w:val="1"/>
      <w:marLeft w:val="0"/>
      <w:marRight w:val="0"/>
      <w:marTop w:val="0"/>
      <w:marBottom w:val="0"/>
      <w:divBdr>
        <w:top w:val="none" w:sz="0" w:space="0" w:color="auto"/>
        <w:left w:val="none" w:sz="0" w:space="0" w:color="auto"/>
        <w:bottom w:val="none" w:sz="0" w:space="0" w:color="auto"/>
        <w:right w:val="none" w:sz="0" w:space="0" w:color="auto"/>
      </w:divBdr>
    </w:div>
    <w:div w:id="184444915">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307969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865254">
      <w:bodyDiv w:val="1"/>
      <w:marLeft w:val="0"/>
      <w:marRight w:val="0"/>
      <w:marTop w:val="0"/>
      <w:marBottom w:val="0"/>
      <w:divBdr>
        <w:top w:val="none" w:sz="0" w:space="0" w:color="auto"/>
        <w:left w:val="none" w:sz="0" w:space="0" w:color="auto"/>
        <w:bottom w:val="none" w:sz="0" w:space="0" w:color="auto"/>
        <w:right w:val="none" w:sz="0" w:space="0" w:color="auto"/>
      </w:divBdr>
    </w:div>
    <w:div w:id="253321243">
      <w:bodyDiv w:val="1"/>
      <w:marLeft w:val="0"/>
      <w:marRight w:val="0"/>
      <w:marTop w:val="0"/>
      <w:marBottom w:val="0"/>
      <w:divBdr>
        <w:top w:val="none" w:sz="0" w:space="0" w:color="auto"/>
        <w:left w:val="none" w:sz="0" w:space="0" w:color="auto"/>
        <w:bottom w:val="none" w:sz="0" w:space="0" w:color="auto"/>
        <w:right w:val="none" w:sz="0" w:space="0" w:color="auto"/>
      </w:divBdr>
    </w:div>
    <w:div w:id="265044855">
      <w:bodyDiv w:val="1"/>
      <w:marLeft w:val="0"/>
      <w:marRight w:val="0"/>
      <w:marTop w:val="0"/>
      <w:marBottom w:val="0"/>
      <w:divBdr>
        <w:top w:val="none" w:sz="0" w:space="0" w:color="auto"/>
        <w:left w:val="none" w:sz="0" w:space="0" w:color="auto"/>
        <w:bottom w:val="none" w:sz="0" w:space="0" w:color="auto"/>
        <w:right w:val="none" w:sz="0" w:space="0" w:color="auto"/>
      </w:divBdr>
    </w:div>
    <w:div w:id="283275582">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7342294">
      <w:bodyDiv w:val="1"/>
      <w:marLeft w:val="0"/>
      <w:marRight w:val="0"/>
      <w:marTop w:val="0"/>
      <w:marBottom w:val="0"/>
      <w:divBdr>
        <w:top w:val="none" w:sz="0" w:space="0" w:color="auto"/>
        <w:left w:val="none" w:sz="0" w:space="0" w:color="auto"/>
        <w:bottom w:val="none" w:sz="0" w:space="0" w:color="auto"/>
        <w:right w:val="none" w:sz="0" w:space="0" w:color="auto"/>
      </w:divBdr>
    </w:div>
    <w:div w:id="302005551">
      <w:bodyDiv w:val="1"/>
      <w:marLeft w:val="0"/>
      <w:marRight w:val="0"/>
      <w:marTop w:val="0"/>
      <w:marBottom w:val="0"/>
      <w:divBdr>
        <w:top w:val="none" w:sz="0" w:space="0" w:color="auto"/>
        <w:left w:val="none" w:sz="0" w:space="0" w:color="auto"/>
        <w:bottom w:val="none" w:sz="0" w:space="0" w:color="auto"/>
        <w:right w:val="none" w:sz="0" w:space="0" w:color="auto"/>
      </w:divBdr>
    </w:div>
    <w:div w:id="315190843">
      <w:bodyDiv w:val="1"/>
      <w:marLeft w:val="0"/>
      <w:marRight w:val="0"/>
      <w:marTop w:val="0"/>
      <w:marBottom w:val="0"/>
      <w:divBdr>
        <w:top w:val="none" w:sz="0" w:space="0" w:color="auto"/>
        <w:left w:val="none" w:sz="0" w:space="0" w:color="auto"/>
        <w:bottom w:val="none" w:sz="0" w:space="0" w:color="auto"/>
        <w:right w:val="none" w:sz="0" w:space="0" w:color="auto"/>
      </w:divBdr>
    </w:div>
    <w:div w:id="319388825">
      <w:bodyDiv w:val="1"/>
      <w:marLeft w:val="0"/>
      <w:marRight w:val="0"/>
      <w:marTop w:val="0"/>
      <w:marBottom w:val="0"/>
      <w:divBdr>
        <w:top w:val="none" w:sz="0" w:space="0" w:color="auto"/>
        <w:left w:val="none" w:sz="0" w:space="0" w:color="auto"/>
        <w:bottom w:val="none" w:sz="0" w:space="0" w:color="auto"/>
        <w:right w:val="none" w:sz="0" w:space="0" w:color="auto"/>
      </w:divBdr>
    </w:div>
    <w:div w:id="335766587">
      <w:bodyDiv w:val="1"/>
      <w:marLeft w:val="0"/>
      <w:marRight w:val="0"/>
      <w:marTop w:val="0"/>
      <w:marBottom w:val="0"/>
      <w:divBdr>
        <w:top w:val="none" w:sz="0" w:space="0" w:color="auto"/>
        <w:left w:val="none" w:sz="0" w:space="0" w:color="auto"/>
        <w:bottom w:val="none" w:sz="0" w:space="0" w:color="auto"/>
        <w:right w:val="none" w:sz="0" w:space="0" w:color="auto"/>
      </w:divBdr>
    </w:div>
    <w:div w:id="356203387">
      <w:bodyDiv w:val="1"/>
      <w:marLeft w:val="0"/>
      <w:marRight w:val="0"/>
      <w:marTop w:val="0"/>
      <w:marBottom w:val="0"/>
      <w:divBdr>
        <w:top w:val="none" w:sz="0" w:space="0" w:color="auto"/>
        <w:left w:val="none" w:sz="0" w:space="0" w:color="auto"/>
        <w:bottom w:val="none" w:sz="0" w:space="0" w:color="auto"/>
        <w:right w:val="none" w:sz="0" w:space="0" w:color="auto"/>
      </w:divBdr>
    </w:div>
    <w:div w:id="361824959">
      <w:bodyDiv w:val="1"/>
      <w:marLeft w:val="0"/>
      <w:marRight w:val="0"/>
      <w:marTop w:val="0"/>
      <w:marBottom w:val="0"/>
      <w:divBdr>
        <w:top w:val="none" w:sz="0" w:space="0" w:color="auto"/>
        <w:left w:val="none" w:sz="0" w:space="0" w:color="auto"/>
        <w:bottom w:val="none" w:sz="0" w:space="0" w:color="auto"/>
        <w:right w:val="none" w:sz="0" w:space="0" w:color="auto"/>
      </w:divBdr>
    </w:div>
    <w:div w:id="369187724">
      <w:bodyDiv w:val="1"/>
      <w:marLeft w:val="0"/>
      <w:marRight w:val="0"/>
      <w:marTop w:val="0"/>
      <w:marBottom w:val="0"/>
      <w:divBdr>
        <w:top w:val="none" w:sz="0" w:space="0" w:color="auto"/>
        <w:left w:val="none" w:sz="0" w:space="0" w:color="auto"/>
        <w:bottom w:val="none" w:sz="0" w:space="0" w:color="auto"/>
        <w:right w:val="none" w:sz="0" w:space="0" w:color="auto"/>
      </w:divBdr>
    </w:div>
    <w:div w:id="370811504">
      <w:bodyDiv w:val="1"/>
      <w:marLeft w:val="0"/>
      <w:marRight w:val="0"/>
      <w:marTop w:val="0"/>
      <w:marBottom w:val="0"/>
      <w:divBdr>
        <w:top w:val="none" w:sz="0" w:space="0" w:color="auto"/>
        <w:left w:val="none" w:sz="0" w:space="0" w:color="auto"/>
        <w:bottom w:val="none" w:sz="0" w:space="0" w:color="auto"/>
        <w:right w:val="none" w:sz="0" w:space="0" w:color="auto"/>
      </w:divBdr>
    </w:div>
    <w:div w:id="382019932">
      <w:bodyDiv w:val="1"/>
      <w:marLeft w:val="0"/>
      <w:marRight w:val="0"/>
      <w:marTop w:val="0"/>
      <w:marBottom w:val="0"/>
      <w:divBdr>
        <w:top w:val="none" w:sz="0" w:space="0" w:color="auto"/>
        <w:left w:val="none" w:sz="0" w:space="0" w:color="auto"/>
        <w:bottom w:val="none" w:sz="0" w:space="0" w:color="auto"/>
        <w:right w:val="none" w:sz="0" w:space="0" w:color="auto"/>
      </w:divBdr>
    </w:div>
    <w:div w:id="407461064">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89253947">
      <w:bodyDiv w:val="1"/>
      <w:marLeft w:val="0"/>
      <w:marRight w:val="0"/>
      <w:marTop w:val="0"/>
      <w:marBottom w:val="0"/>
      <w:divBdr>
        <w:top w:val="none" w:sz="0" w:space="0" w:color="auto"/>
        <w:left w:val="none" w:sz="0" w:space="0" w:color="auto"/>
        <w:bottom w:val="none" w:sz="0" w:space="0" w:color="auto"/>
        <w:right w:val="none" w:sz="0" w:space="0" w:color="auto"/>
      </w:divBdr>
    </w:div>
    <w:div w:id="506096728">
      <w:bodyDiv w:val="1"/>
      <w:marLeft w:val="0"/>
      <w:marRight w:val="0"/>
      <w:marTop w:val="0"/>
      <w:marBottom w:val="0"/>
      <w:divBdr>
        <w:top w:val="none" w:sz="0" w:space="0" w:color="auto"/>
        <w:left w:val="none" w:sz="0" w:space="0" w:color="auto"/>
        <w:bottom w:val="none" w:sz="0" w:space="0" w:color="auto"/>
        <w:right w:val="none" w:sz="0" w:space="0" w:color="auto"/>
      </w:divBdr>
    </w:div>
    <w:div w:id="511454128">
      <w:bodyDiv w:val="1"/>
      <w:marLeft w:val="0"/>
      <w:marRight w:val="0"/>
      <w:marTop w:val="0"/>
      <w:marBottom w:val="0"/>
      <w:divBdr>
        <w:top w:val="none" w:sz="0" w:space="0" w:color="auto"/>
        <w:left w:val="none" w:sz="0" w:space="0" w:color="auto"/>
        <w:bottom w:val="none" w:sz="0" w:space="0" w:color="auto"/>
        <w:right w:val="none" w:sz="0" w:space="0" w:color="auto"/>
      </w:divBdr>
    </w:div>
    <w:div w:id="549921866">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965808">
      <w:bodyDiv w:val="1"/>
      <w:marLeft w:val="0"/>
      <w:marRight w:val="0"/>
      <w:marTop w:val="0"/>
      <w:marBottom w:val="0"/>
      <w:divBdr>
        <w:top w:val="none" w:sz="0" w:space="0" w:color="auto"/>
        <w:left w:val="none" w:sz="0" w:space="0" w:color="auto"/>
        <w:bottom w:val="none" w:sz="0" w:space="0" w:color="auto"/>
        <w:right w:val="none" w:sz="0" w:space="0" w:color="auto"/>
      </w:divBdr>
    </w:div>
    <w:div w:id="63513909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4430923">
      <w:bodyDiv w:val="1"/>
      <w:marLeft w:val="0"/>
      <w:marRight w:val="0"/>
      <w:marTop w:val="0"/>
      <w:marBottom w:val="0"/>
      <w:divBdr>
        <w:top w:val="none" w:sz="0" w:space="0" w:color="auto"/>
        <w:left w:val="none" w:sz="0" w:space="0" w:color="auto"/>
        <w:bottom w:val="none" w:sz="0" w:space="0" w:color="auto"/>
        <w:right w:val="none" w:sz="0" w:space="0" w:color="auto"/>
      </w:divBdr>
    </w:div>
    <w:div w:id="700479589">
      <w:bodyDiv w:val="1"/>
      <w:marLeft w:val="0"/>
      <w:marRight w:val="0"/>
      <w:marTop w:val="0"/>
      <w:marBottom w:val="0"/>
      <w:divBdr>
        <w:top w:val="none" w:sz="0" w:space="0" w:color="auto"/>
        <w:left w:val="none" w:sz="0" w:space="0" w:color="auto"/>
        <w:bottom w:val="none" w:sz="0" w:space="0" w:color="auto"/>
        <w:right w:val="none" w:sz="0" w:space="0" w:color="auto"/>
      </w:divBdr>
    </w:div>
    <w:div w:id="705644486">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08602673">
      <w:bodyDiv w:val="1"/>
      <w:marLeft w:val="0"/>
      <w:marRight w:val="0"/>
      <w:marTop w:val="0"/>
      <w:marBottom w:val="0"/>
      <w:divBdr>
        <w:top w:val="none" w:sz="0" w:space="0" w:color="auto"/>
        <w:left w:val="none" w:sz="0" w:space="0" w:color="auto"/>
        <w:bottom w:val="none" w:sz="0" w:space="0" w:color="auto"/>
        <w:right w:val="none" w:sz="0" w:space="0" w:color="auto"/>
      </w:divBdr>
    </w:div>
    <w:div w:id="723606689">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3816533">
      <w:bodyDiv w:val="1"/>
      <w:marLeft w:val="0"/>
      <w:marRight w:val="0"/>
      <w:marTop w:val="0"/>
      <w:marBottom w:val="0"/>
      <w:divBdr>
        <w:top w:val="none" w:sz="0" w:space="0" w:color="auto"/>
        <w:left w:val="none" w:sz="0" w:space="0" w:color="auto"/>
        <w:bottom w:val="none" w:sz="0" w:space="0" w:color="auto"/>
        <w:right w:val="none" w:sz="0" w:space="0" w:color="auto"/>
      </w:divBdr>
    </w:div>
    <w:div w:id="835998487">
      <w:bodyDiv w:val="1"/>
      <w:marLeft w:val="0"/>
      <w:marRight w:val="0"/>
      <w:marTop w:val="0"/>
      <w:marBottom w:val="0"/>
      <w:divBdr>
        <w:top w:val="none" w:sz="0" w:space="0" w:color="auto"/>
        <w:left w:val="none" w:sz="0" w:space="0" w:color="auto"/>
        <w:bottom w:val="none" w:sz="0" w:space="0" w:color="auto"/>
        <w:right w:val="none" w:sz="0" w:space="0" w:color="auto"/>
      </w:divBdr>
    </w:div>
    <w:div w:id="864368836">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2812044">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1059591">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07543162">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19480429">
      <w:bodyDiv w:val="1"/>
      <w:marLeft w:val="0"/>
      <w:marRight w:val="0"/>
      <w:marTop w:val="0"/>
      <w:marBottom w:val="0"/>
      <w:divBdr>
        <w:top w:val="none" w:sz="0" w:space="0" w:color="auto"/>
        <w:left w:val="none" w:sz="0" w:space="0" w:color="auto"/>
        <w:bottom w:val="none" w:sz="0" w:space="0" w:color="auto"/>
        <w:right w:val="none" w:sz="0" w:space="0" w:color="auto"/>
      </w:divBdr>
    </w:div>
    <w:div w:id="943683001">
      <w:bodyDiv w:val="1"/>
      <w:marLeft w:val="0"/>
      <w:marRight w:val="0"/>
      <w:marTop w:val="0"/>
      <w:marBottom w:val="0"/>
      <w:divBdr>
        <w:top w:val="none" w:sz="0" w:space="0" w:color="auto"/>
        <w:left w:val="none" w:sz="0" w:space="0" w:color="auto"/>
        <w:bottom w:val="none" w:sz="0" w:space="0" w:color="auto"/>
        <w:right w:val="none" w:sz="0" w:space="0" w:color="auto"/>
      </w:divBdr>
    </w:div>
    <w:div w:id="960379691">
      <w:bodyDiv w:val="1"/>
      <w:marLeft w:val="0"/>
      <w:marRight w:val="0"/>
      <w:marTop w:val="0"/>
      <w:marBottom w:val="0"/>
      <w:divBdr>
        <w:top w:val="none" w:sz="0" w:space="0" w:color="auto"/>
        <w:left w:val="none" w:sz="0" w:space="0" w:color="auto"/>
        <w:bottom w:val="none" w:sz="0" w:space="0" w:color="auto"/>
        <w:right w:val="none" w:sz="0" w:space="0" w:color="auto"/>
      </w:divBdr>
    </w:div>
    <w:div w:id="981613591">
      <w:bodyDiv w:val="1"/>
      <w:marLeft w:val="0"/>
      <w:marRight w:val="0"/>
      <w:marTop w:val="0"/>
      <w:marBottom w:val="0"/>
      <w:divBdr>
        <w:top w:val="none" w:sz="0" w:space="0" w:color="auto"/>
        <w:left w:val="none" w:sz="0" w:space="0" w:color="auto"/>
        <w:bottom w:val="none" w:sz="0" w:space="0" w:color="auto"/>
        <w:right w:val="none" w:sz="0" w:space="0" w:color="auto"/>
      </w:divBdr>
    </w:div>
    <w:div w:id="1009910050">
      <w:bodyDiv w:val="1"/>
      <w:marLeft w:val="0"/>
      <w:marRight w:val="0"/>
      <w:marTop w:val="0"/>
      <w:marBottom w:val="0"/>
      <w:divBdr>
        <w:top w:val="none" w:sz="0" w:space="0" w:color="auto"/>
        <w:left w:val="none" w:sz="0" w:space="0" w:color="auto"/>
        <w:bottom w:val="none" w:sz="0" w:space="0" w:color="auto"/>
        <w:right w:val="none" w:sz="0" w:space="0" w:color="auto"/>
      </w:divBdr>
    </w:div>
    <w:div w:id="1023049038">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8235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67676295">
      <w:bodyDiv w:val="1"/>
      <w:marLeft w:val="0"/>
      <w:marRight w:val="0"/>
      <w:marTop w:val="0"/>
      <w:marBottom w:val="0"/>
      <w:divBdr>
        <w:top w:val="none" w:sz="0" w:space="0" w:color="auto"/>
        <w:left w:val="none" w:sz="0" w:space="0" w:color="auto"/>
        <w:bottom w:val="none" w:sz="0" w:space="0" w:color="auto"/>
        <w:right w:val="none" w:sz="0" w:space="0" w:color="auto"/>
      </w:divBdr>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19898226">
      <w:bodyDiv w:val="1"/>
      <w:marLeft w:val="0"/>
      <w:marRight w:val="0"/>
      <w:marTop w:val="0"/>
      <w:marBottom w:val="0"/>
      <w:divBdr>
        <w:top w:val="none" w:sz="0" w:space="0" w:color="auto"/>
        <w:left w:val="none" w:sz="0" w:space="0" w:color="auto"/>
        <w:bottom w:val="none" w:sz="0" w:space="0" w:color="auto"/>
        <w:right w:val="none" w:sz="0" w:space="0" w:color="auto"/>
      </w:divBdr>
    </w:div>
    <w:div w:id="1227764588">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11985548">
      <w:bodyDiv w:val="1"/>
      <w:marLeft w:val="0"/>
      <w:marRight w:val="0"/>
      <w:marTop w:val="0"/>
      <w:marBottom w:val="0"/>
      <w:divBdr>
        <w:top w:val="none" w:sz="0" w:space="0" w:color="auto"/>
        <w:left w:val="none" w:sz="0" w:space="0" w:color="auto"/>
        <w:bottom w:val="none" w:sz="0" w:space="0" w:color="auto"/>
        <w:right w:val="none" w:sz="0" w:space="0" w:color="auto"/>
      </w:divBdr>
    </w:div>
    <w:div w:id="1314989086">
      <w:bodyDiv w:val="1"/>
      <w:marLeft w:val="0"/>
      <w:marRight w:val="0"/>
      <w:marTop w:val="0"/>
      <w:marBottom w:val="0"/>
      <w:divBdr>
        <w:top w:val="none" w:sz="0" w:space="0" w:color="auto"/>
        <w:left w:val="none" w:sz="0" w:space="0" w:color="auto"/>
        <w:bottom w:val="none" w:sz="0" w:space="0" w:color="auto"/>
        <w:right w:val="none" w:sz="0" w:space="0" w:color="auto"/>
      </w:divBdr>
    </w:div>
    <w:div w:id="1326127381">
      <w:bodyDiv w:val="1"/>
      <w:marLeft w:val="0"/>
      <w:marRight w:val="0"/>
      <w:marTop w:val="0"/>
      <w:marBottom w:val="0"/>
      <w:divBdr>
        <w:top w:val="none" w:sz="0" w:space="0" w:color="auto"/>
        <w:left w:val="none" w:sz="0" w:space="0" w:color="auto"/>
        <w:bottom w:val="none" w:sz="0" w:space="0" w:color="auto"/>
        <w:right w:val="none" w:sz="0" w:space="0" w:color="auto"/>
      </w:divBdr>
    </w:div>
    <w:div w:id="1333873538">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78690738">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27328281">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6231564">
      <w:bodyDiv w:val="1"/>
      <w:marLeft w:val="0"/>
      <w:marRight w:val="0"/>
      <w:marTop w:val="0"/>
      <w:marBottom w:val="0"/>
      <w:divBdr>
        <w:top w:val="none" w:sz="0" w:space="0" w:color="auto"/>
        <w:left w:val="none" w:sz="0" w:space="0" w:color="auto"/>
        <w:bottom w:val="none" w:sz="0" w:space="0" w:color="auto"/>
        <w:right w:val="none" w:sz="0" w:space="0" w:color="auto"/>
      </w:divBdr>
    </w:div>
    <w:div w:id="1568297802">
      <w:bodyDiv w:val="1"/>
      <w:marLeft w:val="0"/>
      <w:marRight w:val="0"/>
      <w:marTop w:val="0"/>
      <w:marBottom w:val="0"/>
      <w:divBdr>
        <w:top w:val="none" w:sz="0" w:space="0" w:color="auto"/>
        <w:left w:val="none" w:sz="0" w:space="0" w:color="auto"/>
        <w:bottom w:val="none" w:sz="0" w:space="0" w:color="auto"/>
        <w:right w:val="none" w:sz="0" w:space="0" w:color="auto"/>
      </w:divBdr>
    </w:div>
    <w:div w:id="160249156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7491626">
      <w:bodyDiv w:val="1"/>
      <w:marLeft w:val="0"/>
      <w:marRight w:val="0"/>
      <w:marTop w:val="0"/>
      <w:marBottom w:val="0"/>
      <w:divBdr>
        <w:top w:val="none" w:sz="0" w:space="0" w:color="auto"/>
        <w:left w:val="none" w:sz="0" w:space="0" w:color="auto"/>
        <w:bottom w:val="none" w:sz="0" w:space="0" w:color="auto"/>
        <w:right w:val="none" w:sz="0" w:space="0" w:color="auto"/>
      </w:divBdr>
    </w:div>
    <w:div w:id="1664813828">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8597821">
      <w:bodyDiv w:val="1"/>
      <w:marLeft w:val="0"/>
      <w:marRight w:val="0"/>
      <w:marTop w:val="0"/>
      <w:marBottom w:val="0"/>
      <w:divBdr>
        <w:top w:val="none" w:sz="0" w:space="0" w:color="auto"/>
        <w:left w:val="none" w:sz="0" w:space="0" w:color="auto"/>
        <w:bottom w:val="none" w:sz="0" w:space="0" w:color="auto"/>
        <w:right w:val="none" w:sz="0" w:space="0" w:color="auto"/>
      </w:divBdr>
    </w:div>
    <w:div w:id="1782797165">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797330126">
      <w:bodyDiv w:val="1"/>
      <w:marLeft w:val="0"/>
      <w:marRight w:val="0"/>
      <w:marTop w:val="0"/>
      <w:marBottom w:val="0"/>
      <w:divBdr>
        <w:top w:val="none" w:sz="0" w:space="0" w:color="auto"/>
        <w:left w:val="none" w:sz="0" w:space="0" w:color="auto"/>
        <w:bottom w:val="none" w:sz="0" w:space="0" w:color="auto"/>
        <w:right w:val="none" w:sz="0" w:space="0" w:color="auto"/>
      </w:divBdr>
    </w:div>
    <w:div w:id="1803689793">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5927645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893900">
      <w:bodyDiv w:val="1"/>
      <w:marLeft w:val="0"/>
      <w:marRight w:val="0"/>
      <w:marTop w:val="0"/>
      <w:marBottom w:val="0"/>
      <w:divBdr>
        <w:top w:val="none" w:sz="0" w:space="0" w:color="auto"/>
        <w:left w:val="none" w:sz="0" w:space="0" w:color="auto"/>
        <w:bottom w:val="none" w:sz="0" w:space="0" w:color="auto"/>
        <w:right w:val="none" w:sz="0" w:space="0" w:color="auto"/>
      </w:divBdr>
    </w:div>
    <w:div w:id="1907645572">
      <w:bodyDiv w:val="1"/>
      <w:marLeft w:val="0"/>
      <w:marRight w:val="0"/>
      <w:marTop w:val="0"/>
      <w:marBottom w:val="0"/>
      <w:divBdr>
        <w:top w:val="none" w:sz="0" w:space="0" w:color="auto"/>
        <w:left w:val="none" w:sz="0" w:space="0" w:color="auto"/>
        <w:bottom w:val="none" w:sz="0" w:space="0" w:color="auto"/>
        <w:right w:val="none" w:sz="0" w:space="0" w:color="auto"/>
      </w:divBdr>
    </w:div>
    <w:div w:id="1975482830">
      <w:bodyDiv w:val="1"/>
      <w:marLeft w:val="0"/>
      <w:marRight w:val="0"/>
      <w:marTop w:val="0"/>
      <w:marBottom w:val="0"/>
      <w:divBdr>
        <w:top w:val="none" w:sz="0" w:space="0" w:color="auto"/>
        <w:left w:val="none" w:sz="0" w:space="0" w:color="auto"/>
        <w:bottom w:val="none" w:sz="0" w:space="0" w:color="auto"/>
        <w:right w:val="none" w:sz="0" w:space="0" w:color="auto"/>
      </w:divBdr>
    </w:div>
    <w:div w:id="1977755599">
      <w:bodyDiv w:val="1"/>
      <w:marLeft w:val="0"/>
      <w:marRight w:val="0"/>
      <w:marTop w:val="0"/>
      <w:marBottom w:val="0"/>
      <w:divBdr>
        <w:top w:val="none" w:sz="0" w:space="0" w:color="auto"/>
        <w:left w:val="none" w:sz="0" w:space="0" w:color="auto"/>
        <w:bottom w:val="none" w:sz="0" w:space="0" w:color="auto"/>
        <w:right w:val="none" w:sz="0" w:space="0" w:color="auto"/>
      </w:divBdr>
    </w:div>
    <w:div w:id="1985965845">
      <w:bodyDiv w:val="1"/>
      <w:marLeft w:val="0"/>
      <w:marRight w:val="0"/>
      <w:marTop w:val="0"/>
      <w:marBottom w:val="0"/>
      <w:divBdr>
        <w:top w:val="none" w:sz="0" w:space="0" w:color="auto"/>
        <w:left w:val="none" w:sz="0" w:space="0" w:color="auto"/>
        <w:bottom w:val="none" w:sz="0" w:space="0" w:color="auto"/>
        <w:right w:val="none" w:sz="0" w:space="0" w:color="auto"/>
      </w:divBdr>
    </w:div>
    <w:div w:id="1988052834">
      <w:bodyDiv w:val="1"/>
      <w:marLeft w:val="0"/>
      <w:marRight w:val="0"/>
      <w:marTop w:val="0"/>
      <w:marBottom w:val="0"/>
      <w:divBdr>
        <w:top w:val="none" w:sz="0" w:space="0" w:color="auto"/>
        <w:left w:val="none" w:sz="0" w:space="0" w:color="auto"/>
        <w:bottom w:val="none" w:sz="0" w:space="0" w:color="auto"/>
        <w:right w:val="none" w:sz="0" w:space="0" w:color="auto"/>
      </w:divBdr>
    </w:div>
    <w:div w:id="199035907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8699084">
      <w:bodyDiv w:val="1"/>
      <w:marLeft w:val="0"/>
      <w:marRight w:val="0"/>
      <w:marTop w:val="0"/>
      <w:marBottom w:val="0"/>
      <w:divBdr>
        <w:top w:val="none" w:sz="0" w:space="0" w:color="auto"/>
        <w:left w:val="none" w:sz="0" w:space="0" w:color="auto"/>
        <w:bottom w:val="none" w:sz="0" w:space="0" w:color="auto"/>
        <w:right w:val="none" w:sz="0" w:space="0" w:color="auto"/>
      </w:divBdr>
    </w:div>
    <w:div w:id="2089106587">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02676996">
      <w:bodyDiv w:val="1"/>
      <w:marLeft w:val="0"/>
      <w:marRight w:val="0"/>
      <w:marTop w:val="0"/>
      <w:marBottom w:val="0"/>
      <w:divBdr>
        <w:top w:val="none" w:sz="0" w:space="0" w:color="auto"/>
        <w:left w:val="none" w:sz="0" w:space="0" w:color="auto"/>
        <w:bottom w:val="none" w:sz="0" w:space="0" w:color="auto"/>
        <w:right w:val="none" w:sz="0" w:space="0" w:color="auto"/>
      </w:divBdr>
    </w:div>
    <w:div w:id="2106459074">
      <w:bodyDiv w:val="1"/>
      <w:marLeft w:val="0"/>
      <w:marRight w:val="0"/>
      <w:marTop w:val="0"/>
      <w:marBottom w:val="0"/>
      <w:divBdr>
        <w:top w:val="none" w:sz="0" w:space="0" w:color="auto"/>
        <w:left w:val="none" w:sz="0" w:space="0" w:color="auto"/>
        <w:bottom w:val="none" w:sz="0" w:space="0" w:color="auto"/>
        <w:right w:val="none" w:sz="0" w:space="0" w:color="auto"/>
      </w:divBdr>
    </w:div>
    <w:div w:id="2109694330">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laredoute.fr/vente-protege-matelas-molleton-stretch-anti-acariens.aspx?productid=324117886&amp;documentid=207610&amp;categoryid=44319150&amp;pos=16_n_n&amp;numberpage=1" TargetMode="External"/><Relationship Id="rId18" Type="http://schemas.openxmlformats.org/officeDocument/2006/relationships/hyperlink" Target="http://www.laredoute.fr/vente-protege-matelas-molleton-stretch-anti-acariens.aspx?productid=324117886&amp;documentid=207610&amp;categoryid=44319150&amp;pos=16_n_n&amp;numberpage=1" TargetMode="External"/><Relationship Id="rId3" Type="http://schemas.openxmlformats.org/officeDocument/2006/relationships/styles" Target="styles.xml"/><Relationship Id="rId21" Type="http://schemas.openxmlformats.org/officeDocument/2006/relationships/hyperlink" Target="http://www.laredoute.fr/vente-protege-matelas-molleton-stretch-anti-acariens.aspx?productid=324117886&amp;documentid=207610&amp;categoryid=44319150&amp;pos=16_n_n&amp;numberpage=1" TargetMode="External"/><Relationship Id="rId7" Type="http://schemas.openxmlformats.org/officeDocument/2006/relationships/endnotes" Target="endnotes.xml"/><Relationship Id="rId12" Type="http://schemas.openxmlformats.org/officeDocument/2006/relationships/hyperlink" Target="http://www.laredoute.fr/vente-protege-matelas-molleton-stretch-anti-acariens.aspx?productid=324117886&amp;documentid=207610&amp;categoryid=44319150&amp;pos=16_n_n&amp;numberpage=1" TargetMode="External"/><Relationship Id="rId17" Type="http://schemas.openxmlformats.org/officeDocument/2006/relationships/hyperlink" Target="http://www.laredoute.fr/vente-protege-matelas-molleton-stretch-anti-acariens.aspx?productid=324117886&amp;documentid=207610&amp;categoryid=44319150&amp;pos=16_n_n&amp;numberpage=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laredoute.fr/vente-sommier-pour-matelas.aspx?productid=324111702&amp;documentid=419509&amp;MiniPDPLinkClicked=detail&amp;OriginMiniPDP=Cross%20sell%20PDP" TargetMode="External"/><Relationship Id="rId20" Type="http://schemas.openxmlformats.org/officeDocument/2006/relationships/hyperlink" Target="http://www.laredoute.fr/vente-protege-matelas-molleton-stretch-anti-acariens.aspx?productid=324117886&amp;documentid=207610&amp;categoryid=44319150&amp;pos=16_n_n&amp;numberpage=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redoute.fr/vente-protege-matelas-molleton-stretch-anti-acariens.aspx?productid=324117886&amp;documentid=207610&amp;categoryid=44319150&amp;pos=16_n_n&amp;numberpage=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aredoute.fr/vente-protege-matelas-molleton-stretch-anti-acariens.aspx?productid=324117886&amp;documentid=207610&amp;categoryid=44319150&amp;pos=16_n_n&amp;numberpage=1" TargetMode="External"/><Relationship Id="rId23" Type="http://schemas.openxmlformats.org/officeDocument/2006/relationships/hyperlink" Target="http://www.laredoute.fr/vente-sommier-pour-matelas.aspx?productid=324111702&amp;documentid=419509&amp;MiniPDPLinkClicked=detail&amp;OriginMiniPDP=Cross%20sell%20PDP" TargetMode="External"/><Relationship Id="rId10" Type="http://schemas.openxmlformats.org/officeDocument/2006/relationships/hyperlink" Target="http://www.laredoute.fr/vente-protege-matelas-molleton-stretch-anti-acariens.aspx?productid=324117886&amp;documentid=207610&amp;categoryid=44319150&amp;pos=16_n_n&amp;numberpage=1" TargetMode="External"/><Relationship Id="rId19" Type="http://schemas.openxmlformats.org/officeDocument/2006/relationships/hyperlink" Target="http://www.laredoute.fr/vente-protege-matelas-molleton-stretch-anti-acariens.aspx?productid=324117886&amp;documentid=207610&amp;categoryid=44319150&amp;pos=16_n_n&amp;numberpage=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laredoute.fr/vente-protege-matelas-molleton-stretch-anti-acariens.aspx?productid=324117886&amp;documentid=207610&amp;categoryid=44319150&amp;pos=16_n_n&amp;numberpage=1" TargetMode="External"/><Relationship Id="rId22" Type="http://schemas.openxmlformats.org/officeDocument/2006/relationships/hyperlink" Target="http://www.laredoute.fr/vente-protege-matelas-molleton-stretch-anti-acariens.aspx?productid=324117886&amp;documentid=207610&amp;categoryid=44319150&amp;pos=16_n_n&amp;numberpage=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0A979B-EEBF-41E9-815D-26EA0F5EC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44</Pages>
  <Words>12089</Words>
  <Characters>66494</Characters>
  <Application>Microsoft Office Word</Application>
  <DocSecurity>0</DocSecurity>
  <Lines>554</Lines>
  <Paragraphs>156</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78427</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BTISSAM SBAI</dc:creator>
  <cp:keywords/>
  <dc:description/>
  <cp:lastModifiedBy>ACHRAF HAJJAJI</cp:lastModifiedBy>
  <cp:revision>12</cp:revision>
  <cp:lastPrinted>2025-07-09T17:15:00Z</cp:lastPrinted>
  <dcterms:created xsi:type="dcterms:W3CDTF">2025-06-12T15:53:00Z</dcterms:created>
  <dcterms:modified xsi:type="dcterms:W3CDTF">2025-07-09T18:02:00Z</dcterms:modified>
</cp:coreProperties>
</file>