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CF2353" w:rsidRDefault="00476C99">
      <w:pPr>
        <w:rPr>
          <w:rFonts w:asciiTheme="minorHAnsi" w:hAnsiTheme="minorHAnsi" w:cstheme="minorHAnsi"/>
        </w:rPr>
      </w:pPr>
    </w:p>
    <w:p w:rsidR="00AF086C" w:rsidRPr="00CF2353" w:rsidRDefault="00AF086C" w:rsidP="00427968">
      <w:pPr>
        <w:ind w:left="284"/>
        <w:rPr>
          <w:rFonts w:asciiTheme="minorHAnsi" w:hAnsiTheme="minorHAnsi" w:cstheme="minorHAnsi"/>
          <w:sz w:val="28"/>
          <w:szCs w:val="28"/>
        </w:rPr>
      </w:pPr>
    </w:p>
    <w:p w:rsidR="00786E3B" w:rsidRPr="00CF2353" w:rsidRDefault="00786E3B" w:rsidP="00786E3B">
      <w:pPr>
        <w:pStyle w:val="Titre8"/>
        <w:ind w:left="284"/>
        <w:rPr>
          <w:rFonts w:asciiTheme="minorHAnsi" w:hAnsiTheme="minorHAnsi" w:cstheme="minorHAnsi"/>
          <w:b/>
          <w:bCs/>
          <w:szCs w:val="22"/>
        </w:rPr>
      </w:pPr>
      <w:r w:rsidRPr="00CF2353">
        <w:rPr>
          <w:rFonts w:asciiTheme="minorHAnsi" w:hAnsiTheme="minorHAnsi" w:cstheme="minorHAnsi"/>
          <w:b/>
          <w:bCs/>
          <w:szCs w:val="22"/>
        </w:rPr>
        <w:t>ROYAUME DU MAROC</w:t>
      </w:r>
    </w:p>
    <w:p w:rsidR="00786E3B" w:rsidRPr="00CF2353" w:rsidRDefault="00786E3B" w:rsidP="00786E3B">
      <w:pPr>
        <w:pStyle w:val="Titre8"/>
        <w:ind w:left="284"/>
        <w:rPr>
          <w:rFonts w:asciiTheme="minorHAnsi" w:hAnsiTheme="minorHAnsi" w:cstheme="minorHAnsi"/>
          <w:b/>
          <w:bCs/>
          <w:szCs w:val="22"/>
        </w:rPr>
      </w:pPr>
      <w:r w:rsidRPr="00CF2353">
        <w:rPr>
          <w:rFonts w:asciiTheme="minorHAnsi" w:hAnsiTheme="minorHAnsi" w:cstheme="minorHAnsi"/>
          <w:b/>
          <w:bCs/>
          <w:szCs w:val="22"/>
        </w:rPr>
        <w:t>OFFICE DE LA FORMATION PROFESSIONNELLE</w:t>
      </w:r>
    </w:p>
    <w:p w:rsidR="00786E3B" w:rsidRPr="00CF2353" w:rsidRDefault="00786E3B" w:rsidP="00786E3B">
      <w:pPr>
        <w:pStyle w:val="Titre8"/>
        <w:ind w:left="284"/>
        <w:rPr>
          <w:rFonts w:asciiTheme="minorHAnsi" w:hAnsiTheme="minorHAnsi" w:cstheme="minorHAnsi"/>
          <w:b/>
          <w:bCs/>
          <w:szCs w:val="22"/>
        </w:rPr>
      </w:pPr>
      <w:r w:rsidRPr="00CF2353">
        <w:rPr>
          <w:rFonts w:asciiTheme="minorHAnsi" w:hAnsiTheme="minorHAnsi" w:cstheme="minorHAnsi"/>
          <w:b/>
          <w:bCs/>
          <w:szCs w:val="22"/>
        </w:rPr>
        <w:t>ET DE LA PROMOTION DU TRAVAIL</w:t>
      </w:r>
    </w:p>
    <w:p w:rsidR="00786E3B" w:rsidRPr="00CF2353" w:rsidRDefault="00786E3B" w:rsidP="00786E3B">
      <w:pPr>
        <w:pStyle w:val="Titre8"/>
        <w:ind w:left="284"/>
        <w:rPr>
          <w:rFonts w:asciiTheme="minorHAnsi" w:hAnsiTheme="minorHAnsi" w:cstheme="minorHAnsi"/>
          <w:b/>
          <w:bCs/>
          <w:sz w:val="40"/>
          <w:szCs w:val="22"/>
        </w:rPr>
      </w:pPr>
    </w:p>
    <w:p w:rsidR="00351494" w:rsidRPr="00CF2353" w:rsidRDefault="00351494" w:rsidP="00786E3B">
      <w:pPr>
        <w:pStyle w:val="Titre8"/>
        <w:ind w:left="284"/>
        <w:rPr>
          <w:rFonts w:asciiTheme="minorHAnsi" w:hAnsiTheme="minorHAnsi" w:cstheme="minorHAnsi"/>
          <w:b/>
          <w:bCs/>
          <w:noProof/>
          <w:sz w:val="40"/>
          <w:szCs w:val="22"/>
        </w:rPr>
      </w:pPr>
      <w:r w:rsidRPr="00CF2353">
        <w:rPr>
          <w:rFonts w:asciiTheme="minorHAnsi" w:hAnsiTheme="minorHAnsi" w:cstheme="minorHAnsi"/>
          <w:b/>
          <w:bCs/>
          <w:sz w:val="40"/>
          <w:szCs w:val="22"/>
        </w:rPr>
        <w:t>Dossier d’Appel</w:t>
      </w:r>
    </w:p>
    <w:p w:rsidR="00351494" w:rsidRPr="00CF2353" w:rsidRDefault="00D71CBA" w:rsidP="00427968">
      <w:pPr>
        <w:pStyle w:val="Titre8"/>
        <w:ind w:left="284"/>
        <w:rPr>
          <w:rFonts w:asciiTheme="minorHAnsi" w:hAnsiTheme="minorHAnsi" w:cstheme="minorHAnsi"/>
          <w:b/>
          <w:bCs/>
          <w:sz w:val="40"/>
          <w:szCs w:val="22"/>
        </w:rPr>
      </w:pPr>
      <w:r w:rsidRPr="00CF2353">
        <w:rPr>
          <w:rFonts w:asciiTheme="minorHAnsi" w:hAnsiTheme="minorHAnsi" w:cstheme="minorHAnsi"/>
          <w:b/>
          <w:bCs/>
          <w:sz w:val="40"/>
          <w:szCs w:val="22"/>
        </w:rPr>
        <w:t>D’offres</w:t>
      </w:r>
    </w:p>
    <w:p w:rsidR="00A47686" w:rsidRPr="00CF2353" w:rsidRDefault="00A47686" w:rsidP="00A47686">
      <w:pPr>
        <w:rPr>
          <w:rFonts w:asciiTheme="minorHAnsi" w:hAnsiTheme="minorHAnsi" w:cstheme="minorHAnsi"/>
          <w:sz w:val="40"/>
          <w:szCs w:val="22"/>
        </w:rPr>
      </w:pPr>
    </w:p>
    <w:p w:rsidR="00A47686" w:rsidRPr="00CF2353" w:rsidRDefault="00A47686" w:rsidP="00A47686">
      <w:pPr>
        <w:rPr>
          <w:rFonts w:asciiTheme="minorHAnsi" w:hAnsiTheme="minorHAnsi" w:cstheme="minorHAnsi"/>
          <w:sz w:val="40"/>
          <w:szCs w:val="22"/>
        </w:rPr>
      </w:pPr>
    </w:p>
    <w:p w:rsidR="00351494" w:rsidRPr="00CF2353" w:rsidRDefault="00BC3D28" w:rsidP="00427968">
      <w:pPr>
        <w:ind w:left="284"/>
        <w:jc w:val="center"/>
        <w:rPr>
          <w:rFonts w:asciiTheme="minorHAnsi" w:hAnsiTheme="minorHAnsi" w:cstheme="minorHAnsi"/>
          <w:b/>
          <w:bCs/>
          <w:snapToGrid w:val="0"/>
          <w:sz w:val="40"/>
          <w:szCs w:val="22"/>
        </w:rPr>
      </w:pPr>
      <w:r w:rsidRPr="00CF2353">
        <w:rPr>
          <w:rFonts w:asciiTheme="minorHAnsi" w:hAnsiTheme="minorHAnsi" w:cstheme="minorHAnsi"/>
          <w:b/>
          <w:bCs/>
          <w:snapToGrid w:val="0"/>
          <w:sz w:val="40"/>
          <w:szCs w:val="22"/>
        </w:rPr>
        <w:t xml:space="preserve">Ouvert </w:t>
      </w:r>
      <w:r w:rsidR="0061464F" w:rsidRPr="00CF2353">
        <w:rPr>
          <w:rFonts w:asciiTheme="minorHAnsi" w:hAnsiTheme="minorHAnsi" w:cstheme="minorHAnsi"/>
          <w:b/>
          <w:bCs/>
          <w:snapToGrid w:val="0"/>
          <w:sz w:val="40"/>
          <w:szCs w:val="22"/>
        </w:rPr>
        <w:t>sur offres de prix</w:t>
      </w:r>
    </w:p>
    <w:p w:rsidR="00351494" w:rsidRPr="00CF2353" w:rsidRDefault="00351494" w:rsidP="00427968">
      <w:pPr>
        <w:ind w:left="284"/>
        <w:jc w:val="center"/>
        <w:rPr>
          <w:rFonts w:asciiTheme="minorHAnsi" w:hAnsiTheme="minorHAnsi" w:cstheme="minorHAnsi"/>
          <w:b/>
          <w:bCs/>
          <w:snapToGrid w:val="0"/>
          <w:sz w:val="40"/>
          <w:szCs w:val="22"/>
        </w:rPr>
      </w:pPr>
    </w:p>
    <w:p w:rsidR="00351494" w:rsidRPr="00CF2353" w:rsidRDefault="00351494" w:rsidP="00A36ED2">
      <w:pPr>
        <w:ind w:left="284"/>
        <w:jc w:val="center"/>
        <w:rPr>
          <w:rFonts w:asciiTheme="minorHAnsi" w:hAnsiTheme="minorHAnsi" w:cstheme="minorHAnsi"/>
          <w:b/>
          <w:bCs/>
          <w:snapToGrid w:val="0"/>
          <w:sz w:val="40"/>
          <w:szCs w:val="22"/>
        </w:rPr>
      </w:pPr>
      <w:r w:rsidRPr="00CF2353">
        <w:rPr>
          <w:rFonts w:asciiTheme="minorHAnsi" w:hAnsiTheme="minorHAnsi" w:cstheme="minorHAnsi"/>
          <w:b/>
          <w:bCs/>
          <w:snapToGrid w:val="0"/>
          <w:sz w:val="40"/>
          <w:szCs w:val="22"/>
        </w:rPr>
        <w:t>N°</w:t>
      </w:r>
      <w:r w:rsidR="006C1F72" w:rsidRPr="00CF2353">
        <w:rPr>
          <w:rFonts w:asciiTheme="minorHAnsi" w:hAnsiTheme="minorHAnsi" w:cstheme="minorHAnsi"/>
          <w:b/>
          <w:bCs/>
          <w:snapToGrid w:val="0"/>
          <w:sz w:val="40"/>
          <w:szCs w:val="22"/>
        </w:rPr>
        <w:t xml:space="preserve"> </w:t>
      </w:r>
      <w:r w:rsidR="00A36ED2">
        <w:rPr>
          <w:rFonts w:asciiTheme="minorHAnsi" w:hAnsiTheme="minorHAnsi" w:cstheme="minorHAnsi"/>
          <w:b/>
          <w:bCs/>
          <w:snapToGrid w:val="0"/>
          <w:sz w:val="40"/>
          <w:szCs w:val="22"/>
        </w:rPr>
        <w:t>43</w:t>
      </w:r>
      <w:r w:rsidRPr="00CF2353">
        <w:rPr>
          <w:rFonts w:asciiTheme="minorHAnsi" w:hAnsiTheme="minorHAnsi" w:cstheme="minorHAnsi"/>
          <w:b/>
          <w:bCs/>
          <w:snapToGrid w:val="0"/>
          <w:sz w:val="40"/>
          <w:szCs w:val="22"/>
        </w:rPr>
        <w:t xml:space="preserve">/ </w:t>
      </w:r>
      <w:r w:rsidR="008E6BC8" w:rsidRPr="00CF2353">
        <w:rPr>
          <w:rFonts w:asciiTheme="minorHAnsi" w:hAnsiTheme="minorHAnsi" w:cstheme="minorHAnsi"/>
          <w:b/>
          <w:bCs/>
          <w:snapToGrid w:val="0"/>
          <w:sz w:val="40"/>
          <w:szCs w:val="22"/>
        </w:rPr>
        <w:t>20</w:t>
      </w:r>
      <w:r w:rsidR="00EE5817" w:rsidRPr="00CF2353">
        <w:rPr>
          <w:rFonts w:asciiTheme="minorHAnsi" w:hAnsiTheme="minorHAnsi" w:cstheme="minorHAnsi"/>
          <w:b/>
          <w:bCs/>
          <w:snapToGrid w:val="0"/>
          <w:sz w:val="40"/>
          <w:szCs w:val="22"/>
        </w:rPr>
        <w:t>22</w:t>
      </w:r>
    </w:p>
    <w:p w:rsidR="00047977" w:rsidRPr="00CF2353" w:rsidRDefault="00047977" w:rsidP="00427968">
      <w:pPr>
        <w:ind w:left="284"/>
        <w:jc w:val="both"/>
        <w:rPr>
          <w:rFonts w:asciiTheme="minorHAnsi" w:hAnsiTheme="minorHAnsi" w:cstheme="minorHAnsi"/>
          <w:b/>
          <w:sz w:val="22"/>
          <w:szCs w:val="22"/>
        </w:rPr>
      </w:pPr>
    </w:p>
    <w:p w:rsidR="008E6BC8" w:rsidRPr="00CF2353" w:rsidRDefault="008E6BC8" w:rsidP="00427968">
      <w:pPr>
        <w:ind w:left="284"/>
        <w:jc w:val="both"/>
        <w:rPr>
          <w:rFonts w:asciiTheme="minorHAnsi" w:hAnsiTheme="minorHAnsi" w:cstheme="minorHAnsi"/>
          <w:b/>
          <w:sz w:val="22"/>
          <w:szCs w:val="22"/>
        </w:rPr>
      </w:pPr>
    </w:p>
    <w:p w:rsidR="00AF086C" w:rsidRPr="00CF2353" w:rsidRDefault="00AF086C" w:rsidP="00427968">
      <w:pPr>
        <w:ind w:left="284"/>
        <w:jc w:val="both"/>
        <w:rPr>
          <w:rFonts w:asciiTheme="minorHAnsi" w:hAnsiTheme="minorHAnsi" w:cstheme="minorHAns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CF2353" w:rsidTr="00A66D9F">
        <w:trPr>
          <w:cantSplit/>
          <w:jc w:val="center"/>
        </w:trPr>
        <w:tc>
          <w:tcPr>
            <w:tcW w:w="6851" w:type="dxa"/>
          </w:tcPr>
          <w:p w:rsidR="00047977" w:rsidRPr="00CF2353" w:rsidRDefault="00047977" w:rsidP="00427968">
            <w:pPr>
              <w:pStyle w:val="BodyText21"/>
              <w:numPr>
                <w:ilvl w:val="12"/>
                <w:numId w:val="0"/>
              </w:numPr>
              <w:ind w:left="284"/>
              <w:jc w:val="both"/>
              <w:rPr>
                <w:rFonts w:asciiTheme="minorHAnsi" w:hAnsiTheme="minorHAnsi" w:cstheme="minorHAnsi"/>
                <w:bCs/>
                <w:snapToGrid/>
                <w:sz w:val="22"/>
                <w:szCs w:val="22"/>
              </w:rPr>
            </w:pPr>
          </w:p>
          <w:p w:rsidR="00040200" w:rsidRPr="00CF2353" w:rsidRDefault="00040200" w:rsidP="00427968">
            <w:pPr>
              <w:pStyle w:val="Corpsdetexte2"/>
              <w:ind w:left="284"/>
              <w:jc w:val="center"/>
              <w:rPr>
                <w:rFonts w:asciiTheme="minorHAnsi" w:hAnsiTheme="minorHAnsi" w:cstheme="minorHAnsi"/>
                <w:b/>
                <w:bCs/>
                <w:snapToGrid/>
                <w:szCs w:val="22"/>
              </w:rPr>
            </w:pPr>
            <w:r w:rsidRPr="00CF2353">
              <w:rPr>
                <w:rFonts w:asciiTheme="minorHAnsi" w:hAnsiTheme="minorHAnsi" w:cstheme="minorHAnsi"/>
                <w:b/>
                <w:bCs/>
                <w:snapToGrid/>
                <w:szCs w:val="22"/>
              </w:rPr>
              <w:t xml:space="preserve">Financement : </w:t>
            </w:r>
            <w:r w:rsidR="004E20D6" w:rsidRPr="00CF2353">
              <w:rPr>
                <w:rFonts w:asciiTheme="minorHAnsi" w:hAnsiTheme="minorHAnsi" w:cstheme="minorHAnsi"/>
                <w:b/>
                <w:bCs/>
                <w:snapToGrid/>
                <w:szCs w:val="22"/>
              </w:rPr>
              <w:t xml:space="preserve">Projets OFPPT </w:t>
            </w:r>
            <w:r w:rsidR="002D23C1" w:rsidRPr="00CF2353">
              <w:rPr>
                <w:rFonts w:asciiTheme="minorHAnsi" w:hAnsiTheme="minorHAnsi" w:cstheme="minorHAnsi"/>
                <w:b/>
                <w:bCs/>
                <w:snapToGrid/>
                <w:szCs w:val="22"/>
              </w:rPr>
              <w:t>Hors Coopération</w:t>
            </w:r>
          </w:p>
          <w:p w:rsidR="00047977" w:rsidRPr="00CF2353" w:rsidRDefault="00047977" w:rsidP="00427968">
            <w:pPr>
              <w:pStyle w:val="BodyText21"/>
              <w:numPr>
                <w:ilvl w:val="12"/>
                <w:numId w:val="0"/>
              </w:numPr>
              <w:ind w:left="284"/>
              <w:jc w:val="both"/>
              <w:rPr>
                <w:rFonts w:asciiTheme="minorHAnsi" w:hAnsiTheme="minorHAnsi" w:cstheme="minorHAnsi"/>
                <w:bCs/>
                <w:snapToGrid/>
                <w:sz w:val="22"/>
                <w:szCs w:val="22"/>
              </w:rPr>
            </w:pPr>
          </w:p>
        </w:tc>
      </w:tr>
    </w:tbl>
    <w:p w:rsidR="00047977" w:rsidRPr="00CF2353" w:rsidRDefault="00047977" w:rsidP="00427968">
      <w:pPr>
        <w:ind w:left="284"/>
        <w:jc w:val="both"/>
        <w:rPr>
          <w:rFonts w:asciiTheme="minorHAnsi" w:hAnsiTheme="minorHAnsi" w:cstheme="minorHAnsi"/>
          <w:bCs/>
          <w:sz w:val="22"/>
          <w:szCs w:val="22"/>
        </w:rPr>
      </w:pPr>
    </w:p>
    <w:p w:rsidR="00047977" w:rsidRPr="00CF2353" w:rsidRDefault="00047977" w:rsidP="00427968">
      <w:pPr>
        <w:ind w:left="284"/>
        <w:jc w:val="both"/>
        <w:rPr>
          <w:rFonts w:asciiTheme="minorHAnsi" w:hAnsiTheme="minorHAnsi" w:cstheme="minorHAnsi"/>
          <w:bCs/>
          <w:sz w:val="22"/>
          <w:szCs w:val="22"/>
        </w:rPr>
      </w:pPr>
    </w:p>
    <w:p w:rsidR="00AF086C" w:rsidRPr="00CF2353" w:rsidRDefault="00AF086C" w:rsidP="00427968">
      <w:pPr>
        <w:ind w:left="284"/>
        <w:jc w:val="both"/>
        <w:rPr>
          <w:rFonts w:asciiTheme="minorHAnsi" w:hAnsiTheme="minorHAnsi" w:cstheme="minorHAns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CF2353" w:rsidTr="00A66D9F">
        <w:trPr>
          <w:trHeight w:val="1695"/>
          <w:jc w:val="center"/>
        </w:trPr>
        <w:tc>
          <w:tcPr>
            <w:tcW w:w="9524" w:type="dxa"/>
            <w:tcBorders>
              <w:bottom w:val="single" w:sz="4" w:space="0" w:color="auto"/>
            </w:tcBorders>
          </w:tcPr>
          <w:p w:rsidR="00EE21BF" w:rsidRPr="00CF2353" w:rsidRDefault="00EE21BF" w:rsidP="00BD2E7F">
            <w:pPr>
              <w:tabs>
                <w:tab w:val="right" w:pos="830"/>
                <w:tab w:val="num" w:pos="1370"/>
              </w:tabs>
              <w:suppressAutoHyphens/>
              <w:autoSpaceDN w:val="0"/>
              <w:jc w:val="center"/>
              <w:textAlignment w:val="baseline"/>
              <w:rPr>
                <w:rFonts w:asciiTheme="minorHAnsi" w:hAnsiTheme="minorHAnsi" w:cstheme="minorHAnsi"/>
                <w:b/>
                <w:bCs/>
                <w:sz w:val="22"/>
                <w:szCs w:val="22"/>
              </w:rPr>
            </w:pPr>
          </w:p>
          <w:p w:rsidR="0068241B" w:rsidRPr="00CF2353" w:rsidRDefault="0068241B" w:rsidP="00584CC7">
            <w:pPr>
              <w:pStyle w:val="BodyText21"/>
              <w:tabs>
                <w:tab w:val="left" w:pos="4320"/>
              </w:tabs>
              <w:ind w:left="0"/>
              <w:rPr>
                <w:rFonts w:asciiTheme="minorHAnsi" w:hAnsiTheme="minorHAnsi" w:cstheme="minorHAnsi"/>
                <w:bCs/>
                <w:snapToGrid/>
                <w:sz w:val="22"/>
                <w:szCs w:val="22"/>
              </w:rPr>
            </w:pPr>
          </w:p>
          <w:p w:rsidR="00164768" w:rsidRPr="00CF2353" w:rsidRDefault="00666958" w:rsidP="008776BE">
            <w:pPr>
              <w:pStyle w:val="BodyText21"/>
              <w:tabs>
                <w:tab w:val="left" w:pos="4320"/>
              </w:tabs>
              <w:spacing w:line="276" w:lineRule="auto"/>
              <w:ind w:left="0"/>
              <w:rPr>
                <w:rFonts w:asciiTheme="minorHAnsi" w:hAnsiTheme="minorHAnsi" w:cstheme="minorHAnsi"/>
                <w:bCs/>
                <w:snapToGrid/>
                <w:szCs w:val="22"/>
              </w:rPr>
            </w:pPr>
            <w:r w:rsidRPr="00CF2353">
              <w:rPr>
                <w:rFonts w:asciiTheme="minorHAnsi" w:hAnsiTheme="minorHAnsi" w:cstheme="minorHAnsi"/>
                <w:bCs/>
                <w:snapToGrid/>
                <w:szCs w:val="22"/>
              </w:rPr>
              <w:t>Objet de l’Appel d’offres :</w:t>
            </w:r>
          </w:p>
          <w:p w:rsidR="00666958" w:rsidRPr="00CF2353" w:rsidRDefault="00666958" w:rsidP="008776BE">
            <w:pPr>
              <w:pStyle w:val="BodyText21"/>
              <w:tabs>
                <w:tab w:val="left" w:pos="4320"/>
              </w:tabs>
              <w:spacing w:line="276" w:lineRule="auto"/>
              <w:ind w:left="0"/>
              <w:rPr>
                <w:rFonts w:asciiTheme="minorHAnsi" w:hAnsiTheme="minorHAnsi" w:cstheme="minorHAnsi"/>
                <w:bCs/>
                <w:snapToGrid/>
                <w:szCs w:val="22"/>
              </w:rPr>
            </w:pPr>
          </w:p>
          <w:p w:rsidR="00C826E3" w:rsidRPr="00CF2353" w:rsidRDefault="00C826E3" w:rsidP="005479BA">
            <w:pPr>
              <w:pStyle w:val="BodyText21"/>
              <w:tabs>
                <w:tab w:val="left" w:pos="4320"/>
              </w:tabs>
              <w:ind w:left="0"/>
              <w:rPr>
                <w:rFonts w:asciiTheme="minorHAnsi" w:hAnsiTheme="minorHAnsi" w:cstheme="minorHAnsi"/>
                <w:b w:val="0"/>
                <w:bCs/>
              </w:rPr>
            </w:pPr>
            <w:r w:rsidRPr="00CF2353">
              <w:rPr>
                <w:rFonts w:asciiTheme="minorHAnsi" w:hAnsiTheme="minorHAnsi" w:cstheme="minorHAnsi"/>
                <w:bCs/>
                <w:snapToGrid/>
                <w:szCs w:val="32"/>
              </w:rPr>
              <w:t>Acquisition installation et mise en service des équi</w:t>
            </w:r>
            <w:r w:rsidR="00CF2353">
              <w:rPr>
                <w:rFonts w:asciiTheme="minorHAnsi" w:hAnsiTheme="minorHAnsi" w:cstheme="minorHAnsi"/>
                <w:bCs/>
                <w:snapToGrid/>
                <w:szCs w:val="32"/>
              </w:rPr>
              <w:t>pements pour le secteur BTP</w:t>
            </w:r>
            <w:r w:rsidRPr="00CF2353">
              <w:rPr>
                <w:rFonts w:asciiTheme="minorHAnsi" w:hAnsiTheme="minorHAnsi" w:cstheme="minorHAnsi"/>
                <w:bCs/>
                <w:snapToGrid/>
                <w:szCs w:val="32"/>
              </w:rPr>
              <w:t xml:space="preserve"> </w:t>
            </w:r>
            <w:r w:rsidRPr="00CF2353">
              <w:rPr>
                <w:rFonts w:asciiTheme="minorHAnsi" w:hAnsiTheme="minorHAnsi" w:cstheme="minorHAnsi"/>
                <w:bCs/>
              </w:rPr>
              <w:t>destinés</w:t>
            </w:r>
            <w:r w:rsidR="001661FD" w:rsidRPr="00CF2353">
              <w:rPr>
                <w:rFonts w:asciiTheme="minorHAnsi" w:hAnsiTheme="minorHAnsi" w:cstheme="minorHAnsi"/>
                <w:bCs/>
              </w:rPr>
              <w:t xml:space="preserve"> </w:t>
            </w:r>
            <w:r w:rsidR="00EE5817" w:rsidRPr="00CF2353">
              <w:rPr>
                <w:rFonts w:asciiTheme="minorHAnsi" w:hAnsiTheme="minorHAnsi" w:cstheme="minorHAnsi"/>
                <w:bCs/>
              </w:rPr>
              <w:t>aux établissements de l’OFPPT, réparti</w:t>
            </w:r>
            <w:r w:rsidR="00CF2353">
              <w:rPr>
                <w:rFonts w:asciiTheme="minorHAnsi" w:hAnsiTheme="minorHAnsi" w:cstheme="minorHAnsi"/>
                <w:bCs/>
              </w:rPr>
              <w:t>e</w:t>
            </w:r>
            <w:r w:rsidR="00EE5817" w:rsidRPr="00CF2353">
              <w:rPr>
                <w:rFonts w:asciiTheme="minorHAnsi" w:hAnsiTheme="minorHAnsi" w:cstheme="minorHAnsi"/>
                <w:bCs/>
              </w:rPr>
              <w:t xml:space="preserve"> en lots suivants :</w:t>
            </w:r>
          </w:p>
          <w:p w:rsidR="00C826E3" w:rsidRPr="00CF2353" w:rsidRDefault="00C826E3" w:rsidP="00C826E3">
            <w:pPr>
              <w:ind w:left="1416"/>
              <w:jc w:val="both"/>
              <w:rPr>
                <w:rFonts w:asciiTheme="minorHAnsi" w:hAnsiTheme="minorHAnsi" w:cstheme="minorHAnsi"/>
                <w:b/>
                <w:bCs/>
                <w:sz w:val="28"/>
              </w:rPr>
            </w:pPr>
          </w:p>
          <w:p w:rsidR="00CF2353" w:rsidRPr="00CF2353" w:rsidRDefault="00CF2353" w:rsidP="00CF2353">
            <w:pPr>
              <w:pStyle w:val="Paragraphedeliste"/>
              <w:numPr>
                <w:ilvl w:val="0"/>
                <w:numId w:val="36"/>
              </w:numPr>
              <w:tabs>
                <w:tab w:val="left" w:pos="1660"/>
                <w:tab w:val="left" w:pos="4320"/>
              </w:tabs>
              <w:spacing w:line="276" w:lineRule="auto"/>
              <w:rPr>
                <w:rFonts w:asciiTheme="minorHAnsi" w:hAnsiTheme="minorHAnsi" w:cstheme="minorHAnsi"/>
                <w:bCs/>
                <w:szCs w:val="22"/>
              </w:rPr>
            </w:pPr>
            <w:r w:rsidRPr="00CF2353">
              <w:rPr>
                <w:rFonts w:asciiTheme="minorHAnsi" w:hAnsiTheme="minorHAnsi" w:cstheme="minorHAnsi"/>
                <w:b/>
                <w:bCs/>
              </w:rPr>
              <w:t xml:space="preserve">Lot n° </w:t>
            </w:r>
            <w:r w:rsidR="003B4340">
              <w:rPr>
                <w:rFonts w:asciiTheme="minorHAnsi" w:hAnsiTheme="minorHAnsi" w:cstheme="minorHAnsi"/>
                <w:b/>
                <w:bCs/>
              </w:rPr>
              <w:t>1</w:t>
            </w:r>
            <w:r w:rsidRPr="00CF2353">
              <w:rPr>
                <w:rFonts w:asciiTheme="minorHAnsi" w:hAnsiTheme="minorHAnsi" w:cstheme="minorHAnsi"/>
                <w:b/>
                <w:bCs/>
              </w:rPr>
              <w:t xml:space="preserve"> : Equipement Niveaux de chantier et niveaux de chantier numériques, Equipements et accessoires de topographie</w:t>
            </w:r>
          </w:p>
          <w:p w:rsidR="00CF2353" w:rsidRDefault="003B4340" w:rsidP="00CF2353">
            <w:pPr>
              <w:pStyle w:val="Paragraphedeliste"/>
              <w:numPr>
                <w:ilvl w:val="0"/>
                <w:numId w:val="36"/>
              </w:numPr>
              <w:tabs>
                <w:tab w:val="left" w:pos="1660"/>
                <w:tab w:val="left" w:pos="4320"/>
              </w:tabs>
              <w:spacing w:line="276" w:lineRule="auto"/>
              <w:rPr>
                <w:rFonts w:asciiTheme="minorHAnsi" w:hAnsiTheme="minorHAnsi" w:cstheme="minorHAnsi"/>
                <w:b/>
                <w:bCs/>
              </w:rPr>
            </w:pPr>
            <w:r>
              <w:rPr>
                <w:rFonts w:asciiTheme="minorHAnsi" w:hAnsiTheme="minorHAnsi" w:cstheme="minorHAnsi"/>
                <w:b/>
                <w:bCs/>
              </w:rPr>
              <w:t>Lot n° 2</w:t>
            </w:r>
            <w:r w:rsidR="00CF2353" w:rsidRPr="00CF2353">
              <w:rPr>
                <w:rFonts w:asciiTheme="minorHAnsi" w:hAnsiTheme="minorHAnsi" w:cstheme="minorHAnsi"/>
                <w:b/>
                <w:bCs/>
              </w:rPr>
              <w:t xml:space="preserve"> : Equipement de maçonnerie</w:t>
            </w:r>
          </w:p>
          <w:p w:rsidR="00CF2353" w:rsidRPr="00CF2353" w:rsidRDefault="003B4340" w:rsidP="00CF2353">
            <w:pPr>
              <w:pStyle w:val="Paragraphedeliste"/>
              <w:numPr>
                <w:ilvl w:val="0"/>
                <w:numId w:val="36"/>
              </w:numPr>
              <w:tabs>
                <w:tab w:val="left" w:pos="1660"/>
                <w:tab w:val="left" w:pos="4320"/>
              </w:tabs>
              <w:spacing w:line="276" w:lineRule="auto"/>
              <w:rPr>
                <w:rFonts w:asciiTheme="minorHAnsi" w:hAnsiTheme="minorHAnsi" w:cstheme="minorHAnsi"/>
                <w:b/>
                <w:bCs/>
              </w:rPr>
            </w:pPr>
            <w:r>
              <w:rPr>
                <w:rFonts w:asciiTheme="minorHAnsi" w:hAnsiTheme="minorHAnsi" w:cstheme="minorHAnsi"/>
                <w:b/>
                <w:bCs/>
              </w:rPr>
              <w:t>Lot N° 3</w:t>
            </w:r>
            <w:r w:rsidR="00CF2353" w:rsidRPr="00CF2353">
              <w:rPr>
                <w:rFonts w:asciiTheme="minorHAnsi" w:hAnsiTheme="minorHAnsi" w:cstheme="minorHAnsi"/>
                <w:b/>
                <w:bCs/>
              </w:rPr>
              <w:t xml:space="preserve"> : Equipements de laboratoire béton, granulas et Analyse de Sol   </w:t>
            </w:r>
          </w:p>
          <w:p w:rsidR="00C826E3" w:rsidRPr="00CF2353" w:rsidRDefault="00C826E3" w:rsidP="005479BA">
            <w:pPr>
              <w:tabs>
                <w:tab w:val="left" w:pos="1660"/>
              </w:tabs>
              <w:ind w:left="1235"/>
              <w:rPr>
                <w:rFonts w:asciiTheme="minorHAnsi" w:hAnsiTheme="minorHAnsi" w:cstheme="minorHAnsi"/>
                <w:b/>
                <w:bCs/>
              </w:rPr>
            </w:pPr>
          </w:p>
          <w:p w:rsidR="00B525DB" w:rsidRPr="00CF2353" w:rsidRDefault="00B525DB" w:rsidP="005479BA">
            <w:pPr>
              <w:tabs>
                <w:tab w:val="left" w:pos="1660"/>
              </w:tabs>
              <w:ind w:left="1235"/>
              <w:rPr>
                <w:rFonts w:asciiTheme="minorHAnsi" w:hAnsiTheme="minorHAnsi" w:cstheme="minorHAnsi"/>
                <w:b/>
                <w:bCs/>
                <w:sz w:val="22"/>
                <w:szCs w:val="22"/>
              </w:rPr>
            </w:pPr>
          </w:p>
        </w:tc>
      </w:tr>
    </w:tbl>
    <w:p w:rsidR="00047977" w:rsidRPr="00CF2353" w:rsidRDefault="00047977" w:rsidP="00427968">
      <w:pPr>
        <w:ind w:left="284"/>
        <w:jc w:val="both"/>
        <w:rPr>
          <w:rFonts w:asciiTheme="minorHAnsi" w:hAnsiTheme="minorHAnsi" w:cstheme="minorHAnsi"/>
          <w:sz w:val="22"/>
          <w:szCs w:val="22"/>
        </w:rPr>
      </w:pPr>
    </w:p>
    <w:p w:rsidR="00F320AE" w:rsidRPr="00CF2353" w:rsidRDefault="00816175" w:rsidP="00816175">
      <w:pPr>
        <w:tabs>
          <w:tab w:val="left" w:pos="355"/>
        </w:tabs>
        <w:ind w:left="1660"/>
        <w:jc w:val="both"/>
        <w:rPr>
          <w:rFonts w:asciiTheme="minorHAnsi" w:hAnsiTheme="minorHAnsi" w:cstheme="minorHAnsi"/>
          <w:b/>
          <w:sz w:val="22"/>
          <w:szCs w:val="22"/>
        </w:rPr>
      </w:pPr>
      <w:r w:rsidRPr="00CF2353">
        <w:rPr>
          <w:rFonts w:asciiTheme="minorHAnsi" w:hAnsiTheme="minorHAnsi" w:cstheme="minorHAnsi"/>
          <w:b/>
          <w:sz w:val="22"/>
          <w:szCs w:val="22"/>
        </w:rPr>
        <w:t xml:space="preserve">             </w:t>
      </w:r>
    </w:p>
    <w:p w:rsidR="00404815" w:rsidRPr="00A36ED2" w:rsidRDefault="00584CC7" w:rsidP="00A36ED2">
      <w:pPr>
        <w:rPr>
          <w:rFonts w:asciiTheme="minorHAnsi" w:hAnsiTheme="minorHAnsi" w:cstheme="minorHAnsi"/>
          <w:b/>
          <w:sz w:val="22"/>
          <w:szCs w:val="22"/>
        </w:rPr>
      </w:pPr>
      <w:r w:rsidRPr="00CF2353">
        <w:rPr>
          <w:rFonts w:asciiTheme="minorHAnsi" w:hAnsiTheme="minorHAnsi" w:cstheme="minorHAnsi"/>
          <w:b/>
          <w:sz w:val="22"/>
          <w:szCs w:val="22"/>
        </w:rPr>
        <w:br w:type="page"/>
      </w:r>
    </w:p>
    <w:p w:rsidR="00404815" w:rsidRDefault="00404815" w:rsidP="009C68F4">
      <w:pPr>
        <w:tabs>
          <w:tab w:val="left" w:pos="568"/>
        </w:tabs>
        <w:suppressAutoHyphens/>
        <w:autoSpaceDN w:val="0"/>
        <w:jc w:val="center"/>
        <w:textAlignment w:val="baseline"/>
        <w:rPr>
          <w:rFonts w:asciiTheme="minorHAnsi" w:hAnsiTheme="minorHAnsi" w:cstheme="minorHAnsi"/>
          <w:b/>
          <w:bCs/>
          <w:sz w:val="22"/>
          <w:szCs w:val="22"/>
        </w:rPr>
      </w:pPr>
    </w:p>
    <w:p w:rsidR="00404815" w:rsidRDefault="00404815" w:rsidP="009C68F4">
      <w:pPr>
        <w:tabs>
          <w:tab w:val="left" w:pos="568"/>
        </w:tabs>
        <w:suppressAutoHyphens/>
        <w:autoSpaceDN w:val="0"/>
        <w:jc w:val="center"/>
        <w:textAlignment w:val="baseline"/>
        <w:rPr>
          <w:rFonts w:asciiTheme="minorHAnsi" w:hAnsiTheme="minorHAnsi" w:cstheme="minorHAnsi"/>
          <w:b/>
          <w:bCs/>
          <w:sz w:val="22"/>
          <w:szCs w:val="22"/>
        </w:rPr>
      </w:pPr>
    </w:p>
    <w:p w:rsidR="009C68F4" w:rsidRPr="00CF2353" w:rsidRDefault="009C68F4" w:rsidP="009C68F4">
      <w:pPr>
        <w:tabs>
          <w:tab w:val="left" w:pos="568"/>
        </w:tabs>
        <w:suppressAutoHyphens/>
        <w:autoSpaceDN w:val="0"/>
        <w:jc w:val="center"/>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MODELE DE L'ACTE D'ENGAGEMENT</w:t>
      </w:r>
    </w:p>
    <w:p w:rsidR="009C68F4" w:rsidRPr="00CF2353" w:rsidRDefault="009C68F4" w:rsidP="009C68F4">
      <w:pPr>
        <w:suppressAutoHyphens/>
        <w:autoSpaceDE w:val="0"/>
        <w:autoSpaceDN w:val="0"/>
        <w:adjustRightInd w:val="0"/>
        <w:jc w:val="center"/>
        <w:textAlignment w:val="baseline"/>
        <w:rPr>
          <w:rFonts w:asciiTheme="minorHAnsi" w:hAnsiTheme="minorHAnsi" w:cstheme="minorHAnsi"/>
          <w:sz w:val="22"/>
          <w:szCs w:val="22"/>
        </w:rPr>
      </w:pPr>
      <w:r w:rsidRPr="00CF2353">
        <w:rPr>
          <w:rFonts w:asciiTheme="minorHAnsi" w:hAnsiTheme="minorHAnsi" w:cstheme="minorHAnsi"/>
          <w:b/>
          <w:bCs/>
          <w:sz w:val="22"/>
          <w:szCs w:val="22"/>
        </w:rPr>
        <w:t>***********</w:t>
      </w:r>
    </w:p>
    <w:p w:rsidR="009C68F4" w:rsidRPr="00CF2353" w:rsidRDefault="009C68F4" w:rsidP="009C68F4">
      <w:pPr>
        <w:keepNext/>
        <w:suppressAutoHyphens/>
        <w:autoSpaceDN w:val="0"/>
        <w:jc w:val="center"/>
        <w:textAlignment w:val="baseline"/>
        <w:outlineLvl w:val="1"/>
        <w:rPr>
          <w:rFonts w:asciiTheme="minorHAnsi" w:hAnsiTheme="minorHAnsi" w:cstheme="minorHAnsi"/>
          <w:b/>
          <w:bCs/>
          <w:sz w:val="22"/>
          <w:szCs w:val="22"/>
          <w:u w:val="single"/>
        </w:rPr>
      </w:pPr>
      <w:r w:rsidRPr="00CF2353">
        <w:rPr>
          <w:rFonts w:asciiTheme="minorHAnsi" w:hAnsiTheme="minorHAnsi" w:cstheme="minorHAnsi"/>
          <w:bCs/>
          <w:sz w:val="22"/>
          <w:szCs w:val="22"/>
          <w:u w:val="single"/>
        </w:rPr>
        <w:t>ACTE D'ENGAGEMENT</w:t>
      </w:r>
    </w:p>
    <w:p w:rsidR="009C68F4" w:rsidRPr="00CF2353"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b/>
          <w:bCs/>
          <w:sz w:val="22"/>
          <w:szCs w:val="22"/>
        </w:rPr>
        <w:t>A -</w:t>
      </w:r>
      <w:r w:rsidRPr="00CF2353">
        <w:rPr>
          <w:rFonts w:asciiTheme="minorHAnsi" w:hAnsiTheme="minorHAnsi" w:cstheme="minorHAnsi"/>
          <w:sz w:val="22"/>
          <w:szCs w:val="22"/>
        </w:rPr>
        <w:t xml:space="preserve"> </w:t>
      </w:r>
      <w:r w:rsidRPr="00CF2353">
        <w:rPr>
          <w:rFonts w:asciiTheme="minorHAnsi" w:hAnsiTheme="minorHAnsi" w:cstheme="minorHAnsi"/>
          <w:b/>
          <w:bCs/>
          <w:sz w:val="22"/>
          <w:szCs w:val="22"/>
        </w:rPr>
        <w:t xml:space="preserve">Partie réservée à </w:t>
      </w:r>
      <w:proofErr w:type="gramStart"/>
      <w:r w:rsidRPr="00CF2353">
        <w:rPr>
          <w:rFonts w:asciiTheme="minorHAnsi" w:hAnsiTheme="minorHAnsi" w:cstheme="minorHAnsi"/>
          <w:b/>
          <w:bCs/>
          <w:sz w:val="22"/>
          <w:szCs w:val="22"/>
        </w:rPr>
        <w:t>l</w:t>
      </w:r>
      <w:r w:rsidRPr="00CF2353">
        <w:rPr>
          <w:rFonts w:asciiTheme="minorHAnsi" w:hAnsiTheme="minorHAnsi" w:cstheme="minorHAnsi"/>
          <w:sz w:val="22"/>
          <w:szCs w:val="22"/>
        </w:rPr>
        <w:t>'</w:t>
      </w:r>
      <w:r w:rsidRPr="00CF2353">
        <w:rPr>
          <w:rFonts w:asciiTheme="minorHAnsi" w:hAnsiTheme="minorHAnsi" w:cstheme="minorHAnsi"/>
          <w:b/>
          <w:bCs/>
          <w:sz w:val="22"/>
          <w:szCs w:val="22"/>
        </w:rPr>
        <w:t xml:space="preserve"> l'Office</w:t>
      </w:r>
      <w:proofErr w:type="gramEnd"/>
      <w:r w:rsidRPr="00CF2353">
        <w:rPr>
          <w:rFonts w:asciiTheme="minorHAnsi" w:hAnsiTheme="minorHAnsi" w:cstheme="minorHAnsi"/>
          <w:b/>
          <w:bCs/>
          <w:sz w:val="22"/>
          <w:szCs w:val="22"/>
        </w:rPr>
        <w:t xml:space="preserve"> de la Formation Professionnelle et de la Promotion du Travail</w:t>
      </w:r>
    </w:p>
    <w:p w:rsidR="009C68F4" w:rsidRPr="00CF2353" w:rsidRDefault="009C68F4" w:rsidP="009C68F4">
      <w:pPr>
        <w:autoSpaceDE w:val="0"/>
        <w:autoSpaceDN w:val="0"/>
        <w:adjustRightInd w:val="0"/>
        <w:jc w:val="both"/>
        <w:rPr>
          <w:rFonts w:asciiTheme="minorHAnsi" w:hAnsiTheme="minorHAnsi" w:cstheme="minorHAnsi"/>
          <w:b/>
          <w:bCs/>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Appel d'offres ouvert sur offres des prix n°………………du………………….</w:t>
      </w:r>
    </w:p>
    <w:p w:rsidR="009C68F4" w:rsidRPr="00CF2353"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EE63D3" w:rsidRPr="00EE63D3" w:rsidRDefault="009C68F4" w:rsidP="00EE63D3">
      <w:pPr>
        <w:tabs>
          <w:tab w:val="right" w:pos="830"/>
          <w:tab w:val="num" w:pos="1370"/>
        </w:tabs>
        <w:suppressAutoHyphens/>
        <w:autoSpaceDN w:val="0"/>
        <w:spacing w:after="24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Objet du marché</w:t>
      </w:r>
      <w:r w:rsidRPr="00CF2353">
        <w:rPr>
          <w:rFonts w:asciiTheme="minorHAnsi" w:hAnsiTheme="minorHAnsi" w:cstheme="minorHAnsi"/>
          <w:sz w:val="22"/>
          <w:szCs w:val="22"/>
        </w:rPr>
        <w:t> :</w:t>
      </w:r>
      <w:r w:rsidRPr="00CF2353">
        <w:rPr>
          <w:rFonts w:asciiTheme="minorHAnsi" w:hAnsiTheme="minorHAnsi" w:cstheme="minorHAnsi"/>
          <w:bCs/>
          <w:sz w:val="22"/>
          <w:szCs w:val="22"/>
        </w:rPr>
        <w:t xml:space="preserve"> </w:t>
      </w:r>
      <w:r w:rsidR="00EE63D3" w:rsidRPr="00EE63D3">
        <w:rPr>
          <w:rFonts w:asciiTheme="minorHAnsi" w:hAnsiTheme="minorHAnsi" w:cstheme="minorHAnsi"/>
          <w:b/>
          <w:bCs/>
          <w:sz w:val="22"/>
          <w:szCs w:val="22"/>
        </w:rPr>
        <w:t>Acquisition installation et mise en service des équipements pour le secteur BTP destinés aux établissements de l’OFPPT</w:t>
      </w:r>
      <w:r w:rsidR="00EE63D3">
        <w:rPr>
          <w:rFonts w:asciiTheme="minorHAnsi" w:hAnsiTheme="minorHAnsi" w:cstheme="minorHAnsi"/>
          <w:b/>
          <w:bCs/>
          <w:sz w:val="22"/>
          <w:szCs w:val="22"/>
        </w:rPr>
        <w:t> :</w:t>
      </w:r>
    </w:p>
    <w:p w:rsidR="00EE63D3" w:rsidRPr="00EE63D3" w:rsidRDefault="00EE63D3" w:rsidP="00EE63D3">
      <w:pPr>
        <w:tabs>
          <w:tab w:val="right" w:pos="830"/>
          <w:tab w:val="num" w:pos="1370"/>
        </w:tabs>
        <w:suppressAutoHyphens/>
        <w:autoSpaceDN w:val="0"/>
        <w:spacing w:after="240"/>
        <w:jc w:val="both"/>
        <w:textAlignment w:val="baseline"/>
        <w:rPr>
          <w:rFonts w:asciiTheme="minorHAnsi" w:hAnsiTheme="minorHAnsi" w:cstheme="minorHAnsi"/>
          <w:b/>
          <w:bCs/>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t>Lot n</w:t>
      </w:r>
      <w:proofErr w:type="gramStart"/>
      <w:r>
        <w:rPr>
          <w:rFonts w:asciiTheme="minorHAnsi" w:hAnsiTheme="minorHAnsi" w:cstheme="minorHAnsi"/>
          <w:b/>
          <w:bCs/>
          <w:sz w:val="22"/>
          <w:szCs w:val="22"/>
        </w:rPr>
        <w:t>°..</w:t>
      </w:r>
      <w:proofErr w:type="gramEnd"/>
      <w:r w:rsidRPr="00EE63D3">
        <w:rPr>
          <w:rFonts w:asciiTheme="minorHAnsi" w:hAnsiTheme="minorHAnsi" w:cstheme="minorHAnsi"/>
          <w:b/>
          <w:bCs/>
          <w:sz w:val="22"/>
          <w:szCs w:val="22"/>
        </w:rPr>
        <w:t xml:space="preserve"> : </w:t>
      </w:r>
      <w:r>
        <w:rPr>
          <w:rFonts w:asciiTheme="minorHAnsi" w:hAnsiTheme="minorHAnsi" w:cstheme="minorHAnsi"/>
          <w:b/>
          <w:bCs/>
          <w:sz w:val="22"/>
          <w:szCs w:val="22"/>
        </w:rPr>
        <w:t>…</w:t>
      </w:r>
    </w:p>
    <w:p w:rsidR="009C68F4" w:rsidRPr="00CF2353" w:rsidRDefault="009C68F4" w:rsidP="00404815">
      <w:pPr>
        <w:tabs>
          <w:tab w:val="right" w:pos="830"/>
          <w:tab w:val="num" w:pos="1370"/>
        </w:tabs>
        <w:suppressAutoHyphens/>
        <w:autoSpaceDN w:val="0"/>
        <w:spacing w:after="240"/>
        <w:jc w:val="both"/>
        <w:textAlignment w:val="baseline"/>
        <w:rPr>
          <w:rFonts w:asciiTheme="minorHAnsi" w:hAnsiTheme="minorHAnsi" w:cstheme="minorHAnsi"/>
          <w:sz w:val="22"/>
          <w:szCs w:val="22"/>
        </w:rPr>
      </w:pPr>
      <w:r w:rsidRPr="00CF2353">
        <w:rPr>
          <w:rFonts w:asciiTheme="minorHAnsi" w:hAnsiTheme="minorHAnsi" w:cstheme="minorHAnsi"/>
          <w:sz w:val="22"/>
          <w:szCs w:val="22"/>
        </w:rPr>
        <w:t xml:space="preserve">Passé en application de l'alinéa 2, paragraphe 1 de l'article 16 et paragraphe 1 de l’article 17 et alinéa 3 paragraphe 3 </w:t>
      </w:r>
      <w:proofErr w:type="gramStart"/>
      <w:r w:rsidRPr="00CF2353">
        <w:rPr>
          <w:rFonts w:asciiTheme="minorHAnsi" w:hAnsiTheme="minorHAnsi" w:cstheme="minorHAnsi"/>
          <w:sz w:val="22"/>
          <w:szCs w:val="22"/>
        </w:rPr>
        <w:t>de  l'article</w:t>
      </w:r>
      <w:proofErr w:type="gramEnd"/>
      <w:r w:rsidRPr="00CF2353">
        <w:rPr>
          <w:rFonts w:asciiTheme="minorHAnsi" w:hAnsiTheme="minorHAnsi" w:cstheme="minorHAnsi"/>
          <w:sz w:val="22"/>
          <w:szCs w:val="22"/>
        </w:rPr>
        <w:t xml:space="preserve"> 17, relatif aux marchés publics de l’Office de la Formation Professionnelle et de la Promotion du Travail (OFPPT).</w:t>
      </w:r>
    </w:p>
    <w:p w:rsidR="009C68F4" w:rsidRPr="00CF2353" w:rsidRDefault="009C68F4" w:rsidP="009C68F4">
      <w:p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B - Partie réservée au concurrent</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physiques</w:t>
      </w:r>
    </w:p>
    <w:p w:rsidR="009C68F4" w:rsidRPr="00CF2353" w:rsidRDefault="009C68F4" w:rsidP="009C68F4">
      <w:pPr>
        <w:autoSpaceDE w:val="0"/>
        <w:autoSpaceDN w:val="0"/>
        <w:adjustRightInd w:val="0"/>
        <w:ind w:left="36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w:t>
      </w:r>
    </w:p>
    <w:p w:rsidR="009C68F4" w:rsidRPr="00CF2353" w:rsidRDefault="009C68F4" w:rsidP="009C68F4">
      <w:pPr>
        <w:numPr>
          <w:ilvl w:val="0"/>
          <w:numId w:val="2"/>
        </w:num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b/>
          <w:bCs/>
          <w:sz w:val="22"/>
          <w:szCs w:val="22"/>
        </w:rPr>
        <w:t>Pour les personnes morales</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 </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Je (1), soussigné .......................... (Prénom, nom et qualité au sein de l'entreprise) </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Agissant au nom et pour le compte de...................................... (Raison sociale et forme juridique de la société) </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Au capital </w:t>
      </w:r>
      <w:proofErr w:type="gramStart"/>
      <w:r w:rsidRPr="00CF2353">
        <w:rPr>
          <w:rFonts w:asciiTheme="minorHAnsi" w:hAnsiTheme="minorHAnsi" w:cstheme="minorHAnsi"/>
          <w:sz w:val="22"/>
          <w:szCs w:val="22"/>
        </w:rPr>
        <w:t>de:.....................................................................................................</w:t>
      </w:r>
      <w:proofErr w:type="gramEnd"/>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Adresse du siège social de la société....................................................................</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Adresse du domicile élu........................................................................................</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Affiliée à la CNSS sous le n°..............................(2) et (3)</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Inscrite au registre du commerce............................... (Localité) sous le n°.................................... (2) et (3)</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de patente........................(2</w:t>
      </w:r>
      <w:proofErr w:type="gramStart"/>
      <w:r w:rsidRPr="00CF2353">
        <w:rPr>
          <w:rFonts w:asciiTheme="minorHAnsi" w:hAnsiTheme="minorHAnsi" w:cstheme="minorHAnsi"/>
          <w:sz w:val="22"/>
          <w:szCs w:val="22"/>
        </w:rPr>
        <w:t>)</w:t>
      </w:r>
      <w:r w:rsidRPr="00CF2353">
        <w:rPr>
          <w:rFonts w:asciiTheme="minorHAnsi" w:hAnsiTheme="minorHAnsi" w:cstheme="minorHAnsi"/>
          <w:sz w:val="22"/>
          <w:szCs w:val="22"/>
          <w:rtl/>
        </w:rPr>
        <w:t xml:space="preserve"> </w:t>
      </w:r>
      <w:r w:rsidRPr="00CF2353">
        <w:rPr>
          <w:rFonts w:asciiTheme="minorHAnsi" w:hAnsiTheme="minorHAnsi" w:cstheme="minorHAnsi"/>
          <w:sz w:val="22"/>
          <w:szCs w:val="22"/>
        </w:rPr>
        <w:t xml:space="preserve"> et</w:t>
      </w:r>
      <w:proofErr w:type="gramEnd"/>
      <w:r w:rsidRPr="00CF2353">
        <w:rPr>
          <w:rFonts w:asciiTheme="minorHAnsi" w:hAnsiTheme="minorHAnsi" w:cstheme="minorHAnsi"/>
          <w:sz w:val="22"/>
          <w:szCs w:val="22"/>
        </w:rPr>
        <w:t xml:space="preserve"> (3)</w:t>
      </w:r>
    </w:p>
    <w:p w:rsidR="009C68F4" w:rsidRPr="00CF2353" w:rsidRDefault="009C68F4" w:rsidP="009C68F4">
      <w:pPr>
        <w:autoSpaceDE w:val="0"/>
        <w:autoSpaceDN w:val="0"/>
        <w:adjustRightInd w:val="0"/>
        <w:jc w:val="both"/>
        <w:rPr>
          <w:rFonts w:asciiTheme="minorHAnsi" w:hAnsiTheme="minorHAnsi" w:cstheme="minorHAnsi"/>
          <w:color w:val="000000"/>
          <w:sz w:val="22"/>
          <w:szCs w:val="22"/>
        </w:rPr>
      </w:pPr>
      <w:r w:rsidRPr="00CF2353">
        <w:rPr>
          <w:rFonts w:asciiTheme="minorHAnsi" w:hAnsiTheme="minorHAnsi" w:cstheme="minorHAnsi"/>
          <w:color w:val="000000"/>
          <w:sz w:val="22"/>
          <w:szCs w:val="22"/>
        </w:rPr>
        <w:t>N° d’identification fiscale……………………………………</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de l’Identifiant Commun de l’Entreprise : ........................(2</w:t>
      </w:r>
      <w:proofErr w:type="gramStart"/>
      <w:r w:rsidRPr="00CF2353">
        <w:rPr>
          <w:rFonts w:asciiTheme="minorHAnsi" w:hAnsiTheme="minorHAnsi" w:cstheme="minorHAnsi"/>
          <w:sz w:val="22"/>
          <w:szCs w:val="22"/>
        </w:rPr>
        <w:t>)</w:t>
      </w:r>
      <w:r w:rsidRPr="00CF2353">
        <w:rPr>
          <w:rFonts w:asciiTheme="minorHAnsi" w:hAnsiTheme="minorHAnsi" w:cstheme="minorHAnsi"/>
          <w:sz w:val="22"/>
          <w:szCs w:val="22"/>
          <w:rtl/>
        </w:rPr>
        <w:t xml:space="preserve"> </w:t>
      </w:r>
      <w:r w:rsidRPr="00CF2353">
        <w:rPr>
          <w:rFonts w:asciiTheme="minorHAnsi" w:hAnsiTheme="minorHAnsi" w:cstheme="minorHAnsi"/>
          <w:sz w:val="22"/>
          <w:szCs w:val="22"/>
        </w:rPr>
        <w:t xml:space="preserve"> et</w:t>
      </w:r>
      <w:proofErr w:type="gramEnd"/>
      <w:r w:rsidRPr="00CF2353">
        <w:rPr>
          <w:rFonts w:asciiTheme="minorHAnsi" w:hAnsiTheme="minorHAnsi" w:cstheme="minorHAnsi"/>
          <w:sz w:val="22"/>
          <w:szCs w:val="22"/>
        </w:rPr>
        <w:t xml:space="preserve"> (3)</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ind w:firstLine="708"/>
        <w:jc w:val="both"/>
        <w:rPr>
          <w:rFonts w:asciiTheme="minorHAnsi" w:hAnsiTheme="minorHAnsi" w:cstheme="minorHAnsi"/>
          <w:sz w:val="22"/>
          <w:szCs w:val="22"/>
        </w:rPr>
      </w:pPr>
      <w:r w:rsidRPr="00CF2353">
        <w:rPr>
          <w:rFonts w:asciiTheme="minorHAnsi" w:hAnsiTheme="minorHAnsi" w:cstheme="minorHAnsi"/>
          <w:sz w:val="22"/>
          <w:szCs w:val="22"/>
        </w:rPr>
        <w:t>En vertu des pouvoirs qui me sont conférés :</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w:t>
      </w:r>
    </w:p>
    <w:p w:rsidR="009C68F4" w:rsidRPr="00CF2353" w:rsidRDefault="009C68F4" w:rsidP="009C68F4">
      <w:pPr>
        <w:autoSpaceDE w:val="0"/>
        <w:autoSpaceDN w:val="0"/>
        <w:adjustRightInd w:val="0"/>
        <w:ind w:firstLine="708"/>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Après avoir pris connaissance du dossier d'appel d'offres, concernant les prestations précisées en objet de la partie A ci-dessus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Après avoir apprécié à mon point de vue et sous ma responsabilité la nature et les difficultés que comportent ces prestations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1) remets, revêtu (s) de ma signature un bordereau de prix - détail estimatif établi (s) conformément aux modèles figurant au dossier d'appel d'offres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Montant total hors T.V.A.</w:t>
      </w:r>
      <w:proofErr w:type="gramStart"/>
      <w:r w:rsidRPr="00CF2353">
        <w:rPr>
          <w:rFonts w:asciiTheme="minorHAnsi" w:hAnsiTheme="minorHAnsi" w:cstheme="minorHAnsi"/>
          <w:b/>
          <w:bCs/>
          <w:sz w:val="22"/>
          <w:szCs w:val="22"/>
        </w:rPr>
        <w:t xml:space="preserve"> :…</w:t>
      </w:r>
      <w:proofErr w:type="gramEnd"/>
      <w:r w:rsidRPr="00CF2353">
        <w:rPr>
          <w:rFonts w:asciiTheme="minorHAnsi" w:hAnsiTheme="minorHAnsi" w:cstheme="minorHAnsi"/>
          <w:b/>
          <w:bCs/>
          <w:sz w:val="22"/>
          <w:szCs w:val="22"/>
        </w:rPr>
        <w:t>……………..................................................(en lettres et en chiffres)</w:t>
      </w:r>
    </w:p>
    <w:p w:rsidR="009C68F4" w:rsidRPr="00CF2353"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Taux de la TVA…………………………………………………</w:t>
      </w:r>
      <w:proofErr w:type="gramStart"/>
      <w:r w:rsidRPr="00CF2353">
        <w:rPr>
          <w:rFonts w:asciiTheme="minorHAnsi" w:hAnsiTheme="minorHAnsi" w:cstheme="minorHAnsi"/>
          <w:b/>
          <w:bCs/>
          <w:sz w:val="22"/>
          <w:szCs w:val="22"/>
        </w:rPr>
        <w:t>…….</w:t>
      </w:r>
      <w:proofErr w:type="gramEnd"/>
      <w:r w:rsidRPr="00CF2353">
        <w:rPr>
          <w:rFonts w:asciiTheme="minorHAnsi" w:hAnsiTheme="minorHAnsi" w:cstheme="minorHAnsi"/>
          <w:b/>
          <w:bCs/>
          <w:sz w:val="22"/>
          <w:szCs w:val="22"/>
        </w:rPr>
        <w:t>………(en pourcentage)</w:t>
      </w:r>
    </w:p>
    <w:p w:rsidR="009C68F4" w:rsidRPr="00CF2353"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Montant de la T.V.A.</w:t>
      </w:r>
      <w:proofErr w:type="gramStart"/>
      <w:r w:rsidRPr="00CF2353">
        <w:rPr>
          <w:rFonts w:asciiTheme="minorHAnsi" w:hAnsiTheme="minorHAnsi" w:cstheme="minorHAnsi"/>
          <w:b/>
          <w:bCs/>
          <w:sz w:val="22"/>
          <w:szCs w:val="22"/>
        </w:rPr>
        <w:t xml:space="preserve"> :…</w:t>
      </w:r>
      <w:proofErr w:type="gramEnd"/>
      <w:r w:rsidRPr="00CF2353">
        <w:rPr>
          <w:rFonts w:asciiTheme="minorHAnsi" w:hAnsiTheme="minorHAnsi" w:cstheme="minorHAnsi"/>
          <w:b/>
          <w:bCs/>
          <w:sz w:val="22"/>
          <w:szCs w:val="22"/>
        </w:rPr>
        <w:t>……………...........................................................(en lettres et en chiffres)</w:t>
      </w:r>
    </w:p>
    <w:p w:rsidR="009C68F4" w:rsidRPr="00CF2353"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Montant total T.V.A. comprise</w:t>
      </w:r>
      <w:proofErr w:type="gramStart"/>
      <w:r w:rsidRPr="00CF2353">
        <w:rPr>
          <w:rFonts w:asciiTheme="minorHAnsi" w:hAnsiTheme="minorHAnsi" w:cstheme="minorHAnsi"/>
          <w:b/>
          <w:bCs/>
          <w:sz w:val="22"/>
          <w:szCs w:val="22"/>
        </w:rPr>
        <w:t xml:space="preserve"> :..................................................................</w:t>
      </w:r>
      <w:proofErr w:type="gramEnd"/>
      <w:r w:rsidRPr="00CF2353">
        <w:rPr>
          <w:rFonts w:asciiTheme="minorHAnsi" w:hAnsiTheme="minorHAnsi" w:cstheme="minorHAnsi"/>
          <w:b/>
          <w:bCs/>
          <w:sz w:val="22"/>
          <w:szCs w:val="22"/>
        </w:rPr>
        <w:t>(en lettres et en chiffres)</w:t>
      </w:r>
    </w:p>
    <w:p w:rsidR="009C68F4" w:rsidRPr="00CF2353"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Fait à........................le....................</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(Signature et cachet du concurrent)</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i/>
          <w:iCs/>
          <w:sz w:val="22"/>
          <w:szCs w:val="22"/>
        </w:rPr>
      </w:pPr>
      <w:r w:rsidRPr="00CF2353">
        <w:rPr>
          <w:rFonts w:asciiTheme="minorHAnsi" w:hAnsiTheme="minorHAnsi" w:cstheme="minorHAnsi"/>
          <w:i/>
          <w:iCs/>
          <w:sz w:val="22"/>
          <w:szCs w:val="22"/>
        </w:rPr>
        <w:t>(1) lorsqu'il s'agit d'un groupement, ses membres doivent :</w:t>
      </w:r>
    </w:p>
    <w:p w:rsidR="009C68F4" w:rsidRPr="00CF2353" w:rsidRDefault="009C68F4" w:rsidP="009C68F4">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CF2353">
        <w:rPr>
          <w:rFonts w:asciiTheme="minorHAnsi" w:hAnsiTheme="minorHAnsi" w:cstheme="minorHAnsi"/>
          <w:snapToGrid w:val="0"/>
          <w:sz w:val="22"/>
          <w:szCs w:val="22"/>
        </w:rPr>
        <w:t>mettre</w:t>
      </w:r>
      <w:proofErr w:type="gramEnd"/>
      <w:r w:rsidRPr="00CF2353">
        <w:rPr>
          <w:rFonts w:asciiTheme="minorHAnsi" w:hAnsiTheme="minorHAnsi" w:cstheme="minorHAnsi"/>
          <w:snapToGrid w:val="0"/>
          <w:sz w:val="22"/>
          <w:szCs w:val="22"/>
        </w:rPr>
        <w:t xml:space="preserve"> : «Nous, soussignés.................... </w:t>
      </w:r>
      <w:proofErr w:type="gramStart"/>
      <w:r w:rsidRPr="00CF2353">
        <w:rPr>
          <w:rFonts w:asciiTheme="minorHAnsi" w:hAnsiTheme="minorHAnsi" w:cstheme="minorHAnsi"/>
          <w:snapToGrid w:val="0"/>
          <w:sz w:val="22"/>
          <w:szCs w:val="22"/>
        </w:rPr>
        <w:t>nous</w:t>
      </w:r>
      <w:proofErr w:type="gramEnd"/>
      <w:r w:rsidRPr="00CF2353">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rsidR="009C68F4" w:rsidRPr="00CF2353" w:rsidRDefault="009C68F4" w:rsidP="009C68F4">
      <w:pPr>
        <w:numPr>
          <w:ilvl w:val="0"/>
          <w:numId w:val="1"/>
        </w:numPr>
        <w:autoSpaceDE w:val="0"/>
        <w:autoSpaceDN w:val="0"/>
        <w:adjustRightInd w:val="0"/>
        <w:jc w:val="both"/>
        <w:rPr>
          <w:rFonts w:asciiTheme="minorHAnsi" w:hAnsiTheme="minorHAnsi" w:cstheme="minorHAnsi"/>
          <w:i/>
          <w:iCs/>
          <w:sz w:val="22"/>
          <w:szCs w:val="22"/>
        </w:rPr>
      </w:pPr>
      <w:proofErr w:type="gramStart"/>
      <w:r w:rsidRPr="00CF2353">
        <w:rPr>
          <w:rFonts w:asciiTheme="minorHAnsi" w:hAnsiTheme="minorHAnsi" w:cstheme="minorHAnsi"/>
          <w:i/>
          <w:iCs/>
          <w:sz w:val="22"/>
          <w:szCs w:val="22"/>
        </w:rPr>
        <w:t>ajouter</w:t>
      </w:r>
      <w:proofErr w:type="gramEnd"/>
      <w:r w:rsidRPr="00CF2353">
        <w:rPr>
          <w:rFonts w:asciiTheme="minorHAnsi" w:hAnsiTheme="minorHAnsi" w:cstheme="minorHAnsi"/>
          <w:i/>
          <w:iCs/>
          <w:sz w:val="22"/>
          <w:szCs w:val="22"/>
        </w:rPr>
        <w:t xml:space="preserve"> l'alinéa suivant : « désignons.................. (prénoms, noms et qualité) en tant que mandataire du groupement ».</w:t>
      </w:r>
    </w:p>
    <w:p w:rsidR="009C68F4" w:rsidRPr="00CF2353" w:rsidRDefault="009C68F4" w:rsidP="009C68F4">
      <w:pPr>
        <w:autoSpaceDE w:val="0"/>
        <w:autoSpaceDN w:val="0"/>
        <w:adjustRightInd w:val="0"/>
        <w:ind w:right="-186"/>
        <w:jc w:val="both"/>
        <w:rPr>
          <w:rFonts w:asciiTheme="minorHAnsi" w:hAnsiTheme="minorHAnsi" w:cstheme="minorHAnsi"/>
          <w:i/>
          <w:iCs/>
          <w:sz w:val="22"/>
          <w:szCs w:val="22"/>
        </w:rPr>
      </w:pPr>
      <w:r w:rsidRPr="00CF2353">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rsidR="00996923" w:rsidRPr="00CF2353" w:rsidRDefault="00996923" w:rsidP="009C68F4">
      <w:pPr>
        <w:rPr>
          <w:rFonts w:asciiTheme="minorHAnsi" w:hAnsiTheme="minorHAnsi" w:cstheme="minorHAnsi"/>
          <w:b/>
          <w:bCs/>
          <w:sz w:val="22"/>
          <w:szCs w:val="22"/>
        </w:rPr>
      </w:pPr>
    </w:p>
    <w:p w:rsidR="00A11D7B" w:rsidRPr="00CF2353" w:rsidRDefault="00A11D7B"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9C68F4" w:rsidRDefault="009C68F4" w:rsidP="00A11D7B">
      <w:pPr>
        <w:tabs>
          <w:tab w:val="left" w:pos="568"/>
        </w:tabs>
        <w:suppressAutoHyphens/>
        <w:autoSpaceDN w:val="0"/>
        <w:textAlignment w:val="baseline"/>
        <w:rPr>
          <w:rFonts w:asciiTheme="minorHAnsi" w:hAnsiTheme="minorHAnsi" w:cstheme="minorHAnsi"/>
          <w:sz w:val="22"/>
          <w:szCs w:val="22"/>
        </w:rPr>
      </w:pPr>
    </w:p>
    <w:p w:rsidR="00404815" w:rsidRDefault="00404815" w:rsidP="00A11D7B">
      <w:pPr>
        <w:tabs>
          <w:tab w:val="left" w:pos="568"/>
        </w:tabs>
        <w:suppressAutoHyphens/>
        <w:autoSpaceDN w:val="0"/>
        <w:textAlignment w:val="baseline"/>
        <w:rPr>
          <w:rFonts w:asciiTheme="minorHAnsi" w:hAnsiTheme="minorHAnsi" w:cstheme="minorHAnsi"/>
          <w:sz w:val="22"/>
          <w:szCs w:val="22"/>
        </w:rPr>
      </w:pPr>
    </w:p>
    <w:p w:rsidR="00404815" w:rsidRDefault="00404815" w:rsidP="00A11D7B">
      <w:pPr>
        <w:tabs>
          <w:tab w:val="left" w:pos="568"/>
        </w:tabs>
        <w:suppressAutoHyphens/>
        <w:autoSpaceDN w:val="0"/>
        <w:textAlignment w:val="baseline"/>
        <w:rPr>
          <w:rFonts w:asciiTheme="minorHAnsi" w:hAnsiTheme="minorHAnsi" w:cstheme="minorHAnsi"/>
          <w:sz w:val="22"/>
          <w:szCs w:val="22"/>
        </w:rPr>
      </w:pPr>
    </w:p>
    <w:p w:rsidR="00404815" w:rsidRDefault="00404815" w:rsidP="00A11D7B">
      <w:pPr>
        <w:tabs>
          <w:tab w:val="left" w:pos="568"/>
        </w:tabs>
        <w:suppressAutoHyphens/>
        <w:autoSpaceDN w:val="0"/>
        <w:textAlignment w:val="baseline"/>
        <w:rPr>
          <w:rFonts w:asciiTheme="minorHAnsi" w:hAnsiTheme="minorHAnsi" w:cstheme="minorHAnsi"/>
          <w:sz w:val="22"/>
          <w:szCs w:val="22"/>
        </w:rPr>
      </w:pPr>
    </w:p>
    <w:p w:rsidR="00404815" w:rsidRDefault="00404815" w:rsidP="00A11D7B">
      <w:pPr>
        <w:tabs>
          <w:tab w:val="left" w:pos="568"/>
        </w:tabs>
        <w:suppressAutoHyphens/>
        <w:autoSpaceDN w:val="0"/>
        <w:textAlignment w:val="baseline"/>
        <w:rPr>
          <w:rFonts w:asciiTheme="minorHAnsi" w:hAnsiTheme="minorHAnsi" w:cstheme="minorHAnsi"/>
          <w:sz w:val="22"/>
          <w:szCs w:val="22"/>
        </w:rPr>
      </w:pPr>
    </w:p>
    <w:p w:rsidR="00404815" w:rsidRDefault="00404815" w:rsidP="00A11D7B">
      <w:pPr>
        <w:tabs>
          <w:tab w:val="left" w:pos="568"/>
        </w:tabs>
        <w:suppressAutoHyphens/>
        <w:autoSpaceDN w:val="0"/>
        <w:textAlignment w:val="baseline"/>
        <w:rPr>
          <w:rFonts w:asciiTheme="minorHAnsi" w:hAnsiTheme="minorHAnsi" w:cstheme="minorHAnsi"/>
          <w:sz w:val="22"/>
          <w:szCs w:val="22"/>
        </w:rPr>
      </w:pPr>
    </w:p>
    <w:p w:rsidR="00404815" w:rsidRDefault="00404815" w:rsidP="00A11D7B">
      <w:pPr>
        <w:tabs>
          <w:tab w:val="left" w:pos="568"/>
        </w:tabs>
        <w:suppressAutoHyphens/>
        <w:autoSpaceDN w:val="0"/>
        <w:textAlignment w:val="baseline"/>
        <w:rPr>
          <w:rFonts w:asciiTheme="minorHAnsi" w:hAnsiTheme="minorHAnsi" w:cstheme="minorHAnsi"/>
          <w:sz w:val="22"/>
          <w:szCs w:val="22"/>
        </w:rPr>
      </w:pPr>
    </w:p>
    <w:p w:rsidR="00404815" w:rsidRDefault="00404815" w:rsidP="00A11D7B">
      <w:pPr>
        <w:tabs>
          <w:tab w:val="left" w:pos="568"/>
        </w:tabs>
        <w:suppressAutoHyphens/>
        <w:autoSpaceDN w:val="0"/>
        <w:textAlignment w:val="baseline"/>
        <w:rPr>
          <w:rFonts w:asciiTheme="minorHAnsi" w:hAnsiTheme="minorHAnsi" w:cstheme="minorHAnsi"/>
          <w:sz w:val="22"/>
          <w:szCs w:val="22"/>
        </w:rPr>
      </w:pPr>
    </w:p>
    <w:p w:rsidR="00404815" w:rsidRDefault="00404815" w:rsidP="00A11D7B">
      <w:pPr>
        <w:tabs>
          <w:tab w:val="left" w:pos="568"/>
        </w:tabs>
        <w:suppressAutoHyphens/>
        <w:autoSpaceDN w:val="0"/>
        <w:textAlignment w:val="baseline"/>
        <w:rPr>
          <w:rFonts w:asciiTheme="minorHAnsi" w:hAnsiTheme="minorHAnsi" w:cstheme="minorHAnsi"/>
          <w:sz w:val="22"/>
          <w:szCs w:val="22"/>
        </w:rPr>
      </w:pPr>
    </w:p>
    <w:p w:rsidR="00404815" w:rsidRPr="00CF2353" w:rsidRDefault="00404815" w:rsidP="00A11D7B">
      <w:pPr>
        <w:tabs>
          <w:tab w:val="left" w:pos="568"/>
        </w:tabs>
        <w:suppressAutoHyphens/>
        <w:autoSpaceDN w:val="0"/>
        <w:textAlignment w:val="baseline"/>
        <w:rPr>
          <w:rFonts w:asciiTheme="minorHAnsi" w:hAnsiTheme="minorHAnsi" w:cstheme="minorHAnsi"/>
          <w:sz w:val="22"/>
          <w:szCs w:val="22"/>
        </w:rPr>
      </w:pPr>
    </w:p>
    <w:p w:rsidR="009C68F4" w:rsidRPr="00CF2353"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CF2353"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CF2353"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CF2353" w:rsidRDefault="009C68F4" w:rsidP="009C68F4">
      <w:pPr>
        <w:tabs>
          <w:tab w:val="left" w:pos="568"/>
        </w:tabs>
        <w:jc w:val="center"/>
        <w:rPr>
          <w:rFonts w:asciiTheme="minorHAnsi" w:hAnsiTheme="minorHAnsi" w:cstheme="minorHAnsi"/>
          <w:b/>
          <w:sz w:val="22"/>
          <w:szCs w:val="22"/>
        </w:rPr>
      </w:pPr>
      <w:r w:rsidRPr="00CF2353">
        <w:rPr>
          <w:rFonts w:asciiTheme="minorHAnsi" w:hAnsiTheme="minorHAnsi" w:cstheme="minorHAnsi"/>
          <w:b/>
          <w:sz w:val="22"/>
          <w:szCs w:val="22"/>
        </w:rPr>
        <w:t>MODELE DE DECLARATION SUR L’HONNEUR</w:t>
      </w:r>
    </w:p>
    <w:p w:rsidR="009C68F4" w:rsidRPr="00CF2353" w:rsidRDefault="009C68F4" w:rsidP="009C68F4">
      <w:pPr>
        <w:jc w:val="center"/>
        <w:rPr>
          <w:rFonts w:asciiTheme="minorHAnsi" w:hAnsiTheme="minorHAnsi" w:cstheme="minorHAnsi"/>
          <w:b/>
          <w:sz w:val="22"/>
          <w:szCs w:val="22"/>
        </w:rPr>
      </w:pPr>
      <w:r w:rsidRPr="00CF2353">
        <w:rPr>
          <w:rFonts w:asciiTheme="minorHAnsi" w:hAnsiTheme="minorHAnsi" w:cstheme="minorHAnsi"/>
          <w:b/>
          <w:sz w:val="22"/>
          <w:szCs w:val="22"/>
        </w:rPr>
        <w:t>***********</w:t>
      </w:r>
    </w:p>
    <w:p w:rsidR="009C68F4" w:rsidRPr="00CF2353" w:rsidRDefault="009C68F4" w:rsidP="009C68F4">
      <w:pPr>
        <w:jc w:val="center"/>
        <w:outlineLvl w:val="0"/>
        <w:rPr>
          <w:rFonts w:asciiTheme="minorHAnsi" w:hAnsiTheme="minorHAnsi" w:cstheme="minorHAnsi"/>
          <w:b/>
          <w:sz w:val="22"/>
          <w:szCs w:val="22"/>
        </w:rPr>
      </w:pPr>
    </w:p>
    <w:p w:rsidR="009C68F4" w:rsidRPr="00CF2353" w:rsidRDefault="009C68F4" w:rsidP="009C68F4">
      <w:pPr>
        <w:jc w:val="center"/>
        <w:outlineLvl w:val="0"/>
        <w:rPr>
          <w:rFonts w:asciiTheme="minorHAnsi" w:hAnsiTheme="minorHAnsi" w:cstheme="minorHAnsi"/>
          <w:b/>
          <w:sz w:val="22"/>
          <w:szCs w:val="22"/>
        </w:rPr>
      </w:pPr>
      <w:r w:rsidRPr="00CF2353">
        <w:rPr>
          <w:rFonts w:asciiTheme="minorHAnsi" w:hAnsiTheme="minorHAnsi" w:cstheme="minorHAnsi"/>
          <w:b/>
          <w:sz w:val="22"/>
          <w:szCs w:val="22"/>
        </w:rPr>
        <w:t>DECLARATION SUR L’HONNEUR</w:t>
      </w:r>
    </w:p>
    <w:p w:rsidR="009C68F4" w:rsidRPr="00CF2353" w:rsidRDefault="009C68F4" w:rsidP="009C68F4">
      <w:pPr>
        <w:jc w:val="both"/>
        <w:rPr>
          <w:rFonts w:asciiTheme="minorHAnsi" w:hAnsiTheme="minorHAnsi" w:cstheme="minorHAnsi"/>
          <w:b/>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Mode de passation : Appel d'offres ouvert, sur offres des prix</w:t>
      </w:r>
    </w:p>
    <w:p w:rsidR="009C68F4" w:rsidRPr="00CF2353"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EE63D3" w:rsidRPr="00EE63D3" w:rsidRDefault="009C68F4" w:rsidP="00EE63D3">
      <w:pPr>
        <w:tabs>
          <w:tab w:val="right" w:pos="830"/>
          <w:tab w:val="num" w:pos="1370"/>
        </w:tabs>
        <w:suppressAutoHyphens/>
        <w:autoSpaceDN w:val="0"/>
        <w:spacing w:after="240"/>
        <w:jc w:val="both"/>
        <w:textAlignment w:val="baseline"/>
        <w:rPr>
          <w:rFonts w:asciiTheme="minorHAnsi" w:hAnsiTheme="minorHAnsi" w:cstheme="minorHAnsi"/>
          <w:b/>
          <w:bCs/>
          <w:snapToGrid w:val="0"/>
          <w:sz w:val="22"/>
          <w:szCs w:val="22"/>
        </w:rPr>
      </w:pPr>
      <w:r w:rsidRPr="00CF2353">
        <w:rPr>
          <w:rFonts w:asciiTheme="minorHAnsi" w:hAnsiTheme="minorHAnsi" w:cstheme="minorHAnsi"/>
          <w:b/>
          <w:bCs/>
          <w:sz w:val="22"/>
          <w:szCs w:val="22"/>
        </w:rPr>
        <w:t>Objet du marché </w:t>
      </w:r>
      <w:r w:rsidRPr="00CF2353">
        <w:rPr>
          <w:rFonts w:asciiTheme="minorHAnsi" w:hAnsiTheme="minorHAnsi" w:cstheme="minorHAnsi"/>
          <w:sz w:val="22"/>
          <w:szCs w:val="22"/>
        </w:rPr>
        <w:t xml:space="preserve">: </w:t>
      </w:r>
      <w:r w:rsidR="00EE63D3" w:rsidRPr="00EE63D3">
        <w:rPr>
          <w:rFonts w:asciiTheme="minorHAnsi" w:hAnsiTheme="minorHAnsi" w:cstheme="minorHAnsi"/>
          <w:b/>
          <w:bCs/>
          <w:snapToGrid w:val="0"/>
          <w:sz w:val="22"/>
          <w:szCs w:val="22"/>
        </w:rPr>
        <w:t>Acquisition installation et mise en service des équipements pour le secteur BTP destinés aux établissements de l’OFPPT</w:t>
      </w:r>
      <w:r w:rsidR="00EE63D3">
        <w:rPr>
          <w:rFonts w:asciiTheme="minorHAnsi" w:hAnsiTheme="minorHAnsi" w:cstheme="minorHAnsi"/>
          <w:b/>
          <w:bCs/>
          <w:snapToGrid w:val="0"/>
          <w:sz w:val="22"/>
          <w:szCs w:val="22"/>
        </w:rPr>
        <w:t xml:space="preserve"> </w:t>
      </w:r>
      <w:r w:rsidR="00EE63D3" w:rsidRPr="00EE63D3">
        <w:rPr>
          <w:rFonts w:asciiTheme="minorHAnsi" w:hAnsiTheme="minorHAnsi" w:cstheme="minorHAnsi"/>
          <w:b/>
          <w:bCs/>
          <w:snapToGrid w:val="0"/>
          <w:sz w:val="22"/>
          <w:szCs w:val="22"/>
        </w:rPr>
        <w:t>:</w:t>
      </w:r>
    </w:p>
    <w:p w:rsidR="00EE63D3" w:rsidRPr="00EE63D3" w:rsidRDefault="00EE63D3" w:rsidP="00EE63D3">
      <w:pPr>
        <w:tabs>
          <w:tab w:val="right" w:pos="830"/>
          <w:tab w:val="num" w:pos="1370"/>
        </w:tabs>
        <w:suppressAutoHyphens/>
        <w:autoSpaceDN w:val="0"/>
        <w:spacing w:after="240"/>
        <w:jc w:val="both"/>
        <w:textAlignment w:val="baseline"/>
        <w:rPr>
          <w:rFonts w:asciiTheme="minorHAnsi" w:hAnsiTheme="minorHAnsi" w:cstheme="minorHAnsi"/>
          <w:b/>
          <w:bCs/>
          <w:snapToGrid w:val="0"/>
          <w:sz w:val="22"/>
          <w:szCs w:val="22"/>
        </w:rPr>
      </w:pPr>
      <w:r>
        <w:rPr>
          <w:rFonts w:asciiTheme="minorHAnsi" w:hAnsiTheme="minorHAnsi" w:cstheme="minorHAnsi"/>
          <w:b/>
          <w:bCs/>
          <w:snapToGrid w:val="0"/>
          <w:sz w:val="22"/>
          <w:szCs w:val="22"/>
        </w:rPr>
        <w:t>•</w:t>
      </w:r>
      <w:r>
        <w:rPr>
          <w:rFonts w:asciiTheme="minorHAnsi" w:hAnsiTheme="minorHAnsi" w:cstheme="minorHAnsi"/>
          <w:b/>
          <w:bCs/>
          <w:snapToGrid w:val="0"/>
          <w:sz w:val="22"/>
          <w:szCs w:val="22"/>
        </w:rPr>
        <w:tab/>
        <w:t>Lot n</w:t>
      </w:r>
      <w:proofErr w:type="gramStart"/>
      <w:r>
        <w:rPr>
          <w:rFonts w:asciiTheme="minorHAnsi" w:hAnsiTheme="minorHAnsi" w:cstheme="minorHAnsi"/>
          <w:b/>
          <w:bCs/>
          <w:snapToGrid w:val="0"/>
          <w:sz w:val="22"/>
          <w:szCs w:val="22"/>
        </w:rPr>
        <w:t>°..</w:t>
      </w:r>
      <w:proofErr w:type="gramEnd"/>
      <w:r w:rsidRPr="00EE63D3">
        <w:rPr>
          <w:rFonts w:asciiTheme="minorHAnsi" w:hAnsiTheme="minorHAnsi" w:cstheme="minorHAnsi"/>
          <w:b/>
          <w:bCs/>
          <w:snapToGrid w:val="0"/>
          <w:sz w:val="22"/>
          <w:szCs w:val="22"/>
        </w:rPr>
        <w:t xml:space="preserve"> : </w:t>
      </w:r>
      <w:r>
        <w:rPr>
          <w:rFonts w:asciiTheme="minorHAnsi" w:hAnsiTheme="minorHAnsi" w:cstheme="minorHAnsi"/>
          <w:b/>
          <w:bCs/>
          <w:snapToGrid w:val="0"/>
          <w:sz w:val="22"/>
          <w:szCs w:val="22"/>
        </w:rPr>
        <w:t>…</w:t>
      </w:r>
    </w:p>
    <w:p w:rsidR="009C68F4" w:rsidRPr="00CF2353" w:rsidRDefault="009C68F4" w:rsidP="00404815">
      <w:pPr>
        <w:tabs>
          <w:tab w:val="right" w:pos="830"/>
          <w:tab w:val="num" w:pos="1370"/>
        </w:tabs>
        <w:suppressAutoHyphens/>
        <w:autoSpaceDN w:val="0"/>
        <w:spacing w:after="240"/>
        <w:jc w:val="both"/>
        <w:textAlignment w:val="baseline"/>
        <w:rPr>
          <w:rFonts w:asciiTheme="minorHAnsi" w:hAnsiTheme="minorHAnsi" w:cstheme="minorHAnsi"/>
          <w:b/>
          <w:bCs/>
          <w:sz w:val="22"/>
          <w:szCs w:val="22"/>
        </w:rPr>
      </w:pPr>
      <w:r w:rsidRPr="00CF2353">
        <w:rPr>
          <w:rFonts w:asciiTheme="minorHAnsi" w:hAnsiTheme="minorHAnsi" w:cstheme="minorHAnsi"/>
          <w:b/>
          <w:bCs/>
          <w:sz w:val="22"/>
          <w:szCs w:val="22"/>
        </w:rPr>
        <w:t>A - Pour les personnes physiques</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Je, soussigné : ................................................................... (Prénom, nom et qualité)</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Agissant en mon nom personnel et pour mon propre compte,</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Adresse du domicile élu</w:t>
      </w:r>
      <w:proofErr w:type="gramStart"/>
      <w:r w:rsidRPr="00CF2353">
        <w:rPr>
          <w:rFonts w:asciiTheme="minorHAnsi" w:hAnsiTheme="minorHAnsi" w:cstheme="minorHAnsi"/>
          <w:sz w:val="22"/>
          <w:szCs w:val="22"/>
        </w:rPr>
        <w:t xml:space="preserve"> :.........................................................................................</w:t>
      </w:r>
      <w:proofErr w:type="gramEnd"/>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Affilié à la CNSS sous le n°</w:t>
      </w:r>
      <w:proofErr w:type="gramStart"/>
      <w:r w:rsidRPr="00CF2353">
        <w:rPr>
          <w:rFonts w:asciiTheme="minorHAnsi" w:hAnsiTheme="minorHAnsi" w:cstheme="minorHAnsi"/>
          <w:sz w:val="22"/>
          <w:szCs w:val="22"/>
        </w:rPr>
        <w:t xml:space="preserve"> :.................................</w:t>
      </w:r>
      <w:proofErr w:type="gramEnd"/>
      <w:r w:rsidRPr="00CF2353">
        <w:rPr>
          <w:rFonts w:asciiTheme="minorHAnsi" w:hAnsiTheme="minorHAnsi" w:cstheme="minorHAnsi"/>
          <w:sz w:val="22"/>
          <w:szCs w:val="22"/>
        </w:rPr>
        <w:t xml:space="preserve"> (1)</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Inscrit au registre du commerce de............................................ (Localité) sous le n° ...................................... (1) n° de patente.......................... (1)</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du compte courant postal, bancaire ou à la TGR……………</w:t>
      </w:r>
      <w:proofErr w:type="gramStart"/>
      <w:r w:rsidRPr="00CF2353">
        <w:rPr>
          <w:rFonts w:asciiTheme="minorHAnsi" w:hAnsiTheme="minorHAnsi" w:cstheme="minorHAnsi"/>
          <w:sz w:val="22"/>
          <w:szCs w:val="22"/>
        </w:rPr>
        <w:t>…….</w:t>
      </w:r>
      <w:proofErr w:type="gramEnd"/>
      <w:r w:rsidRPr="00CF2353">
        <w:rPr>
          <w:rFonts w:asciiTheme="minorHAnsi" w:hAnsiTheme="minorHAnsi" w:cstheme="minorHAnsi"/>
          <w:sz w:val="22"/>
          <w:szCs w:val="22"/>
        </w:rPr>
        <w:t>.(RIB), ouvert auprès de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ind w:left="720"/>
        <w:jc w:val="both"/>
        <w:rPr>
          <w:rFonts w:asciiTheme="minorHAnsi" w:hAnsiTheme="minorHAnsi" w:cstheme="minorHAnsi"/>
          <w:b/>
          <w:bCs/>
          <w:sz w:val="22"/>
          <w:szCs w:val="22"/>
        </w:rPr>
      </w:pPr>
      <w:r w:rsidRPr="00CF2353">
        <w:rPr>
          <w:rFonts w:asciiTheme="minorHAnsi" w:hAnsiTheme="minorHAnsi" w:cstheme="minorHAnsi"/>
          <w:b/>
          <w:bCs/>
          <w:sz w:val="22"/>
          <w:szCs w:val="22"/>
        </w:rPr>
        <w:t>B - Pour les personnes morales</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Je, soussigné ..........................                (Prénom, nom et qualité au sein de l'entreprise)</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Agissant au nom et pour le compte de...................................... (Raison sociale et forme juridique de la société) au capital </w:t>
      </w:r>
      <w:proofErr w:type="gramStart"/>
      <w:r w:rsidRPr="00CF2353">
        <w:rPr>
          <w:rFonts w:asciiTheme="minorHAnsi" w:hAnsiTheme="minorHAnsi" w:cstheme="minorHAnsi"/>
          <w:sz w:val="22"/>
          <w:szCs w:val="22"/>
        </w:rPr>
        <w:t>de:.....................................................................................................</w:t>
      </w:r>
      <w:proofErr w:type="gramEnd"/>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Adresse du siège social de la société..................................................................... adresse du domicile élu..........................................................................................</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Affiliée à la CNSS sous le n°..............................(1)</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Inscrite au registre du commerce............................... (Localité) sous le n°....................................(1)</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de patente........................(1)</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du compte courant postal, bancaire ou à la TGR……………</w:t>
      </w:r>
      <w:proofErr w:type="gramStart"/>
      <w:r w:rsidRPr="00CF2353">
        <w:rPr>
          <w:rFonts w:asciiTheme="minorHAnsi" w:hAnsiTheme="minorHAnsi" w:cstheme="minorHAnsi"/>
          <w:sz w:val="22"/>
          <w:szCs w:val="22"/>
        </w:rPr>
        <w:t>…….</w:t>
      </w:r>
      <w:proofErr w:type="gramEnd"/>
      <w:r w:rsidRPr="00CF2353">
        <w:rPr>
          <w:rFonts w:asciiTheme="minorHAnsi" w:hAnsiTheme="minorHAnsi" w:cstheme="minorHAnsi"/>
          <w:sz w:val="22"/>
          <w:szCs w:val="22"/>
        </w:rPr>
        <w:t>.(RIB), ouvert auprès de ……………………………………</w:t>
      </w:r>
    </w:p>
    <w:p w:rsidR="009C68F4" w:rsidRPr="00CF2353" w:rsidRDefault="009C68F4" w:rsidP="009C68F4">
      <w:pPr>
        <w:autoSpaceDE w:val="0"/>
        <w:autoSpaceDN w:val="0"/>
        <w:adjustRightInd w:val="0"/>
        <w:jc w:val="both"/>
        <w:rPr>
          <w:rFonts w:asciiTheme="minorHAnsi" w:hAnsiTheme="minorHAnsi" w:cstheme="minorHAnsi"/>
          <w:color w:val="000000"/>
          <w:sz w:val="22"/>
          <w:szCs w:val="22"/>
        </w:rPr>
      </w:pPr>
      <w:r w:rsidRPr="00CF2353">
        <w:rPr>
          <w:rFonts w:asciiTheme="minorHAnsi" w:hAnsiTheme="minorHAnsi" w:cstheme="minorHAnsi"/>
          <w:color w:val="000000"/>
          <w:sz w:val="22"/>
          <w:szCs w:val="22"/>
        </w:rPr>
        <w:t>N° d’identification fiscale……………………………………</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N° de l’Identifiant Commun de l’Entreprise : ........................(1)</w:t>
      </w:r>
      <w:r w:rsidRPr="00CF2353">
        <w:rPr>
          <w:rFonts w:asciiTheme="minorHAnsi" w:hAnsiTheme="minorHAnsi" w:cstheme="minorHAnsi"/>
          <w:sz w:val="22"/>
          <w:szCs w:val="22"/>
          <w:highlight w:val="yellow"/>
        </w:rPr>
        <w:t xml:space="preserve">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b/>
          <w:bCs/>
          <w:sz w:val="22"/>
          <w:szCs w:val="22"/>
        </w:rPr>
        <w:t>- Déclare sur l'honneur</w:t>
      </w:r>
      <w:r w:rsidRPr="00CF2353">
        <w:rPr>
          <w:rFonts w:asciiTheme="minorHAnsi" w:hAnsiTheme="minorHAnsi" w:cstheme="minorHAnsi"/>
          <w:sz w:val="22"/>
          <w:szCs w:val="22"/>
        </w:rPr>
        <w:t xml:space="preserve"> :</w:t>
      </w:r>
    </w:p>
    <w:p w:rsidR="009C68F4" w:rsidRPr="00CF2353" w:rsidRDefault="009C68F4" w:rsidP="009C68F4">
      <w:pPr>
        <w:autoSpaceDE w:val="0"/>
        <w:autoSpaceDN w:val="0"/>
        <w:adjustRightInd w:val="0"/>
        <w:ind w:firstLine="708"/>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 xml:space="preserve">2- que je remplie les conditions prévues à l'article 24 du règlement des marchés, approuvé le 18 </w:t>
      </w:r>
      <w:proofErr w:type="spellStart"/>
      <w:r w:rsidRPr="00CF2353">
        <w:rPr>
          <w:rFonts w:asciiTheme="minorHAnsi" w:hAnsiTheme="minorHAnsi" w:cstheme="minorHAnsi"/>
          <w:snapToGrid w:val="0"/>
          <w:sz w:val="22"/>
          <w:szCs w:val="22"/>
        </w:rPr>
        <w:t>Chaâbane</w:t>
      </w:r>
      <w:proofErr w:type="spellEnd"/>
      <w:r w:rsidRPr="00CF2353">
        <w:rPr>
          <w:rFonts w:asciiTheme="minorHAnsi" w:hAnsiTheme="minorHAnsi" w:cstheme="minorHAns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4- m'engager, si j'envisage de recourir à la sous-traitance :</w:t>
      </w:r>
    </w:p>
    <w:p w:rsidR="009C68F4" w:rsidRPr="00CF2353" w:rsidRDefault="009C68F4" w:rsidP="009C68F4">
      <w:pPr>
        <w:autoSpaceDE w:val="0"/>
        <w:autoSpaceDN w:val="0"/>
        <w:adjustRightInd w:val="0"/>
        <w:ind w:left="284"/>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w:t>
      </w:r>
      <w:r w:rsidRPr="00CF2353">
        <w:rPr>
          <w:rFonts w:asciiTheme="minorHAnsi" w:hAnsiTheme="minorHAnsi" w:cstheme="minorHAnsi"/>
          <w:snapToGrid w:val="0"/>
          <w:sz w:val="22"/>
          <w:szCs w:val="22"/>
        </w:rPr>
        <w:tab/>
        <w:t xml:space="preserve">à m'assurer que les sous-traitants remplissent également les conditions prévues par l'article </w:t>
      </w:r>
    </w:p>
    <w:p w:rsidR="009C68F4" w:rsidRPr="00CF2353" w:rsidRDefault="009C68F4" w:rsidP="009C68F4">
      <w:pPr>
        <w:autoSpaceDE w:val="0"/>
        <w:autoSpaceDN w:val="0"/>
        <w:adjustRightInd w:val="0"/>
        <w:ind w:left="284"/>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24 du Règlement des Marchés de l’OFPPT ;</w:t>
      </w:r>
    </w:p>
    <w:p w:rsidR="009C68F4" w:rsidRPr="00CF2353" w:rsidRDefault="009C68F4" w:rsidP="009C68F4">
      <w:pPr>
        <w:autoSpaceDE w:val="0"/>
        <w:autoSpaceDN w:val="0"/>
        <w:adjustRightInd w:val="0"/>
        <w:ind w:left="284"/>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lastRenderedPageBreak/>
        <w:t>-</w:t>
      </w:r>
      <w:r w:rsidRPr="00CF2353">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CF2353" w:rsidRDefault="009C68F4" w:rsidP="009C68F4">
      <w:pPr>
        <w:autoSpaceDE w:val="0"/>
        <w:autoSpaceDN w:val="0"/>
        <w:adjustRightInd w:val="0"/>
        <w:ind w:left="284"/>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w:t>
      </w:r>
      <w:r w:rsidRPr="00CF2353">
        <w:rPr>
          <w:rFonts w:asciiTheme="minorHAnsi" w:hAnsiTheme="minorHAnsi" w:cstheme="minorHAnsi"/>
          <w:snapToGrid w:val="0"/>
          <w:sz w:val="22"/>
          <w:szCs w:val="22"/>
        </w:rPr>
        <w:tab/>
        <w:t>à confier les prestations à sous-traiter à des PME installées aux Maroc ; (3)</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CF2353">
        <w:rPr>
          <w:rFonts w:asciiTheme="minorHAnsi" w:hAnsiTheme="minorHAnsi" w:cstheme="minorHAnsi"/>
          <w:snapToGrid w:val="0"/>
          <w:sz w:val="22"/>
          <w:szCs w:val="22"/>
        </w:rPr>
        <w:t>du  Règlement</w:t>
      </w:r>
      <w:proofErr w:type="gramEnd"/>
      <w:r w:rsidRPr="00CF2353">
        <w:rPr>
          <w:rFonts w:asciiTheme="minorHAnsi" w:hAnsiTheme="minorHAnsi" w:cstheme="minorHAnsi"/>
          <w:snapToGrid w:val="0"/>
          <w:sz w:val="22"/>
          <w:szCs w:val="22"/>
        </w:rPr>
        <w:t xml:space="preserve"> des Marchés de l’OFPPT.</w:t>
      </w:r>
    </w:p>
    <w:p w:rsidR="009C68F4" w:rsidRPr="00CF2353" w:rsidRDefault="009C68F4" w:rsidP="009C68F4">
      <w:pPr>
        <w:autoSpaceDE w:val="0"/>
        <w:autoSpaceDN w:val="0"/>
        <w:adjustRightInd w:val="0"/>
        <w:jc w:val="both"/>
        <w:rPr>
          <w:rFonts w:asciiTheme="minorHAnsi" w:hAnsiTheme="minorHAnsi" w:cstheme="minorHAnsi"/>
          <w:snapToGrid w:val="0"/>
          <w:sz w:val="22"/>
          <w:szCs w:val="22"/>
        </w:rPr>
      </w:pPr>
      <w:r w:rsidRPr="00CF2353">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Fait à.....................le...........................</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r w:rsidRPr="00CF2353">
        <w:rPr>
          <w:rFonts w:asciiTheme="minorHAnsi" w:hAnsiTheme="minorHAnsi" w:cstheme="minorHAnsi"/>
          <w:sz w:val="22"/>
          <w:szCs w:val="22"/>
        </w:rPr>
        <w:t xml:space="preserve">Signature et cachet du concurrent </w:t>
      </w: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autoSpaceDE w:val="0"/>
        <w:autoSpaceDN w:val="0"/>
        <w:adjustRightInd w:val="0"/>
        <w:jc w:val="both"/>
        <w:rPr>
          <w:rFonts w:asciiTheme="minorHAnsi" w:hAnsiTheme="minorHAnsi" w:cstheme="minorHAnsi"/>
          <w:sz w:val="22"/>
          <w:szCs w:val="22"/>
        </w:rPr>
      </w:pPr>
    </w:p>
    <w:p w:rsidR="009C68F4" w:rsidRPr="00CF2353" w:rsidRDefault="009C68F4" w:rsidP="009C68F4">
      <w:pPr>
        <w:numPr>
          <w:ilvl w:val="3"/>
          <w:numId w:val="9"/>
        </w:numPr>
        <w:tabs>
          <w:tab w:val="left" w:pos="367"/>
        </w:tabs>
        <w:ind w:left="426" w:hanging="426"/>
        <w:jc w:val="both"/>
        <w:rPr>
          <w:rFonts w:asciiTheme="minorHAnsi" w:eastAsia="Tahoma" w:hAnsiTheme="minorHAnsi" w:cstheme="minorHAnsi"/>
          <w:i/>
          <w:sz w:val="22"/>
          <w:szCs w:val="22"/>
        </w:rPr>
      </w:pPr>
      <w:r w:rsidRPr="00CF2353">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CF2353" w:rsidRDefault="009C68F4" w:rsidP="009C68F4">
      <w:pPr>
        <w:numPr>
          <w:ilvl w:val="3"/>
          <w:numId w:val="9"/>
        </w:numPr>
        <w:tabs>
          <w:tab w:val="left" w:pos="360"/>
        </w:tabs>
        <w:jc w:val="both"/>
        <w:rPr>
          <w:rFonts w:asciiTheme="minorHAnsi" w:eastAsia="Tahoma" w:hAnsiTheme="minorHAnsi" w:cstheme="minorHAnsi"/>
          <w:i/>
          <w:sz w:val="22"/>
          <w:szCs w:val="22"/>
        </w:rPr>
      </w:pPr>
      <w:proofErr w:type="gramStart"/>
      <w:r w:rsidRPr="00CF2353">
        <w:rPr>
          <w:rFonts w:asciiTheme="minorHAnsi" w:eastAsia="Tahoma" w:hAnsiTheme="minorHAnsi" w:cstheme="minorHAnsi"/>
          <w:i/>
          <w:sz w:val="22"/>
          <w:szCs w:val="22"/>
        </w:rPr>
        <w:t>à</w:t>
      </w:r>
      <w:proofErr w:type="gramEnd"/>
      <w:r w:rsidRPr="00CF2353">
        <w:rPr>
          <w:rFonts w:asciiTheme="minorHAnsi" w:eastAsia="Tahoma" w:hAnsiTheme="minorHAnsi" w:cstheme="minorHAnsi"/>
          <w:i/>
          <w:sz w:val="22"/>
          <w:szCs w:val="22"/>
        </w:rPr>
        <w:t xml:space="preserve"> supprimer le cas échéant.</w:t>
      </w:r>
    </w:p>
    <w:p w:rsidR="009C68F4" w:rsidRPr="00CF2353" w:rsidRDefault="009C68F4" w:rsidP="009C68F4">
      <w:pPr>
        <w:numPr>
          <w:ilvl w:val="3"/>
          <w:numId w:val="9"/>
        </w:numPr>
        <w:tabs>
          <w:tab w:val="left" w:pos="371"/>
        </w:tabs>
        <w:jc w:val="both"/>
        <w:rPr>
          <w:rFonts w:asciiTheme="minorHAnsi" w:eastAsia="Tahoma" w:hAnsiTheme="minorHAnsi" w:cstheme="minorHAnsi"/>
          <w:i/>
          <w:sz w:val="22"/>
          <w:szCs w:val="22"/>
        </w:rPr>
      </w:pPr>
      <w:r w:rsidRPr="00CF2353">
        <w:rPr>
          <w:rFonts w:asciiTheme="minorHAnsi" w:eastAsia="Tahoma" w:hAnsiTheme="minorHAnsi" w:cstheme="minorHAnsi"/>
          <w:i/>
          <w:sz w:val="22"/>
          <w:szCs w:val="22"/>
        </w:rPr>
        <w:t>Lorsque le CPS le prévoit.</w:t>
      </w:r>
    </w:p>
    <w:p w:rsidR="009C68F4" w:rsidRPr="00CF2353" w:rsidRDefault="009C68F4" w:rsidP="009C68F4">
      <w:pPr>
        <w:numPr>
          <w:ilvl w:val="3"/>
          <w:numId w:val="9"/>
        </w:numPr>
        <w:tabs>
          <w:tab w:val="left" w:pos="360"/>
        </w:tabs>
        <w:jc w:val="both"/>
        <w:rPr>
          <w:rFonts w:asciiTheme="minorHAnsi" w:eastAsia="Tahoma" w:hAnsiTheme="minorHAnsi" w:cstheme="minorHAnsi"/>
          <w:i/>
          <w:sz w:val="22"/>
          <w:szCs w:val="22"/>
        </w:rPr>
      </w:pPr>
      <w:proofErr w:type="gramStart"/>
      <w:r w:rsidRPr="00CF2353">
        <w:rPr>
          <w:rFonts w:asciiTheme="minorHAnsi" w:eastAsia="Tahoma" w:hAnsiTheme="minorHAnsi" w:cstheme="minorHAnsi"/>
          <w:i/>
          <w:sz w:val="22"/>
          <w:szCs w:val="22"/>
        </w:rPr>
        <w:t>à</w:t>
      </w:r>
      <w:proofErr w:type="gramEnd"/>
      <w:r w:rsidRPr="00CF2353">
        <w:rPr>
          <w:rFonts w:asciiTheme="minorHAnsi" w:eastAsia="Tahoma" w:hAnsiTheme="minorHAnsi" w:cstheme="minorHAnsi"/>
          <w:i/>
          <w:sz w:val="22"/>
          <w:szCs w:val="22"/>
        </w:rPr>
        <w:t xml:space="preserve"> prévoir en cas d'application de l'article 139 du Règlement des Marchés de l’OFPPT.</w:t>
      </w:r>
    </w:p>
    <w:p w:rsidR="009C68F4" w:rsidRPr="00CF2353" w:rsidRDefault="009C68F4" w:rsidP="009C68F4">
      <w:pPr>
        <w:ind w:right="240"/>
        <w:jc w:val="both"/>
        <w:rPr>
          <w:rFonts w:asciiTheme="minorHAnsi" w:eastAsia="Tahoma" w:hAnsiTheme="minorHAnsi" w:cstheme="minorHAnsi"/>
          <w:b/>
          <w:bCs/>
          <w:sz w:val="22"/>
          <w:szCs w:val="22"/>
        </w:rPr>
      </w:pPr>
      <w:r w:rsidRPr="00CF2353">
        <w:rPr>
          <w:rFonts w:asciiTheme="minorHAnsi" w:eastAsia="Tahoma" w:hAnsiTheme="minorHAnsi" w:cstheme="minorHAnsi"/>
          <w:b/>
          <w:i/>
          <w:sz w:val="22"/>
          <w:szCs w:val="22"/>
        </w:rPr>
        <w:t xml:space="preserve">(*) </w:t>
      </w:r>
      <w:r w:rsidRPr="00CF2353">
        <w:rPr>
          <w:rFonts w:asciiTheme="minorHAnsi" w:eastAsia="Tahoma" w:hAnsiTheme="minorHAnsi" w:cstheme="minorHAnsi"/>
          <w:i/>
          <w:sz w:val="22"/>
          <w:szCs w:val="22"/>
        </w:rPr>
        <w:t>En cas de groupement, chacun des membres doit présenter sa propre déclaration sur l'honneur.</w:t>
      </w:r>
    </w:p>
    <w:p w:rsidR="009C68F4" w:rsidRPr="00CF2353" w:rsidRDefault="009C68F4" w:rsidP="009C68F4">
      <w:pPr>
        <w:tabs>
          <w:tab w:val="left" w:pos="568"/>
        </w:tabs>
        <w:rPr>
          <w:rFonts w:asciiTheme="minorHAnsi" w:hAnsiTheme="minorHAnsi" w:cstheme="minorHAnsi"/>
          <w:sz w:val="20"/>
          <w:szCs w:val="20"/>
        </w:rPr>
      </w:pPr>
    </w:p>
    <w:p w:rsidR="00B22191" w:rsidRPr="00CF2353" w:rsidRDefault="00B22191" w:rsidP="00A11D7B">
      <w:pPr>
        <w:tabs>
          <w:tab w:val="left" w:pos="568"/>
        </w:tabs>
        <w:suppressAutoHyphens/>
        <w:autoSpaceDN w:val="0"/>
        <w:textAlignment w:val="baseline"/>
        <w:rPr>
          <w:rFonts w:asciiTheme="minorHAnsi" w:hAnsiTheme="minorHAnsi" w:cstheme="minorHAnsi"/>
          <w:sz w:val="22"/>
          <w:szCs w:val="22"/>
        </w:rPr>
      </w:pPr>
    </w:p>
    <w:p w:rsidR="00015419" w:rsidRPr="00CF2353" w:rsidRDefault="00015419" w:rsidP="00A11D7B">
      <w:pPr>
        <w:suppressAutoHyphens/>
        <w:autoSpaceDN w:val="0"/>
        <w:textAlignment w:val="baseline"/>
        <w:rPr>
          <w:rFonts w:asciiTheme="minorHAnsi" w:hAnsiTheme="minorHAnsi" w:cstheme="minorHAnsi"/>
          <w:sz w:val="22"/>
          <w:szCs w:val="22"/>
        </w:rPr>
      </w:pPr>
    </w:p>
    <w:p w:rsidR="00015419" w:rsidRPr="00CF2353" w:rsidRDefault="00015419" w:rsidP="00A11D7B">
      <w:pPr>
        <w:suppressAutoHyphens/>
        <w:autoSpaceDN w:val="0"/>
        <w:textAlignment w:val="baseline"/>
        <w:rPr>
          <w:rFonts w:asciiTheme="minorHAnsi" w:hAnsiTheme="minorHAnsi" w:cstheme="minorHAnsi"/>
          <w:sz w:val="22"/>
          <w:szCs w:val="22"/>
        </w:rPr>
      </w:pPr>
    </w:p>
    <w:p w:rsidR="00BA294C" w:rsidRPr="00CF2353" w:rsidRDefault="00BA294C" w:rsidP="00A11D7B">
      <w:pPr>
        <w:suppressAutoHyphens/>
        <w:autoSpaceDN w:val="0"/>
        <w:textAlignment w:val="baseline"/>
        <w:rPr>
          <w:rFonts w:asciiTheme="minorHAnsi" w:hAnsiTheme="minorHAnsi" w:cstheme="minorHAnsi"/>
          <w:sz w:val="22"/>
          <w:szCs w:val="22"/>
        </w:rPr>
      </w:pPr>
    </w:p>
    <w:p w:rsidR="00BA294C" w:rsidRPr="00CF2353" w:rsidRDefault="00BA294C" w:rsidP="00A11D7B">
      <w:pPr>
        <w:suppressAutoHyphens/>
        <w:autoSpaceDN w:val="0"/>
        <w:textAlignment w:val="baseline"/>
        <w:rPr>
          <w:rFonts w:asciiTheme="minorHAnsi" w:hAnsiTheme="minorHAnsi" w:cstheme="minorHAnsi"/>
          <w:sz w:val="22"/>
          <w:szCs w:val="22"/>
        </w:rPr>
      </w:pPr>
    </w:p>
    <w:p w:rsidR="00BA294C" w:rsidRPr="00CF2353" w:rsidRDefault="00BA294C" w:rsidP="00A11D7B">
      <w:pPr>
        <w:suppressAutoHyphens/>
        <w:autoSpaceDN w:val="0"/>
        <w:textAlignment w:val="baseline"/>
        <w:rPr>
          <w:rFonts w:asciiTheme="minorHAnsi" w:hAnsiTheme="minorHAnsi" w:cstheme="minorHAnsi"/>
          <w:sz w:val="22"/>
          <w:szCs w:val="22"/>
        </w:rPr>
      </w:pPr>
    </w:p>
    <w:p w:rsidR="00BA294C" w:rsidRPr="00CF2353" w:rsidRDefault="00BA294C"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C36203" w:rsidRPr="00CF2353" w:rsidRDefault="00C36203" w:rsidP="00A11D7B">
      <w:pPr>
        <w:suppressAutoHyphens/>
        <w:autoSpaceDN w:val="0"/>
        <w:textAlignment w:val="baseline"/>
        <w:rPr>
          <w:rFonts w:asciiTheme="minorHAnsi" w:hAnsiTheme="minorHAnsi" w:cstheme="minorHAnsi"/>
          <w:sz w:val="22"/>
          <w:szCs w:val="22"/>
        </w:rPr>
      </w:pPr>
    </w:p>
    <w:p w:rsidR="00BA294C" w:rsidRPr="00CF2353" w:rsidRDefault="00BA294C" w:rsidP="00A11D7B">
      <w:pPr>
        <w:suppressAutoHyphens/>
        <w:autoSpaceDN w:val="0"/>
        <w:textAlignment w:val="baseline"/>
        <w:rPr>
          <w:rFonts w:asciiTheme="minorHAnsi" w:hAnsiTheme="minorHAnsi" w:cstheme="minorHAnsi"/>
          <w:sz w:val="22"/>
          <w:szCs w:val="22"/>
        </w:rPr>
      </w:pPr>
    </w:p>
    <w:p w:rsidR="00BA294C" w:rsidRPr="00CF2353" w:rsidRDefault="00BA294C" w:rsidP="00A11D7B">
      <w:pPr>
        <w:suppressAutoHyphens/>
        <w:autoSpaceDN w:val="0"/>
        <w:textAlignment w:val="baseline"/>
        <w:rPr>
          <w:rFonts w:asciiTheme="minorHAnsi" w:hAnsiTheme="minorHAnsi" w:cstheme="minorHAnsi"/>
          <w:sz w:val="22"/>
          <w:szCs w:val="22"/>
        </w:rPr>
      </w:pPr>
    </w:p>
    <w:p w:rsidR="0001479A" w:rsidRPr="00CF2353" w:rsidRDefault="0001479A" w:rsidP="00A11D7B">
      <w:pPr>
        <w:suppressAutoHyphens/>
        <w:autoSpaceDN w:val="0"/>
        <w:textAlignment w:val="baseline"/>
        <w:rPr>
          <w:rFonts w:asciiTheme="minorHAnsi" w:hAnsiTheme="minorHAnsi" w:cstheme="minorHAnsi"/>
          <w:sz w:val="22"/>
          <w:szCs w:val="22"/>
        </w:rPr>
      </w:pPr>
    </w:p>
    <w:p w:rsidR="0001479A" w:rsidRPr="00CF2353" w:rsidRDefault="0001479A" w:rsidP="00A11D7B">
      <w:pPr>
        <w:suppressAutoHyphens/>
        <w:autoSpaceDN w:val="0"/>
        <w:textAlignment w:val="baseline"/>
        <w:rPr>
          <w:rFonts w:asciiTheme="minorHAnsi" w:hAnsiTheme="minorHAnsi" w:cstheme="minorHAnsi"/>
          <w:sz w:val="22"/>
          <w:szCs w:val="22"/>
        </w:rPr>
      </w:pPr>
    </w:p>
    <w:p w:rsidR="0001479A" w:rsidRPr="00CF2353" w:rsidRDefault="0001479A" w:rsidP="00A11D7B">
      <w:pPr>
        <w:suppressAutoHyphens/>
        <w:autoSpaceDN w:val="0"/>
        <w:textAlignment w:val="baseline"/>
        <w:rPr>
          <w:rFonts w:asciiTheme="minorHAnsi" w:hAnsiTheme="minorHAnsi" w:cstheme="minorHAnsi"/>
          <w:sz w:val="22"/>
          <w:szCs w:val="22"/>
        </w:rPr>
      </w:pPr>
    </w:p>
    <w:p w:rsidR="0001479A" w:rsidRPr="00CF2353" w:rsidRDefault="0001479A" w:rsidP="00A11D7B">
      <w:pPr>
        <w:suppressAutoHyphens/>
        <w:autoSpaceDN w:val="0"/>
        <w:textAlignment w:val="baseline"/>
        <w:rPr>
          <w:rFonts w:asciiTheme="minorHAnsi" w:hAnsiTheme="minorHAnsi" w:cstheme="minorHAnsi"/>
          <w:sz w:val="22"/>
          <w:szCs w:val="22"/>
        </w:rPr>
      </w:pPr>
    </w:p>
    <w:p w:rsidR="0001479A" w:rsidRPr="00CF2353" w:rsidRDefault="0001479A" w:rsidP="00A11D7B">
      <w:pPr>
        <w:suppressAutoHyphens/>
        <w:autoSpaceDN w:val="0"/>
        <w:textAlignment w:val="baseline"/>
        <w:rPr>
          <w:rFonts w:asciiTheme="minorHAnsi" w:hAnsiTheme="minorHAnsi" w:cstheme="minorHAnsi"/>
          <w:sz w:val="22"/>
          <w:szCs w:val="22"/>
        </w:rPr>
      </w:pPr>
    </w:p>
    <w:p w:rsidR="0001479A" w:rsidRPr="00CF2353" w:rsidRDefault="0001479A" w:rsidP="00A11D7B">
      <w:pPr>
        <w:suppressAutoHyphens/>
        <w:autoSpaceDN w:val="0"/>
        <w:textAlignment w:val="baseline"/>
        <w:rPr>
          <w:rFonts w:asciiTheme="minorHAnsi" w:hAnsiTheme="minorHAnsi" w:cstheme="minorHAnsi"/>
          <w:sz w:val="22"/>
          <w:szCs w:val="22"/>
        </w:rPr>
      </w:pPr>
    </w:p>
    <w:p w:rsidR="00B057E3" w:rsidRDefault="00B057E3" w:rsidP="00627C43">
      <w:pPr>
        <w:rPr>
          <w:rFonts w:asciiTheme="minorHAnsi" w:hAnsiTheme="minorHAnsi" w:cstheme="minorHAnsi"/>
          <w:sz w:val="22"/>
          <w:szCs w:val="22"/>
        </w:rPr>
      </w:pPr>
    </w:p>
    <w:p w:rsidR="00A36ED2" w:rsidRDefault="00A36ED2" w:rsidP="00627C43">
      <w:pPr>
        <w:rPr>
          <w:rFonts w:asciiTheme="minorHAnsi" w:hAnsiTheme="minorHAnsi" w:cstheme="minorHAnsi"/>
          <w:sz w:val="22"/>
          <w:szCs w:val="22"/>
        </w:rPr>
      </w:pPr>
    </w:p>
    <w:p w:rsidR="00A36ED2" w:rsidRDefault="00A36ED2" w:rsidP="00627C43">
      <w:pPr>
        <w:rPr>
          <w:rFonts w:asciiTheme="minorHAnsi" w:hAnsiTheme="minorHAnsi" w:cstheme="minorHAnsi"/>
          <w:sz w:val="22"/>
          <w:szCs w:val="22"/>
        </w:rPr>
      </w:pPr>
    </w:p>
    <w:p w:rsidR="00A36ED2" w:rsidRDefault="00A36ED2" w:rsidP="00627C43">
      <w:pPr>
        <w:rPr>
          <w:rFonts w:asciiTheme="minorHAnsi" w:hAnsiTheme="minorHAnsi" w:cstheme="minorHAnsi"/>
          <w:sz w:val="22"/>
          <w:szCs w:val="22"/>
        </w:rPr>
      </w:pPr>
    </w:p>
    <w:p w:rsidR="00A36ED2" w:rsidRDefault="00A36ED2" w:rsidP="00627C43">
      <w:pPr>
        <w:rPr>
          <w:rFonts w:asciiTheme="minorHAnsi" w:hAnsiTheme="minorHAnsi" w:cstheme="minorHAnsi"/>
          <w:b/>
          <w:bCs/>
          <w:sz w:val="40"/>
          <w:szCs w:val="22"/>
        </w:rPr>
      </w:pPr>
      <w:bookmarkStart w:id="0" w:name="_GoBack"/>
      <w:bookmarkEnd w:id="0"/>
    </w:p>
    <w:p w:rsidR="00B057E3" w:rsidRPr="00CF2353" w:rsidRDefault="00B057E3" w:rsidP="00D432F7">
      <w:pPr>
        <w:rPr>
          <w:rFonts w:asciiTheme="minorHAnsi" w:hAnsiTheme="minorHAnsi" w:cstheme="minorHAnsi"/>
          <w:b/>
          <w:bCs/>
          <w:sz w:val="40"/>
          <w:szCs w:val="22"/>
        </w:rPr>
      </w:pPr>
    </w:p>
    <w:p w:rsidR="00EF14D4" w:rsidRPr="00CF2353" w:rsidRDefault="00EF14D4" w:rsidP="00EF14D4">
      <w:pPr>
        <w:jc w:val="center"/>
        <w:rPr>
          <w:rFonts w:asciiTheme="minorHAnsi" w:hAnsiTheme="minorHAnsi" w:cstheme="minorHAnsi"/>
          <w:b/>
          <w:bCs/>
          <w:sz w:val="40"/>
          <w:szCs w:val="22"/>
        </w:rPr>
      </w:pPr>
      <w:proofErr w:type="gramStart"/>
      <w:r w:rsidRPr="00CF2353">
        <w:rPr>
          <w:rFonts w:asciiTheme="minorHAnsi" w:hAnsiTheme="minorHAnsi" w:cstheme="minorHAnsi"/>
          <w:b/>
          <w:bCs/>
          <w:sz w:val="40"/>
          <w:szCs w:val="22"/>
        </w:rPr>
        <w:t>Annexe  :</w:t>
      </w:r>
      <w:proofErr w:type="gramEnd"/>
    </w:p>
    <w:p w:rsidR="00EF14D4" w:rsidRPr="00CF2353" w:rsidRDefault="00EF14D4" w:rsidP="00EF14D4">
      <w:pPr>
        <w:jc w:val="center"/>
        <w:rPr>
          <w:rFonts w:asciiTheme="minorHAnsi" w:hAnsiTheme="minorHAnsi" w:cstheme="minorHAnsi"/>
          <w:b/>
          <w:bCs/>
          <w:sz w:val="40"/>
          <w:szCs w:val="22"/>
        </w:rPr>
      </w:pPr>
    </w:p>
    <w:p w:rsidR="00EF14D4" w:rsidRPr="00CF2353" w:rsidRDefault="00EF14D4" w:rsidP="00EF14D4">
      <w:pPr>
        <w:jc w:val="center"/>
        <w:rPr>
          <w:rFonts w:asciiTheme="minorHAnsi" w:hAnsiTheme="minorHAnsi" w:cstheme="minorHAnsi"/>
          <w:b/>
          <w:bCs/>
          <w:sz w:val="40"/>
          <w:szCs w:val="22"/>
        </w:rPr>
      </w:pPr>
    </w:p>
    <w:p w:rsidR="00EF14D4" w:rsidRPr="00CF2353" w:rsidRDefault="00EF14D4" w:rsidP="00EF14D4">
      <w:pPr>
        <w:rPr>
          <w:rFonts w:asciiTheme="minorHAnsi" w:hAnsiTheme="minorHAnsi" w:cstheme="minorHAnsi"/>
          <w:b/>
          <w:bCs/>
          <w:sz w:val="40"/>
          <w:szCs w:val="22"/>
        </w:rPr>
      </w:pPr>
    </w:p>
    <w:p w:rsidR="00EF14D4" w:rsidRPr="00CF2353" w:rsidRDefault="00EF14D4" w:rsidP="00EF14D4">
      <w:pPr>
        <w:jc w:val="center"/>
        <w:rPr>
          <w:rFonts w:asciiTheme="minorHAnsi" w:hAnsiTheme="minorHAnsi" w:cstheme="minorHAnsi"/>
          <w:b/>
          <w:bCs/>
          <w:sz w:val="40"/>
          <w:szCs w:val="22"/>
        </w:rPr>
      </w:pPr>
      <w:r w:rsidRPr="00CF2353">
        <w:rPr>
          <w:rFonts w:asciiTheme="minorHAnsi" w:hAnsiTheme="minorHAnsi" w:cstheme="minorHAnsi"/>
          <w:b/>
          <w:bCs/>
          <w:sz w:val="40"/>
          <w:szCs w:val="22"/>
        </w:rPr>
        <w:t xml:space="preserve">Spécifications techniques des fournitures proposées par le concurrent pour </w:t>
      </w:r>
      <w:r w:rsidR="009F17EE">
        <w:rPr>
          <w:rFonts w:asciiTheme="minorHAnsi" w:hAnsiTheme="minorHAnsi" w:cstheme="minorHAnsi"/>
          <w:b/>
          <w:bCs/>
          <w:sz w:val="40"/>
          <w:szCs w:val="22"/>
        </w:rPr>
        <w:t xml:space="preserve">les lots : 1,2 et 3 </w:t>
      </w:r>
    </w:p>
    <w:p w:rsidR="00EF14D4" w:rsidRPr="00CF2353" w:rsidRDefault="00EF14D4" w:rsidP="00EF14D4">
      <w:pPr>
        <w:jc w:val="center"/>
        <w:rPr>
          <w:rFonts w:asciiTheme="minorHAnsi" w:hAnsiTheme="minorHAnsi" w:cstheme="minorHAnsi"/>
          <w:b/>
          <w:bCs/>
          <w:sz w:val="40"/>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EF14D4" w:rsidRPr="00CF2353" w:rsidRDefault="00EF14D4"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Pr="00CF2353" w:rsidRDefault="00AC6EE2" w:rsidP="00EF14D4">
      <w:pPr>
        <w:tabs>
          <w:tab w:val="left" w:pos="284"/>
        </w:tabs>
        <w:suppressAutoHyphens/>
        <w:autoSpaceDN w:val="0"/>
        <w:jc w:val="both"/>
        <w:textAlignment w:val="baseline"/>
        <w:rPr>
          <w:rFonts w:asciiTheme="minorHAnsi" w:hAnsiTheme="minorHAnsi" w:cstheme="minorHAnsi"/>
          <w:b/>
        </w:rPr>
      </w:pPr>
    </w:p>
    <w:p w:rsidR="00AC6EE2" w:rsidRDefault="00AC6EE2" w:rsidP="00EF14D4">
      <w:pPr>
        <w:tabs>
          <w:tab w:val="left" w:pos="284"/>
        </w:tabs>
        <w:suppressAutoHyphens/>
        <w:autoSpaceDN w:val="0"/>
        <w:jc w:val="both"/>
        <w:textAlignment w:val="baseline"/>
        <w:rPr>
          <w:rFonts w:asciiTheme="minorHAnsi" w:hAnsiTheme="minorHAnsi" w:cstheme="minorHAnsi"/>
          <w:b/>
        </w:rPr>
      </w:pPr>
    </w:p>
    <w:p w:rsidR="00B057E3" w:rsidRDefault="00B057E3" w:rsidP="00EF14D4">
      <w:pPr>
        <w:tabs>
          <w:tab w:val="left" w:pos="284"/>
        </w:tabs>
        <w:suppressAutoHyphens/>
        <w:autoSpaceDN w:val="0"/>
        <w:jc w:val="both"/>
        <w:textAlignment w:val="baseline"/>
        <w:rPr>
          <w:rFonts w:asciiTheme="minorHAnsi" w:hAnsiTheme="minorHAnsi" w:cstheme="minorHAnsi"/>
          <w:b/>
        </w:rPr>
      </w:pPr>
    </w:p>
    <w:p w:rsidR="00DE0C07" w:rsidRPr="00CF2353" w:rsidRDefault="00DE0C07" w:rsidP="00AC6EE2">
      <w:pPr>
        <w:rPr>
          <w:rFonts w:asciiTheme="minorHAnsi" w:hAnsiTheme="minorHAnsi" w:cstheme="minorHAnsi"/>
          <w:sz w:val="18"/>
          <w:szCs w:val="22"/>
        </w:rPr>
      </w:pPr>
    </w:p>
    <w:p w:rsidR="0035411E" w:rsidRPr="005674C4" w:rsidRDefault="009F17EE" w:rsidP="0035411E">
      <w:pPr>
        <w:pStyle w:val="Titre2"/>
        <w:jc w:val="left"/>
        <w:rPr>
          <w:rFonts w:asciiTheme="minorHAnsi" w:hAnsiTheme="minorHAnsi" w:cstheme="minorHAnsi"/>
          <w:sz w:val="24"/>
          <w:szCs w:val="24"/>
          <w:u w:val="none"/>
        </w:rPr>
      </w:pPr>
      <w:r>
        <w:rPr>
          <w:rFonts w:asciiTheme="minorHAnsi" w:hAnsiTheme="minorHAnsi" w:cstheme="minorHAnsi"/>
          <w:sz w:val="24"/>
          <w:szCs w:val="24"/>
          <w:u w:val="none"/>
        </w:rPr>
        <w:lastRenderedPageBreak/>
        <w:t>Lot N° 1</w:t>
      </w:r>
      <w:r w:rsidR="0035411E" w:rsidRPr="005674C4">
        <w:rPr>
          <w:rFonts w:asciiTheme="minorHAnsi" w:hAnsiTheme="minorHAnsi" w:cstheme="minorHAnsi"/>
          <w:sz w:val="24"/>
          <w:szCs w:val="24"/>
          <w:u w:val="none"/>
        </w:rPr>
        <w:t> : Equipements Niveaux de chantier et niveaux de chantier numériques, Equipements et accessoires de topographie,</w:t>
      </w:r>
    </w:p>
    <w:p w:rsidR="0035411E" w:rsidRPr="00CF2353" w:rsidRDefault="0035411E" w:rsidP="0035411E">
      <w:pPr>
        <w:rPr>
          <w:rFonts w:asciiTheme="minorHAnsi" w:hAnsiTheme="minorHAnsi" w:cstheme="minorHAnsi"/>
        </w:rPr>
      </w:pPr>
    </w:p>
    <w:p w:rsidR="0035411E" w:rsidRPr="005674C4" w:rsidRDefault="0035411E" w:rsidP="0035411E">
      <w:pPr>
        <w:pStyle w:val="Titre2"/>
        <w:rPr>
          <w:rFonts w:asciiTheme="minorHAnsi" w:hAnsiTheme="minorHAnsi" w:cstheme="minorHAnsi"/>
          <w:sz w:val="22"/>
          <w:szCs w:val="22"/>
        </w:rPr>
      </w:pPr>
      <w:r w:rsidRPr="005674C4">
        <w:rPr>
          <w:rFonts w:asciiTheme="minorHAnsi" w:hAnsiTheme="minorHAnsi" w:cstheme="minorHAnsi"/>
          <w:sz w:val="22"/>
          <w:szCs w:val="22"/>
        </w:rPr>
        <w:t>EQUIPEMENTS</w:t>
      </w:r>
    </w:p>
    <w:tbl>
      <w:tblPr>
        <w:tblpPr w:leftFromText="141" w:rightFromText="141" w:vertAnchor="text" w:tblpX="-385"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5853"/>
        <w:gridCol w:w="1843"/>
        <w:gridCol w:w="1701"/>
      </w:tblGrid>
      <w:tr w:rsidR="0035411E" w:rsidRPr="00CF2353" w:rsidTr="0035411E">
        <w:trPr>
          <w:cantSplit/>
          <w:tblHeader/>
        </w:trPr>
        <w:tc>
          <w:tcPr>
            <w:tcW w:w="663" w:type="dxa"/>
            <w:shd w:val="clear" w:color="auto" w:fill="auto"/>
          </w:tcPr>
          <w:p w:rsidR="0035411E" w:rsidRPr="005674C4" w:rsidRDefault="0035411E" w:rsidP="0035411E">
            <w:pPr>
              <w:jc w:val="center"/>
              <w:rPr>
                <w:rFonts w:asciiTheme="minorHAnsi" w:hAnsiTheme="minorHAnsi" w:cstheme="minorHAnsi"/>
                <w:b/>
                <w:bCs/>
                <w:iCs/>
                <w:sz w:val="22"/>
                <w:szCs w:val="22"/>
              </w:rPr>
            </w:pPr>
            <w:r w:rsidRPr="005674C4">
              <w:rPr>
                <w:rFonts w:asciiTheme="minorHAnsi" w:hAnsiTheme="minorHAnsi" w:cstheme="minorHAnsi"/>
                <w:b/>
                <w:bCs/>
                <w:sz w:val="22"/>
                <w:szCs w:val="22"/>
              </w:rPr>
              <w:t>Item n°</w:t>
            </w:r>
          </w:p>
        </w:tc>
        <w:tc>
          <w:tcPr>
            <w:tcW w:w="5853" w:type="dxa"/>
            <w:shd w:val="clear" w:color="auto" w:fill="auto"/>
          </w:tcPr>
          <w:p w:rsidR="0035411E" w:rsidRPr="005674C4" w:rsidRDefault="0035411E" w:rsidP="0035411E">
            <w:pPr>
              <w:jc w:val="center"/>
              <w:rPr>
                <w:rFonts w:asciiTheme="minorHAnsi" w:hAnsiTheme="minorHAnsi" w:cstheme="minorHAnsi"/>
                <w:b/>
                <w:bCs/>
                <w:iCs/>
                <w:sz w:val="22"/>
                <w:szCs w:val="22"/>
              </w:rPr>
            </w:pPr>
            <w:r w:rsidRPr="005674C4">
              <w:rPr>
                <w:rFonts w:asciiTheme="minorHAnsi" w:hAnsiTheme="minorHAnsi" w:cstheme="minorHAnsi"/>
                <w:b/>
                <w:bCs/>
                <w:sz w:val="22"/>
                <w:szCs w:val="22"/>
              </w:rPr>
              <w:t>Désignation et caractéristiques techniques</w:t>
            </w:r>
          </w:p>
        </w:tc>
        <w:tc>
          <w:tcPr>
            <w:tcW w:w="1843" w:type="dxa"/>
          </w:tcPr>
          <w:p w:rsidR="0035411E" w:rsidRPr="005674C4" w:rsidRDefault="0035411E" w:rsidP="0035411E">
            <w:pPr>
              <w:jc w:val="center"/>
              <w:rPr>
                <w:rFonts w:asciiTheme="minorHAnsi" w:hAnsiTheme="minorHAnsi" w:cstheme="minorHAnsi"/>
                <w:b/>
                <w:bCs/>
                <w:sz w:val="22"/>
                <w:szCs w:val="22"/>
              </w:rPr>
            </w:pPr>
            <w:r w:rsidRPr="00CF2353">
              <w:rPr>
                <w:rFonts w:asciiTheme="minorHAnsi" w:hAnsiTheme="minorHAnsi" w:cstheme="minorHAnsi"/>
                <w:b/>
                <w:sz w:val="22"/>
                <w:szCs w:val="22"/>
              </w:rPr>
              <w:t>Proposition  du soumissionnaire</w:t>
            </w:r>
          </w:p>
        </w:tc>
        <w:tc>
          <w:tcPr>
            <w:tcW w:w="1701" w:type="dxa"/>
          </w:tcPr>
          <w:p w:rsidR="0035411E" w:rsidRPr="005674C4" w:rsidRDefault="0035411E" w:rsidP="0035411E">
            <w:pPr>
              <w:jc w:val="center"/>
              <w:rPr>
                <w:rFonts w:asciiTheme="minorHAnsi" w:hAnsiTheme="minorHAnsi" w:cstheme="minorHAnsi"/>
                <w:b/>
                <w:bCs/>
                <w:sz w:val="22"/>
                <w:szCs w:val="22"/>
              </w:rPr>
            </w:pPr>
            <w:r w:rsidRPr="00CF2353">
              <w:rPr>
                <w:rFonts w:asciiTheme="minorHAnsi" w:hAnsiTheme="minorHAnsi" w:cstheme="minorHAnsi"/>
                <w:b/>
                <w:sz w:val="22"/>
                <w:szCs w:val="22"/>
              </w:rPr>
              <w:t>Appréciation de l’administration</w:t>
            </w:r>
          </w:p>
        </w:tc>
      </w:tr>
      <w:tr w:rsidR="0035411E" w:rsidRPr="00CF2353" w:rsidTr="0035411E">
        <w:trPr>
          <w:trHeight w:val="1988"/>
        </w:trPr>
        <w:tc>
          <w:tcPr>
            <w:tcW w:w="663" w:type="dxa"/>
            <w:shd w:val="clear" w:color="auto" w:fill="auto"/>
          </w:tcPr>
          <w:p w:rsidR="0035411E" w:rsidRPr="005674C4" w:rsidRDefault="0035411E" w:rsidP="0035411E">
            <w:pPr>
              <w:jc w:val="center"/>
              <w:rPr>
                <w:rFonts w:asciiTheme="minorHAnsi" w:hAnsiTheme="minorHAnsi" w:cstheme="minorHAnsi"/>
                <w:bCs/>
                <w:iCs/>
                <w:sz w:val="22"/>
                <w:szCs w:val="22"/>
              </w:rPr>
            </w:pPr>
          </w:p>
          <w:p w:rsidR="0035411E" w:rsidRPr="005674C4" w:rsidRDefault="0035411E" w:rsidP="0035411E">
            <w:pPr>
              <w:jc w:val="center"/>
              <w:rPr>
                <w:rFonts w:asciiTheme="minorHAnsi" w:hAnsiTheme="minorHAnsi" w:cstheme="minorHAnsi"/>
                <w:bCs/>
                <w:iCs/>
                <w:sz w:val="22"/>
                <w:szCs w:val="22"/>
              </w:rPr>
            </w:pPr>
            <w:r w:rsidRPr="005674C4">
              <w:rPr>
                <w:rFonts w:asciiTheme="minorHAnsi" w:hAnsiTheme="minorHAnsi" w:cstheme="minorHAnsi"/>
                <w:bCs/>
                <w:iCs/>
                <w:sz w:val="22"/>
                <w:szCs w:val="22"/>
              </w:rPr>
              <w:t>1</w:t>
            </w:r>
          </w:p>
        </w:tc>
        <w:tc>
          <w:tcPr>
            <w:tcW w:w="5853" w:type="dxa"/>
            <w:tcBorders>
              <w:bottom w:val="single" w:sz="4" w:space="0" w:color="auto"/>
            </w:tcBorders>
          </w:tcPr>
          <w:p w:rsidR="0035411E" w:rsidRPr="005674C4" w:rsidRDefault="0035411E" w:rsidP="0035411E">
            <w:pPr>
              <w:rPr>
                <w:rFonts w:asciiTheme="minorHAnsi" w:hAnsiTheme="minorHAnsi" w:cstheme="minorHAnsi"/>
                <w:b/>
                <w:bCs/>
                <w:i/>
                <w:iCs/>
                <w:sz w:val="22"/>
                <w:szCs w:val="22"/>
              </w:rPr>
            </w:pPr>
            <w:r w:rsidRPr="005674C4">
              <w:rPr>
                <w:rFonts w:asciiTheme="minorHAnsi" w:hAnsiTheme="minorHAnsi" w:cstheme="minorHAnsi"/>
                <w:b/>
                <w:bCs/>
                <w:i/>
                <w:iCs/>
                <w:sz w:val="22"/>
                <w:szCs w:val="22"/>
              </w:rPr>
              <w:t>Ruban de mesure</w:t>
            </w:r>
            <w:r w:rsidRPr="005674C4">
              <w:rPr>
                <w:rFonts w:asciiTheme="minorHAnsi" w:hAnsiTheme="minorHAnsi" w:cstheme="minorHAnsi"/>
                <w:i/>
                <w:iCs/>
                <w:color w:val="000000"/>
                <w:sz w:val="22"/>
                <w:szCs w:val="22"/>
              </w:rPr>
              <w:br/>
              <w:t>- Boitier en ABS résistant.</w:t>
            </w:r>
            <w:r w:rsidRPr="005674C4">
              <w:rPr>
                <w:rFonts w:asciiTheme="minorHAnsi" w:hAnsiTheme="minorHAnsi" w:cstheme="minorHAnsi"/>
                <w:i/>
                <w:iCs/>
                <w:color w:val="000000"/>
                <w:sz w:val="22"/>
                <w:szCs w:val="22"/>
              </w:rPr>
              <w:br/>
              <w:t>- Zéro à la boucle.</w:t>
            </w:r>
            <w:r w:rsidRPr="005674C4">
              <w:rPr>
                <w:rFonts w:asciiTheme="minorHAnsi" w:hAnsiTheme="minorHAnsi" w:cstheme="minorHAnsi"/>
                <w:i/>
                <w:iCs/>
                <w:color w:val="000000"/>
                <w:sz w:val="22"/>
                <w:szCs w:val="22"/>
              </w:rPr>
              <w:br/>
              <w:t>- Ruban en acier recouvert polyamide ou en fibres de verre d'une épaisseur de 0,2 mm et d'une largeur de 13 mm environ.</w:t>
            </w:r>
            <w:r w:rsidRPr="005674C4">
              <w:rPr>
                <w:rFonts w:asciiTheme="minorHAnsi" w:hAnsiTheme="minorHAnsi" w:cstheme="minorHAnsi"/>
                <w:i/>
                <w:iCs/>
                <w:color w:val="000000"/>
                <w:sz w:val="22"/>
                <w:szCs w:val="22"/>
              </w:rPr>
              <w:br/>
              <w:t>- Poignée cross renforcée par du métal.</w:t>
            </w:r>
            <w:r w:rsidRPr="005674C4">
              <w:rPr>
                <w:rFonts w:asciiTheme="minorHAnsi" w:hAnsiTheme="minorHAnsi" w:cstheme="minorHAnsi"/>
                <w:i/>
                <w:iCs/>
                <w:color w:val="000000"/>
                <w:sz w:val="22"/>
                <w:szCs w:val="22"/>
              </w:rPr>
              <w:br/>
              <w:t>- Rembobinage rapide.</w:t>
            </w:r>
            <w:r w:rsidRPr="005674C4">
              <w:rPr>
                <w:rFonts w:asciiTheme="minorHAnsi" w:hAnsiTheme="minorHAnsi" w:cstheme="minorHAnsi"/>
                <w:i/>
                <w:iCs/>
                <w:color w:val="000000"/>
                <w:sz w:val="22"/>
                <w:szCs w:val="22"/>
              </w:rPr>
              <w:br/>
              <w:t>- Crochet en bout et graduation en mm sur le recto</w:t>
            </w:r>
            <w:r w:rsidRPr="005674C4">
              <w:rPr>
                <w:rFonts w:asciiTheme="minorHAnsi" w:hAnsiTheme="minorHAnsi" w:cstheme="minorHAnsi"/>
                <w:i/>
                <w:iCs/>
                <w:color w:val="000000"/>
                <w:sz w:val="22"/>
                <w:szCs w:val="22"/>
              </w:rPr>
              <w:br/>
              <w:t>- longueur ≥ 50 m</w:t>
            </w:r>
          </w:p>
        </w:tc>
        <w:tc>
          <w:tcPr>
            <w:tcW w:w="1843" w:type="dxa"/>
            <w:tcBorders>
              <w:bottom w:val="single" w:sz="4" w:space="0" w:color="auto"/>
            </w:tcBorders>
          </w:tcPr>
          <w:p w:rsidR="0035411E" w:rsidRPr="005674C4" w:rsidRDefault="0035411E" w:rsidP="0035411E">
            <w:pPr>
              <w:rPr>
                <w:rFonts w:asciiTheme="minorHAnsi" w:hAnsiTheme="minorHAnsi" w:cstheme="minorHAnsi"/>
                <w:b/>
                <w:bCs/>
                <w:i/>
                <w:iCs/>
                <w:sz w:val="22"/>
                <w:szCs w:val="22"/>
              </w:rPr>
            </w:pPr>
          </w:p>
        </w:tc>
        <w:tc>
          <w:tcPr>
            <w:tcW w:w="1701" w:type="dxa"/>
            <w:tcBorders>
              <w:bottom w:val="single" w:sz="4" w:space="0" w:color="auto"/>
            </w:tcBorders>
          </w:tcPr>
          <w:p w:rsidR="0035411E" w:rsidRPr="005674C4" w:rsidRDefault="0035411E" w:rsidP="0035411E">
            <w:pPr>
              <w:rPr>
                <w:rFonts w:asciiTheme="minorHAnsi" w:hAnsiTheme="minorHAnsi" w:cstheme="minorHAnsi"/>
                <w:b/>
                <w:bCs/>
                <w:i/>
                <w:iCs/>
                <w:sz w:val="22"/>
                <w:szCs w:val="22"/>
              </w:rPr>
            </w:pPr>
          </w:p>
        </w:tc>
      </w:tr>
      <w:tr w:rsidR="0035411E" w:rsidRPr="00CF2353" w:rsidTr="0035411E">
        <w:tc>
          <w:tcPr>
            <w:tcW w:w="663" w:type="dxa"/>
            <w:shd w:val="clear" w:color="auto" w:fill="auto"/>
          </w:tcPr>
          <w:p w:rsidR="0035411E" w:rsidRPr="005674C4" w:rsidRDefault="0035411E" w:rsidP="0035411E">
            <w:pPr>
              <w:jc w:val="center"/>
              <w:rPr>
                <w:rFonts w:asciiTheme="minorHAnsi" w:hAnsiTheme="minorHAnsi" w:cstheme="minorHAnsi"/>
                <w:bCs/>
                <w:iCs/>
                <w:sz w:val="22"/>
                <w:szCs w:val="22"/>
              </w:rPr>
            </w:pPr>
          </w:p>
          <w:p w:rsidR="0035411E" w:rsidRPr="005674C4" w:rsidRDefault="0035411E" w:rsidP="0035411E">
            <w:pPr>
              <w:jc w:val="center"/>
              <w:rPr>
                <w:rFonts w:asciiTheme="minorHAnsi" w:hAnsiTheme="minorHAnsi" w:cstheme="minorHAnsi"/>
                <w:bCs/>
                <w:iCs/>
                <w:sz w:val="22"/>
                <w:szCs w:val="22"/>
              </w:rPr>
            </w:pPr>
            <w:r w:rsidRPr="005674C4">
              <w:rPr>
                <w:rFonts w:asciiTheme="minorHAnsi" w:hAnsiTheme="minorHAnsi" w:cstheme="minorHAnsi"/>
                <w:bCs/>
                <w:iCs/>
                <w:sz w:val="22"/>
                <w:szCs w:val="22"/>
              </w:rPr>
              <w:t>2</w:t>
            </w:r>
          </w:p>
        </w:tc>
        <w:tc>
          <w:tcPr>
            <w:tcW w:w="5853" w:type="dxa"/>
            <w:tcBorders>
              <w:top w:val="single" w:sz="4" w:space="0" w:color="auto"/>
              <w:bottom w:val="single" w:sz="4" w:space="0" w:color="auto"/>
            </w:tcBorders>
          </w:tcPr>
          <w:p w:rsidR="0035411E" w:rsidRPr="005674C4" w:rsidRDefault="0035411E" w:rsidP="0035411E">
            <w:pPr>
              <w:rPr>
                <w:rFonts w:asciiTheme="minorHAnsi" w:hAnsiTheme="minorHAnsi" w:cstheme="minorHAnsi"/>
                <w:b/>
                <w:bCs/>
                <w:i/>
                <w:iCs/>
                <w:sz w:val="22"/>
                <w:szCs w:val="22"/>
              </w:rPr>
            </w:pPr>
            <w:r w:rsidRPr="005674C4">
              <w:rPr>
                <w:rFonts w:asciiTheme="minorHAnsi" w:hAnsiTheme="minorHAnsi" w:cstheme="minorHAnsi"/>
                <w:b/>
                <w:bCs/>
                <w:i/>
                <w:iCs/>
                <w:sz w:val="22"/>
                <w:szCs w:val="22"/>
              </w:rPr>
              <w:t xml:space="preserve">Jalons </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 Jalon d’une partie ≥ 2m, ou de 2 parties ≥ 1m</w:t>
            </w:r>
            <w:r w:rsidRPr="005674C4">
              <w:rPr>
                <w:rFonts w:asciiTheme="minorHAnsi" w:hAnsiTheme="minorHAnsi" w:cstheme="minorHAnsi"/>
                <w:i/>
                <w:iCs/>
                <w:color w:val="000000"/>
                <w:sz w:val="22"/>
                <w:szCs w:val="22"/>
              </w:rPr>
              <w:br/>
              <w:t>- Section du tube : 24 mm x 0,8 mm environ</w:t>
            </w:r>
            <w:r w:rsidRPr="005674C4">
              <w:rPr>
                <w:rFonts w:asciiTheme="minorHAnsi" w:hAnsiTheme="minorHAnsi" w:cstheme="minorHAnsi"/>
                <w:i/>
                <w:iCs/>
                <w:color w:val="000000"/>
                <w:sz w:val="22"/>
                <w:szCs w:val="22"/>
              </w:rPr>
              <w:br/>
              <w:t>- Recouvert de PVC dur</w:t>
            </w:r>
            <w:r w:rsidRPr="005674C4">
              <w:rPr>
                <w:rFonts w:asciiTheme="minorHAnsi" w:hAnsiTheme="minorHAnsi" w:cstheme="minorHAnsi"/>
                <w:i/>
                <w:iCs/>
                <w:color w:val="000000"/>
                <w:sz w:val="22"/>
                <w:szCs w:val="22"/>
              </w:rPr>
              <w:br/>
              <w:t>- Laque fluorescente</w:t>
            </w:r>
          </w:p>
        </w:tc>
        <w:tc>
          <w:tcPr>
            <w:tcW w:w="1843" w:type="dxa"/>
            <w:tcBorders>
              <w:top w:val="single" w:sz="4" w:space="0" w:color="auto"/>
              <w:bottom w:val="single" w:sz="4" w:space="0" w:color="auto"/>
            </w:tcBorders>
          </w:tcPr>
          <w:p w:rsidR="0035411E" w:rsidRPr="005674C4" w:rsidRDefault="0035411E" w:rsidP="0035411E">
            <w:pPr>
              <w:rPr>
                <w:rFonts w:asciiTheme="minorHAnsi" w:hAnsiTheme="minorHAnsi" w:cstheme="minorHAnsi"/>
                <w:b/>
                <w:bCs/>
                <w:i/>
                <w:iCs/>
                <w:sz w:val="22"/>
                <w:szCs w:val="22"/>
              </w:rPr>
            </w:pPr>
          </w:p>
        </w:tc>
        <w:tc>
          <w:tcPr>
            <w:tcW w:w="1701" w:type="dxa"/>
            <w:tcBorders>
              <w:top w:val="single" w:sz="4" w:space="0" w:color="auto"/>
              <w:bottom w:val="single" w:sz="4" w:space="0" w:color="auto"/>
            </w:tcBorders>
          </w:tcPr>
          <w:p w:rsidR="0035411E" w:rsidRPr="005674C4" w:rsidRDefault="0035411E" w:rsidP="0035411E">
            <w:pPr>
              <w:rPr>
                <w:rFonts w:asciiTheme="minorHAnsi" w:hAnsiTheme="minorHAnsi" w:cstheme="minorHAnsi"/>
                <w:b/>
                <w:bCs/>
                <w:i/>
                <w:iCs/>
                <w:sz w:val="22"/>
                <w:szCs w:val="22"/>
              </w:rPr>
            </w:pPr>
          </w:p>
        </w:tc>
      </w:tr>
      <w:tr w:rsidR="0035411E" w:rsidRPr="00CF2353" w:rsidTr="0035411E">
        <w:tc>
          <w:tcPr>
            <w:tcW w:w="663" w:type="dxa"/>
            <w:shd w:val="clear" w:color="auto" w:fill="auto"/>
          </w:tcPr>
          <w:p w:rsidR="0035411E" w:rsidRPr="005674C4" w:rsidRDefault="0035411E" w:rsidP="0035411E">
            <w:pPr>
              <w:jc w:val="center"/>
              <w:rPr>
                <w:rFonts w:asciiTheme="minorHAnsi" w:hAnsiTheme="minorHAnsi" w:cstheme="minorHAnsi"/>
                <w:bCs/>
                <w:iCs/>
                <w:sz w:val="22"/>
                <w:szCs w:val="22"/>
              </w:rPr>
            </w:pPr>
          </w:p>
          <w:p w:rsidR="0035411E" w:rsidRPr="005674C4" w:rsidRDefault="0035411E" w:rsidP="0035411E">
            <w:pPr>
              <w:jc w:val="center"/>
              <w:rPr>
                <w:rFonts w:asciiTheme="minorHAnsi" w:hAnsiTheme="minorHAnsi" w:cstheme="minorHAnsi"/>
                <w:bCs/>
                <w:iCs/>
                <w:sz w:val="22"/>
                <w:szCs w:val="22"/>
              </w:rPr>
            </w:pPr>
            <w:r w:rsidRPr="005674C4">
              <w:rPr>
                <w:rFonts w:asciiTheme="minorHAnsi" w:hAnsiTheme="minorHAnsi" w:cstheme="minorHAnsi"/>
                <w:bCs/>
                <w:iCs/>
                <w:sz w:val="22"/>
                <w:szCs w:val="22"/>
              </w:rPr>
              <w:t>3</w:t>
            </w:r>
          </w:p>
        </w:tc>
        <w:tc>
          <w:tcPr>
            <w:tcW w:w="5853" w:type="dxa"/>
            <w:tcBorders>
              <w:top w:val="single" w:sz="4" w:space="0" w:color="auto"/>
              <w:bottom w:val="single" w:sz="4" w:space="0" w:color="auto"/>
            </w:tcBorders>
          </w:tcPr>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b/>
                <w:bCs/>
                <w:i/>
                <w:iCs/>
                <w:sz w:val="22"/>
                <w:szCs w:val="22"/>
              </w:rPr>
              <w:t>Fil à plomb d’architecte</w:t>
            </w:r>
            <w:r w:rsidRPr="005674C4">
              <w:rPr>
                <w:rFonts w:asciiTheme="minorHAnsi" w:hAnsiTheme="minorHAnsi" w:cstheme="minorHAnsi"/>
                <w:i/>
                <w:iCs/>
                <w:color w:val="000000"/>
                <w:sz w:val="22"/>
                <w:szCs w:val="22"/>
              </w:rPr>
              <w:br/>
              <w:t>- fil au nylon diamètre 2 mm environ</w:t>
            </w:r>
            <w:r w:rsidRPr="005674C4">
              <w:rPr>
                <w:rFonts w:asciiTheme="minorHAnsi" w:hAnsiTheme="minorHAnsi" w:cstheme="minorHAnsi"/>
                <w:i/>
                <w:iCs/>
                <w:color w:val="000000"/>
                <w:sz w:val="22"/>
                <w:szCs w:val="22"/>
              </w:rPr>
              <w:br/>
              <w:t>- En laiton poli et verni antirouille.</w:t>
            </w:r>
            <w:r w:rsidRPr="005674C4">
              <w:rPr>
                <w:rFonts w:asciiTheme="minorHAnsi" w:hAnsiTheme="minorHAnsi" w:cstheme="minorHAnsi"/>
                <w:i/>
                <w:iCs/>
                <w:color w:val="000000"/>
                <w:sz w:val="22"/>
                <w:szCs w:val="22"/>
              </w:rPr>
              <w:br/>
              <w:t>- Profil long avec écrou de fixation du cordeau.</w:t>
            </w:r>
            <w:r w:rsidRPr="005674C4">
              <w:rPr>
                <w:rFonts w:asciiTheme="minorHAnsi" w:hAnsiTheme="minorHAnsi" w:cstheme="minorHAnsi"/>
                <w:i/>
                <w:iCs/>
                <w:color w:val="000000"/>
                <w:sz w:val="22"/>
                <w:szCs w:val="22"/>
              </w:rPr>
              <w:br/>
              <w:t>- Pointe interchangeable en acier trempé et trou traversant.</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Livré avec une pointe de rechange.</w:t>
            </w:r>
          </w:p>
        </w:tc>
        <w:tc>
          <w:tcPr>
            <w:tcW w:w="1843" w:type="dxa"/>
            <w:tcBorders>
              <w:top w:val="single" w:sz="4" w:space="0" w:color="auto"/>
              <w:bottom w:val="single" w:sz="4" w:space="0" w:color="auto"/>
            </w:tcBorders>
          </w:tcPr>
          <w:p w:rsidR="0035411E" w:rsidRPr="005674C4" w:rsidRDefault="0035411E" w:rsidP="0035411E">
            <w:pPr>
              <w:rPr>
                <w:rFonts w:asciiTheme="minorHAnsi" w:hAnsiTheme="minorHAnsi" w:cstheme="minorHAnsi"/>
                <w:b/>
                <w:bCs/>
                <w:i/>
                <w:iCs/>
                <w:sz w:val="22"/>
                <w:szCs w:val="22"/>
              </w:rPr>
            </w:pPr>
          </w:p>
        </w:tc>
        <w:tc>
          <w:tcPr>
            <w:tcW w:w="1701" w:type="dxa"/>
            <w:tcBorders>
              <w:top w:val="single" w:sz="4" w:space="0" w:color="auto"/>
              <w:bottom w:val="single" w:sz="4" w:space="0" w:color="auto"/>
            </w:tcBorders>
          </w:tcPr>
          <w:p w:rsidR="0035411E" w:rsidRPr="005674C4" w:rsidRDefault="0035411E" w:rsidP="0035411E">
            <w:pPr>
              <w:rPr>
                <w:rFonts w:asciiTheme="minorHAnsi" w:hAnsiTheme="minorHAnsi" w:cstheme="minorHAnsi"/>
                <w:b/>
                <w:bCs/>
                <w:i/>
                <w:iCs/>
                <w:sz w:val="22"/>
                <w:szCs w:val="22"/>
              </w:rPr>
            </w:pPr>
          </w:p>
        </w:tc>
      </w:tr>
      <w:tr w:rsidR="0035411E" w:rsidRPr="00CF2353" w:rsidTr="0035411E">
        <w:tc>
          <w:tcPr>
            <w:tcW w:w="663" w:type="dxa"/>
            <w:tcBorders>
              <w:top w:val="nil"/>
            </w:tcBorders>
            <w:shd w:val="clear" w:color="auto" w:fill="auto"/>
          </w:tcPr>
          <w:p w:rsidR="0035411E" w:rsidRPr="005674C4" w:rsidRDefault="0035411E" w:rsidP="0035411E">
            <w:pPr>
              <w:jc w:val="center"/>
              <w:rPr>
                <w:rFonts w:asciiTheme="minorHAnsi" w:hAnsiTheme="minorHAnsi" w:cstheme="minorHAnsi"/>
                <w:bCs/>
                <w:iCs/>
                <w:sz w:val="22"/>
                <w:szCs w:val="22"/>
              </w:rPr>
            </w:pPr>
          </w:p>
          <w:p w:rsidR="0035411E" w:rsidRPr="005674C4" w:rsidRDefault="0035411E" w:rsidP="0035411E">
            <w:pPr>
              <w:jc w:val="center"/>
              <w:rPr>
                <w:rFonts w:asciiTheme="minorHAnsi" w:hAnsiTheme="minorHAnsi" w:cstheme="minorHAnsi"/>
                <w:bCs/>
                <w:iCs/>
                <w:sz w:val="22"/>
                <w:szCs w:val="22"/>
              </w:rPr>
            </w:pPr>
            <w:r w:rsidRPr="005674C4">
              <w:rPr>
                <w:rFonts w:asciiTheme="minorHAnsi" w:hAnsiTheme="minorHAnsi" w:cstheme="minorHAnsi"/>
                <w:bCs/>
                <w:iCs/>
                <w:sz w:val="22"/>
                <w:szCs w:val="22"/>
              </w:rPr>
              <w:t>4</w:t>
            </w:r>
          </w:p>
        </w:tc>
        <w:tc>
          <w:tcPr>
            <w:tcW w:w="5853" w:type="dxa"/>
            <w:tcBorders>
              <w:top w:val="nil"/>
              <w:bottom w:val="single" w:sz="4" w:space="0" w:color="auto"/>
            </w:tcBorders>
          </w:tcPr>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b/>
                <w:bCs/>
                <w:i/>
                <w:iCs/>
                <w:sz w:val="22"/>
                <w:szCs w:val="22"/>
              </w:rPr>
              <w:t xml:space="preserve"> Niveaux de chantier </w:t>
            </w:r>
            <w:r w:rsidRPr="005674C4">
              <w:rPr>
                <w:rFonts w:asciiTheme="minorHAnsi" w:hAnsiTheme="minorHAnsi" w:cstheme="minorHAnsi"/>
                <w:b/>
                <w:bCs/>
                <w:i/>
                <w:iCs/>
                <w:color w:val="000000"/>
                <w:sz w:val="22"/>
                <w:szCs w:val="22"/>
              </w:rPr>
              <w:br/>
            </w:r>
            <w:r w:rsidRPr="005674C4">
              <w:rPr>
                <w:rFonts w:asciiTheme="minorHAnsi" w:hAnsiTheme="minorHAnsi" w:cstheme="minorHAnsi"/>
                <w:i/>
                <w:iCs/>
                <w:color w:val="000000"/>
                <w:sz w:val="22"/>
                <w:szCs w:val="22"/>
              </w:rPr>
              <w:t>- Précision ≤ 2 mm pour 1 Km de nivellement double</w:t>
            </w:r>
            <w:r w:rsidRPr="005674C4">
              <w:rPr>
                <w:rFonts w:asciiTheme="minorHAnsi" w:hAnsiTheme="minorHAnsi" w:cstheme="minorHAnsi"/>
                <w:i/>
                <w:iCs/>
                <w:strike/>
                <w:color w:val="000000"/>
                <w:sz w:val="22"/>
                <w:szCs w:val="22"/>
              </w:rPr>
              <w:br/>
            </w:r>
            <w:r w:rsidRPr="005674C4">
              <w:rPr>
                <w:rFonts w:asciiTheme="minorHAnsi" w:hAnsiTheme="minorHAnsi" w:cstheme="minorHAnsi"/>
                <w:i/>
                <w:iCs/>
                <w:color w:val="000000"/>
                <w:sz w:val="22"/>
                <w:szCs w:val="22"/>
              </w:rPr>
              <w:t>- Ouverture d'objectif ≥ 30 mm</w:t>
            </w:r>
            <w:r w:rsidRPr="005674C4">
              <w:rPr>
                <w:rFonts w:asciiTheme="minorHAnsi" w:hAnsiTheme="minorHAnsi" w:cstheme="minorHAnsi"/>
                <w:i/>
                <w:iCs/>
                <w:color w:val="000000"/>
                <w:sz w:val="22"/>
                <w:szCs w:val="22"/>
              </w:rPr>
              <w:br/>
              <w:t>- Grossissement ≥ X24</w:t>
            </w:r>
            <w:r w:rsidRPr="005674C4">
              <w:rPr>
                <w:rFonts w:asciiTheme="minorHAnsi" w:hAnsiTheme="minorHAnsi" w:cstheme="minorHAnsi"/>
                <w:b/>
                <w:bCs/>
                <w:i/>
                <w:iCs/>
                <w:sz w:val="22"/>
                <w:szCs w:val="22"/>
              </w:rPr>
              <w:br/>
            </w:r>
            <w:r w:rsidRPr="005674C4">
              <w:rPr>
                <w:rFonts w:asciiTheme="minorHAnsi" w:hAnsiTheme="minorHAnsi" w:cstheme="minorHAnsi"/>
                <w:i/>
                <w:iCs/>
                <w:color w:val="000000"/>
                <w:sz w:val="22"/>
                <w:szCs w:val="22"/>
              </w:rPr>
              <w:t>- Distance de mise au point minimale ≤ 1,0 m</w:t>
            </w:r>
            <w:r w:rsidRPr="005674C4">
              <w:rPr>
                <w:rFonts w:asciiTheme="minorHAnsi" w:hAnsiTheme="minorHAnsi" w:cstheme="minorHAnsi"/>
                <w:i/>
                <w:iCs/>
                <w:color w:val="000000"/>
                <w:sz w:val="22"/>
                <w:szCs w:val="22"/>
              </w:rPr>
              <w:br/>
              <w:t xml:space="preserve">- </w:t>
            </w:r>
            <w:r w:rsidRPr="005674C4">
              <w:rPr>
                <w:rFonts w:asciiTheme="minorHAnsi" w:hAnsiTheme="minorHAnsi" w:cstheme="minorHAnsi"/>
                <w:i/>
                <w:iCs/>
                <w:sz w:val="22"/>
                <w:szCs w:val="22"/>
              </w:rPr>
              <w:t xml:space="preserve">Précision de calage de la ligne de visée </w:t>
            </w:r>
            <w:r w:rsidRPr="005674C4">
              <w:rPr>
                <w:rFonts w:asciiTheme="minorHAnsi" w:hAnsiTheme="minorHAnsi" w:cstheme="minorHAnsi"/>
                <w:i/>
                <w:iCs/>
                <w:color w:val="000000"/>
                <w:sz w:val="22"/>
                <w:szCs w:val="22"/>
              </w:rPr>
              <w:t xml:space="preserve">≤ </w:t>
            </w:r>
            <w:r w:rsidRPr="005674C4">
              <w:rPr>
                <w:rFonts w:asciiTheme="minorHAnsi" w:hAnsiTheme="minorHAnsi" w:cstheme="minorHAnsi"/>
                <w:i/>
                <w:iCs/>
                <w:sz w:val="22"/>
                <w:szCs w:val="22"/>
              </w:rPr>
              <w:t>0,5"</w:t>
            </w:r>
            <w:r w:rsidRPr="005674C4">
              <w:rPr>
                <w:rFonts w:asciiTheme="minorHAnsi" w:hAnsiTheme="minorHAnsi" w:cstheme="minorHAnsi"/>
                <w:i/>
                <w:iCs/>
                <w:color w:val="000000"/>
                <w:sz w:val="22"/>
                <w:szCs w:val="22"/>
              </w:rPr>
              <w:br/>
              <w:t>- Cercle horizontal orientable 400 grades ou 360°</w:t>
            </w:r>
          </w:p>
          <w:p w:rsidR="0035411E" w:rsidRPr="005674C4" w:rsidRDefault="0035411E" w:rsidP="0035411E">
            <w:pPr>
              <w:rPr>
                <w:rFonts w:asciiTheme="minorHAnsi" w:hAnsiTheme="minorHAnsi" w:cstheme="minorHAnsi"/>
                <w:b/>
                <w:sz w:val="22"/>
                <w:szCs w:val="22"/>
              </w:rPr>
            </w:pPr>
            <w:r w:rsidRPr="005674C4">
              <w:rPr>
                <w:rFonts w:asciiTheme="minorHAnsi" w:hAnsiTheme="minorHAnsi" w:cstheme="minorHAnsi"/>
                <w:b/>
                <w:sz w:val="22"/>
                <w:szCs w:val="22"/>
              </w:rPr>
              <w:t xml:space="preserve">Livré </w:t>
            </w:r>
            <w:proofErr w:type="gramStart"/>
            <w:r w:rsidRPr="005674C4">
              <w:rPr>
                <w:rFonts w:asciiTheme="minorHAnsi" w:hAnsiTheme="minorHAnsi" w:cstheme="minorHAnsi"/>
                <w:b/>
                <w:sz w:val="22"/>
                <w:szCs w:val="22"/>
              </w:rPr>
              <w:t>Avec:</w:t>
            </w:r>
            <w:proofErr w:type="gramEnd"/>
          </w:p>
          <w:p w:rsidR="0035411E" w:rsidRPr="005674C4" w:rsidRDefault="0035411E" w:rsidP="0035411E">
            <w:pPr>
              <w:ind w:left="110"/>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 trépied en bois avec attache métallique solide (vis coulisse)</w:t>
            </w:r>
            <w:r w:rsidRPr="005674C4">
              <w:rPr>
                <w:rFonts w:asciiTheme="minorHAnsi" w:hAnsiTheme="minorHAnsi" w:cstheme="minorHAnsi"/>
                <w:i/>
                <w:iCs/>
                <w:color w:val="000000"/>
                <w:sz w:val="22"/>
                <w:szCs w:val="22"/>
              </w:rPr>
              <w:br/>
              <w:t>- valise, coffret, bandoulière ou boitier de transpo</w:t>
            </w:r>
            <w:r w:rsidR="00DE0C07">
              <w:rPr>
                <w:rFonts w:asciiTheme="minorHAnsi" w:hAnsiTheme="minorHAnsi" w:cstheme="minorHAnsi"/>
                <w:i/>
                <w:iCs/>
                <w:color w:val="000000"/>
                <w:sz w:val="22"/>
                <w:szCs w:val="22"/>
              </w:rPr>
              <w:t>rt</w:t>
            </w:r>
            <w:r w:rsidR="00DE0C07">
              <w:rPr>
                <w:rFonts w:asciiTheme="minorHAnsi" w:hAnsiTheme="minorHAnsi" w:cstheme="minorHAnsi"/>
                <w:i/>
                <w:iCs/>
                <w:color w:val="000000"/>
                <w:sz w:val="22"/>
                <w:szCs w:val="22"/>
              </w:rPr>
              <w:br/>
              <w:t>- Paire de mire avec nivelle</w:t>
            </w:r>
            <w:r w:rsidRPr="005674C4">
              <w:rPr>
                <w:rFonts w:asciiTheme="minorHAnsi" w:hAnsiTheme="minorHAnsi" w:cstheme="minorHAnsi"/>
                <w:i/>
                <w:iCs/>
                <w:color w:val="000000"/>
                <w:sz w:val="22"/>
                <w:szCs w:val="22"/>
              </w:rPr>
              <w:br/>
              <w:t>Livre avec manuel d'utilisation en langue française</w:t>
            </w:r>
          </w:p>
          <w:p w:rsidR="0035411E" w:rsidRPr="00DE0C07" w:rsidRDefault="0035411E" w:rsidP="00DE0C07">
            <w:pPr>
              <w:rPr>
                <w:rFonts w:asciiTheme="minorHAnsi" w:hAnsiTheme="minorHAnsi" w:cstheme="minorHAnsi"/>
                <w:b/>
                <w:bCs/>
                <w:i/>
                <w:iCs/>
                <w:color w:val="000000"/>
                <w:sz w:val="22"/>
                <w:szCs w:val="22"/>
              </w:rPr>
            </w:pPr>
            <w:r w:rsidRPr="005674C4">
              <w:rPr>
                <w:rFonts w:asciiTheme="minorHAnsi" w:hAnsiTheme="minorHAnsi" w:cstheme="minorHAnsi"/>
                <w:b/>
                <w:bCs/>
                <w:i/>
                <w:iCs/>
                <w:color w:val="000000"/>
                <w:sz w:val="22"/>
                <w:szCs w:val="22"/>
              </w:rPr>
              <w:t>Garantie</w:t>
            </w:r>
            <w:r w:rsidR="00DE0C07">
              <w:rPr>
                <w:rFonts w:asciiTheme="minorHAnsi" w:hAnsiTheme="minorHAnsi" w:cstheme="minorHAnsi"/>
                <w:b/>
                <w:bCs/>
                <w:i/>
                <w:iCs/>
                <w:color w:val="000000"/>
                <w:sz w:val="22"/>
                <w:szCs w:val="22"/>
              </w:rPr>
              <w:t xml:space="preserve"> : </w:t>
            </w:r>
            <w:r w:rsidRPr="005674C4">
              <w:rPr>
                <w:rFonts w:asciiTheme="minorHAnsi" w:hAnsiTheme="minorHAnsi" w:cstheme="minorHAnsi"/>
                <w:i/>
                <w:iCs/>
                <w:color w:val="000000"/>
                <w:sz w:val="22"/>
                <w:szCs w:val="22"/>
              </w:rPr>
              <w:t>Garantie de 2 ans sur les défauts de fabrication. Toute réparation ou remplacement du matériel et des pièces seront opérés par le fournisseur.</w:t>
            </w:r>
          </w:p>
        </w:tc>
        <w:tc>
          <w:tcPr>
            <w:tcW w:w="1843" w:type="dxa"/>
            <w:tcBorders>
              <w:top w:val="nil"/>
              <w:bottom w:val="single" w:sz="4" w:space="0" w:color="auto"/>
            </w:tcBorders>
          </w:tcPr>
          <w:p w:rsidR="0035411E" w:rsidRPr="005674C4" w:rsidRDefault="0035411E" w:rsidP="0035411E">
            <w:pPr>
              <w:rPr>
                <w:rFonts w:asciiTheme="minorHAnsi" w:hAnsiTheme="minorHAnsi" w:cstheme="minorHAnsi"/>
                <w:b/>
                <w:bCs/>
                <w:i/>
                <w:iCs/>
                <w:sz w:val="22"/>
                <w:szCs w:val="22"/>
              </w:rPr>
            </w:pPr>
          </w:p>
        </w:tc>
        <w:tc>
          <w:tcPr>
            <w:tcW w:w="1701" w:type="dxa"/>
            <w:tcBorders>
              <w:top w:val="nil"/>
              <w:bottom w:val="single" w:sz="4" w:space="0" w:color="auto"/>
            </w:tcBorders>
          </w:tcPr>
          <w:p w:rsidR="0035411E" w:rsidRPr="005674C4" w:rsidRDefault="0035411E" w:rsidP="0035411E">
            <w:pPr>
              <w:rPr>
                <w:rFonts w:asciiTheme="minorHAnsi" w:hAnsiTheme="minorHAnsi" w:cstheme="minorHAnsi"/>
                <w:b/>
                <w:bCs/>
                <w:i/>
                <w:iCs/>
                <w:sz w:val="22"/>
                <w:szCs w:val="22"/>
              </w:rPr>
            </w:pPr>
          </w:p>
        </w:tc>
      </w:tr>
      <w:tr w:rsidR="0035411E" w:rsidRPr="00CF2353" w:rsidTr="0035411E">
        <w:tc>
          <w:tcPr>
            <w:tcW w:w="663" w:type="dxa"/>
            <w:shd w:val="clear" w:color="auto" w:fill="auto"/>
          </w:tcPr>
          <w:p w:rsidR="0035411E" w:rsidRPr="005674C4" w:rsidRDefault="0035411E" w:rsidP="0035411E">
            <w:pPr>
              <w:jc w:val="center"/>
              <w:rPr>
                <w:rFonts w:asciiTheme="minorHAnsi" w:hAnsiTheme="minorHAnsi" w:cstheme="minorHAnsi"/>
                <w:bCs/>
                <w:iCs/>
                <w:sz w:val="22"/>
                <w:szCs w:val="22"/>
              </w:rPr>
            </w:pPr>
          </w:p>
          <w:p w:rsidR="0035411E" w:rsidRPr="005674C4" w:rsidRDefault="0035411E" w:rsidP="0035411E">
            <w:pPr>
              <w:jc w:val="center"/>
              <w:rPr>
                <w:rFonts w:asciiTheme="minorHAnsi" w:hAnsiTheme="minorHAnsi" w:cstheme="minorHAnsi"/>
                <w:bCs/>
                <w:iCs/>
                <w:sz w:val="22"/>
                <w:szCs w:val="22"/>
              </w:rPr>
            </w:pPr>
            <w:r w:rsidRPr="005674C4">
              <w:rPr>
                <w:rFonts w:asciiTheme="minorHAnsi" w:hAnsiTheme="minorHAnsi" w:cstheme="minorHAnsi"/>
                <w:bCs/>
                <w:iCs/>
                <w:sz w:val="22"/>
                <w:szCs w:val="22"/>
              </w:rPr>
              <w:t>5</w:t>
            </w:r>
          </w:p>
        </w:tc>
        <w:tc>
          <w:tcPr>
            <w:tcW w:w="585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b/>
                <w:bCs/>
                <w:i/>
                <w:iCs/>
                <w:sz w:val="22"/>
                <w:szCs w:val="22"/>
              </w:rPr>
              <w:t>Niveau de chantier numérique / électronique</w:t>
            </w:r>
            <w:r w:rsidRPr="005674C4">
              <w:rPr>
                <w:rFonts w:asciiTheme="minorHAnsi" w:hAnsiTheme="minorHAnsi" w:cstheme="minorHAnsi"/>
                <w:b/>
                <w:bCs/>
                <w:i/>
                <w:iCs/>
                <w:color w:val="000000"/>
                <w:sz w:val="22"/>
                <w:szCs w:val="22"/>
              </w:rPr>
              <w:br/>
            </w:r>
            <w:r w:rsidRPr="005674C4">
              <w:rPr>
                <w:rFonts w:asciiTheme="minorHAnsi" w:hAnsiTheme="minorHAnsi" w:cstheme="minorHAnsi"/>
                <w:i/>
                <w:iCs/>
                <w:color w:val="000000"/>
                <w:sz w:val="22"/>
                <w:szCs w:val="22"/>
              </w:rPr>
              <w:t>- Grossissement ≥ X24</w:t>
            </w:r>
            <w:r>
              <w:rPr>
                <w:rFonts w:asciiTheme="minorHAnsi" w:hAnsiTheme="minorHAnsi" w:cstheme="minorHAnsi"/>
                <w:i/>
                <w:iCs/>
                <w:color w:val="000000"/>
                <w:sz w:val="22"/>
                <w:szCs w:val="22"/>
              </w:rPr>
              <w:br/>
              <w:t>- Ouverture d'objectif ≥ 30 mm</w:t>
            </w:r>
            <w:r w:rsidRPr="005674C4">
              <w:rPr>
                <w:rFonts w:asciiTheme="minorHAnsi" w:hAnsiTheme="minorHAnsi" w:cstheme="minorHAnsi"/>
                <w:i/>
                <w:iCs/>
                <w:color w:val="000000"/>
                <w:sz w:val="22"/>
                <w:szCs w:val="22"/>
              </w:rPr>
              <w:br/>
            </w:r>
            <w:r w:rsidRPr="005674C4">
              <w:rPr>
                <w:rFonts w:asciiTheme="minorHAnsi" w:hAnsiTheme="minorHAnsi" w:cstheme="minorHAnsi"/>
                <w:sz w:val="22"/>
                <w:szCs w:val="22"/>
              </w:rPr>
              <w:t xml:space="preserve"> </w:t>
            </w:r>
            <w:r w:rsidRPr="005674C4">
              <w:rPr>
                <w:rFonts w:asciiTheme="minorHAnsi" w:hAnsiTheme="minorHAnsi" w:cstheme="minorHAnsi"/>
                <w:i/>
                <w:iCs/>
                <w:color w:val="000000"/>
                <w:sz w:val="22"/>
                <w:szCs w:val="22"/>
              </w:rPr>
              <w:t xml:space="preserve">Précision </w:t>
            </w:r>
          </w:p>
          <w:p w:rsidR="0035411E" w:rsidRDefault="0035411E" w:rsidP="0035411E">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 Précision altimétrique ≤ ± 0,7 mm/km</w:t>
            </w:r>
            <w:r w:rsidRPr="005674C4">
              <w:rPr>
                <w:rFonts w:asciiTheme="minorHAnsi" w:hAnsiTheme="minorHAnsi" w:cstheme="minorHAnsi"/>
                <w:i/>
                <w:iCs/>
                <w:color w:val="000000"/>
                <w:sz w:val="22"/>
                <w:szCs w:val="22"/>
              </w:rPr>
              <w:br/>
              <w:t>- Précision de distance D : ≤ 10 mm, pour D ≤ 10 m</w:t>
            </w:r>
            <w:r w:rsidRPr="005674C4">
              <w:rPr>
                <w:rFonts w:asciiTheme="minorHAnsi" w:hAnsiTheme="minorHAnsi" w:cstheme="minorHAnsi"/>
                <w:i/>
                <w:iCs/>
                <w:color w:val="000000"/>
                <w:sz w:val="22"/>
                <w:szCs w:val="22"/>
              </w:rPr>
              <w:br/>
              <w:t xml:space="preserve">                                          </w:t>
            </w:r>
            <w:r w:rsidR="00DE0C07">
              <w:rPr>
                <w:rFonts w:asciiTheme="minorHAnsi" w:hAnsiTheme="minorHAnsi" w:cstheme="minorHAnsi"/>
                <w:i/>
                <w:iCs/>
                <w:color w:val="000000"/>
                <w:sz w:val="22"/>
                <w:szCs w:val="22"/>
              </w:rPr>
              <w:t xml:space="preserve">     ≤ 0,001 x D, pour D ≥ 10 m</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PLAGE DE MESURE</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 Durée standard d'une mesure électronique : ≤ 3 s</w:t>
            </w:r>
            <w:r w:rsidRPr="005674C4">
              <w:rPr>
                <w:rFonts w:asciiTheme="minorHAnsi" w:hAnsiTheme="minorHAnsi" w:cstheme="minorHAnsi"/>
                <w:i/>
                <w:iCs/>
                <w:color w:val="000000"/>
                <w:sz w:val="22"/>
                <w:szCs w:val="22"/>
              </w:rPr>
              <w:br/>
              <w:t>- Portée maximale ≥ 100 m</w:t>
            </w:r>
            <w:r w:rsidRPr="005674C4">
              <w:rPr>
                <w:rFonts w:asciiTheme="minorHAnsi" w:hAnsiTheme="minorHAnsi" w:cstheme="minorHAnsi"/>
                <w:i/>
                <w:iCs/>
                <w:color w:val="000000"/>
                <w:sz w:val="22"/>
                <w:szCs w:val="22"/>
              </w:rPr>
              <w:br/>
            </w:r>
            <w:r w:rsidRPr="005674C4">
              <w:rPr>
                <w:rFonts w:asciiTheme="minorHAnsi" w:hAnsiTheme="minorHAnsi" w:cstheme="minorHAnsi"/>
                <w:i/>
                <w:iCs/>
                <w:color w:val="000000"/>
                <w:sz w:val="22"/>
                <w:szCs w:val="22"/>
              </w:rPr>
              <w:lastRenderedPageBreak/>
              <w:t>- Alimentation : batterie interne Li-ion amovible</w:t>
            </w:r>
            <w:r w:rsidRPr="005674C4">
              <w:rPr>
                <w:rFonts w:asciiTheme="minorHAnsi" w:hAnsiTheme="minorHAnsi" w:cstheme="minorHAnsi"/>
                <w:i/>
                <w:iCs/>
                <w:color w:val="000000"/>
                <w:sz w:val="22"/>
                <w:szCs w:val="22"/>
              </w:rPr>
              <w:br/>
              <w:t>- Autonomie de la de mesure : 14 / 16 heures en mesure continue</w:t>
            </w:r>
            <w:r w:rsidRPr="005674C4">
              <w:rPr>
                <w:rFonts w:asciiTheme="minorHAnsi" w:hAnsiTheme="minorHAnsi" w:cstheme="minorHAnsi"/>
                <w:i/>
                <w:iCs/>
                <w:color w:val="000000"/>
                <w:sz w:val="22"/>
                <w:szCs w:val="22"/>
              </w:rPr>
              <w:br/>
              <w:t xml:space="preserve">- </w:t>
            </w:r>
            <w:r w:rsidRPr="005674C4">
              <w:rPr>
                <w:rFonts w:asciiTheme="minorHAnsi" w:hAnsiTheme="minorHAnsi" w:cstheme="minorHAnsi"/>
                <w:i/>
                <w:iCs/>
                <w:sz w:val="22"/>
                <w:szCs w:val="22"/>
              </w:rPr>
              <w:t>Cercle horizontal : 400 grades ou 360°</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Compensateur :</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 Débattement ≤ ± 10’</w:t>
            </w:r>
            <w:r w:rsidRPr="005674C4">
              <w:rPr>
                <w:rFonts w:asciiTheme="minorHAnsi" w:hAnsiTheme="minorHAnsi" w:cstheme="minorHAnsi"/>
                <w:i/>
                <w:iCs/>
                <w:color w:val="000000"/>
                <w:sz w:val="22"/>
                <w:szCs w:val="22"/>
              </w:rPr>
              <w:br/>
              <w:t>- Précision de calage ≤ ± 0.5”</w:t>
            </w:r>
            <w:r w:rsidRPr="005674C4">
              <w:rPr>
                <w:rFonts w:asciiTheme="minorHAnsi" w:hAnsiTheme="minorHAnsi" w:cstheme="minorHAnsi"/>
                <w:i/>
                <w:iCs/>
                <w:color w:val="000000"/>
                <w:sz w:val="22"/>
                <w:szCs w:val="22"/>
              </w:rPr>
              <w:br/>
            </w:r>
            <w:r w:rsidRPr="005674C4">
              <w:rPr>
                <w:rFonts w:asciiTheme="minorHAnsi" w:hAnsiTheme="minorHAnsi" w:cstheme="minorHAnsi"/>
                <w:i/>
                <w:iCs/>
                <w:sz w:val="22"/>
                <w:szCs w:val="22"/>
              </w:rPr>
              <w:t>- Sensibilité de la nivelle sphérique : 8’/ 2 mm</w:t>
            </w:r>
            <w:r w:rsidRPr="005674C4">
              <w:rPr>
                <w:rFonts w:asciiTheme="minorHAnsi" w:hAnsiTheme="minorHAnsi" w:cstheme="minorHAnsi"/>
                <w:i/>
                <w:iCs/>
                <w:color w:val="000000"/>
                <w:sz w:val="22"/>
                <w:szCs w:val="22"/>
              </w:rPr>
              <w:br/>
              <w:t>- Mémoire interne : stockage interne ≥ 2 000 mesures</w:t>
            </w:r>
            <w:r w:rsidRPr="005674C4">
              <w:rPr>
                <w:rFonts w:asciiTheme="minorHAnsi" w:hAnsiTheme="minorHAnsi" w:cstheme="minorHAnsi"/>
                <w:i/>
                <w:iCs/>
                <w:color w:val="000000"/>
                <w:sz w:val="22"/>
                <w:szCs w:val="22"/>
              </w:rPr>
              <w:br/>
              <w:t>- Mémoire externe (facultative): support Flash Drive USB ou carte mémoire SD</w:t>
            </w:r>
            <w:r w:rsidRPr="005674C4">
              <w:rPr>
                <w:rFonts w:asciiTheme="minorHAnsi" w:hAnsiTheme="minorHAnsi" w:cstheme="minorHAnsi"/>
                <w:i/>
                <w:iCs/>
                <w:color w:val="000000"/>
                <w:sz w:val="22"/>
                <w:szCs w:val="22"/>
              </w:rPr>
              <w:br/>
              <w:t>- Transfert de données : Interface pour le</w:t>
            </w:r>
            <w:r w:rsidR="00DE0C07">
              <w:rPr>
                <w:rFonts w:asciiTheme="minorHAnsi" w:hAnsiTheme="minorHAnsi" w:cstheme="minorHAnsi"/>
                <w:i/>
                <w:iCs/>
                <w:color w:val="000000"/>
                <w:sz w:val="22"/>
                <w:szCs w:val="22"/>
              </w:rPr>
              <w:t xml:space="preserve"> transfert des données.</w:t>
            </w:r>
            <w:r w:rsidRPr="005674C4">
              <w:rPr>
                <w:rFonts w:asciiTheme="minorHAnsi" w:hAnsiTheme="minorHAnsi" w:cstheme="minorHAnsi"/>
                <w:i/>
                <w:iCs/>
                <w:color w:val="000000"/>
                <w:sz w:val="22"/>
                <w:szCs w:val="22"/>
              </w:rPr>
              <w:br/>
              <w:t>ACCESSOIRES:</w:t>
            </w:r>
            <w:r w:rsidRPr="005674C4">
              <w:rPr>
                <w:rFonts w:asciiTheme="minorHAnsi" w:hAnsiTheme="minorHAnsi" w:cstheme="minorHAnsi"/>
                <w:i/>
                <w:iCs/>
                <w:color w:val="000000"/>
                <w:sz w:val="22"/>
                <w:szCs w:val="22"/>
              </w:rPr>
              <w:br/>
            </w:r>
            <w:r w:rsidRPr="005674C4">
              <w:rPr>
                <w:rFonts w:asciiTheme="minorHAnsi" w:hAnsiTheme="minorHAnsi" w:cstheme="minorHAnsi"/>
                <w:bCs/>
                <w:i/>
                <w:iCs/>
                <w:color w:val="000000"/>
                <w:sz w:val="22"/>
                <w:szCs w:val="22"/>
              </w:rPr>
              <w:t>- 1 paire de mires codes-barres de 3 m avec nivelle</w:t>
            </w:r>
            <w:r w:rsidRPr="005674C4">
              <w:rPr>
                <w:rFonts w:asciiTheme="minorHAnsi" w:hAnsiTheme="minorHAnsi" w:cstheme="minorHAnsi"/>
                <w:i/>
                <w:iCs/>
                <w:color w:val="000000"/>
                <w:sz w:val="22"/>
                <w:szCs w:val="22"/>
              </w:rPr>
              <w:br/>
              <w:t>- Trépied en bois avec attache métallique solide (vis coulisse)</w:t>
            </w:r>
            <w:r w:rsidRPr="005674C4">
              <w:rPr>
                <w:rFonts w:asciiTheme="minorHAnsi" w:hAnsiTheme="minorHAnsi" w:cstheme="minorHAnsi"/>
                <w:i/>
                <w:iCs/>
                <w:color w:val="000000"/>
                <w:sz w:val="22"/>
                <w:szCs w:val="22"/>
              </w:rPr>
              <w:br/>
              <w:t xml:space="preserve">- </w:t>
            </w:r>
            <w:r w:rsidRPr="005674C4">
              <w:rPr>
                <w:rFonts w:asciiTheme="minorHAnsi" w:hAnsiTheme="minorHAnsi" w:cstheme="minorHAnsi"/>
                <w:sz w:val="22"/>
                <w:szCs w:val="22"/>
              </w:rPr>
              <w:t xml:space="preserve"> </w:t>
            </w:r>
            <w:r w:rsidRPr="005674C4">
              <w:rPr>
                <w:rFonts w:asciiTheme="minorHAnsi" w:hAnsiTheme="minorHAnsi" w:cstheme="minorHAnsi"/>
                <w:i/>
                <w:iCs/>
                <w:color w:val="000000"/>
                <w:sz w:val="22"/>
                <w:szCs w:val="22"/>
              </w:rPr>
              <w:t>valise, coffret, bandoulière ou boitier de transport</w:t>
            </w:r>
          </w:p>
          <w:p w:rsidR="0035411E" w:rsidRPr="00DE0C07" w:rsidRDefault="0035411E" w:rsidP="0035411E">
            <w:pPr>
              <w:rPr>
                <w:rFonts w:asciiTheme="minorHAnsi" w:hAnsiTheme="minorHAnsi" w:cstheme="minorHAnsi"/>
                <w:b/>
                <w:bCs/>
                <w:i/>
                <w:iCs/>
                <w:color w:val="000000"/>
                <w:sz w:val="22"/>
                <w:szCs w:val="22"/>
              </w:rPr>
            </w:pPr>
            <w:r w:rsidRPr="005674C4">
              <w:rPr>
                <w:rFonts w:asciiTheme="minorHAnsi" w:hAnsiTheme="minorHAnsi" w:cstheme="minorHAnsi"/>
                <w:b/>
                <w:bCs/>
                <w:i/>
                <w:iCs/>
                <w:color w:val="000000"/>
                <w:sz w:val="22"/>
                <w:szCs w:val="22"/>
              </w:rPr>
              <w:t>Garantie</w:t>
            </w:r>
            <w:r w:rsidR="00DE0C07">
              <w:rPr>
                <w:rFonts w:asciiTheme="minorHAnsi" w:hAnsiTheme="minorHAnsi" w:cstheme="minorHAnsi"/>
                <w:b/>
                <w:bCs/>
                <w:i/>
                <w:iCs/>
                <w:color w:val="000000"/>
                <w:sz w:val="22"/>
                <w:szCs w:val="22"/>
              </w:rPr>
              <w:t xml:space="preserve"> : </w:t>
            </w:r>
            <w:r w:rsidRPr="005674C4">
              <w:rPr>
                <w:rFonts w:asciiTheme="minorHAnsi" w:hAnsiTheme="minorHAnsi" w:cstheme="minorHAnsi"/>
                <w:i/>
                <w:iCs/>
                <w:color w:val="000000"/>
                <w:sz w:val="22"/>
                <w:szCs w:val="22"/>
              </w:rPr>
              <w:t>Garantie de 2 ans sur les défauts de fabrication. Toute réparation ou remplacement du matériel et des pièces seront opérés par le fournisseur.</w:t>
            </w:r>
          </w:p>
          <w:p w:rsidR="0035411E" w:rsidRPr="005674C4" w:rsidRDefault="0035411E" w:rsidP="0035411E">
            <w:pPr>
              <w:rPr>
                <w:rFonts w:asciiTheme="minorHAnsi" w:hAnsiTheme="minorHAnsi" w:cstheme="minorHAnsi"/>
                <w:i/>
                <w:iCs/>
                <w:sz w:val="22"/>
                <w:szCs w:val="22"/>
              </w:rPr>
            </w:pPr>
            <w:r w:rsidRPr="005674C4">
              <w:rPr>
                <w:rFonts w:asciiTheme="minorHAnsi" w:hAnsiTheme="minorHAnsi" w:cstheme="minorHAnsi"/>
                <w:i/>
                <w:iCs/>
                <w:color w:val="000000"/>
                <w:sz w:val="22"/>
                <w:szCs w:val="22"/>
              </w:rPr>
              <w:t>Livre avec manuel d'utilisation en langue française</w:t>
            </w:r>
          </w:p>
        </w:tc>
        <w:tc>
          <w:tcPr>
            <w:tcW w:w="184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rPr>
                <w:rFonts w:asciiTheme="minorHAnsi" w:hAnsiTheme="minorHAnsi" w:cstheme="minorHAnsi"/>
                <w:b/>
                <w:bCs/>
                <w:i/>
                <w:i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rPr>
                <w:rFonts w:asciiTheme="minorHAnsi" w:hAnsiTheme="minorHAnsi" w:cstheme="minorHAnsi"/>
                <w:b/>
                <w:bCs/>
                <w:i/>
                <w:iCs/>
                <w:sz w:val="22"/>
                <w:szCs w:val="22"/>
              </w:rPr>
            </w:pPr>
          </w:p>
        </w:tc>
      </w:tr>
      <w:tr w:rsidR="0035411E" w:rsidRPr="00CF2353" w:rsidTr="0035411E">
        <w:tc>
          <w:tcPr>
            <w:tcW w:w="663" w:type="dxa"/>
            <w:shd w:val="clear" w:color="auto" w:fill="auto"/>
          </w:tcPr>
          <w:p w:rsidR="0035411E" w:rsidRPr="005674C4" w:rsidRDefault="0035411E" w:rsidP="0035411E">
            <w:pPr>
              <w:jc w:val="center"/>
              <w:rPr>
                <w:rFonts w:asciiTheme="minorHAnsi" w:hAnsiTheme="minorHAnsi" w:cstheme="minorHAnsi"/>
                <w:bCs/>
                <w:iCs/>
                <w:sz w:val="22"/>
                <w:szCs w:val="22"/>
              </w:rPr>
            </w:pPr>
            <w:r w:rsidRPr="005674C4">
              <w:rPr>
                <w:rFonts w:asciiTheme="minorHAnsi" w:hAnsiTheme="minorHAnsi" w:cstheme="minorHAnsi"/>
                <w:bCs/>
                <w:iCs/>
                <w:sz w:val="22"/>
                <w:szCs w:val="22"/>
              </w:rPr>
              <w:lastRenderedPageBreak/>
              <w:t>6</w:t>
            </w:r>
          </w:p>
        </w:tc>
        <w:tc>
          <w:tcPr>
            <w:tcW w:w="585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rPr>
                <w:rFonts w:asciiTheme="minorHAnsi" w:hAnsiTheme="minorHAnsi" w:cstheme="minorHAnsi"/>
                <w:b/>
                <w:bCs/>
                <w:i/>
                <w:iCs/>
                <w:sz w:val="22"/>
                <w:szCs w:val="22"/>
              </w:rPr>
            </w:pPr>
            <w:r w:rsidRPr="005674C4">
              <w:rPr>
                <w:rFonts w:asciiTheme="minorHAnsi" w:hAnsiTheme="minorHAnsi" w:cstheme="minorHAnsi"/>
                <w:b/>
                <w:bCs/>
                <w:i/>
                <w:iCs/>
                <w:sz w:val="22"/>
                <w:szCs w:val="22"/>
              </w:rPr>
              <w:t>PLANIMETRES ELECTRONIQUE</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color w:val="5F5F5F"/>
                <w:sz w:val="22"/>
                <w:szCs w:val="22"/>
                <w:shd w:val="clear" w:color="auto" w:fill="FFFFFF"/>
              </w:rPr>
              <w:t> </w:t>
            </w:r>
            <w:r w:rsidRPr="005674C4">
              <w:rPr>
                <w:rFonts w:asciiTheme="minorHAnsi" w:hAnsiTheme="minorHAnsi" w:cstheme="minorHAnsi"/>
                <w:i/>
                <w:iCs/>
                <w:color w:val="000000"/>
                <w:sz w:val="22"/>
                <w:szCs w:val="22"/>
              </w:rPr>
              <w:t>-</w:t>
            </w:r>
            <w:r w:rsidRPr="005674C4">
              <w:rPr>
                <w:rFonts w:asciiTheme="minorHAnsi" w:hAnsiTheme="minorHAnsi" w:cstheme="minorHAnsi"/>
                <w:color w:val="5F5F5F"/>
                <w:sz w:val="22"/>
                <w:szCs w:val="22"/>
                <w:shd w:val="clear" w:color="auto" w:fill="FFFFFF"/>
              </w:rPr>
              <w:t xml:space="preserve"> </w:t>
            </w:r>
            <w:r w:rsidRPr="005674C4">
              <w:rPr>
                <w:rFonts w:asciiTheme="minorHAnsi" w:hAnsiTheme="minorHAnsi" w:cstheme="minorHAnsi"/>
                <w:i/>
                <w:iCs/>
                <w:color w:val="000000"/>
                <w:sz w:val="22"/>
                <w:szCs w:val="22"/>
              </w:rPr>
              <w:t>Mesures par points et mesures continues</w:t>
            </w:r>
            <w:r w:rsidRPr="005674C4">
              <w:rPr>
                <w:rFonts w:asciiTheme="minorHAnsi" w:hAnsiTheme="minorHAnsi" w:cstheme="minorHAnsi"/>
                <w:i/>
                <w:iCs/>
                <w:color w:val="000000"/>
                <w:sz w:val="22"/>
                <w:szCs w:val="22"/>
              </w:rPr>
              <w:br/>
              <w:t>- Grande capacité d’affichage des chiffres et symboles</w:t>
            </w:r>
            <w:r w:rsidRPr="005674C4">
              <w:rPr>
                <w:rFonts w:asciiTheme="minorHAnsi" w:hAnsiTheme="minorHAnsi" w:cstheme="minorHAnsi"/>
                <w:i/>
                <w:iCs/>
                <w:color w:val="000000"/>
                <w:sz w:val="22"/>
                <w:szCs w:val="22"/>
              </w:rPr>
              <w:br/>
              <w:t>- Unités de mesures : cm², m², km²</w:t>
            </w:r>
            <w:r w:rsidRPr="005674C4">
              <w:rPr>
                <w:rFonts w:asciiTheme="minorHAnsi" w:hAnsiTheme="minorHAnsi" w:cstheme="minorHAnsi"/>
                <w:i/>
                <w:iCs/>
                <w:strike/>
                <w:color w:val="000000"/>
                <w:sz w:val="22"/>
                <w:szCs w:val="22"/>
              </w:rPr>
              <w:t xml:space="preserve"> </w:t>
            </w:r>
            <w:r w:rsidRPr="005674C4">
              <w:rPr>
                <w:rFonts w:asciiTheme="minorHAnsi" w:hAnsiTheme="minorHAnsi" w:cstheme="minorHAnsi"/>
                <w:i/>
                <w:iCs/>
                <w:strike/>
                <w:color w:val="000000"/>
                <w:sz w:val="22"/>
                <w:szCs w:val="22"/>
              </w:rPr>
              <w:br/>
            </w:r>
            <w:r w:rsidRPr="005674C4">
              <w:rPr>
                <w:rFonts w:asciiTheme="minorHAnsi" w:hAnsiTheme="minorHAnsi" w:cstheme="minorHAnsi"/>
                <w:i/>
                <w:iCs/>
                <w:color w:val="000000"/>
                <w:sz w:val="22"/>
                <w:szCs w:val="22"/>
              </w:rPr>
              <w:t>- Fonction de cumul des aires</w:t>
            </w:r>
            <w:r w:rsidRPr="005674C4">
              <w:rPr>
                <w:rFonts w:asciiTheme="minorHAnsi" w:hAnsiTheme="minorHAnsi" w:cstheme="minorHAnsi"/>
                <w:i/>
                <w:iCs/>
                <w:color w:val="000000"/>
                <w:sz w:val="22"/>
                <w:szCs w:val="22"/>
              </w:rPr>
              <w:br/>
              <w:t>- Réglage de l’échelle</w:t>
            </w:r>
            <w:r w:rsidRPr="005674C4">
              <w:rPr>
                <w:rFonts w:asciiTheme="minorHAnsi" w:hAnsiTheme="minorHAnsi" w:cstheme="minorHAnsi"/>
                <w:i/>
                <w:iCs/>
                <w:color w:val="000000"/>
                <w:sz w:val="22"/>
                <w:szCs w:val="22"/>
              </w:rPr>
              <w:br/>
              <w:t>- Possibilité d’introduction d’échelles différentes en x ou y.</w:t>
            </w:r>
            <w:r w:rsidRPr="005674C4">
              <w:rPr>
                <w:rFonts w:asciiTheme="minorHAnsi" w:hAnsiTheme="minorHAnsi" w:cstheme="minorHAnsi"/>
                <w:i/>
                <w:iCs/>
                <w:color w:val="000000"/>
                <w:sz w:val="22"/>
                <w:szCs w:val="22"/>
              </w:rPr>
              <w:br/>
              <w:t>- Option blocage « </w:t>
            </w:r>
            <w:proofErr w:type="spellStart"/>
            <w:r w:rsidRPr="005674C4">
              <w:rPr>
                <w:rFonts w:asciiTheme="minorHAnsi" w:hAnsiTheme="minorHAnsi" w:cstheme="minorHAnsi"/>
                <w:i/>
                <w:iCs/>
                <w:color w:val="000000"/>
                <w:sz w:val="22"/>
                <w:szCs w:val="22"/>
              </w:rPr>
              <w:t>hold</w:t>
            </w:r>
            <w:proofErr w:type="spellEnd"/>
            <w:r w:rsidRPr="005674C4">
              <w:rPr>
                <w:rFonts w:asciiTheme="minorHAnsi" w:hAnsiTheme="minorHAnsi" w:cstheme="minorHAnsi"/>
                <w:i/>
                <w:iCs/>
                <w:color w:val="000000"/>
                <w:sz w:val="22"/>
                <w:szCs w:val="22"/>
              </w:rPr>
              <w:t> »</w:t>
            </w:r>
            <w:r w:rsidRPr="005674C4">
              <w:rPr>
                <w:rFonts w:asciiTheme="minorHAnsi" w:hAnsiTheme="minorHAnsi" w:cstheme="minorHAnsi"/>
                <w:i/>
                <w:iCs/>
                <w:color w:val="000000"/>
                <w:sz w:val="22"/>
                <w:szCs w:val="22"/>
              </w:rPr>
              <w:br/>
              <w:t>- Résolution : ≤ 0,1 cm² à l’échelle 1/1</w:t>
            </w:r>
            <w:r w:rsidRPr="005674C4">
              <w:rPr>
                <w:rFonts w:asciiTheme="minorHAnsi" w:hAnsiTheme="minorHAnsi" w:cstheme="minorHAnsi"/>
                <w:i/>
                <w:iCs/>
                <w:color w:val="000000"/>
                <w:sz w:val="22"/>
                <w:szCs w:val="22"/>
              </w:rPr>
              <w:br/>
              <w:t>- Précision : ≤ +/- 0,2%</w:t>
            </w:r>
            <w:r w:rsidRPr="005674C4">
              <w:rPr>
                <w:rFonts w:asciiTheme="minorHAnsi" w:hAnsiTheme="minorHAnsi" w:cstheme="minorHAnsi"/>
                <w:i/>
                <w:iCs/>
                <w:color w:val="000000"/>
                <w:sz w:val="22"/>
                <w:szCs w:val="22"/>
              </w:rPr>
              <w:br/>
              <w:t>- Alimentation par batterie interne Li-ion ou batteries Ni-Cd rechargeables</w:t>
            </w:r>
            <w:r w:rsidRPr="005674C4">
              <w:rPr>
                <w:rFonts w:asciiTheme="minorHAnsi" w:hAnsiTheme="minorHAnsi" w:cstheme="minorHAnsi"/>
                <w:i/>
                <w:iCs/>
                <w:color w:val="000000"/>
                <w:sz w:val="22"/>
                <w:szCs w:val="22"/>
              </w:rPr>
              <w:br/>
              <w:t>- Temps de fonctionnement continu ≥ 30h continue</w:t>
            </w:r>
            <w:r w:rsidRPr="005674C4">
              <w:rPr>
                <w:rFonts w:asciiTheme="minorHAnsi" w:hAnsiTheme="minorHAnsi" w:cstheme="minorHAnsi"/>
                <w:i/>
                <w:iCs/>
                <w:strike/>
                <w:color w:val="000000"/>
                <w:sz w:val="22"/>
                <w:szCs w:val="22"/>
              </w:rPr>
              <w:br/>
            </w:r>
            <w:r w:rsidRPr="005674C4">
              <w:rPr>
                <w:rFonts w:asciiTheme="minorHAnsi" w:hAnsiTheme="minorHAnsi" w:cstheme="minorHAnsi"/>
                <w:i/>
                <w:iCs/>
                <w:color w:val="000000"/>
                <w:sz w:val="22"/>
                <w:szCs w:val="22"/>
              </w:rPr>
              <w:t>- Temps de charge de la batterie ≤ 15h</w:t>
            </w:r>
            <w:r w:rsidRPr="005674C4">
              <w:rPr>
                <w:rFonts w:asciiTheme="minorHAnsi" w:hAnsiTheme="minorHAnsi" w:cstheme="minorHAnsi"/>
                <w:i/>
                <w:iCs/>
                <w:color w:val="000000"/>
                <w:sz w:val="22"/>
                <w:szCs w:val="22"/>
              </w:rPr>
              <w:br/>
              <w:t>- Livré avec loupe conductrice et plaque polaire</w:t>
            </w:r>
            <w:r w:rsidRPr="005674C4">
              <w:rPr>
                <w:rFonts w:asciiTheme="minorHAnsi" w:hAnsiTheme="minorHAnsi" w:cstheme="minorHAnsi"/>
                <w:i/>
                <w:iCs/>
                <w:color w:val="000000"/>
                <w:sz w:val="22"/>
                <w:szCs w:val="22"/>
              </w:rPr>
              <w:br/>
              <w:t>- Arrêt automatique</w:t>
            </w:r>
            <w:r w:rsidRPr="005674C4">
              <w:rPr>
                <w:rFonts w:asciiTheme="minorHAnsi" w:hAnsiTheme="minorHAnsi" w:cstheme="minorHAnsi"/>
                <w:i/>
                <w:iCs/>
                <w:color w:val="000000"/>
                <w:sz w:val="22"/>
                <w:szCs w:val="22"/>
              </w:rPr>
              <w:br/>
              <w:t>- Livré</w:t>
            </w:r>
            <w:r>
              <w:rPr>
                <w:rFonts w:asciiTheme="minorHAnsi" w:hAnsiTheme="minorHAnsi" w:cstheme="minorHAnsi"/>
                <w:i/>
                <w:iCs/>
                <w:color w:val="000000"/>
                <w:sz w:val="22"/>
                <w:szCs w:val="22"/>
              </w:rPr>
              <w:t xml:space="preserve"> avec coffret </w:t>
            </w:r>
            <w:r w:rsidRPr="005674C4">
              <w:rPr>
                <w:rFonts w:asciiTheme="minorHAnsi" w:hAnsiTheme="minorHAnsi" w:cstheme="minorHAnsi"/>
                <w:i/>
                <w:iCs/>
                <w:color w:val="000000"/>
                <w:sz w:val="22"/>
                <w:szCs w:val="22"/>
                <w:highlight w:val="cyan"/>
              </w:rPr>
              <w:br/>
            </w:r>
            <w:r w:rsidRPr="005674C4">
              <w:rPr>
                <w:rFonts w:asciiTheme="minorHAnsi" w:hAnsiTheme="minorHAnsi" w:cstheme="minorHAnsi"/>
                <w:b/>
                <w:bCs/>
                <w:i/>
                <w:iCs/>
                <w:color w:val="000000"/>
                <w:sz w:val="22"/>
                <w:szCs w:val="22"/>
              </w:rPr>
              <w:t xml:space="preserve"> Garantie</w:t>
            </w:r>
            <w:r w:rsidR="00DE0C07">
              <w:rPr>
                <w:rFonts w:asciiTheme="minorHAnsi" w:hAnsiTheme="minorHAnsi" w:cstheme="minorHAnsi"/>
                <w:b/>
                <w:bCs/>
                <w:i/>
                <w:iCs/>
                <w:color w:val="000000"/>
                <w:sz w:val="22"/>
                <w:szCs w:val="22"/>
              </w:rPr>
              <w:t> </w:t>
            </w:r>
            <w:r w:rsidR="00DE0C07">
              <w:rPr>
                <w:rFonts w:asciiTheme="minorHAnsi" w:hAnsiTheme="minorHAnsi" w:cstheme="minorHAnsi"/>
                <w:i/>
                <w:iCs/>
                <w:color w:val="000000"/>
                <w:sz w:val="22"/>
                <w:szCs w:val="22"/>
              </w:rPr>
              <w:t xml:space="preserve">: </w:t>
            </w:r>
            <w:r w:rsidRPr="005674C4">
              <w:rPr>
                <w:rFonts w:asciiTheme="minorHAnsi" w:hAnsiTheme="minorHAnsi" w:cstheme="minorHAnsi"/>
                <w:i/>
                <w:iCs/>
                <w:color w:val="000000"/>
                <w:sz w:val="22"/>
                <w:szCs w:val="22"/>
              </w:rPr>
              <w:t>Garantie d’une année sur les défauts de fabrication. Toute réparation ou remplacement du matériel et des pièces seront opérés par le fournisseur.</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Livré avec manuel d'utilisation en langue française</w:t>
            </w:r>
          </w:p>
        </w:tc>
        <w:tc>
          <w:tcPr>
            <w:tcW w:w="184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rPr>
                <w:rFonts w:asciiTheme="minorHAnsi" w:hAnsiTheme="minorHAnsi" w:cstheme="minorHAnsi"/>
                <w:b/>
                <w:bCs/>
                <w:i/>
                <w:i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rPr>
                <w:rFonts w:asciiTheme="minorHAnsi" w:hAnsiTheme="minorHAnsi" w:cstheme="minorHAnsi"/>
                <w:b/>
                <w:bCs/>
                <w:i/>
                <w:iCs/>
                <w:sz w:val="22"/>
                <w:szCs w:val="22"/>
              </w:rPr>
            </w:pPr>
          </w:p>
        </w:tc>
      </w:tr>
      <w:tr w:rsidR="0035411E" w:rsidRPr="00CF2353" w:rsidTr="0035411E">
        <w:tc>
          <w:tcPr>
            <w:tcW w:w="663" w:type="dxa"/>
            <w:shd w:val="clear" w:color="auto" w:fill="auto"/>
          </w:tcPr>
          <w:p w:rsidR="0035411E" w:rsidRPr="005674C4" w:rsidRDefault="0035411E" w:rsidP="0035411E">
            <w:pPr>
              <w:jc w:val="center"/>
              <w:rPr>
                <w:rFonts w:asciiTheme="minorHAnsi" w:hAnsiTheme="minorHAnsi" w:cstheme="minorHAnsi"/>
                <w:bCs/>
                <w:iCs/>
                <w:sz w:val="22"/>
                <w:szCs w:val="22"/>
              </w:rPr>
            </w:pPr>
            <w:r w:rsidRPr="005674C4">
              <w:rPr>
                <w:rFonts w:asciiTheme="minorHAnsi" w:hAnsiTheme="minorHAnsi" w:cstheme="minorHAnsi"/>
                <w:bCs/>
                <w:iCs/>
                <w:sz w:val="22"/>
                <w:szCs w:val="22"/>
              </w:rPr>
              <w:t>7</w:t>
            </w:r>
          </w:p>
        </w:tc>
        <w:tc>
          <w:tcPr>
            <w:tcW w:w="585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widowControl w:val="0"/>
              <w:tabs>
                <w:tab w:val="left" w:pos="0"/>
              </w:tabs>
              <w:jc w:val="both"/>
              <w:rPr>
                <w:rFonts w:asciiTheme="minorHAnsi" w:hAnsiTheme="minorHAnsi" w:cstheme="minorHAnsi"/>
                <w:b/>
                <w:bCs/>
                <w:i/>
                <w:iCs/>
                <w:snapToGrid w:val="0"/>
                <w:sz w:val="22"/>
                <w:szCs w:val="22"/>
              </w:rPr>
            </w:pPr>
            <w:r w:rsidRPr="005674C4">
              <w:rPr>
                <w:rFonts w:asciiTheme="minorHAnsi" w:hAnsiTheme="minorHAnsi" w:cstheme="minorHAnsi"/>
                <w:b/>
                <w:bCs/>
                <w:i/>
                <w:iCs/>
                <w:snapToGrid w:val="0"/>
                <w:sz w:val="22"/>
                <w:szCs w:val="22"/>
              </w:rPr>
              <w:t>Trépieds porte jalons</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Trépied porte jalon à pince incassable</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Adapté au positionnement de cannes à prisme</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Equipé d’une tête à rotule</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Protection anticorrosion</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Blocage individuel des pieds</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Hauteur : de 77 cm à 140 cm</w:t>
            </w:r>
          </w:p>
        </w:tc>
        <w:tc>
          <w:tcPr>
            <w:tcW w:w="184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widowControl w:val="0"/>
              <w:tabs>
                <w:tab w:val="left" w:pos="0"/>
              </w:tabs>
              <w:jc w:val="both"/>
              <w:rPr>
                <w:rFonts w:asciiTheme="minorHAnsi" w:hAnsiTheme="minorHAnsi" w:cstheme="minorHAnsi"/>
                <w:b/>
                <w:bCs/>
                <w:i/>
                <w:iCs/>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widowControl w:val="0"/>
              <w:tabs>
                <w:tab w:val="left" w:pos="0"/>
              </w:tabs>
              <w:jc w:val="both"/>
              <w:rPr>
                <w:rFonts w:asciiTheme="minorHAnsi" w:hAnsiTheme="minorHAnsi" w:cstheme="minorHAnsi"/>
                <w:b/>
                <w:bCs/>
                <w:i/>
                <w:iCs/>
                <w:snapToGrid w:val="0"/>
                <w:sz w:val="22"/>
                <w:szCs w:val="22"/>
              </w:rPr>
            </w:pPr>
          </w:p>
        </w:tc>
      </w:tr>
      <w:tr w:rsidR="0035411E" w:rsidRPr="00CF2353" w:rsidTr="0035411E">
        <w:tc>
          <w:tcPr>
            <w:tcW w:w="663" w:type="dxa"/>
            <w:shd w:val="clear" w:color="auto" w:fill="auto"/>
          </w:tcPr>
          <w:p w:rsidR="0035411E" w:rsidRPr="005674C4" w:rsidRDefault="0035411E" w:rsidP="0035411E">
            <w:pPr>
              <w:jc w:val="center"/>
              <w:rPr>
                <w:rFonts w:asciiTheme="minorHAnsi" w:hAnsiTheme="minorHAnsi" w:cstheme="minorHAnsi"/>
                <w:bCs/>
                <w:iCs/>
                <w:sz w:val="22"/>
                <w:szCs w:val="22"/>
              </w:rPr>
            </w:pPr>
            <w:r w:rsidRPr="005674C4">
              <w:rPr>
                <w:rFonts w:asciiTheme="minorHAnsi" w:hAnsiTheme="minorHAnsi" w:cstheme="minorHAnsi"/>
                <w:bCs/>
                <w:iCs/>
                <w:sz w:val="22"/>
                <w:szCs w:val="22"/>
              </w:rPr>
              <w:t>8</w:t>
            </w:r>
          </w:p>
        </w:tc>
        <w:tc>
          <w:tcPr>
            <w:tcW w:w="585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widowControl w:val="0"/>
              <w:tabs>
                <w:tab w:val="left" w:pos="0"/>
              </w:tabs>
              <w:jc w:val="both"/>
              <w:rPr>
                <w:rFonts w:asciiTheme="minorHAnsi" w:hAnsiTheme="minorHAnsi" w:cstheme="minorHAnsi"/>
                <w:b/>
                <w:bCs/>
                <w:i/>
                <w:iCs/>
                <w:color w:val="000000"/>
                <w:sz w:val="22"/>
                <w:szCs w:val="22"/>
              </w:rPr>
            </w:pPr>
            <w:r w:rsidRPr="005674C4">
              <w:rPr>
                <w:rFonts w:asciiTheme="minorHAnsi" w:hAnsiTheme="minorHAnsi" w:cstheme="minorHAnsi"/>
                <w:b/>
                <w:bCs/>
                <w:i/>
                <w:iCs/>
                <w:color w:val="000000"/>
                <w:sz w:val="22"/>
                <w:szCs w:val="22"/>
              </w:rPr>
              <w:t>Distance-mètre</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Plage de mesure ≥ 40m</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lastRenderedPageBreak/>
              <w:t>Précision ≤ ± 2 mm</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Calcul de surface et de volume</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Etanche à la poussière et à l’eau</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Sac de transport, dragonne et piles compris</w:t>
            </w:r>
          </w:p>
          <w:p w:rsidR="0035411E" w:rsidRPr="005674C4" w:rsidRDefault="0035411E" w:rsidP="0035411E">
            <w:pPr>
              <w:widowControl w:val="0"/>
              <w:tabs>
                <w:tab w:val="left" w:pos="0"/>
                <w:tab w:val="num" w:pos="3318"/>
              </w:tabs>
              <w:jc w:val="both"/>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L’instrument doit être livré avec manuel d'utilisation en langue française</w:t>
            </w:r>
          </w:p>
        </w:tc>
        <w:tc>
          <w:tcPr>
            <w:tcW w:w="184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widowControl w:val="0"/>
              <w:tabs>
                <w:tab w:val="left" w:pos="0"/>
              </w:tabs>
              <w:jc w:val="both"/>
              <w:rPr>
                <w:rFonts w:asciiTheme="minorHAnsi" w:hAnsiTheme="minorHAnsi" w:cstheme="minorHAnsi"/>
                <w:b/>
                <w:bCs/>
                <w:i/>
                <w:i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widowControl w:val="0"/>
              <w:tabs>
                <w:tab w:val="left" w:pos="0"/>
              </w:tabs>
              <w:jc w:val="both"/>
              <w:rPr>
                <w:rFonts w:asciiTheme="minorHAnsi" w:hAnsiTheme="minorHAnsi" w:cstheme="minorHAnsi"/>
                <w:b/>
                <w:bCs/>
                <w:i/>
                <w:iCs/>
                <w:color w:val="000000"/>
                <w:sz w:val="22"/>
                <w:szCs w:val="22"/>
              </w:rPr>
            </w:pPr>
          </w:p>
        </w:tc>
      </w:tr>
      <w:tr w:rsidR="0035411E" w:rsidRPr="00CF2353" w:rsidTr="0035411E">
        <w:tc>
          <w:tcPr>
            <w:tcW w:w="663" w:type="dxa"/>
            <w:shd w:val="clear" w:color="auto" w:fill="auto"/>
          </w:tcPr>
          <w:p w:rsidR="0035411E" w:rsidRPr="005674C4" w:rsidRDefault="0035411E" w:rsidP="0035411E">
            <w:pPr>
              <w:jc w:val="center"/>
              <w:rPr>
                <w:rFonts w:asciiTheme="minorHAnsi" w:hAnsiTheme="minorHAnsi" w:cstheme="minorHAnsi"/>
                <w:bCs/>
                <w:iCs/>
                <w:sz w:val="22"/>
                <w:szCs w:val="22"/>
              </w:rPr>
            </w:pPr>
            <w:r w:rsidRPr="005674C4">
              <w:rPr>
                <w:rFonts w:asciiTheme="minorHAnsi" w:hAnsiTheme="minorHAnsi" w:cstheme="minorHAnsi"/>
                <w:bCs/>
                <w:iCs/>
                <w:sz w:val="22"/>
                <w:szCs w:val="22"/>
              </w:rPr>
              <w:lastRenderedPageBreak/>
              <w:t>9</w:t>
            </w:r>
          </w:p>
        </w:tc>
        <w:tc>
          <w:tcPr>
            <w:tcW w:w="585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widowControl w:val="0"/>
              <w:tabs>
                <w:tab w:val="left" w:pos="0"/>
              </w:tabs>
              <w:jc w:val="both"/>
              <w:rPr>
                <w:rFonts w:asciiTheme="minorHAnsi" w:hAnsiTheme="minorHAnsi" w:cstheme="minorHAnsi"/>
                <w:b/>
                <w:bCs/>
                <w:i/>
                <w:iCs/>
                <w:snapToGrid w:val="0"/>
                <w:sz w:val="22"/>
                <w:szCs w:val="22"/>
              </w:rPr>
            </w:pPr>
            <w:r w:rsidRPr="005674C4">
              <w:rPr>
                <w:rFonts w:asciiTheme="minorHAnsi" w:hAnsiTheme="minorHAnsi" w:cstheme="minorHAnsi"/>
                <w:b/>
                <w:bCs/>
                <w:i/>
                <w:iCs/>
                <w:snapToGrid w:val="0"/>
                <w:sz w:val="22"/>
                <w:szCs w:val="22"/>
              </w:rPr>
              <w:t>Paire de radio Talkie-Walkie pour chantier :</w:t>
            </w:r>
          </w:p>
          <w:p w:rsidR="0035411E" w:rsidRPr="005674C4" w:rsidRDefault="0035411E" w:rsidP="0035411E">
            <w:pPr>
              <w:pStyle w:val="Default"/>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Emetteur récepteur radio spécialement conçu pour être utilisé à l’extérieur et en conditions difficiles. Dotés de normes de résistance aux chocs élevées et étanches</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Communications gratuites sans licence ni abonnement</w:t>
            </w:r>
          </w:p>
          <w:p w:rsidR="0035411E" w:rsidRPr="005674C4" w:rsidRDefault="0035411E" w:rsidP="0035411E">
            <w:pPr>
              <w:pStyle w:val="Default"/>
              <w:numPr>
                <w:ilvl w:val="0"/>
                <w:numId w:val="26"/>
              </w:numPr>
              <w:pBdr>
                <w:top w:val="single" w:sz="6" w:space="0" w:color="F2F2F2"/>
                <w:left w:val="single" w:sz="6" w:space="0" w:color="F2F2F2"/>
                <w:bottom w:val="single" w:sz="6" w:space="0" w:color="F2F2F2"/>
                <w:right w:val="single" w:sz="6" w:space="0" w:color="F2F2F2"/>
              </w:pBd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Puissance d’émission ≥ 0.5 W ou une puissance d’émission couvrant une grande portée (terrain découvert ≥ 5 km // zone bâtie ≥ 3 km)</w:t>
            </w:r>
          </w:p>
          <w:p w:rsidR="0035411E" w:rsidRPr="005674C4" w:rsidRDefault="0035411E" w:rsidP="0035411E">
            <w:pPr>
              <w:pStyle w:val="Default"/>
              <w:numPr>
                <w:ilvl w:val="0"/>
                <w:numId w:val="26"/>
              </w:numPr>
              <w:pBdr>
                <w:top w:val="single" w:sz="6" w:space="0" w:color="F2F2F2"/>
                <w:left w:val="single" w:sz="6" w:space="0" w:color="F2F2F2"/>
                <w:bottom w:val="single" w:sz="6" w:space="0" w:color="F2F2F2"/>
                <w:right w:val="single" w:sz="6" w:space="0" w:color="F2F2F2"/>
              </w:pBd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Robustes avec des revêtements antichocs</w:t>
            </w:r>
          </w:p>
          <w:p w:rsidR="0035411E" w:rsidRPr="005674C4" w:rsidRDefault="0035411E" w:rsidP="0035411E">
            <w:pPr>
              <w:pStyle w:val="Default"/>
              <w:numPr>
                <w:ilvl w:val="0"/>
                <w:numId w:val="26"/>
              </w:numPr>
              <w:pBdr>
                <w:top w:val="single" w:sz="6" w:space="0" w:color="F2F2F2"/>
                <w:left w:val="single" w:sz="6" w:space="0" w:color="F2F2F2"/>
                <w:bottom w:val="single" w:sz="6" w:space="0" w:color="F2F2F2"/>
                <w:right w:val="single" w:sz="6" w:space="0" w:color="F2F2F2"/>
              </w:pBd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Une étanchéité parfaite</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Autonomie ≥ 10 heures en communication</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Temps de charge : pleine charge ≤ 6 heures</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Suppression des nuisances sonores et échos</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Batterie puissante Li-Ion rechargeable</w:t>
            </w:r>
          </w:p>
          <w:p w:rsidR="0035411E" w:rsidRPr="005674C4" w:rsidRDefault="0035411E" w:rsidP="0035411E">
            <w:pPr>
              <w:pStyle w:val="Default"/>
              <w:numPr>
                <w:ilvl w:val="0"/>
                <w:numId w:val="26"/>
              </w:numPr>
              <w:ind w:left="188" w:hanging="141"/>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Alerte batterie faible</w:t>
            </w:r>
          </w:p>
          <w:p w:rsidR="0035411E" w:rsidRPr="005674C4" w:rsidRDefault="0035411E" w:rsidP="00DE0C07">
            <w:pPr>
              <w:widowControl w:val="0"/>
              <w:ind w:left="110"/>
              <w:rPr>
                <w:rFonts w:asciiTheme="minorHAnsi" w:hAnsiTheme="minorHAnsi" w:cstheme="minorHAnsi"/>
                <w:i/>
                <w:iCs/>
                <w:snapToGrid w:val="0"/>
                <w:sz w:val="22"/>
                <w:szCs w:val="22"/>
              </w:rPr>
            </w:pPr>
            <w:r w:rsidRPr="005674C4">
              <w:rPr>
                <w:rFonts w:asciiTheme="minorHAnsi" w:hAnsiTheme="minorHAnsi" w:cstheme="minorHAnsi"/>
                <w:b/>
                <w:i/>
                <w:iCs/>
                <w:sz w:val="22"/>
                <w:szCs w:val="22"/>
              </w:rPr>
              <w:t>Garantie</w:t>
            </w:r>
            <w:r w:rsidR="00DE0C07">
              <w:rPr>
                <w:rFonts w:asciiTheme="minorHAnsi" w:hAnsiTheme="minorHAnsi" w:cstheme="minorHAnsi"/>
                <w:b/>
                <w:i/>
                <w:iCs/>
                <w:sz w:val="22"/>
                <w:szCs w:val="22"/>
              </w:rPr>
              <w:t> </w:t>
            </w:r>
            <w:r w:rsidR="00DE0C07">
              <w:rPr>
                <w:rFonts w:asciiTheme="minorHAnsi" w:hAnsiTheme="minorHAnsi" w:cstheme="minorHAnsi"/>
                <w:i/>
                <w:iCs/>
                <w:snapToGrid w:val="0"/>
                <w:sz w:val="22"/>
                <w:szCs w:val="22"/>
              </w:rPr>
              <w:t xml:space="preserve">: </w:t>
            </w:r>
            <w:r w:rsidRPr="005674C4">
              <w:rPr>
                <w:rFonts w:asciiTheme="minorHAnsi" w:hAnsiTheme="minorHAnsi" w:cstheme="minorHAnsi"/>
                <w:i/>
                <w:iCs/>
                <w:snapToGrid w:val="0"/>
                <w:sz w:val="22"/>
                <w:szCs w:val="22"/>
              </w:rPr>
              <w:t>Garantie de 1 an sur les défauts de fabrication. Toute réparation ou remplacement du matériel et des pièces seront opérés par le fournisseur</w:t>
            </w:r>
          </w:p>
          <w:p w:rsidR="0035411E" w:rsidRPr="005674C4" w:rsidRDefault="0035411E" w:rsidP="0035411E">
            <w:pPr>
              <w:pStyle w:val="Default"/>
              <w:rPr>
                <w:rFonts w:asciiTheme="minorHAnsi" w:hAnsiTheme="minorHAnsi" w:cstheme="minorHAnsi"/>
                <w:i/>
                <w:iCs/>
                <w:snapToGrid w:val="0"/>
                <w:sz w:val="22"/>
                <w:szCs w:val="22"/>
              </w:rPr>
            </w:pPr>
            <w:r w:rsidRPr="005674C4">
              <w:rPr>
                <w:rFonts w:asciiTheme="minorHAnsi" w:hAnsiTheme="minorHAnsi" w:cstheme="minorHAnsi"/>
                <w:i/>
                <w:iCs/>
                <w:snapToGrid w:val="0"/>
                <w:sz w:val="22"/>
                <w:szCs w:val="22"/>
              </w:rPr>
              <w:t>L’appareil doit être livré avec manuel d'utilisation en langue française</w:t>
            </w:r>
          </w:p>
        </w:tc>
        <w:tc>
          <w:tcPr>
            <w:tcW w:w="184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widowControl w:val="0"/>
              <w:tabs>
                <w:tab w:val="left" w:pos="0"/>
              </w:tabs>
              <w:jc w:val="both"/>
              <w:rPr>
                <w:rFonts w:asciiTheme="minorHAnsi" w:hAnsiTheme="minorHAnsi" w:cstheme="minorHAnsi"/>
                <w:b/>
                <w:bCs/>
                <w:i/>
                <w:iCs/>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widowControl w:val="0"/>
              <w:tabs>
                <w:tab w:val="left" w:pos="0"/>
              </w:tabs>
              <w:jc w:val="both"/>
              <w:rPr>
                <w:rFonts w:asciiTheme="minorHAnsi" w:hAnsiTheme="minorHAnsi" w:cstheme="minorHAnsi"/>
                <w:b/>
                <w:bCs/>
                <w:i/>
                <w:iCs/>
                <w:snapToGrid w:val="0"/>
                <w:sz w:val="22"/>
                <w:szCs w:val="22"/>
              </w:rPr>
            </w:pPr>
          </w:p>
        </w:tc>
      </w:tr>
      <w:tr w:rsidR="0035411E" w:rsidRPr="00CF2353" w:rsidTr="0035411E">
        <w:tc>
          <w:tcPr>
            <w:tcW w:w="663" w:type="dxa"/>
            <w:shd w:val="clear" w:color="auto" w:fill="auto"/>
          </w:tcPr>
          <w:p w:rsidR="0035411E" w:rsidRPr="005674C4" w:rsidRDefault="0035411E" w:rsidP="0035411E">
            <w:pPr>
              <w:jc w:val="center"/>
              <w:rPr>
                <w:rFonts w:asciiTheme="minorHAnsi" w:hAnsiTheme="minorHAnsi" w:cstheme="minorHAnsi"/>
                <w:bCs/>
                <w:iCs/>
                <w:sz w:val="22"/>
                <w:szCs w:val="22"/>
              </w:rPr>
            </w:pPr>
            <w:r w:rsidRPr="005674C4">
              <w:rPr>
                <w:rFonts w:asciiTheme="minorHAnsi" w:hAnsiTheme="minorHAnsi" w:cstheme="minorHAnsi"/>
                <w:bCs/>
                <w:iCs/>
                <w:sz w:val="22"/>
                <w:szCs w:val="22"/>
              </w:rPr>
              <w:t>10</w:t>
            </w:r>
          </w:p>
        </w:tc>
        <w:tc>
          <w:tcPr>
            <w:tcW w:w="585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rPr>
                <w:rFonts w:asciiTheme="minorHAnsi" w:hAnsiTheme="minorHAnsi" w:cstheme="minorHAnsi"/>
                <w:b/>
                <w:i/>
                <w:iCs/>
                <w:sz w:val="22"/>
                <w:szCs w:val="22"/>
              </w:rPr>
            </w:pPr>
            <w:r w:rsidRPr="005674C4">
              <w:rPr>
                <w:rFonts w:asciiTheme="minorHAnsi" w:hAnsiTheme="minorHAnsi" w:cstheme="minorHAnsi"/>
                <w:b/>
                <w:i/>
                <w:iCs/>
                <w:sz w:val="22"/>
                <w:szCs w:val="22"/>
              </w:rPr>
              <w:t>STATION TOTALE MECANIQUE /ELECTRONIQUE</w:t>
            </w:r>
          </w:p>
          <w:p w:rsidR="0035411E" w:rsidRPr="005674C4" w:rsidRDefault="0035411E" w:rsidP="0035411E">
            <w:pPr>
              <w:rPr>
                <w:rFonts w:asciiTheme="minorHAnsi" w:hAnsiTheme="minorHAnsi" w:cstheme="minorHAnsi"/>
                <w:b/>
                <w:i/>
                <w:iCs/>
                <w:sz w:val="22"/>
                <w:szCs w:val="22"/>
              </w:rPr>
            </w:pPr>
            <w:r w:rsidRPr="005674C4">
              <w:rPr>
                <w:rFonts w:asciiTheme="minorHAnsi" w:hAnsiTheme="minorHAnsi" w:cstheme="minorHAnsi"/>
                <w:b/>
                <w:bCs/>
                <w:i/>
                <w:iCs/>
                <w:color w:val="000000"/>
                <w:sz w:val="22"/>
                <w:szCs w:val="22"/>
              </w:rPr>
              <w:t>Mesure d'Angle</w:t>
            </w:r>
          </w:p>
          <w:p w:rsidR="0035411E" w:rsidRPr="005674C4" w:rsidRDefault="0035411E" w:rsidP="0035411E">
            <w:pPr>
              <w:numPr>
                <w:ilvl w:val="0"/>
                <w:numId w:val="26"/>
              </w:numPr>
              <w:tabs>
                <w:tab w:val="num" w:pos="110"/>
                <w:tab w:val="left" w:pos="708"/>
              </w:tabs>
              <w:ind w:left="360"/>
              <w:rPr>
                <w:rFonts w:asciiTheme="minorHAnsi" w:hAnsiTheme="minorHAnsi" w:cstheme="minorHAnsi"/>
                <w:i/>
                <w:iCs/>
                <w:sz w:val="22"/>
                <w:szCs w:val="22"/>
              </w:rPr>
            </w:pPr>
            <w:r w:rsidRPr="005674C4">
              <w:rPr>
                <w:rFonts w:asciiTheme="minorHAnsi" w:hAnsiTheme="minorHAnsi" w:cstheme="minorHAnsi"/>
                <w:i/>
                <w:iCs/>
                <w:sz w:val="22"/>
                <w:szCs w:val="22"/>
              </w:rPr>
              <w:t xml:space="preserve">Précision : </w:t>
            </w:r>
            <w:r w:rsidRPr="005674C4">
              <w:rPr>
                <w:rFonts w:asciiTheme="minorHAnsi" w:hAnsiTheme="minorHAnsi" w:cstheme="minorHAnsi"/>
                <w:i/>
                <w:iCs/>
                <w:color w:val="000000"/>
                <w:sz w:val="22"/>
                <w:szCs w:val="22"/>
              </w:rPr>
              <w:t xml:space="preserve">≤ </w:t>
            </w:r>
            <w:r w:rsidRPr="005674C4">
              <w:rPr>
                <w:rFonts w:asciiTheme="minorHAnsi" w:hAnsiTheme="minorHAnsi" w:cstheme="minorHAnsi"/>
                <w:i/>
                <w:iCs/>
                <w:sz w:val="22"/>
                <w:szCs w:val="22"/>
              </w:rPr>
              <w:t xml:space="preserve">5” (1.5 </w:t>
            </w:r>
            <w:proofErr w:type="spellStart"/>
            <w:r w:rsidRPr="005674C4">
              <w:rPr>
                <w:rFonts w:asciiTheme="minorHAnsi" w:hAnsiTheme="minorHAnsi" w:cstheme="minorHAnsi"/>
                <w:i/>
                <w:iCs/>
                <w:sz w:val="22"/>
                <w:szCs w:val="22"/>
              </w:rPr>
              <w:t>mgon</w:t>
            </w:r>
            <w:proofErr w:type="spellEnd"/>
            <w:r w:rsidRPr="005674C4">
              <w:rPr>
                <w:rFonts w:asciiTheme="minorHAnsi" w:hAnsiTheme="minorHAnsi" w:cstheme="minorHAnsi"/>
                <w:i/>
                <w:iCs/>
                <w:sz w:val="22"/>
                <w:szCs w:val="22"/>
              </w:rPr>
              <w:t xml:space="preserve">) </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b/>
                <w:bCs/>
                <w:i/>
                <w:iCs/>
                <w:color w:val="000000"/>
                <w:sz w:val="22"/>
                <w:szCs w:val="22"/>
              </w:rPr>
              <w:t>Mesure de distance</w:t>
            </w:r>
            <w:r w:rsidRPr="005674C4">
              <w:rPr>
                <w:rFonts w:asciiTheme="minorHAnsi" w:hAnsiTheme="minorHAnsi" w:cstheme="minorHAnsi"/>
                <w:i/>
                <w:iCs/>
                <w:color w:val="000000"/>
                <w:sz w:val="22"/>
                <w:szCs w:val="22"/>
              </w:rPr>
              <w:br/>
            </w:r>
            <w:r w:rsidRPr="005674C4">
              <w:rPr>
                <w:rFonts w:asciiTheme="minorHAnsi" w:hAnsiTheme="minorHAnsi" w:cstheme="minorHAnsi"/>
                <w:sz w:val="22"/>
                <w:szCs w:val="22"/>
              </w:rPr>
              <w:t xml:space="preserve"> - </w:t>
            </w:r>
            <w:r w:rsidRPr="005674C4">
              <w:rPr>
                <w:rFonts w:asciiTheme="minorHAnsi" w:hAnsiTheme="minorHAnsi" w:cstheme="minorHAnsi"/>
                <w:i/>
                <w:iCs/>
                <w:color w:val="000000"/>
                <w:sz w:val="22"/>
                <w:szCs w:val="22"/>
              </w:rPr>
              <w:t xml:space="preserve">Précision avec prisme : ≤ 2 mm + 2 ppm pour une portée de 3500m     </w:t>
            </w:r>
            <w:r w:rsidR="00DE0C07">
              <w:rPr>
                <w:rFonts w:asciiTheme="minorHAnsi" w:hAnsiTheme="minorHAnsi" w:cstheme="minorHAnsi"/>
                <w:i/>
                <w:iCs/>
                <w:color w:val="000000"/>
                <w:sz w:val="22"/>
                <w:szCs w:val="22"/>
              </w:rPr>
              <w:t xml:space="preserve">  </w:t>
            </w:r>
            <w:r w:rsidR="00DE0C07">
              <w:rPr>
                <w:rFonts w:asciiTheme="minorHAnsi" w:hAnsiTheme="minorHAnsi" w:cstheme="minorHAnsi"/>
                <w:i/>
                <w:iCs/>
                <w:color w:val="000000"/>
                <w:sz w:val="22"/>
                <w:szCs w:val="22"/>
              </w:rPr>
              <w:br/>
              <w:t xml:space="preserve">    </w:t>
            </w:r>
            <w:r w:rsidRPr="005674C4">
              <w:rPr>
                <w:rFonts w:asciiTheme="minorHAnsi" w:hAnsiTheme="minorHAnsi" w:cstheme="minorHAnsi"/>
                <w:i/>
                <w:iCs/>
                <w:color w:val="000000"/>
                <w:sz w:val="22"/>
                <w:szCs w:val="22"/>
              </w:rPr>
              <w:t>≤ 5mm + 2 ppm pour les longues portées de 5 000m</w:t>
            </w:r>
            <w:r w:rsidRPr="005674C4">
              <w:rPr>
                <w:rFonts w:asciiTheme="minorHAnsi" w:hAnsiTheme="minorHAnsi" w:cstheme="minorHAnsi"/>
                <w:i/>
                <w:iCs/>
                <w:color w:val="000000"/>
                <w:sz w:val="22"/>
                <w:szCs w:val="22"/>
              </w:rPr>
              <w:br/>
              <w:t>- Précision sans prisme : ≤ 3 mm + 2 ppm pour une portée de 350 m</w:t>
            </w:r>
          </w:p>
          <w:p w:rsidR="0035411E" w:rsidRPr="005674C4" w:rsidRDefault="0035411E" w:rsidP="0035411E">
            <w:pPr>
              <w:pStyle w:val="Paragraphedeliste"/>
              <w:numPr>
                <w:ilvl w:val="0"/>
                <w:numId w:val="28"/>
              </w:numPr>
              <w:spacing w:after="160"/>
              <w:contextualSpacing/>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Une portée avec prismes ≥ 5 000 m</w:t>
            </w:r>
          </w:p>
          <w:p w:rsidR="0035411E" w:rsidRPr="005674C4" w:rsidRDefault="0035411E" w:rsidP="0035411E">
            <w:pPr>
              <w:pStyle w:val="Paragraphedeliste"/>
              <w:numPr>
                <w:ilvl w:val="0"/>
                <w:numId w:val="28"/>
              </w:numPr>
              <w:spacing w:after="160"/>
              <w:contextualSpacing/>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Une portée sans prisme ≥350 m</w:t>
            </w:r>
          </w:p>
          <w:p w:rsidR="0035411E" w:rsidRPr="005674C4" w:rsidRDefault="0035411E" w:rsidP="0035411E">
            <w:pPr>
              <w:rPr>
                <w:rFonts w:asciiTheme="minorHAnsi" w:hAnsiTheme="minorHAnsi" w:cstheme="minorHAnsi"/>
                <w:b/>
                <w:bCs/>
                <w:i/>
                <w:iCs/>
                <w:color w:val="000000"/>
                <w:sz w:val="22"/>
                <w:szCs w:val="22"/>
              </w:rPr>
            </w:pPr>
            <w:r w:rsidRPr="005674C4">
              <w:rPr>
                <w:rFonts w:asciiTheme="minorHAnsi" w:hAnsiTheme="minorHAnsi" w:cstheme="minorHAnsi"/>
                <w:b/>
                <w:bCs/>
                <w:i/>
                <w:iCs/>
                <w:color w:val="000000"/>
                <w:sz w:val="22"/>
                <w:szCs w:val="22"/>
              </w:rPr>
              <w:t>INTERFACE :</w:t>
            </w:r>
          </w:p>
          <w:p w:rsidR="0035411E" w:rsidRPr="005674C4" w:rsidRDefault="0035411E" w:rsidP="0035411E">
            <w:pPr>
              <w:pStyle w:val="Paragraphedeliste"/>
              <w:numPr>
                <w:ilvl w:val="0"/>
                <w:numId w:val="29"/>
              </w:numPr>
              <w:spacing w:after="160"/>
              <w:contextualSpacing/>
              <w:rPr>
                <w:rFonts w:asciiTheme="minorHAnsi" w:hAnsiTheme="minorHAnsi" w:cstheme="minorHAnsi"/>
                <w:i/>
                <w:iCs/>
                <w:sz w:val="22"/>
                <w:szCs w:val="22"/>
              </w:rPr>
            </w:pPr>
            <w:r w:rsidRPr="005674C4">
              <w:rPr>
                <w:rFonts w:asciiTheme="minorHAnsi" w:hAnsiTheme="minorHAnsi" w:cstheme="minorHAnsi"/>
                <w:i/>
                <w:iCs/>
                <w:color w:val="000000"/>
                <w:sz w:val="22"/>
                <w:szCs w:val="22"/>
              </w:rPr>
              <w:t xml:space="preserve">Clavier Alphanumérique </w:t>
            </w:r>
            <w:r w:rsidRPr="005674C4">
              <w:rPr>
                <w:rFonts w:asciiTheme="minorHAnsi" w:hAnsiTheme="minorHAnsi" w:cstheme="minorHAnsi"/>
                <w:i/>
                <w:iCs/>
                <w:sz w:val="22"/>
                <w:szCs w:val="22"/>
              </w:rPr>
              <w:t>(touches ou boutons sont acceptés)</w:t>
            </w:r>
          </w:p>
          <w:p w:rsidR="0035411E" w:rsidRPr="005674C4" w:rsidRDefault="0035411E" w:rsidP="0035411E">
            <w:pPr>
              <w:pStyle w:val="Paragraphedeliste"/>
              <w:numPr>
                <w:ilvl w:val="0"/>
                <w:numId w:val="29"/>
              </w:numPr>
              <w:spacing w:after="160"/>
              <w:contextualSpacing/>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 xml:space="preserve">Affichage Écran (≥ 320x240 pixels), </w:t>
            </w:r>
            <w:r w:rsidRPr="005674C4">
              <w:rPr>
                <w:rFonts w:asciiTheme="minorHAnsi" w:hAnsiTheme="minorHAnsi" w:cstheme="minorHAnsi"/>
                <w:i/>
                <w:iCs/>
                <w:sz w:val="22"/>
                <w:szCs w:val="22"/>
              </w:rPr>
              <w:t>lisible en plein soleil.</w:t>
            </w:r>
          </w:p>
          <w:p w:rsidR="0035411E" w:rsidRPr="005674C4" w:rsidRDefault="0035411E" w:rsidP="0035411E">
            <w:pPr>
              <w:pStyle w:val="Paragraphedeliste"/>
              <w:numPr>
                <w:ilvl w:val="0"/>
                <w:numId w:val="29"/>
              </w:numPr>
              <w:spacing w:after="160"/>
              <w:contextualSpacing/>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Double écran/clavier</w:t>
            </w:r>
            <w:r w:rsidRPr="005674C4">
              <w:rPr>
                <w:rFonts w:asciiTheme="minorHAnsi" w:hAnsiTheme="minorHAnsi" w:cstheme="minorHAnsi"/>
                <w:i/>
                <w:iCs/>
                <w:sz w:val="22"/>
                <w:szCs w:val="22"/>
              </w:rPr>
              <w:br/>
            </w:r>
            <w:r w:rsidRPr="005674C4">
              <w:rPr>
                <w:rFonts w:asciiTheme="minorHAnsi" w:hAnsiTheme="minorHAnsi" w:cstheme="minorHAnsi"/>
                <w:b/>
                <w:bCs/>
                <w:i/>
                <w:iCs/>
                <w:color w:val="000000"/>
                <w:sz w:val="22"/>
                <w:szCs w:val="22"/>
              </w:rPr>
              <w:t xml:space="preserve">Enregistrement de données </w:t>
            </w:r>
          </w:p>
          <w:p w:rsidR="0035411E" w:rsidRPr="005674C4" w:rsidRDefault="0035411E" w:rsidP="0035411E">
            <w:pPr>
              <w:pStyle w:val="Paragraphedeliste"/>
              <w:numPr>
                <w:ilvl w:val="0"/>
                <w:numId w:val="27"/>
              </w:numPr>
              <w:spacing w:after="160" w:line="259" w:lineRule="auto"/>
              <w:contextualSpacing/>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Mémoire interne ≥ 30 000 pts ou ≥ 2GO</w:t>
            </w:r>
          </w:p>
          <w:p w:rsidR="0035411E" w:rsidRPr="005674C4" w:rsidRDefault="0035411E" w:rsidP="0035411E">
            <w:pPr>
              <w:pStyle w:val="Paragraphedeliste"/>
              <w:numPr>
                <w:ilvl w:val="0"/>
                <w:numId w:val="27"/>
              </w:numPr>
              <w:spacing w:after="160" w:line="259" w:lineRule="auto"/>
              <w:contextualSpacing/>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Interface USB, série &amp; alim externe</w:t>
            </w:r>
          </w:p>
          <w:p w:rsidR="0035411E" w:rsidRPr="005674C4" w:rsidRDefault="0035411E" w:rsidP="0035411E">
            <w:pPr>
              <w:pStyle w:val="Paragraphedeliste"/>
              <w:numPr>
                <w:ilvl w:val="0"/>
                <w:numId w:val="27"/>
              </w:numPr>
              <w:spacing w:after="160" w:line="259" w:lineRule="auto"/>
              <w:contextualSpacing/>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Carte mémoire SD Optionnelle, lecteur USB</w:t>
            </w:r>
          </w:p>
          <w:p w:rsidR="0035411E" w:rsidRPr="005674C4" w:rsidRDefault="0035411E" w:rsidP="0035411E">
            <w:pPr>
              <w:pStyle w:val="Paragraphedeliste"/>
              <w:numPr>
                <w:ilvl w:val="0"/>
                <w:numId w:val="27"/>
              </w:numPr>
              <w:spacing w:after="160" w:line="259" w:lineRule="auto"/>
              <w:contextualSpacing/>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Bluetooth</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b/>
                <w:bCs/>
                <w:i/>
                <w:iCs/>
                <w:color w:val="000000"/>
                <w:sz w:val="22"/>
                <w:szCs w:val="22"/>
              </w:rPr>
              <w:t>Alimentation</w:t>
            </w:r>
            <w:r w:rsidR="00DE0C07">
              <w:rPr>
                <w:rFonts w:asciiTheme="minorHAnsi" w:hAnsiTheme="minorHAnsi" w:cstheme="minorHAnsi"/>
                <w:b/>
                <w:bCs/>
                <w:i/>
                <w:iCs/>
                <w:color w:val="000000"/>
                <w:sz w:val="22"/>
                <w:szCs w:val="22"/>
              </w:rPr>
              <w:t> </w:t>
            </w:r>
            <w:r w:rsidR="00DE0C07">
              <w:rPr>
                <w:rFonts w:asciiTheme="minorHAnsi" w:hAnsiTheme="minorHAnsi" w:cstheme="minorHAnsi"/>
                <w:i/>
                <w:iCs/>
                <w:color w:val="000000"/>
                <w:sz w:val="22"/>
                <w:szCs w:val="22"/>
              </w:rPr>
              <w:t xml:space="preserve">: </w:t>
            </w:r>
            <w:r w:rsidRPr="005674C4">
              <w:rPr>
                <w:rFonts w:asciiTheme="minorHAnsi" w:hAnsiTheme="minorHAnsi" w:cstheme="minorHAnsi"/>
                <w:i/>
                <w:iCs/>
                <w:color w:val="000000"/>
                <w:sz w:val="22"/>
                <w:szCs w:val="22"/>
              </w:rPr>
              <w:t>Batterie interne amovible Li-Ion rechargeable</w:t>
            </w:r>
          </w:p>
          <w:p w:rsidR="0035411E" w:rsidRPr="005674C4" w:rsidRDefault="0035411E" w:rsidP="0035411E">
            <w:pPr>
              <w:rPr>
                <w:rFonts w:asciiTheme="minorHAnsi" w:hAnsiTheme="minorHAnsi" w:cstheme="minorHAnsi"/>
                <w:i/>
                <w:iCs/>
                <w:color w:val="000000"/>
                <w:sz w:val="22"/>
                <w:szCs w:val="22"/>
                <w:u w:val="single"/>
              </w:rPr>
            </w:pPr>
            <w:r w:rsidRPr="005674C4">
              <w:rPr>
                <w:rFonts w:asciiTheme="minorHAnsi" w:hAnsiTheme="minorHAnsi" w:cstheme="minorHAnsi"/>
                <w:i/>
                <w:iCs/>
                <w:color w:val="000000"/>
                <w:sz w:val="22"/>
                <w:szCs w:val="22"/>
                <w:u w:val="single"/>
              </w:rPr>
              <w:t xml:space="preserve">Autonomie de la batterie : </w:t>
            </w:r>
          </w:p>
          <w:p w:rsidR="0035411E" w:rsidRPr="005674C4" w:rsidRDefault="0035411E" w:rsidP="0035411E">
            <w:pPr>
              <w:rPr>
                <w:rFonts w:asciiTheme="minorHAnsi" w:hAnsiTheme="minorHAnsi" w:cstheme="minorHAnsi"/>
                <w:i/>
                <w:iCs/>
                <w:color w:val="000000"/>
                <w:sz w:val="22"/>
                <w:szCs w:val="22"/>
                <w:u w:val="single"/>
              </w:rPr>
            </w:pPr>
            <w:r w:rsidRPr="005674C4">
              <w:rPr>
                <w:rFonts w:asciiTheme="minorHAnsi" w:hAnsiTheme="minorHAnsi" w:cstheme="minorHAnsi"/>
                <w:i/>
                <w:iCs/>
                <w:color w:val="000000"/>
                <w:sz w:val="22"/>
                <w:szCs w:val="22"/>
              </w:rPr>
              <w:t>Durée de fonctionnement ≥ 12h</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u w:val="single"/>
              </w:rPr>
              <w:lastRenderedPageBreak/>
              <w:t>Temps de charge</w:t>
            </w:r>
            <w:r w:rsidRPr="005674C4">
              <w:rPr>
                <w:rFonts w:asciiTheme="minorHAnsi" w:hAnsiTheme="minorHAnsi" w:cstheme="minorHAnsi"/>
                <w:i/>
                <w:iCs/>
                <w:color w:val="000000"/>
                <w:sz w:val="22"/>
                <w:szCs w:val="22"/>
              </w:rPr>
              <w:t xml:space="preserve"> : temps pour pleine charge ≤ 6 heures.</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b/>
                <w:bCs/>
                <w:i/>
                <w:iCs/>
                <w:color w:val="000000"/>
                <w:sz w:val="22"/>
                <w:szCs w:val="22"/>
              </w:rPr>
              <w:t xml:space="preserve">SYSTÈME D’EXPLOITATION </w:t>
            </w:r>
            <w:proofErr w:type="spellStart"/>
            <w:r w:rsidRPr="005674C4">
              <w:rPr>
                <w:rFonts w:asciiTheme="minorHAnsi" w:hAnsiTheme="minorHAnsi" w:cstheme="minorHAnsi"/>
                <w:b/>
                <w:bCs/>
                <w:i/>
                <w:iCs/>
                <w:color w:val="000000"/>
                <w:sz w:val="22"/>
                <w:szCs w:val="22"/>
              </w:rPr>
              <w:t>windows</w:t>
            </w:r>
            <w:proofErr w:type="spellEnd"/>
            <w:r w:rsidRPr="005674C4">
              <w:rPr>
                <w:rFonts w:asciiTheme="minorHAnsi" w:hAnsiTheme="minorHAnsi" w:cstheme="minorHAnsi"/>
                <w:b/>
                <w:bCs/>
                <w:i/>
                <w:iCs/>
                <w:color w:val="000000"/>
                <w:sz w:val="22"/>
                <w:szCs w:val="22"/>
              </w:rPr>
              <w:t xml:space="preserve"> </w:t>
            </w:r>
            <w:r w:rsidRPr="005674C4">
              <w:rPr>
                <w:rFonts w:asciiTheme="minorHAnsi" w:hAnsiTheme="minorHAnsi" w:cstheme="minorHAnsi"/>
                <w:i/>
                <w:iCs/>
                <w:color w:val="000000"/>
                <w:sz w:val="22"/>
                <w:szCs w:val="22"/>
              </w:rPr>
              <w:t xml:space="preserve">avec logiciel intégré de calcul </w:t>
            </w:r>
          </w:p>
          <w:p w:rsidR="0035411E" w:rsidRPr="005674C4" w:rsidRDefault="0035411E" w:rsidP="0035411E">
            <w:pPr>
              <w:rPr>
                <w:rFonts w:asciiTheme="minorHAnsi" w:hAnsiTheme="minorHAnsi" w:cstheme="minorHAnsi"/>
                <w:i/>
                <w:iCs/>
                <w:color w:val="000000"/>
                <w:sz w:val="22"/>
                <w:szCs w:val="22"/>
              </w:rPr>
            </w:pPr>
            <w:r w:rsidRPr="005674C4">
              <w:rPr>
                <w:rFonts w:asciiTheme="minorHAnsi" w:hAnsiTheme="minorHAnsi" w:cstheme="minorHAnsi"/>
                <w:b/>
                <w:bCs/>
                <w:i/>
                <w:iCs/>
                <w:color w:val="000000"/>
                <w:sz w:val="22"/>
                <w:szCs w:val="22"/>
              </w:rPr>
              <w:t>Accessoires livrés avec chaque station :</w:t>
            </w:r>
            <w:r w:rsidRPr="005674C4">
              <w:rPr>
                <w:rFonts w:asciiTheme="minorHAnsi" w:hAnsiTheme="minorHAnsi" w:cstheme="minorHAnsi"/>
                <w:i/>
                <w:iCs/>
                <w:color w:val="000000"/>
                <w:sz w:val="22"/>
                <w:szCs w:val="22"/>
              </w:rPr>
              <w:br/>
              <w:t>-Un trépied avec attache métallique robuste (vis coulisse)</w:t>
            </w:r>
            <w:r w:rsidRPr="005674C4">
              <w:rPr>
                <w:rFonts w:asciiTheme="minorHAnsi" w:hAnsiTheme="minorHAnsi" w:cstheme="minorHAnsi"/>
                <w:i/>
                <w:iCs/>
                <w:color w:val="000000"/>
                <w:sz w:val="22"/>
                <w:szCs w:val="22"/>
              </w:rPr>
              <w:br/>
              <w:t>- deux (2) Jeux de batteries rechargeables</w:t>
            </w:r>
            <w:r w:rsidRPr="005674C4">
              <w:rPr>
                <w:rFonts w:asciiTheme="minorHAnsi" w:hAnsiTheme="minorHAnsi" w:cstheme="minorHAnsi"/>
                <w:i/>
                <w:iCs/>
                <w:color w:val="000000"/>
                <w:sz w:val="22"/>
                <w:szCs w:val="22"/>
              </w:rPr>
              <w:br/>
              <w:t>- Un chargeur pour batteries</w:t>
            </w:r>
            <w:r w:rsidRPr="005674C4">
              <w:rPr>
                <w:rFonts w:asciiTheme="minorHAnsi" w:hAnsiTheme="minorHAnsi" w:cstheme="minorHAnsi"/>
                <w:i/>
                <w:iCs/>
                <w:color w:val="000000"/>
                <w:sz w:val="22"/>
                <w:szCs w:val="22"/>
              </w:rPr>
              <w:br/>
              <w:t>- Deux cannes télescopiques graduées en cm.</w:t>
            </w:r>
            <w:r w:rsidRPr="005674C4">
              <w:rPr>
                <w:rFonts w:asciiTheme="minorHAnsi" w:hAnsiTheme="minorHAnsi" w:cstheme="minorHAnsi"/>
                <w:i/>
                <w:iCs/>
                <w:color w:val="000000"/>
                <w:sz w:val="22"/>
                <w:szCs w:val="22"/>
              </w:rPr>
              <w:br/>
              <w:t xml:space="preserve">- Deux réflecteurs à un prisme avec voyant et support métallique. </w:t>
            </w:r>
            <w:r w:rsidRPr="005674C4">
              <w:rPr>
                <w:rFonts w:asciiTheme="minorHAnsi" w:hAnsiTheme="minorHAnsi" w:cstheme="minorHAnsi"/>
                <w:i/>
                <w:iCs/>
                <w:color w:val="000000"/>
                <w:sz w:val="22"/>
                <w:szCs w:val="22"/>
              </w:rPr>
              <w:br/>
              <w:t>-Boitier de transport</w:t>
            </w:r>
            <w:r w:rsidRPr="005674C4">
              <w:rPr>
                <w:rFonts w:asciiTheme="minorHAnsi" w:hAnsiTheme="minorHAnsi" w:cstheme="minorHAnsi"/>
                <w:i/>
                <w:iCs/>
                <w:color w:val="000000"/>
                <w:sz w:val="22"/>
                <w:szCs w:val="22"/>
              </w:rPr>
              <w:br/>
              <w:t>- Logiciel de transfert si nécessaire, permettant le transfert des fichiers en plusieurs formats soit via Bluetooth ou interface USB.</w:t>
            </w:r>
            <w:r w:rsidRPr="005674C4">
              <w:rPr>
                <w:rFonts w:asciiTheme="minorHAnsi" w:hAnsiTheme="minorHAnsi" w:cstheme="minorHAnsi"/>
                <w:i/>
                <w:iCs/>
                <w:color w:val="000000"/>
                <w:sz w:val="22"/>
                <w:szCs w:val="22"/>
              </w:rPr>
              <w:br/>
            </w:r>
            <w:r w:rsidRPr="005674C4">
              <w:rPr>
                <w:rFonts w:asciiTheme="minorHAnsi" w:hAnsiTheme="minorHAnsi" w:cstheme="minorHAnsi"/>
                <w:bCs/>
                <w:i/>
                <w:iCs/>
                <w:color w:val="000000"/>
                <w:sz w:val="22"/>
                <w:szCs w:val="22"/>
              </w:rPr>
              <w:t>-Câble de transfert de données</w:t>
            </w:r>
            <w:r w:rsidRPr="005674C4">
              <w:rPr>
                <w:rFonts w:asciiTheme="minorHAnsi" w:hAnsiTheme="minorHAnsi" w:cstheme="minorHAnsi"/>
                <w:i/>
                <w:iCs/>
                <w:color w:val="000000"/>
                <w:sz w:val="22"/>
                <w:szCs w:val="22"/>
              </w:rPr>
              <w:br/>
              <w:t>- Manuel d'utilisation en langue française</w:t>
            </w:r>
          </w:p>
          <w:p w:rsidR="0035411E" w:rsidRPr="00DE0C07" w:rsidRDefault="0035411E" w:rsidP="00DE0C07">
            <w:pPr>
              <w:rPr>
                <w:rFonts w:asciiTheme="minorHAnsi" w:hAnsiTheme="minorHAnsi" w:cstheme="minorHAnsi"/>
                <w:b/>
                <w:bCs/>
                <w:i/>
                <w:iCs/>
                <w:color w:val="000000"/>
                <w:sz w:val="22"/>
                <w:szCs w:val="22"/>
              </w:rPr>
            </w:pPr>
            <w:r w:rsidRPr="005674C4">
              <w:rPr>
                <w:rFonts w:asciiTheme="minorHAnsi" w:hAnsiTheme="minorHAnsi" w:cstheme="minorHAnsi"/>
                <w:b/>
                <w:bCs/>
                <w:i/>
                <w:iCs/>
                <w:color w:val="000000"/>
                <w:sz w:val="22"/>
                <w:szCs w:val="22"/>
              </w:rPr>
              <w:t>Garantie</w:t>
            </w:r>
            <w:r w:rsidR="00DE0C07">
              <w:rPr>
                <w:rFonts w:asciiTheme="minorHAnsi" w:hAnsiTheme="minorHAnsi" w:cstheme="minorHAnsi"/>
                <w:b/>
                <w:bCs/>
                <w:i/>
                <w:iCs/>
                <w:color w:val="000000"/>
                <w:sz w:val="22"/>
                <w:szCs w:val="22"/>
              </w:rPr>
              <w:t xml:space="preserve"> : </w:t>
            </w:r>
            <w:r w:rsidRPr="005674C4">
              <w:rPr>
                <w:rFonts w:asciiTheme="minorHAnsi" w:hAnsiTheme="minorHAnsi" w:cstheme="minorHAnsi"/>
                <w:i/>
                <w:iCs/>
                <w:color w:val="000000"/>
                <w:sz w:val="22"/>
                <w:szCs w:val="22"/>
              </w:rPr>
              <w:t>Garantie de 2 ans sur les défauts de fabrication. Toute réparation ou remplacement du matériel et des pièces seront opérés par le fournisseur.</w:t>
            </w:r>
          </w:p>
        </w:tc>
        <w:tc>
          <w:tcPr>
            <w:tcW w:w="1843"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rPr>
                <w:rFonts w:asciiTheme="minorHAnsi" w:hAnsiTheme="minorHAnsi" w:cstheme="minorHAnsi"/>
                <w:b/>
                <w:i/>
                <w:i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35411E" w:rsidRPr="005674C4" w:rsidRDefault="0035411E" w:rsidP="0035411E">
            <w:pPr>
              <w:rPr>
                <w:rFonts w:asciiTheme="minorHAnsi" w:hAnsiTheme="minorHAnsi" w:cstheme="minorHAnsi"/>
                <w:b/>
                <w:i/>
                <w:iCs/>
                <w:sz w:val="22"/>
                <w:szCs w:val="22"/>
              </w:rPr>
            </w:pPr>
          </w:p>
        </w:tc>
      </w:tr>
    </w:tbl>
    <w:p w:rsidR="0035411E" w:rsidRDefault="0035411E" w:rsidP="00DE0C07">
      <w:pPr>
        <w:rPr>
          <w:rFonts w:asciiTheme="minorHAnsi" w:hAnsiTheme="minorHAnsi" w:cstheme="minorHAnsi"/>
          <w:sz w:val="28"/>
          <w:szCs w:val="28"/>
        </w:rPr>
      </w:pPr>
    </w:p>
    <w:p w:rsidR="0035411E" w:rsidRPr="00DE0C07" w:rsidRDefault="0035411E" w:rsidP="00DE0C07">
      <w:pPr>
        <w:widowControl w:val="0"/>
        <w:tabs>
          <w:tab w:val="left" w:pos="765"/>
        </w:tabs>
        <w:jc w:val="center"/>
        <w:rPr>
          <w:rFonts w:asciiTheme="minorHAnsi" w:hAnsiTheme="minorHAnsi" w:cstheme="minorHAnsi"/>
          <w:b/>
          <w:sz w:val="22"/>
          <w:szCs w:val="28"/>
          <w:u w:val="single"/>
        </w:rPr>
      </w:pPr>
      <w:r w:rsidRPr="00DE0C07">
        <w:rPr>
          <w:rFonts w:asciiTheme="minorHAnsi" w:hAnsiTheme="minorHAnsi" w:cstheme="minorHAnsi"/>
          <w:b/>
          <w:bCs/>
          <w:sz w:val="32"/>
          <w:szCs w:val="22"/>
          <w:u w:val="single"/>
        </w:rPr>
        <w:t>BORDEREAU DES PRIX – DETAIL ESTIMATIF</w:t>
      </w:r>
    </w:p>
    <w:p w:rsidR="00DE0C07" w:rsidRPr="005674C4" w:rsidRDefault="009F17EE" w:rsidP="00DE0C07">
      <w:pPr>
        <w:pStyle w:val="Titre2"/>
        <w:jc w:val="left"/>
        <w:rPr>
          <w:rFonts w:asciiTheme="minorHAnsi" w:hAnsiTheme="minorHAnsi" w:cstheme="minorHAnsi"/>
          <w:sz w:val="24"/>
          <w:szCs w:val="24"/>
          <w:u w:val="none"/>
        </w:rPr>
      </w:pPr>
      <w:r>
        <w:rPr>
          <w:rFonts w:asciiTheme="minorHAnsi" w:hAnsiTheme="minorHAnsi" w:cstheme="minorHAnsi"/>
          <w:sz w:val="24"/>
          <w:szCs w:val="24"/>
          <w:u w:val="none"/>
        </w:rPr>
        <w:t>Lot N° 1</w:t>
      </w:r>
      <w:r w:rsidR="00DE0C07" w:rsidRPr="005674C4">
        <w:rPr>
          <w:rFonts w:asciiTheme="minorHAnsi" w:hAnsiTheme="minorHAnsi" w:cstheme="minorHAnsi"/>
          <w:sz w:val="24"/>
          <w:szCs w:val="24"/>
          <w:u w:val="none"/>
        </w:rPr>
        <w:t> : Equipements Niveaux de chantier et niveaux de chantier numériques, Equipements et accessoires de topographie,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56"/>
        <w:gridCol w:w="5293"/>
        <w:gridCol w:w="709"/>
        <w:gridCol w:w="568"/>
        <w:gridCol w:w="1277"/>
        <w:gridCol w:w="1125"/>
      </w:tblGrid>
      <w:tr w:rsidR="0035411E" w:rsidRPr="00CF2353" w:rsidTr="00DE0C07">
        <w:trPr>
          <w:cantSplit/>
          <w:trHeight w:val="480"/>
          <w:tblHeader/>
          <w:jc w:val="center"/>
        </w:trPr>
        <w:tc>
          <w:tcPr>
            <w:tcW w:w="341" w:type="pct"/>
            <w:shd w:val="clear" w:color="auto" w:fill="BFBFBF" w:themeFill="background1" w:themeFillShade="BF"/>
            <w:tcMar>
              <w:top w:w="0" w:type="dxa"/>
              <w:left w:w="70" w:type="dxa"/>
              <w:bottom w:w="0" w:type="dxa"/>
              <w:right w:w="70" w:type="dxa"/>
            </w:tcMar>
            <w:vAlign w:val="center"/>
          </w:tcPr>
          <w:p w:rsidR="0035411E" w:rsidRPr="00CF2353" w:rsidRDefault="0035411E" w:rsidP="0035411E">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Items N°</w:t>
            </w:r>
          </w:p>
        </w:tc>
        <w:tc>
          <w:tcPr>
            <w:tcW w:w="2749" w:type="pct"/>
            <w:shd w:val="clear" w:color="auto" w:fill="BFBFBF" w:themeFill="background1" w:themeFillShade="BF"/>
            <w:tcMar>
              <w:top w:w="0" w:type="dxa"/>
              <w:left w:w="70" w:type="dxa"/>
              <w:bottom w:w="0" w:type="dxa"/>
              <w:right w:w="70" w:type="dxa"/>
            </w:tcMar>
            <w:vAlign w:val="center"/>
          </w:tcPr>
          <w:p w:rsidR="0035411E" w:rsidRPr="00CF2353" w:rsidRDefault="0035411E" w:rsidP="0035411E">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Désignations</w:t>
            </w:r>
          </w:p>
        </w:tc>
        <w:tc>
          <w:tcPr>
            <w:tcW w:w="368" w:type="pct"/>
            <w:shd w:val="clear" w:color="auto" w:fill="BFBFBF" w:themeFill="background1" w:themeFillShade="BF"/>
            <w:tcMar>
              <w:top w:w="0" w:type="dxa"/>
              <w:left w:w="70" w:type="dxa"/>
              <w:bottom w:w="0" w:type="dxa"/>
              <w:right w:w="70" w:type="dxa"/>
            </w:tcMar>
            <w:vAlign w:val="center"/>
          </w:tcPr>
          <w:p w:rsidR="0035411E" w:rsidRPr="00CF2353" w:rsidRDefault="0035411E" w:rsidP="0035411E">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Unité</w:t>
            </w:r>
          </w:p>
        </w:tc>
        <w:tc>
          <w:tcPr>
            <w:tcW w:w="295" w:type="pct"/>
            <w:shd w:val="clear" w:color="auto" w:fill="BFBFBF" w:themeFill="background1" w:themeFillShade="BF"/>
            <w:vAlign w:val="center"/>
          </w:tcPr>
          <w:p w:rsidR="0035411E" w:rsidRPr="00CF2353" w:rsidRDefault="0035411E" w:rsidP="0035411E">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QTE</w:t>
            </w:r>
          </w:p>
        </w:tc>
        <w:tc>
          <w:tcPr>
            <w:tcW w:w="663" w:type="pct"/>
            <w:shd w:val="clear" w:color="auto" w:fill="BFBFBF" w:themeFill="background1" w:themeFillShade="BF"/>
            <w:vAlign w:val="center"/>
          </w:tcPr>
          <w:p w:rsidR="0035411E" w:rsidRPr="00CF2353" w:rsidRDefault="0035411E" w:rsidP="0035411E">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Prix Unitaire</w:t>
            </w:r>
          </w:p>
          <w:p w:rsidR="0035411E" w:rsidRPr="00CF2353" w:rsidRDefault="0035411E" w:rsidP="0035411E">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HTVA</w:t>
            </w:r>
          </w:p>
          <w:p w:rsidR="0035411E" w:rsidRPr="00CF2353" w:rsidRDefault="0035411E" w:rsidP="0035411E">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chiffre</w:t>
            </w:r>
          </w:p>
        </w:tc>
        <w:tc>
          <w:tcPr>
            <w:tcW w:w="584" w:type="pct"/>
            <w:shd w:val="clear" w:color="auto" w:fill="BFBFBF" w:themeFill="background1" w:themeFillShade="BF"/>
            <w:vAlign w:val="center"/>
          </w:tcPr>
          <w:p w:rsidR="0035411E" w:rsidRPr="00CF2353" w:rsidRDefault="0035411E" w:rsidP="0035411E">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Prix Total</w:t>
            </w:r>
          </w:p>
          <w:p w:rsidR="0035411E" w:rsidRPr="00CF2353" w:rsidRDefault="0035411E" w:rsidP="0035411E">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HTVA</w:t>
            </w:r>
          </w:p>
          <w:p w:rsidR="0035411E" w:rsidRPr="00CF2353" w:rsidRDefault="0035411E" w:rsidP="0035411E">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chiffre</w:t>
            </w:r>
          </w:p>
        </w:tc>
      </w:tr>
      <w:tr w:rsidR="00DE0C07" w:rsidRPr="00CF2353" w:rsidTr="00DE0C07">
        <w:trPr>
          <w:cantSplit/>
          <w:trHeight w:val="270"/>
          <w:jc w:val="center"/>
        </w:trPr>
        <w:tc>
          <w:tcPr>
            <w:tcW w:w="341"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bCs/>
                <w:iCs/>
                <w:color w:val="000000"/>
                <w:sz w:val="22"/>
                <w:szCs w:val="22"/>
              </w:rPr>
              <w:t>1</w:t>
            </w:r>
          </w:p>
        </w:tc>
        <w:tc>
          <w:tcPr>
            <w:tcW w:w="2749" w:type="pct"/>
            <w:shd w:val="clear" w:color="auto" w:fill="auto"/>
            <w:tcMar>
              <w:top w:w="0" w:type="dxa"/>
              <w:left w:w="70" w:type="dxa"/>
              <w:bottom w:w="0" w:type="dxa"/>
              <w:right w:w="70" w:type="dxa"/>
            </w:tcMar>
            <w:vAlign w:val="center"/>
          </w:tcPr>
          <w:p w:rsidR="00DE0C07" w:rsidRPr="005674C4" w:rsidRDefault="00DE0C07" w:rsidP="00DE0C07">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Ruban de mesure</w:t>
            </w:r>
          </w:p>
        </w:tc>
        <w:tc>
          <w:tcPr>
            <w:tcW w:w="368"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12</w:t>
            </w:r>
          </w:p>
        </w:tc>
        <w:tc>
          <w:tcPr>
            <w:tcW w:w="663" w:type="pct"/>
          </w:tcPr>
          <w:p w:rsidR="00DE0C07" w:rsidRPr="00CF2353" w:rsidRDefault="00DE0C07" w:rsidP="00DE0C07">
            <w:pPr>
              <w:jc w:val="center"/>
              <w:rPr>
                <w:rFonts w:asciiTheme="minorHAnsi" w:hAnsiTheme="minorHAnsi" w:cstheme="minorHAnsi"/>
                <w:b/>
                <w:sz w:val="22"/>
                <w:szCs w:val="22"/>
              </w:rPr>
            </w:pPr>
          </w:p>
        </w:tc>
        <w:tc>
          <w:tcPr>
            <w:tcW w:w="584" w:type="pct"/>
          </w:tcPr>
          <w:p w:rsidR="00DE0C07" w:rsidRPr="00CF2353" w:rsidRDefault="00DE0C07" w:rsidP="00DE0C07">
            <w:pPr>
              <w:jc w:val="center"/>
              <w:rPr>
                <w:rFonts w:asciiTheme="minorHAnsi" w:hAnsiTheme="minorHAnsi" w:cstheme="minorHAnsi"/>
                <w:b/>
                <w:sz w:val="22"/>
                <w:szCs w:val="22"/>
              </w:rPr>
            </w:pPr>
          </w:p>
        </w:tc>
      </w:tr>
      <w:tr w:rsidR="00DE0C07" w:rsidRPr="00CF2353" w:rsidTr="00DE0C07">
        <w:trPr>
          <w:cantSplit/>
          <w:trHeight w:val="270"/>
          <w:jc w:val="center"/>
        </w:trPr>
        <w:tc>
          <w:tcPr>
            <w:tcW w:w="341"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bCs/>
                <w:iCs/>
                <w:color w:val="000000"/>
                <w:sz w:val="22"/>
                <w:szCs w:val="22"/>
              </w:rPr>
              <w:t>2</w:t>
            </w:r>
          </w:p>
        </w:tc>
        <w:tc>
          <w:tcPr>
            <w:tcW w:w="2749" w:type="pct"/>
            <w:shd w:val="clear" w:color="auto" w:fill="auto"/>
            <w:tcMar>
              <w:top w:w="0" w:type="dxa"/>
              <w:left w:w="70" w:type="dxa"/>
              <w:bottom w:w="0" w:type="dxa"/>
              <w:right w:w="70" w:type="dxa"/>
            </w:tcMar>
            <w:vAlign w:val="center"/>
          </w:tcPr>
          <w:p w:rsidR="00DE0C07" w:rsidRPr="005674C4" w:rsidRDefault="00DE0C07" w:rsidP="00DE0C07">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 xml:space="preserve">Jalons </w:t>
            </w:r>
          </w:p>
        </w:tc>
        <w:tc>
          <w:tcPr>
            <w:tcW w:w="368"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20</w:t>
            </w:r>
          </w:p>
        </w:tc>
        <w:tc>
          <w:tcPr>
            <w:tcW w:w="663" w:type="pct"/>
          </w:tcPr>
          <w:p w:rsidR="00DE0C07" w:rsidRPr="00CF2353" w:rsidRDefault="00DE0C07" w:rsidP="00DE0C07">
            <w:pPr>
              <w:jc w:val="center"/>
              <w:rPr>
                <w:rFonts w:asciiTheme="minorHAnsi" w:hAnsiTheme="minorHAnsi" w:cstheme="minorHAnsi"/>
                <w:b/>
                <w:sz w:val="22"/>
                <w:szCs w:val="22"/>
              </w:rPr>
            </w:pPr>
          </w:p>
        </w:tc>
        <w:tc>
          <w:tcPr>
            <w:tcW w:w="584" w:type="pct"/>
          </w:tcPr>
          <w:p w:rsidR="00DE0C07" w:rsidRPr="00CF2353" w:rsidRDefault="00DE0C07" w:rsidP="00DE0C07">
            <w:pPr>
              <w:jc w:val="center"/>
              <w:rPr>
                <w:rFonts w:asciiTheme="minorHAnsi" w:hAnsiTheme="minorHAnsi" w:cstheme="minorHAnsi"/>
                <w:b/>
                <w:sz w:val="22"/>
                <w:szCs w:val="22"/>
              </w:rPr>
            </w:pPr>
          </w:p>
        </w:tc>
      </w:tr>
      <w:tr w:rsidR="00DE0C07" w:rsidRPr="00CF2353" w:rsidTr="00DE0C07">
        <w:trPr>
          <w:cantSplit/>
          <w:trHeight w:val="270"/>
          <w:jc w:val="center"/>
        </w:trPr>
        <w:tc>
          <w:tcPr>
            <w:tcW w:w="341"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bCs/>
                <w:iCs/>
                <w:color w:val="000000"/>
                <w:sz w:val="22"/>
                <w:szCs w:val="22"/>
              </w:rPr>
              <w:t>3</w:t>
            </w:r>
          </w:p>
        </w:tc>
        <w:tc>
          <w:tcPr>
            <w:tcW w:w="2749" w:type="pct"/>
            <w:shd w:val="clear" w:color="auto" w:fill="auto"/>
            <w:tcMar>
              <w:top w:w="0" w:type="dxa"/>
              <w:left w:w="70" w:type="dxa"/>
              <w:bottom w:w="0" w:type="dxa"/>
              <w:right w:w="70" w:type="dxa"/>
            </w:tcMar>
            <w:vAlign w:val="center"/>
          </w:tcPr>
          <w:p w:rsidR="00DE0C07" w:rsidRPr="005674C4" w:rsidRDefault="00DE0C07" w:rsidP="00DE0C07">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Fil à plomb d’architecte</w:t>
            </w:r>
          </w:p>
        </w:tc>
        <w:tc>
          <w:tcPr>
            <w:tcW w:w="368"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U</w:t>
            </w:r>
          </w:p>
        </w:tc>
        <w:tc>
          <w:tcPr>
            <w:tcW w:w="295" w:type="pct"/>
            <w:vAlign w:val="center"/>
          </w:tcPr>
          <w:p w:rsidR="00DE0C07" w:rsidRPr="005674C4" w:rsidRDefault="00DE0C07" w:rsidP="00DE0C07">
            <w:pPr>
              <w:jc w:val="cente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5</w:t>
            </w:r>
          </w:p>
        </w:tc>
        <w:tc>
          <w:tcPr>
            <w:tcW w:w="663" w:type="pct"/>
          </w:tcPr>
          <w:p w:rsidR="00DE0C07" w:rsidRPr="00CF2353" w:rsidRDefault="00DE0C07" w:rsidP="00DE0C07">
            <w:pPr>
              <w:jc w:val="center"/>
              <w:rPr>
                <w:rFonts w:asciiTheme="minorHAnsi" w:hAnsiTheme="minorHAnsi" w:cstheme="minorHAnsi"/>
                <w:b/>
                <w:sz w:val="22"/>
                <w:szCs w:val="22"/>
              </w:rPr>
            </w:pPr>
          </w:p>
        </w:tc>
        <w:tc>
          <w:tcPr>
            <w:tcW w:w="584" w:type="pct"/>
          </w:tcPr>
          <w:p w:rsidR="00DE0C07" w:rsidRPr="00CF2353" w:rsidRDefault="00DE0C07" w:rsidP="00DE0C07">
            <w:pPr>
              <w:jc w:val="center"/>
              <w:rPr>
                <w:rFonts w:asciiTheme="minorHAnsi" w:hAnsiTheme="minorHAnsi" w:cstheme="minorHAnsi"/>
                <w:b/>
                <w:sz w:val="22"/>
                <w:szCs w:val="22"/>
              </w:rPr>
            </w:pPr>
          </w:p>
        </w:tc>
      </w:tr>
      <w:tr w:rsidR="00DE0C07" w:rsidRPr="00CF2353" w:rsidTr="00DE0C07">
        <w:trPr>
          <w:cantSplit/>
          <w:trHeight w:val="270"/>
          <w:jc w:val="center"/>
        </w:trPr>
        <w:tc>
          <w:tcPr>
            <w:tcW w:w="341"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bCs/>
                <w:iCs/>
                <w:color w:val="000000"/>
                <w:sz w:val="22"/>
                <w:szCs w:val="22"/>
              </w:rPr>
              <w:t>4</w:t>
            </w:r>
          </w:p>
        </w:tc>
        <w:tc>
          <w:tcPr>
            <w:tcW w:w="2749" w:type="pct"/>
            <w:shd w:val="clear" w:color="auto" w:fill="auto"/>
            <w:tcMar>
              <w:top w:w="0" w:type="dxa"/>
              <w:left w:w="70" w:type="dxa"/>
              <w:bottom w:w="0" w:type="dxa"/>
              <w:right w:w="70" w:type="dxa"/>
            </w:tcMar>
            <w:vAlign w:val="center"/>
          </w:tcPr>
          <w:p w:rsidR="00DE0C07" w:rsidRPr="005674C4" w:rsidRDefault="00DE0C07" w:rsidP="00DE0C07">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 xml:space="preserve"> Niveaux de chantier</w:t>
            </w:r>
          </w:p>
        </w:tc>
        <w:tc>
          <w:tcPr>
            <w:tcW w:w="368"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10</w:t>
            </w:r>
          </w:p>
        </w:tc>
        <w:tc>
          <w:tcPr>
            <w:tcW w:w="663" w:type="pct"/>
          </w:tcPr>
          <w:p w:rsidR="00DE0C07" w:rsidRPr="00CF2353" w:rsidRDefault="00DE0C07" w:rsidP="00DE0C07">
            <w:pPr>
              <w:jc w:val="center"/>
              <w:rPr>
                <w:rFonts w:asciiTheme="minorHAnsi" w:hAnsiTheme="minorHAnsi" w:cstheme="minorHAnsi"/>
                <w:b/>
                <w:sz w:val="22"/>
                <w:szCs w:val="22"/>
              </w:rPr>
            </w:pPr>
          </w:p>
        </w:tc>
        <w:tc>
          <w:tcPr>
            <w:tcW w:w="584" w:type="pct"/>
          </w:tcPr>
          <w:p w:rsidR="00DE0C07" w:rsidRPr="00CF2353" w:rsidRDefault="00DE0C07" w:rsidP="00DE0C07">
            <w:pPr>
              <w:jc w:val="center"/>
              <w:rPr>
                <w:rFonts w:asciiTheme="minorHAnsi" w:hAnsiTheme="minorHAnsi" w:cstheme="minorHAnsi"/>
                <w:b/>
                <w:sz w:val="22"/>
                <w:szCs w:val="22"/>
              </w:rPr>
            </w:pPr>
          </w:p>
        </w:tc>
      </w:tr>
      <w:tr w:rsidR="00DE0C07" w:rsidRPr="00CF2353" w:rsidTr="00DE0C07">
        <w:trPr>
          <w:cantSplit/>
          <w:trHeight w:val="270"/>
          <w:jc w:val="center"/>
        </w:trPr>
        <w:tc>
          <w:tcPr>
            <w:tcW w:w="341"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bCs/>
                <w:iCs/>
                <w:color w:val="000000"/>
                <w:sz w:val="22"/>
                <w:szCs w:val="22"/>
              </w:rPr>
              <w:t>5</w:t>
            </w:r>
          </w:p>
        </w:tc>
        <w:tc>
          <w:tcPr>
            <w:tcW w:w="2749" w:type="pct"/>
            <w:shd w:val="clear" w:color="auto" w:fill="auto"/>
            <w:tcMar>
              <w:top w:w="0" w:type="dxa"/>
              <w:left w:w="70" w:type="dxa"/>
              <w:bottom w:w="0" w:type="dxa"/>
              <w:right w:w="70" w:type="dxa"/>
            </w:tcMar>
            <w:vAlign w:val="center"/>
          </w:tcPr>
          <w:p w:rsidR="00DE0C07" w:rsidRPr="005674C4" w:rsidRDefault="00DE0C07" w:rsidP="00DE0C07">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Niveau de chantier numérique / électronique</w:t>
            </w:r>
          </w:p>
        </w:tc>
        <w:tc>
          <w:tcPr>
            <w:tcW w:w="368"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10</w:t>
            </w:r>
          </w:p>
        </w:tc>
        <w:tc>
          <w:tcPr>
            <w:tcW w:w="663" w:type="pct"/>
          </w:tcPr>
          <w:p w:rsidR="00DE0C07" w:rsidRPr="00CF2353" w:rsidRDefault="00DE0C07" w:rsidP="00DE0C07">
            <w:pPr>
              <w:jc w:val="center"/>
              <w:rPr>
                <w:rFonts w:asciiTheme="minorHAnsi" w:hAnsiTheme="minorHAnsi" w:cstheme="minorHAnsi"/>
                <w:b/>
                <w:sz w:val="22"/>
                <w:szCs w:val="22"/>
              </w:rPr>
            </w:pPr>
          </w:p>
        </w:tc>
        <w:tc>
          <w:tcPr>
            <w:tcW w:w="584" w:type="pct"/>
          </w:tcPr>
          <w:p w:rsidR="00DE0C07" w:rsidRPr="00CF2353" w:rsidRDefault="00DE0C07" w:rsidP="00DE0C07">
            <w:pPr>
              <w:jc w:val="center"/>
              <w:rPr>
                <w:rFonts w:asciiTheme="minorHAnsi" w:hAnsiTheme="minorHAnsi" w:cstheme="minorHAnsi"/>
                <w:b/>
                <w:sz w:val="22"/>
                <w:szCs w:val="22"/>
              </w:rPr>
            </w:pPr>
          </w:p>
        </w:tc>
      </w:tr>
      <w:tr w:rsidR="00DE0C07" w:rsidRPr="00CF2353" w:rsidTr="00DE0C07">
        <w:trPr>
          <w:cantSplit/>
          <w:trHeight w:val="270"/>
          <w:jc w:val="center"/>
        </w:trPr>
        <w:tc>
          <w:tcPr>
            <w:tcW w:w="341"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bCs/>
                <w:iCs/>
                <w:color w:val="000000"/>
                <w:sz w:val="22"/>
                <w:szCs w:val="22"/>
              </w:rPr>
              <w:t>6</w:t>
            </w:r>
          </w:p>
        </w:tc>
        <w:tc>
          <w:tcPr>
            <w:tcW w:w="2749" w:type="pct"/>
            <w:shd w:val="clear" w:color="auto" w:fill="auto"/>
            <w:tcMar>
              <w:top w:w="0" w:type="dxa"/>
              <w:left w:w="70" w:type="dxa"/>
              <w:bottom w:w="0" w:type="dxa"/>
              <w:right w:w="70" w:type="dxa"/>
            </w:tcMar>
            <w:vAlign w:val="center"/>
          </w:tcPr>
          <w:p w:rsidR="00DE0C07" w:rsidRPr="005674C4" w:rsidRDefault="00DE0C07" w:rsidP="00DE0C07">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PLANIMETRES ELECTRONIQUE</w:t>
            </w:r>
          </w:p>
        </w:tc>
        <w:tc>
          <w:tcPr>
            <w:tcW w:w="368"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5</w:t>
            </w:r>
          </w:p>
        </w:tc>
        <w:tc>
          <w:tcPr>
            <w:tcW w:w="663" w:type="pct"/>
          </w:tcPr>
          <w:p w:rsidR="00DE0C07" w:rsidRPr="00CF2353" w:rsidRDefault="00DE0C07" w:rsidP="00DE0C07">
            <w:pPr>
              <w:jc w:val="center"/>
              <w:rPr>
                <w:rFonts w:asciiTheme="minorHAnsi" w:hAnsiTheme="minorHAnsi" w:cstheme="minorHAnsi"/>
                <w:b/>
                <w:sz w:val="22"/>
                <w:szCs w:val="22"/>
              </w:rPr>
            </w:pPr>
          </w:p>
        </w:tc>
        <w:tc>
          <w:tcPr>
            <w:tcW w:w="584" w:type="pct"/>
          </w:tcPr>
          <w:p w:rsidR="00DE0C07" w:rsidRPr="00CF2353" w:rsidRDefault="00DE0C07" w:rsidP="00DE0C07">
            <w:pPr>
              <w:jc w:val="center"/>
              <w:rPr>
                <w:rFonts w:asciiTheme="minorHAnsi" w:hAnsiTheme="minorHAnsi" w:cstheme="minorHAnsi"/>
                <w:b/>
                <w:sz w:val="22"/>
                <w:szCs w:val="22"/>
              </w:rPr>
            </w:pPr>
          </w:p>
        </w:tc>
      </w:tr>
      <w:tr w:rsidR="00DE0C07" w:rsidRPr="00CF2353" w:rsidTr="00DE0C07">
        <w:trPr>
          <w:cantSplit/>
          <w:trHeight w:val="270"/>
          <w:jc w:val="center"/>
        </w:trPr>
        <w:tc>
          <w:tcPr>
            <w:tcW w:w="341"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bCs/>
                <w:iCs/>
                <w:color w:val="000000"/>
                <w:sz w:val="22"/>
                <w:szCs w:val="22"/>
              </w:rPr>
              <w:t>7</w:t>
            </w:r>
          </w:p>
        </w:tc>
        <w:tc>
          <w:tcPr>
            <w:tcW w:w="2749" w:type="pct"/>
            <w:shd w:val="clear" w:color="auto" w:fill="auto"/>
            <w:tcMar>
              <w:top w:w="0" w:type="dxa"/>
              <w:left w:w="70" w:type="dxa"/>
              <w:bottom w:w="0" w:type="dxa"/>
              <w:right w:w="70" w:type="dxa"/>
            </w:tcMar>
            <w:vAlign w:val="center"/>
          </w:tcPr>
          <w:p w:rsidR="00DE0C07" w:rsidRPr="005674C4" w:rsidRDefault="00DE0C07" w:rsidP="00DE0C07">
            <w:pPr>
              <w:jc w:val="both"/>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Trépieds porte jalons</w:t>
            </w:r>
          </w:p>
        </w:tc>
        <w:tc>
          <w:tcPr>
            <w:tcW w:w="368"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10</w:t>
            </w:r>
          </w:p>
        </w:tc>
        <w:tc>
          <w:tcPr>
            <w:tcW w:w="663" w:type="pct"/>
          </w:tcPr>
          <w:p w:rsidR="00DE0C07" w:rsidRPr="00CF2353" w:rsidRDefault="00DE0C07" w:rsidP="00DE0C07">
            <w:pPr>
              <w:jc w:val="center"/>
              <w:rPr>
                <w:rFonts w:asciiTheme="minorHAnsi" w:hAnsiTheme="minorHAnsi" w:cstheme="minorHAnsi"/>
                <w:b/>
                <w:sz w:val="22"/>
                <w:szCs w:val="22"/>
              </w:rPr>
            </w:pPr>
          </w:p>
        </w:tc>
        <w:tc>
          <w:tcPr>
            <w:tcW w:w="584" w:type="pct"/>
          </w:tcPr>
          <w:p w:rsidR="00DE0C07" w:rsidRPr="00CF2353" w:rsidRDefault="00DE0C07" w:rsidP="00DE0C07">
            <w:pPr>
              <w:jc w:val="center"/>
              <w:rPr>
                <w:rFonts w:asciiTheme="minorHAnsi" w:hAnsiTheme="minorHAnsi" w:cstheme="minorHAnsi"/>
                <w:b/>
                <w:sz w:val="22"/>
                <w:szCs w:val="22"/>
              </w:rPr>
            </w:pPr>
          </w:p>
        </w:tc>
      </w:tr>
      <w:tr w:rsidR="00DE0C07" w:rsidRPr="00CF2353" w:rsidTr="00DE0C07">
        <w:trPr>
          <w:cantSplit/>
          <w:trHeight w:val="270"/>
          <w:jc w:val="center"/>
        </w:trPr>
        <w:tc>
          <w:tcPr>
            <w:tcW w:w="341"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bCs/>
                <w:iCs/>
                <w:color w:val="000000"/>
                <w:sz w:val="22"/>
                <w:szCs w:val="22"/>
              </w:rPr>
              <w:t>8</w:t>
            </w:r>
          </w:p>
        </w:tc>
        <w:tc>
          <w:tcPr>
            <w:tcW w:w="2749" w:type="pct"/>
            <w:shd w:val="clear" w:color="auto" w:fill="auto"/>
            <w:tcMar>
              <w:top w:w="0" w:type="dxa"/>
              <w:left w:w="70" w:type="dxa"/>
              <w:bottom w:w="0" w:type="dxa"/>
              <w:right w:w="70" w:type="dxa"/>
            </w:tcMar>
            <w:vAlign w:val="center"/>
          </w:tcPr>
          <w:p w:rsidR="00DE0C07" w:rsidRPr="005674C4" w:rsidRDefault="00DE0C07" w:rsidP="00DE0C07">
            <w:pPr>
              <w:jc w:val="both"/>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Distance-mètre</w:t>
            </w:r>
          </w:p>
        </w:tc>
        <w:tc>
          <w:tcPr>
            <w:tcW w:w="368"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5</w:t>
            </w:r>
          </w:p>
        </w:tc>
        <w:tc>
          <w:tcPr>
            <w:tcW w:w="663" w:type="pct"/>
          </w:tcPr>
          <w:p w:rsidR="00DE0C07" w:rsidRPr="00CF2353" w:rsidRDefault="00DE0C07" w:rsidP="00DE0C07">
            <w:pPr>
              <w:jc w:val="center"/>
              <w:rPr>
                <w:rFonts w:asciiTheme="minorHAnsi" w:hAnsiTheme="minorHAnsi" w:cstheme="minorHAnsi"/>
                <w:b/>
                <w:sz w:val="22"/>
                <w:szCs w:val="22"/>
              </w:rPr>
            </w:pPr>
          </w:p>
        </w:tc>
        <w:tc>
          <w:tcPr>
            <w:tcW w:w="584" w:type="pct"/>
          </w:tcPr>
          <w:p w:rsidR="00DE0C07" w:rsidRPr="00CF2353" w:rsidRDefault="00DE0C07" w:rsidP="00DE0C07">
            <w:pPr>
              <w:jc w:val="center"/>
              <w:rPr>
                <w:rFonts w:asciiTheme="minorHAnsi" w:hAnsiTheme="minorHAnsi" w:cstheme="minorHAnsi"/>
                <w:b/>
                <w:sz w:val="22"/>
                <w:szCs w:val="22"/>
              </w:rPr>
            </w:pPr>
          </w:p>
        </w:tc>
      </w:tr>
      <w:tr w:rsidR="00DE0C07" w:rsidRPr="00CF2353" w:rsidTr="00DE0C07">
        <w:trPr>
          <w:cantSplit/>
          <w:trHeight w:val="270"/>
          <w:jc w:val="center"/>
        </w:trPr>
        <w:tc>
          <w:tcPr>
            <w:tcW w:w="341"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bCs/>
                <w:iCs/>
                <w:color w:val="000000"/>
                <w:sz w:val="22"/>
                <w:szCs w:val="22"/>
              </w:rPr>
              <w:t>9</w:t>
            </w:r>
          </w:p>
        </w:tc>
        <w:tc>
          <w:tcPr>
            <w:tcW w:w="2749" w:type="pct"/>
            <w:shd w:val="clear" w:color="auto" w:fill="auto"/>
            <w:tcMar>
              <w:top w:w="0" w:type="dxa"/>
              <w:left w:w="70" w:type="dxa"/>
              <w:bottom w:w="0" w:type="dxa"/>
              <w:right w:w="70" w:type="dxa"/>
            </w:tcMar>
            <w:vAlign w:val="center"/>
          </w:tcPr>
          <w:p w:rsidR="00DE0C07" w:rsidRPr="005674C4" w:rsidRDefault="00DE0C07" w:rsidP="00DE0C07">
            <w:pPr>
              <w:jc w:val="both"/>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Paire de radio Talkie-Walkie pour chantier :</w:t>
            </w:r>
          </w:p>
        </w:tc>
        <w:tc>
          <w:tcPr>
            <w:tcW w:w="368"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paire</w:t>
            </w:r>
          </w:p>
        </w:tc>
        <w:tc>
          <w:tcPr>
            <w:tcW w:w="295" w:type="pct"/>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7 paires</w:t>
            </w:r>
          </w:p>
        </w:tc>
        <w:tc>
          <w:tcPr>
            <w:tcW w:w="663" w:type="pct"/>
          </w:tcPr>
          <w:p w:rsidR="00DE0C07" w:rsidRPr="00CF2353" w:rsidRDefault="00DE0C07" w:rsidP="00DE0C07">
            <w:pPr>
              <w:jc w:val="center"/>
              <w:rPr>
                <w:rFonts w:asciiTheme="minorHAnsi" w:hAnsiTheme="minorHAnsi" w:cstheme="minorHAnsi"/>
                <w:b/>
                <w:sz w:val="22"/>
                <w:szCs w:val="22"/>
              </w:rPr>
            </w:pPr>
          </w:p>
        </w:tc>
        <w:tc>
          <w:tcPr>
            <w:tcW w:w="584" w:type="pct"/>
          </w:tcPr>
          <w:p w:rsidR="00DE0C07" w:rsidRPr="00CF2353" w:rsidRDefault="00DE0C07" w:rsidP="00DE0C07">
            <w:pPr>
              <w:jc w:val="center"/>
              <w:rPr>
                <w:rFonts w:asciiTheme="minorHAnsi" w:hAnsiTheme="minorHAnsi" w:cstheme="minorHAnsi"/>
                <w:b/>
                <w:sz w:val="22"/>
                <w:szCs w:val="22"/>
              </w:rPr>
            </w:pPr>
          </w:p>
        </w:tc>
      </w:tr>
      <w:tr w:rsidR="00DE0C07" w:rsidRPr="00CF2353" w:rsidTr="00DE0C07">
        <w:trPr>
          <w:cantSplit/>
          <w:trHeight w:val="270"/>
          <w:jc w:val="center"/>
        </w:trPr>
        <w:tc>
          <w:tcPr>
            <w:tcW w:w="341"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bCs/>
                <w:iCs/>
                <w:color w:val="000000"/>
                <w:sz w:val="22"/>
                <w:szCs w:val="22"/>
              </w:rPr>
              <w:t>10</w:t>
            </w:r>
          </w:p>
        </w:tc>
        <w:tc>
          <w:tcPr>
            <w:tcW w:w="2749" w:type="pct"/>
            <w:shd w:val="clear" w:color="auto" w:fill="auto"/>
            <w:tcMar>
              <w:top w:w="0" w:type="dxa"/>
              <w:left w:w="70" w:type="dxa"/>
              <w:bottom w:w="0" w:type="dxa"/>
              <w:right w:w="70" w:type="dxa"/>
            </w:tcMar>
            <w:vAlign w:val="center"/>
          </w:tcPr>
          <w:p w:rsidR="00DE0C07" w:rsidRPr="005674C4" w:rsidRDefault="00DE0C07" w:rsidP="00DE0C07">
            <w:pPr>
              <w:rPr>
                <w:rFonts w:asciiTheme="minorHAnsi" w:hAnsiTheme="minorHAnsi" w:cstheme="minorHAnsi"/>
                <w:i/>
                <w:iCs/>
                <w:color w:val="000000"/>
                <w:sz w:val="22"/>
                <w:szCs w:val="22"/>
              </w:rPr>
            </w:pPr>
            <w:r w:rsidRPr="005674C4">
              <w:rPr>
                <w:rFonts w:asciiTheme="minorHAnsi" w:hAnsiTheme="minorHAnsi" w:cstheme="minorHAnsi"/>
                <w:i/>
                <w:iCs/>
                <w:color w:val="000000"/>
                <w:sz w:val="22"/>
                <w:szCs w:val="22"/>
              </w:rPr>
              <w:t>STATION TOTALE MECANIQUE /ELECTRONIQUE</w:t>
            </w:r>
          </w:p>
        </w:tc>
        <w:tc>
          <w:tcPr>
            <w:tcW w:w="368" w:type="pct"/>
            <w:shd w:val="clear" w:color="auto" w:fill="auto"/>
            <w:tcMar>
              <w:top w:w="0" w:type="dxa"/>
              <w:left w:w="70" w:type="dxa"/>
              <w:bottom w:w="0" w:type="dxa"/>
              <w:right w:w="70" w:type="dxa"/>
            </w:tcMar>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DE0C07" w:rsidRPr="005674C4" w:rsidRDefault="00DE0C07" w:rsidP="00DE0C07">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7</w:t>
            </w:r>
          </w:p>
        </w:tc>
        <w:tc>
          <w:tcPr>
            <w:tcW w:w="663" w:type="pct"/>
          </w:tcPr>
          <w:p w:rsidR="00DE0C07" w:rsidRPr="00CF2353" w:rsidRDefault="00DE0C07" w:rsidP="00DE0C07">
            <w:pPr>
              <w:jc w:val="center"/>
              <w:rPr>
                <w:rFonts w:asciiTheme="minorHAnsi" w:hAnsiTheme="minorHAnsi" w:cstheme="minorHAnsi"/>
                <w:b/>
                <w:sz w:val="22"/>
                <w:szCs w:val="22"/>
              </w:rPr>
            </w:pPr>
          </w:p>
        </w:tc>
        <w:tc>
          <w:tcPr>
            <w:tcW w:w="584" w:type="pct"/>
          </w:tcPr>
          <w:p w:rsidR="00DE0C07" w:rsidRPr="00CF2353" w:rsidRDefault="00DE0C07" w:rsidP="00DE0C07">
            <w:pPr>
              <w:jc w:val="center"/>
              <w:rPr>
                <w:rFonts w:asciiTheme="minorHAnsi" w:hAnsiTheme="minorHAnsi" w:cstheme="minorHAnsi"/>
                <w:b/>
                <w:sz w:val="22"/>
                <w:szCs w:val="22"/>
              </w:rPr>
            </w:pPr>
          </w:p>
        </w:tc>
      </w:tr>
      <w:tr w:rsidR="00DE0C07" w:rsidRPr="0035411E" w:rsidTr="0035411E">
        <w:trPr>
          <w:cantSplit/>
          <w:trHeight w:val="410"/>
          <w:jc w:val="center"/>
        </w:trPr>
        <w:tc>
          <w:tcPr>
            <w:tcW w:w="3089" w:type="pct"/>
            <w:gridSpan w:val="2"/>
            <w:shd w:val="clear" w:color="auto" w:fill="auto"/>
            <w:tcMar>
              <w:top w:w="0" w:type="dxa"/>
              <w:left w:w="70" w:type="dxa"/>
              <w:bottom w:w="0" w:type="dxa"/>
              <w:right w:w="70" w:type="dxa"/>
            </w:tcMar>
            <w:vAlign w:val="center"/>
          </w:tcPr>
          <w:p w:rsidR="00DE0C07" w:rsidRPr="0035411E" w:rsidRDefault="00DE0C07" w:rsidP="00DE0C07">
            <w:pPr>
              <w:jc w:val="center"/>
              <w:rPr>
                <w:rFonts w:asciiTheme="minorHAnsi" w:hAnsiTheme="minorHAnsi" w:cstheme="minorHAnsi"/>
                <w:b/>
                <w:bCs/>
                <w:color w:val="000000"/>
                <w:sz w:val="20"/>
                <w:szCs w:val="20"/>
              </w:rPr>
            </w:pPr>
            <w:r w:rsidRPr="0035411E">
              <w:rPr>
                <w:rFonts w:asciiTheme="minorHAnsi" w:hAnsiTheme="minorHAnsi" w:cstheme="minorHAnsi"/>
                <w:b/>
                <w:bCs/>
                <w:color w:val="000000"/>
                <w:sz w:val="20"/>
                <w:szCs w:val="20"/>
              </w:rPr>
              <w:t>MONTANT TOTAL EN HTVA</w:t>
            </w:r>
          </w:p>
        </w:tc>
        <w:tc>
          <w:tcPr>
            <w:tcW w:w="1911" w:type="pct"/>
            <w:gridSpan w:val="4"/>
          </w:tcPr>
          <w:p w:rsidR="00DE0C07" w:rsidRPr="0035411E" w:rsidRDefault="00DE0C07" w:rsidP="00DE0C07">
            <w:pPr>
              <w:jc w:val="center"/>
              <w:rPr>
                <w:rFonts w:asciiTheme="minorHAnsi" w:hAnsiTheme="minorHAnsi" w:cstheme="minorHAnsi"/>
                <w:b/>
                <w:bCs/>
                <w:color w:val="000000"/>
                <w:sz w:val="20"/>
                <w:szCs w:val="20"/>
              </w:rPr>
            </w:pPr>
          </w:p>
        </w:tc>
      </w:tr>
      <w:tr w:rsidR="00DE0C07" w:rsidRPr="0035411E" w:rsidTr="0035411E">
        <w:trPr>
          <w:cantSplit/>
          <w:trHeight w:val="210"/>
          <w:jc w:val="center"/>
        </w:trPr>
        <w:tc>
          <w:tcPr>
            <w:tcW w:w="3089" w:type="pct"/>
            <w:gridSpan w:val="2"/>
            <w:shd w:val="clear" w:color="auto" w:fill="auto"/>
            <w:tcMar>
              <w:top w:w="0" w:type="dxa"/>
              <w:left w:w="70" w:type="dxa"/>
              <w:bottom w:w="0" w:type="dxa"/>
              <w:right w:w="70" w:type="dxa"/>
            </w:tcMar>
            <w:vAlign w:val="center"/>
          </w:tcPr>
          <w:p w:rsidR="00DE0C07" w:rsidRPr="0035411E" w:rsidRDefault="00DE0C07" w:rsidP="00DE0C07">
            <w:pPr>
              <w:jc w:val="center"/>
              <w:rPr>
                <w:rFonts w:asciiTheme="minorHAnsi" w:hAnsiTheme="minorHAnsi" w:cstheme="minorHAnsi"/>
                <w:b/>
                <w:bCs/>
                <w:color w:val="000000"/>
                <w:sz w:val="20"/>
                <w:szCs w:val="20"/>
              </w:rPr>
            </w:pPr>
            <w:r w:rsidRPr="0035411E">
              <w:rPr>
                <w:rFonts w:asciiTheme="minorHAnsi" w:hAnsiTheme="minorHAnsi" w:cstheme="minorHAnsi"/>
                <w:b/>
                <w:bCs/>
                <w:color w:val="000000"/>
                <w:sz w:val="20"/>
                <w:szCs w:val="20"/>
              </w:rPr>
              <w:t>TOTAL DE LA TVA (TAUX %)</w:t>
            </w:r>
          </w:p>
        </w:tc>
        <w:tc>
          <w:tcPr>
            <w:tcW w:w="1911" w:type="pct"/>
            <w:gridSpan w:val="4"/>
          </w:tcPr>
          <w:p w:rsidR="00DE0C07" w:rsidRPr="0035411E" w:rsidRDefault="00DE0C07" w:rsidP="00DE0C07">
            <w:pPr>
              <w:jc w:val="center"/>
              <w:rPr>
                <w:rFonts w:asciiTheme="minorHAnsi" w:hAnsiTheme="minorHAnsi" w:cstheme="minorHAnsi"/>
                <w:b/>
                <w:bCs/>
                <w:color w:val="000000"/>
                <w:sz w:val="20"/>
                <w:szCs w:val="20"/>
              </w:rPr>
            </w:pPr>
          </w:p>
        </w:tc>
      </w:tr>
      <w:tr w:rsidR="00DE0C07" w:rsidRPr="0035411E" w:rsidTr="0035411E">
        <w:trPr>
          <w:cantSplit/>
          <w:trHeight w:val="60"/>
          <w:jc w:val="center"/>
        </w:trPr>
        <w:tc>
          <w:tcPr>
            <w:tcW w:w="3089" w:type="pct"/>
            <w:gridSpan w:val="2"/>
            <w:shd w:val="clear" w:color="auto" w:fill="auto"/>
            <w:tcMar>
              <w:top w:w="0" w:type="dxa"/>
              <w:left w:w="70" w:type="dxa"/>
              <w:bottom w:w="0" w:type="dxa"/>
              <w:right w:w="70" w:type="dxa"/>
            </w:tcMar>
            <w:vAlign w:val="center"/>
          </w:tcPr>
          <w:p w:rsidR="00DE0C07" w:rsidRPr="0035411E" w:rsidRDefault="00DE0C07" w:rsidP="00DE0C07">
            <w:pPr>
              <w:jc w:val="center"/>
              <w:rPr>
                <w:rFonts w:asciiTheme="minorHAnsi" w:hAnsiTheme="minorHAnsi" w:cstheme="minorHAnsi"/>
                <w:b/>
                <w:bCs/>
                <w:color w:val="000000"/>
                <w:sz w:val="20"/>
                <w:szCs w:val="20"/>
              </w:rPr>
            </w:pPr>
            <w:r w:rsidRPr="0035411E">
              <w:rPr>
                <w:rFonts w:asciiTheme="minorHAnsi" w:hAnsiTheme="minorHAnsi" w:cstheme="minorHAnsi"/>
                <w:b/>
                <w:bCs/>
                <w:color w:val="000000"/>
                <w:sz w:val="20"/>
                <w:szCs w:val="20"/>
              </w:rPr>
              <w:t xml:space="preserve">MONTANT TOTAL EN TTC </w:t>
            </w:r>
          </w:p>
        </w:tc>
        <w:tc>
          <w:tcPr>
            <w:tcW w:w="1911" w:type="pct"/>
            <w:gridSpan w:val="4"/>
          </w:tcPr>
          <w:p w:rsidR="00DE0C07" w:rsidRPr="0035411E" w:rsidRDefault="00DE0C07" w:rsidP="00DE0C07">
            <w:pPr>
              <w:jc w:val="center"/>
              <w:rPr>
                <w:rFonts w:asciiTheme="minorHAnsi" w:hAnsiTheme="minorHAnsi" w:cstheme="minorHAnsi"/>
                <w:b/>
                <w:bCs/>
                <w:color w:val="000000"/>
                <w:sz w:val="20"/>
                <w:szCs w:val="20"/>
              </w:rPr>
            </w:pPr>
          </w:p>
        </w:tc>
      </w:tr>
    </w:tbl>
    <w:p w:rsidR="0035411E" w:rsidRPr="00CF2353" w:rsidRDefault="0035411E" w:rsidP="0035411E">
      <w:pPr>
        <w:rPr>
          <w:rFonts w:asciiTheme="minorHAnsi" w:hAnsiTheme="minorHAnsi" w:cstheme="minorHAnsi"/>
          <w:b/>
          <w:bCs/>
          <w:sz w:val="18"/>
          <w:szCs w:val="22"/>
        </w:rPr>
      </w:pPr>
      <w:r w:rsidRPr="00CF2353">
        <w:rPr>
          <w:rFonts w:asciiTheme="minorHAnsi" w:hAnsiTheme="minorHAnsi" w:cstheme="minorHAnsi"/>
          <w:b/>
          <w:sz w:val="22"/>
          <w:szCs w:val="22"/>
        </w:rPr>
        <w:t>Important : Vu que les prestations objet du présent appel d’offres sont destinées uniquement à la formation professionnelle, il y a lieu de proposer des prix préférentiels à ce sujet</w:t>
      </w:r>
      <w:r w:rsidR="00DE0C07">
        <w:rPr>
          <w:rFonts w:asciiTheme="minorHAnsi" w:hAnsiTheme="minorHAnsi" w:cstheme="minorHAnsi"/>
          <w:b/>
          <w:sz w:val="22"/>
          <w:szCs w:val="22"/>
        </w:rPr>
        <w:t>.</w:t>
      </w:r>
    </w:p>
    <w:p w:rsidR="0035411E" w:rsidRPr="00CF2353" w:rsidRDefault="0035411E" w:rsidP="0035411E">
      <w:pPr>
        <w:rPr>
          <w:rFonts w:asciiTheme="minorHAnsi" w:hAnsiTheme="minorHAnsi" w:cstheme="minorHAnsi"/>
          <w:b/>
          <w:bCs/>
          <w:sz w:val="18"/>
          <w:szCs w:val="22"/>
        </w:rPr>
      </w:pPr>
    </w:p>
    <w:p w:rsidR="0035411E" w:rsidRPr="00DE0C07" w:rsidRDefault="0035411E" w:rsidP="0035411E">
      <w:pPr>
        <w:jc w:val="right"/>
        <w:rPr>
          <w:rFonts w:asciiTheme="minorHAnsi" w:hAnsiTheme="minorHAnsi" w:cstheme="minorHAnsi"/>
          <w:b/>
          <w:bCs/>
          <w:kern w:val="36"/>
          <w:sz w:val="20"/>
          <w:szCs w:val="22"/>
        </w:rPr>
      </w:pPr>
      <w:r w:rsidRPr="00CF2353">
        <w:rPr>
          <w:rFonts w:asciiTheme="minorHAnsi" w:hAnsiTheme="minorHAnsi" w:cstheme="minorHAnsi"/>
          <w:b/>
          <w:snapToGrid w:val="0"/>
          <w:sz w:val="22"/>
          <w:szCs w:val="28"/>
        </w:rPr>
        <w:t xml:space="preserve">    </w:t>
      </w:r>
      <w:proofErr w:type="gramStart"/>
      <w:r w:rsidRPr="00DE0C07">
        <w:rPr>
          <w:rFonts w:asciiTheme="minorHAnsi" w:hAnsiTheme="minorHAnsi" w:cstheme="minorHAnsi"/>
          <w:b/>
          <w:szCs w:val="22"/>
        </w:rPr>
        <w:t>Fait  à</w:t>
      </w:r>
      <w:proofErr w:type="gramEnd"/>
      <w:r w:rsidRPr="00DE0C07">
        <w:rPr>
          <w:rFonts w:asciiTheme="minorHAnsi" w:hAnsiTheme="minorHAnsi" w:cstheme="minorHAnsi"/>
          <w:b/>
          <w:szCs w:val="22"/>
        </w:rPr>
        <w:t xml:space="preserve"> ……………………… le ………………………………</w:t>
      </w:r>
      <w:r w:rsidRPr="00DE0C07">
        <w:rPr>
          <w:rFonts w:asciiTheme="minorHAnsi" w:hAnsiTheme="minorHAnsi" w:cstheme="minorHAnsi"/>
          <w:b/>
          <w:bCs/>
          <w:kern w:val="36"/>
          <w:sz w:val="20"/>
          <w:szCs w:val="22"/>
        </w:rPr>
        <w:t xml:space="preserve">                                           </w:t>
      </w:r>
    </w:p>
    <w:p w:rsidR="0035411E" w:rsidRPr="00DE0C07" w:rsidRDefault="000D399C" w:rsidP="00DE0C07">
      <w:pPr>
        <w:rPr>
          <w:rFonts w:asciiTheme="minorHAnsi" w:hAnsiTheme="minorHAnsi" w:cstheme="minorHAnsi"/>
          <w:b/>
          <w:color w:val="0070C0"/>
          <w:sz w:val="20"/>
          <w:szCs w:val="22"/>
        </w:rPr>
      </w:pPr>
      <w:r>
        <w:rPr>
          <w:rFonts w:asciiTheme="minorHAnsi" w:hAnsiTheme="minorHAnsi" w:cstheme="minorHAnsi"/>
          <w:b/>
          <w:bCs/>
          <w:kern w:val="36"/>
          <w:sz w:val="20"/>
          <w:szCs w:val="22"/>
        </w:rPr>
        <w:t xml:space="preserve">                                                                                                                   </w:t>
      </w:r>
      <w:r w:rsidR="0035411E" w:rsidRPr="00DE0C07">
        <w:rPr>
          <w:rFonts w:asciiTheme="minorHAnsi" w:hAnsiTheme="minorHAnsi" w:cstheme="minorHAnsi"/>
          <w:b/>
          <w:bCs/>
          <w:kern w:val="36"/>
          <w:sz w:val="20"/>
          <w:szCs w:val="22"/>
        </w:rPr>
        <w:t xml:space="preserve">  </w:t>
      </w:r>
      <w:r w:rsidR="0035411E" w:rsidRPr="00DE0C07">
        <w:rPr>
          <w:rFonts w:asciiTheme="minorHAnsi" w:hAnsiTheme="minorHAnsi" w:cstheme="minorHAnsi"/>
          <w:b/>
          <w:szCs w:val="22"/>
        </w:rPr>
        <w:t>Signature et cachet du concurrent</w:t>
      </w:r>
    </w:p>
    <w:p w:rsidR="000D399C" w:rsidRDefault="000D399C" w:rsidP="0035411E">
      <w:pPr>
        <w:pStyle w:val="Titre2"/>
        <w:jc w:val="left"/>
        <w:rPr>
          <w:rFonts w:asciiTheme="minorHAnsi" w:hAnsiTheme="minorHAnsi" w:cstheme="minorHAnsi"/>
          <w:b w:val="0"/>
          <w:snapToGrid/>
          <w:szCs w:val="28"/>
          <w:u w:val="none"/>
        </w:rPr>
      </w:pPr>
    </w:p>
    <w:p w:rsidR="000D399C" w:rsidRPr="000D399C" w:rsidRDefault="000D399C" w:rsidP="000D399C"/>
    <w:p w:rsidR="000D399C" w:rsidRDefault="000D399C" w:rsidP="0035411E">
      <w:pPr>
        <w:pStyle w:val="Titre2"/>
        <w:jc w:val="left"/>
        <w:rPr>
          <w:rFonts w:asciiTheme="minorHAnsi" w:hAnsiTheme="minorHAnsi" w:cstheme="minorHAnsi"/>
          <w:sz w:val="24"/>
          <w:szCs w:val="24"/>
          <w:u w:val="none"/>
        </w:rPr>
      </w:pPr>
    </w:p>
    <w:p w:rsidR="0035411E" w:rsidRPr="005674C4" w:rsidRDefault="009F17EE" w:rsidP="0035411E">
      <w:pPr>
        <w:pStyle w:val="Titre2"/>
        <w:jc w:val="left"/>
        <w:rPr>
          <w:rFonts w:asciiTheme="minorHAnsi" w:hAnsiTheme="minorHAnsi" w:cstheme="minorHAnsi"/>
          <w:sz w:val="24"/>
          <w:szCs w:val="24"/>
          <w:u w:val="none"/>
        </w:rPr>
      </w:pPr>
      <w:r>
        <w:rPr>
          <w:rFonts w:asciiTheme="minorHAnsi" w:hAnsiTheme="minorHAnsi" w:cstheme="minorHAnsi"/>
          <w:sz w:val="24"/>
          <w:szCs w:val="24"/>
          <w:u w:val="none"/>
        </w:rPr>
        <w:t>Lot N° 2</w:t>
      </w:r>
      <w:r w:rsidR="0035411E" w:rsidRPr="005674C4">
        <w:rPr>
          <w:rFonts w:asciiTheme="minorHAnsi" w:hAnsiTheme="minorHAnsi" w:cstheme="minorHAnsi"/>
          <w:sz w:val="24"/>
          <w:szCs w:val="24"/>
          <w:u w:val="none"/>
        </w:rPr>
        <w:t> : Equipements de maçonnerie</w:t>
      </w:r>
    </w:p>
    <w:p w:rsidR="0035411E" w:rsidRPr="00CF2353" w:rsidRDefault="0035411E" w:rsidP="0035411E">
      <w:pPr>
        <w:rPr>
          <w:rFonts w:asciiTheme="minorHAnsi" w:hAnsiTheme="minorHAnsi" w:cstheme="minorHAnsi"/>
        </w:rPr>
      </w:pPr>
    </w:p>
    <w:p w:rsidR="0035411E" w:rsidRPr="005674C4" w:rsidRDefault="0035411E" w:rsidP="0035411E">
      <w:pPr>
        <w:pStyle w:val="Titre2"/>
        <w:rPr>
          <w:rFonts w:asciiTheme="minorHAnsi" w:hAnsiTheme="minorHAnsi" w:cstheme="minorHAnsi"/>
          <w:sz w:val="22"/>
          <w:szCs w:val="22"/>
        </w:rPr>
      </w:pPr>
      <w:r w:rsidRPr="005674C4">
        <w:rPr>
          <w:rFonts w:asciiTheme="minorHAnsi" w:hAnsiTheme="minorHAnsi" w:cstheme="minorHAnsi"/>
          <w:sz w:val="22"/>
          <w:szCs w:val="22"/>
        </w:rPr>
        <w:t>EQUIPEMENTS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3"/>
        <w:gridCol w:w="5704"/>
        <w:gridCol w:w="1685"/>
        <w:gridCol w:w="1600"/>
      </w:tblGrid>
      <w:tr w:rsidR="000D399C" w:rsidRPr="005674C4" w:rsidTr="000D399C">
        <w:trPr>
          <w:cantSplit/>
          <w:trHeight w:val="682"/>
          <w:tblHeader/>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Item N°</w:t>
            </w:r>
          </w:p>
        </w:tc>
        <w:tc>
          <w:tcPr>
            <w:tcW w:w="2972"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sz w:val="22"/>
                <w:szCs w:val="22"/>
              </w:rPr>
            </w:pPr>
            <w:r w:rsidRPr="005674C4">
              <w:rPr>
                <w:rFonts w:asciiTheme="minorHAnsi" w:hAnsiTheme="minorHAnsi" w:cstheme="minorHAnsi"/>
                <w:b/>
                <w:sz w:val="22"/>
                <w:szCs w:val="22"/>
              </w:rPr>
              <w:t>Désignations et caractéristiques techniques</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jc w:val="center"/>
              <w:rPr>
                <w:rFonts w:asciiTheme="minorHAnsi" w:hAnsiTheme="minorHAnsi" w:cstheme="minorHAnsi"/>
                <w:b/>
                <w:sz w:val="22"/>
                <w:szCs w:val="22"/>
              </w:rPr>
            </w:pPr>
            <w:r w:rsidRPr="00CF2353">
              <w:rPr>
                <w:rFonts w:asciiTheme="minorHAnsi" w:hAnsiTheme="minorHAnsi" w:cstheme="minorHAnsi"/>
                <w:b/>
                <w:sz w:val="22"/>
                <w:szCs w:val="22"/>
              </w:rPr>
              <w:t>Proposition  du soumissionnaire</w:t>
            </w: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jc w:val="center"/>
              <w:rPr>
                <w:rFonts w:asciiTheme="minorHAnsi" w:hAnsiTheme="minorHAnsi" w:cstheme="minorHAnsi"/>
                <w:b/>
                <w:sz w:val="22"/>
                <w:szCs w:val="22"/>
              </w:rPr>
            </w:pPr>
            <w:r w:rsidRPr="00CF2353">
              <w:rPr>
                <w:rFonts w:asciiTheme="minorHAnsi" w:hAnsiTheme="minorHAnsi" w:cstheme="minorHAnsi"/>
                <w:b/>
                <w:sz w:val="22"/>
                <w:szCs w:val="22"/>
              </w:rPr>
              <w:t>Appréciation de l’administration</w:t>
            </w: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1</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snapToGrid w:val="0"/>
                <w:sz w:val="22"/>
                <w:szCs w:val="22"/>
              </w:rPr>
            </w:pPr>
            <w:r w:rsidRPr="005674C4">
              <w:rPr>
                <w:rFonts w:asciiTheme="minorHAnsi" w:hAnsiTheme="minorHAnsi" w:cstheme="minorHAnsi"/>
                <w:b/>
                <w:snapToGrid w:val="0"/>
                <w:sz w:val="22"/>
                <w:szCs w:val="22"/>
              </w:rPr>
              <w:t xml:space="preserve">Établi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Mâchoires de serrage flexibles pour pièces rondes et pièces de grandes dimensions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Amovible et Pliable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Longueur de la table de </w:t>
            </w:r>
            <w:proofErr w:type="gramStart"/>
            <w:r w:rsidRPr="005674C4">
              <w:rPr>
                <w:rFonts w:asciiTheme="minorHAnsi" w:hAnsiTheme="minorHAnsi" w:cstheme="minorHAnsi"/>
                <w:bCs/>
                <w:snapToGrid w:val="0"/>
                <w:sz w:val="22"/>
                <w:szCs w:val="22"/>
              </w:rPr>
              <w:t>travail:</w:t>
            </w:r>
            <w:proofErr w:type="gramEnd"/>
            <w:r w:rsidRPr="005674C4">
              <w:rPr>
                <w:rFonts w:asciiTheme="minorHAnsi" w:hAnsiTheme="minorHAnsi" w:cstheme="minorHAnsi"/>
                <w:bCs/>
                <w:snapToGrid w:val="0"/>
                <w:sz w:val="22"/>
                <w:szCs w:val="22"/>
              </w:rPr>
              <w:t xml:space="preserve"> 680 mm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Hauteur table de </w:t>
            </w:r>
            <w:proofErr w:type="gramStart"/>
            <w:r w:rsidRPr="005674C4">
              <w:rPr>
                <w:rFonts w:asciiTheme="minorHAnsi" w:hAnsiTheme="minorHAnsi" w:cstheme="minorHAnsi"/>
                <w:bCs/>
                <w:snapToGrid w:val="0"/>
                <w:sz w:val="22"/>
                <w:szCs w:val="22"/>
              </w:rPr>
              <w:t>travail:</w:t>
            </w:r>
            <w:proofErr w:type="gramEnd"/>
            <w:r w:rsidRPr="005674C4">
              <w:rPr>
                <w:rFonts w:asciiTheme="minorHAnsi" w:hAnsiTheme="minorHAnsi" w:cstheme="minorHAnsi"/>
                <w:bCs/>
                <w:snapToGrid w:val="0"/>
                <w:sz w:val="22"/>
                <w:szCs w:val="22"/>
              </w:rPr>
              <w:t xml:space="preserve"> 834 mm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Capacité de </w:t>
            </w:r>
            <w:proofErr w:type="gramStart"/>
            <w:r w:rsidRPr="005674C4">
              <w:rPr>
                <w:rFonts w:asciiTheme="minorHAnsi" w:hAnsiTheme="minorHAnsi" w:cstheme="minorHAnsi"/>
                <w:bCs/>
                <w:snapToGrid w:val="0"/>
                <w:sz w:val="22"/>
                <w:szCs w:val="22"/>
              </w:rPr>
              <w:t>charge:</w:t>
            </w:r>
            <w:proofErr w:type="gramEnd"/>
            <w:r w:rsidRPr="005674C4">
              <w:rPr>
                <w:rFonts w:asciiTheme="minorHAnsi" w:hAnsiTheme="minorHAnsi" w:cstheme="minorHAnsi"/>
                <w:bCs/>
                <w:snapToGrid w:val="0"/>
                <w:sz w:val="22"/>
                <w:szCs w:val="22"/>
              </w:rPr>
              <w:t xml:space="preserve"> environ 200 kg</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Poids: 15 kg max</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2</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 xml:space="preserve">Lève-plaques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Angle d'inclinaison réglable et </w:t>
            </w:r>
            <w:proofErr w:type="spellStart"/>
            <w:r w:rsidRPr="005674C4">
              <w:rPr>
                <w:rFonts w:asciiTheme="minorHAnsi" w:hAnsiTheme="minorHAnsi" w:cstheme="minorHAnsi"/>
                <w:bCs/>
                <w:snapToGrid w:val="0"/>
                <w:sz w:val="22"/>
                <w:szCs w:val="22"/>
              </w:rPr>
              <w:t>verrouillable</w:t>
            </w:r>
            <w:proofErr w:type="spellEnd"/>
            <w:r w:rsidRPr="005674C4">
              <w:rPr>
                <w:rFonts w:asciiTheme="minorHAnsi" w:hAnsiTheme="minorHAnsi" w:cstheme="minorHAnsi"/>
                <w:bCs/>
                <w:snapToGrid w:val="0"/>
                <w:sz w:val="22"/>
                <w:szCs w:val="22"/>
              </w:rPr>
              <w:t>.</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Réglage de l'angle de la plaque.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Roues avec bande de roulement en caoutchouc.</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Base pliante avec mât télescopique incorporé.</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Treuil déporté.</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Leviers freins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Hauteur mini : 1,55 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Hauteur de chargement :  minimum 0,80 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Empattement : 0,80 x 1 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Longueur des plaques : jusqu'à 2,80 m.</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1720"/>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3</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Levier à panneau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proofErr w:type="spellStart"/>
            <w:r w:rsidRPr="005674C4">
              <w:rPr>
                <w:rFonts w:asciiTheme="minorHAnsi" w:hAnsiTheme="minorHAnsi" w:cstheme="minorHAnsi"/>
                <w:bCs/>
                <w:snapToGrid w:val="0"/>
                <w:sz w:val="22"/>
                <w:szCs w:val="22"/>
              </w:rPr>
              <w:t>Souleveur</w:t>
            </w:r>
            <w:proofErr w:type="spellEnd"/>
            <w:r w:rsidRPr="005674C4">
              <w:rPr>
                <w:rFonts w:asciiTheme="minorHAnsi" w:hAnsiTheme="minorHAnsi" w:cstheme="minorHAnsi"/>
                <w:bCs/>
                <w:snapToGrid w:val="0"/>
                <w:sz w:val="22"/>
                <w:szCs w:val="22"/>
              </w:rPr>
              <w:t xml:space="preserve"> de porte / panneaux / alliage d'aluminium.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Dispositif de levage à pédale,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Empattement de 20mm environ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300 mm de longueur.</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856"/>
        </w:trPr>
        <w:tc>
          <w:tcPr>
            <w:tcW w:w="338" w:type="pct"/>
            <w:tcBorders>
              <w:top w:val="single" w:sz="4" w:space="0" w:color="auto"/>
              <w:left w:val="single" w:sz="6" w:space="0" w:color="auto"/>
              <w:bottom w:val="single" w:sz="4" w:space="0" w:color="auto"/>
              <w:right w:val="single" w:sz="6" w:space="0" w:color="auto"/>
            </w:tcBorders>
            <w:shd w:val="clear" w:color="auto" w:fill="auto"/>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4</w:t>
            </w:r>
          </w:p>
        </w:tc>
        <w:tc>
          <w:tcPr>
            <w:tcW w:w="2972" w:type="pct"/>
            <w:tcBorders>
              <w:top w:val="single" w:sz="4" w:space="0" w:color="auto"/>
              <w:left w:val="single" w:sz="6" w:space="0" w:color="auto"/>
              <w:bottom w:val="single" w:sz="4" w:space="0" w:color="auto"/>
              <w:right w:val="single" w:sz="6" w:space="0" w:color="auto"/>
            </w:tcBorders>
            <w:shd w:val="clear" w:color="auto" w:fill="auto"/>
          </w:tcPr>
          <w:p w:rsidR="000D399C" w:rsidRPr="005674C4" w:rsidRDefault="000D399C" w:rsidP="0035411E">
            <w:pPr>
              <w:jc w:val="both"/>
              <w:rPr>
                <w:rFonts w:asciiTheme="minorHAnsi" w:hAnsiTheme="minorHAnsi" w:cstheme="minorHAnsi"/>
                <w:b/>
                <w:sz w:val="22"/>
                <w:szCs w:val="22"/>
              </w:rPr>
            </w:pPr>
            <w:r w:rsidRPr="005674C4">
              <w:rPr>
                <w:rFonts w:asciiTheme="minorHAnsi" w:hAnsiTheme="minorHAnsi" w:cstheme="minorHAnsi"/>
                <w:b/>
                <w:sz w:val="22"/>
                <w:szCs w:val="22"/>
              </w:rPr>
              <w:t xml:space="preserve">Cisaille coupe boulons </w:t>
            </w:r>
            <w:r w:rsidRPr="005674C4">
              <w:rPr>
                <w:rFonts w:asciiTheme="minorHAnsi" w:hAnsiTheme="minorHAnsi" w:cstheme="minorHAnsi"/>
                <w:b/>
                <w:snapToGrid w:val="0"/>
                <w:sz w:val="22"/>
                <w:szCs w:val="22"/>
              </w:rPr>
              <w:t>en acier spécial forgé</w:t>
            </w:r>
          </w:p>
          <w:p w:rsidR="000D399C" w:rsidRPr="005674C4" w:rsidRDefault="000D399C" w:rsidP="0035411E">
            <w:pPr>
              <w:jc w:val="both"/>
              <w:rPr>
                <w:rFonts w:asciiTheme="minorHAnsi" w:hAnsiTheme="minorHAnsi" w:cstheme="minorHAnsi"/>
                <w:b/>
                <w:sz w:val="22"/>
                <w:szCs w:val="22"/>
                <w:u w:val="single"/>
              </w:rPr>
            </w:pPr>
            <w:r w:rsidRPr="005674C4">
              <w:rPr>
                <w:rFonts w:asciiTheme="minorHAnsi" w:hAnsiTheme="minorHAnsi" w:cstheme="minorHAnsi"/>
                <w:b/>
                <w:sz w:val="22"/>
                <w:szCs w:val="22"/>
                <w:u w:val="single"/>
              </w:rPr>
              <w:t>Caractéristiques </w:t>
            </w:r>
          </w:p>
          <w:p w:rsidR="000D399C" w:rsidRPr="005674C4" w:rsidRDefault="000D399C" w:rsidP="0035411E">
            <w:pPr>
              <w:numPr>
                <w:ilvl w:val="0"/>
                <w:numId w:val="34"/>
              </w:numPr>
              <w:spacing w:line="280" w:lineRule="exact"/>
              <w:jc w:val="both"/>
              <w:rPr>
                <w:rFonts w:asciiTheme="minorHAnsi" w:hAnsiTheme="minorHAnsi" w:cstheme="minorHAnsi"/>
                <w:snapToGrid w:val="0"/>
                <w:sz w:val="22"/>
                <w:szCs w:val="22"/>
              </w:rPr>
            </w:pPr>
            <w:r w:rsidRPr="005674C4">
              <w:rPr>
                <w:rFonts w:asciiTheme="minorHAnsi" w:hAnsiTheme="minorHAnsi" w:cstheme="minorHAnsi"/>
                <w:snapToGrid w:val="0"/>
                <w:sz w:val="22"/>
                <w:szCs w:val="22"/>
              </w:rPr>
              <w:t xml:space="preserve">Capacité de coupe </w:t>
            </w:r>
            <w:smartTag w:uri="urn:schemas-microsoft-com:office:smarttags" w:element="metricconverter">
              <w:smartTagPr>
                <w:attr w:name="ProductID" w:val="14 mm"/>
              </w:smartTagPr>
              <w:r w:rsidRPr="005674C4">
                <w:rPr>
                  <w:rFonts w:asciiTheme="minorHAnsi" w:hAnsiTheme="minorHAnsi" w:cstheme="minorHAnsi"/>
                  <w:snapToGrid w:val="0"/>
                  <w:sz w:val="22"/>
                  <w:szCs w:val="22"/>
                </w:rPr>
                <w:t>14 mm</w:t>
              </w:r>
            </w:smartTag>
            <w:r w:rsidRPr="005674C4">
              <w:rPr>
                <w:rFonts w:asciiTheme="minorHAnsi" w:hAnsiTheme="minorHAnsi" w:cstheme="minorHAnsi"/>
                <w:snapToGrid w:val="0"/>
                <w:sz w:val="22"/>
                <w:szCs w:val="22"/>
              </w:rPr>
              <w:t xml:space="preserve"> minimum</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jc w:val="both"/>
              <w:rPr>
                <w:rFonts w:asciiTheme="minorHAnsi" w:hAnsiTheme="minorHAnsi" w:cstheme="minorHAnsi"/>
                <w:b/>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jc w:val="both"/>
              <w:rPr>
                <w:rFonts w:asciiTheme="minorHAnsi" w:hAnsiTheme="minorHAnsi" w:cstheme="minorHAnsi"/>
                <w:b/>
                <w:sz w:val="22"/>
                <w:szCs w:val="22"/>
              </w:rPr>
            </w:pPr>
          </w:p>
        </w:tc>
      </w:tr>
      <w:tr w:rsidR="000D399C" w:rsidRPr="005674C4" w:rsidTr="000D399C">
        <w:trPr>
          <w:cantSplit/>
          <w:trHeight w:val="1405"/>
        </w:trPr>
        <w:tc>
          <w:tcPr>
            <w:tcW w:w="338" w:type="pct"/>
            <w:tcBorders>
              <w:top w:val="single" w:sz="4" w:space="0" w:color="auto"/>
              <w:left w:val="single" w:sz="6" w:space="0" w:color="auto"/>
              <w:bottom w:val="single" w:sz="4" w:space="0" w:color="auto"/>
              <w:right w:val="single" w:sz="6" w:space="0" w:color="auto"/>
            </w:tcBorders>
            <w:shd w:val="clear" w:color="auto" w:fill="auto"/>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5</w:t>
            </w:r>
          </w:p>
        </w:tc>
        <w:tc>
          <w:tcPr>
            <w:tcW w:w="2972" w:type="pct"/>
            <w:tcBorders>
              <w:top w:val="single" w:sz="4" w:space="0" w:color="auto"/>
              <w:left w:val="single" w:sz="6" w:space="0" w:color="auto"/>
              <w:bottom w:val="single" w:sz="4" w:space="0" w:color="auto"/>
              <w:right w:val="single" w:sz="6" w:space="0" w:color="auto"/>
            </w:tcBorders>
            <w:shd w:val="clear" w:color="auto" w:fill="auto"/>
          </w:tcPr>
          <w:p w:rsidR="000D399C" w:rsidRPr="005674C4" w:rsidRDefault="000D399C" w:rsidP="0035411E">
            <w:pPr>
              <w:jc w:val="both"/>
              <w:rPr>
                <w:rFonts w:asciiTheme="minorHAnsi" w:hAnsiTheme="minorHAnsi" w:cstheme="minorHAnsi"/>
                <w:b/>
                <w:bCs/>
                <w:sz w:val="22"/>
                <w:szCs w:val="22"/>
                <w:lang w:val="fr-CA"/>
              </w:rPr>
            </w:pPr>
            <w:r w:rsidRPr="005674C4">
              <w:rPr>
                <w:rFonts w:asciiTheme="minorHAnsi" w:hAnsiTheme="minorHAnsi" w:cstheme="minorHAnsi"/>
                <w:b/>
                <w:sz w:val="22"/>
                <w:szCs w:val="22"/>
              </w:rPr>
              <w:t>Cisaille à levier</w:t>
            </w:r>
          </w:p>
          <w:p w:rsidR="000D399C" w:rsidRPr="005674C4" w:rsidRDefault="000D399C" w:rsidP="0035411E">
            <w:pPr>
              <w:spacing w:after="120"/>
              <w:rPr>
                <w:rFonts w:asciiTheme="minorHAnsi" w:hAnsiTheme="minorHAnsi" w:cstheme="minorHAnsi"/>
                <w:b/>
                <w:sz w:val="22"/>
                <w:szCs w:val="22"/>
                <w:u w:val="single"/>
              </w:rPr>
            </w:pPr>
            <w:r w:rsidRPr="005674C4">
              <w:rPr>
                <w:rFonts w:asciiTheme="minorHAnsi" w:hAnsiTheme="minorHAnsi" w:cstheme="minorHAnsi"/>
                <w:b/>
                <w:sz w:val="22"/>
                <w:szCs w:val="22"/>
                <w:u w:val="single"/>
              </w:rPr>
              <w:t>Caractéristiques </w:t>
            </w:r>
          </w:p>
          <w:p w:rsidR="000D399C" w:rsidRPr="005674C4" w:rsidRDefault="000D399C" w:rsidP="0035411E">
            <w:pPr>
              <w:numPr>
                <w:ilvl w:val="0"/>
                <w:numId w:val="30"/>
              </w:numPr>
              <w:spacing w:line="280" w:lineRule="exact"/>
              <w:jc w:val="both"/>
              <w:rPr>
                <w:rFonts w:asciiTheme="minorHAnsi" w:hAnsiTheme="minorHAnsi" w:cstheme="minorHAnsi"/>
                <w:snapToGrid w:val="0"/>
                <w:sz w:val="22"/>
                <w:szCs w:val="22"/>
              </w:rPr>
            </w:pPr>
            <w:r w:rsidRPr="005674C4">
              <w:rPr>
                <w:rFonts w:asciiTheme="minorHAnsi" w:hAnsiTheme="minorHAnsi" w:cstheme="minorHAnsi"/>
                <w:snapToGrid w:val="0"/>
                <w:sz w:val="22"/>
                <w:szCs w:val="22"/>
              </w:rPr>
              <w:t>Pour fers à béton</w:t>
            </w:r>
          </w:p>
          <w:p w:rsidR="000D399C" w:rsidRPr="005674C4" w:rsidRDefault="000D399C" w:rsidP="0035411E">
            <w:pPr>
              <w:numPr>
                <w:ilvl w:val="0"/>
                <w:numId w:val="30"/>
              </w:numPr>
              <w:spacing w:line="280" w:lineRule="exact"/>
              <w:jc w:val="both"/>
              <w:rPr>
                <w:rFonts w:asciiTheme="minorHAnsi" w:hAnsiTheme="minorHAnsi" w:cstheme="minorHAnsi"/>
                <w:bCs/>
                <w:snapToGrid w:val="0"/>
                <w:sz w:val="22"/>
                <w:szCs w:val="22"/>
                <w:lang w:val="fr-CA"/>
              </w:rPr>
            </w:pPr>
            <w:r w:rsidRPr="005674C4">
              <w:rPr>
                <w:rFonts w:asciiTheme="minorHAnsi" w:hAnsiTheme="minorHAnsi" w:cstheme="minorHAnsi"/>
                <w:snapToGrid w:val="0"/>
                <w:sz w:val="22"/>
                <w:szCs w:val="22"/>
              </w:rPr>
              <w:t xml:space="preserve">Capacité de cintrage : </w:t>
            </w:r>
            <w:smartTag w:uri="urn:schemas-microsoft-com:office:smarttags" w:element="metricconverter">
              <w:smartTagPr>
                <w:attr w:name="ProductID" w:val="20 mm"/>
              </w:smartTagPr>
              <w:r w:rsidRPr="005674C4">
                <w:rPr>
                  <w:rFonts w:asciiTheme="minorHAnsi" w:hAnsiTheme="minorHAnsi" w:cstheme="minorHAnsi"/>
                  <w:snapToGrid w:val="0"/>
                  <w:sz w:val="22"/>
                  <w:szCs w:val="22"/>
                </w:rPr>
                <w:t>20 mm</w:t>
              </w:r>
            </w:smartTag>
            <w:r w:rsidRPr="005674C4">
              <w:rPr>
                <w:rFonts w:asciiTheme="minorHAnsi" w:hAnsiTheme="minorHAnsi" w:cstheme="minorHAnsi"/>
                <w:snapToGrid w:val="0"/>
                <w:sz w:val="22"/>
                <w:szCs w:val="22"/>
              </w:rPr>
              <w:t xml:space="preserve"> minimum </w:t>
            </w:r>
          </w:p>
          <w:p w:rsidR="000D399C" w:rsidRPr="005674C4" w:rsidRDefault="000D399C" w:rsidP="0035411E">
            <w:pPr>
              <w:numPr>
                <w:ilvl w:val="0"/>
                <w:numId w:val="30"/>
              </w:numPr>
              <w:contextualSpacing/>
              <w:rPr>
                <w:rFonts w:asciiTheme="minorHAnsi" w:hAnsiTheme="minorHAnsi" w:cstheme="minorHAnsi"/>
                <w:color w:val="231F20"/>
                <w:sz w:val="22"/>
                <w:szCs w:val="22"/>
              </w:rPr>
            </w:pPr>
            <w:r w:rsidRPr="005674C4">
              <w:rPr>
                <w:rFonts w:asciiTheme="minorHAnsi" w:hAnsiTheme="minorHAnsi" w:cstheme="minorHAnsi"/>
                <w:snapToGrid w:val="0"/>
                <w:sz w:val="22"/>
                <w:szCs w:val="22"/>
              </w:rPr>
              <w:t>Avec manche métallique</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jc w:val="both"/>
              <w:rPr>
                <w:rFonts w:asciiTheme="minorHAnsi" w:hAnsiTheme="minorHAnsi" w:cstheme="minorHAnsi"/>
                <w:b/>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jc w:val="both"/>
              <w:rPr>
                <w:rFonts w:asciiTheme="minorHAnsi" w:hAnsiTheme="minorHAnsi" w:cstheme="minorHAnsi"/>
                <w:b/>
                <w:sz w:val="22"/>
                <w:szCs w:val="22"/>
              </w:rPr>
            </w:pPr>
          </w:p>
        </w:tc>
      </w:tr>
      <w:tr w:rsidR="000D399C" w:rsidRPr="005674C4" w:rsidTr="000D399C">
        <w:trPr>
          <w:cantSplit/>
          <w:trHeight w:val="1405"/>
        </w:trPr>
        <w:tc>
          <w:tcPr>
            <w:tcW w:w="338" w:type="pct"/>
            <w:tcBorders>
              <w:top w:val="single" w:sz="4" w:space="0" w:color="auto"/>
              <w:left w:val="single" w:sz="6" w:space="0" w:color="auto"/>
              <w:bottom w:val="single" w:sz="4" w:space="0" w:color="auto"/>
              <w:right w:val="single" w:sz="6" w:space="0" w:color="auto"/>
            </w:tcBorders>
            <w:shd w:val="clear" w:color="auto" w:fill="auto"/>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6</w:t>
            </w:r>
          </w:p>
        </w:tc>
        <w:tc>
          <w:tcPr>
            <w:tcW w:w="2972" w:type="pct"/>
            <w:tcBorders>
              <w:top w:val="single" w:sz="4" w:space="0" w:color="auto"/>
              <w:left w:val="single" w:sz="6" w:space="0" w:color="auto"/>
              <w:bottom w:val="single" w:sz="4" w:space="0" w:color="auto"/>
              <w:right w:val="single" w:sz="6" w:space="0" w:color="auto"/>
            </w:tcBorders>
            <w:shd w:val="clear" w:color="auto" w:fill="auto"/>
          </w:tcPr>
          <w:p w:rsidR="000D399C" w:rsidRPr="005674C4" w:rsidRDefault="000D399C" w:rsidP="0035411E">
            <w:pPr>
              <w:jc w:val="both"/>
              <w:rPr>
                <w:rFonts w:asciiTheme="minorHAnsi" w:hAnsiTheme="minorHAnsi" w:cstheme="minorHAnsi"/>
                <w:b/>
                <w:bCs/>
                <w:sz w:val="22"/>
                <w:szCs w:val="22"/>
                <w:lang w:val="fr-CA"/>
              </w:rPr>
            </w:pPr>
            <w:r w:rsidRPr="005674C4">
              <w:rPr>
                <w:rFonts w:asciiTheme="minorHAnsi" w:hAnsiTheme="minorHAnsi" w:cstheme="minorHAnsi"/>
                <w:b/>
                <w:sz w:val="22"/>
                <w:szCs w:val="22"/>
              </w:rPr>
              <w:t>Cintreuse à levier</w:t>
            </w:r>
          </w:p>
          <w:p w:rsidR="000D399C" w:rsidRPr="005674C4" w:rsidRDefault="000D399C" w:rsidP="0035411E">
            <w:pPr>
              <w:spacing w:after="120"/>
              <w:rPr>
                <w:rFonts w:asciiTheme="minorHAnsi" w:hAnsiTheme="minorHAnsi" w:cstheme="minorHAnsi"/>
                <w:b/>
                <w:sz w:val="22"/>
                <w:szCs w:val="22"/>
                <w:u w:val="single"/>
              </w:rPr>
            </w:pPr>
            <w:r w:rsidRPr="005674C4">
              <w:rPr>
                <w:rFonts w:asciiTheme="minorHAnsi" w:hAnsiTheme="minorHAnsi" w:cstheme="minorHAnsi"/>
                <w:b/>
                <w:sz w:val="22"/>
                <w:szCs w:val="22"/>
                <w:u w:val="single"/>
              </w:rPr>
              <w:t>Caractéristiques :</w:t>
            </w:r>
          </w:p>
          <w:p w:rsidR="000D399C" w:rsidRPr="005674C4" w:rsidRDefault="000D399C" w:rsidP="0035411E">
            <w:pPr>
              <w:numPr>
                <w:ilvl w:val="0"/>
                <w:numId w:val="31"/>
              </w:numPr>
              <w:spacing w:line="280" w:lineRule="exact"/>
              <w:jc w:val="both"/>
              <w:rPr>
                <w:rFonts w:asciiTheme="minorHAnsi" w:hAnsiTheme="minorHAnsi" w:cstheme="minorHAnsi"/>
                <w:snapToGrid w:val="0"/>
                <w:sz w:val="22"/>
                <w:szCs w:val="22"/>
              </w:rPr>
            </w:pPr>
            <w:r w:rsidRPr="005674C4">
              <w:rPr>
                <w:rFonts w:asciiTheme="minorHAnsi" w:hAnsiTheme="minorHAnsi" w:cstheme="minorHAnsi"/>
                <w:snapToGrid w:val="0"/>
                <w:sz w:val="22"/>
                <w:szCs w:val="22"/>
              </w:rPr>
              <w:t>Pour fer à béton</w:t>
            </w:r>
          </w:p>
          <w:p w:rsidR="000D399C" w:rsidRPr="005674C4" w:rsidRDefault="000D399C" w:rsidP="0035411E">
            <w:pPr>
              <w:numPr>
                <w:ilvl w:val="0"/>
                <w:numId w:val="31"/>
              </w:numPr>
              <w:spacing w:line="280" w:lineRule="exact"/>
              <w:jc w:val="both"/>
              <w:rPr>
                <w:rFonts w:asciiTheme="minorHAnsi" w:hAnsiTheme="minorHAnsi" w:cstheme="minorHAnsi"/>
                <w:snapToGrid w:val="0"/>
                <w:sz w:val="22"/>
                <w:szCs w:val="22"/>
              </w:rPr>
            </w:pPr>
            <w:r w:rsidRPr="005674C4">
              <w:rPr>
                <w:rFonts w:asciiTheme="minorHAnsi" w:hAnsiTheme="minorHAnsi" w:cstheme="minorHAnsi"/>
                <w:snapToGrid w:val="0"/>
                <w:sz w:val="22"/>
                <w:szCs w:val="22"/>
              </w:rPr>
              <w:t xml:space="preserve">Capacité de cintrage : 20 mm minimum </w:t>
            </w:r>
          </w:p>
          <w:p w:rsidR="000D399C" w:rsidRPr="005674C4" w:rsidRDefault="000D399C" w:rsidP="0035411E">
            <w:pPr>
              <w:keepNext/>
              <w:numPr>
                <w:ilvl w:val="0"/>
                <w:numId w:val="31"/>
              </w:numPr>
              <w:contextualSpacing/>
              <w:rPr>
                <w:rFonts w:asciiTheme="minorHAnsi" w:hAnsiTheme="minorHAnsi" w:cstheme="minorHAnsi"/>
                <w:b/>
                <w:bCs/>
                <w:sz w:val="22"/>
                <w:szCs w:val="22"/>
                <w:lang w:val="fr-CA"/>
              </w:rPr>
            </w:pPr>
            <w:r w:rsidRPr="005674C4">
              <w:rPr>
                <w:rFonts w:asciiTheme="minorHAnsi" w:hAnsiTheme="minorHAnsi" w:cstheme="minorHAnsi"/>
                <w:snapToGrid w:val="0"/>
                <w:sz w:val="22"/>
                <w:szCs w:val="22"/>
              </w:rPr>
              <w:t>Manche métallique</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jc w:val="both"/>
              <w:rPr>
                <w:rFonts w:asciiTheme="minorHAnsi" w:hAnsiTheme="minorHAnsi" w:cstheme="minorHAnsi"/>
                <w:b/>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jc w:val="both"/>
              <w:rPr>
                <w:rFonts w:asciiTheme="minorHAnsi" w:hAnsiTheme="minorHAnsi" w:cstheme="minorHAnsi"/>
                <w:b/>
                <w:sz w:val="22"/>
                <w:szCs w:val="22"/>
              </w:rPr>
            </w:pPr>
          </w:p>
        </w:tc>
      </w:tr>
      <w:tr w:rsidR="000D399C" w:rsidRPr="005674C4" w:rsidTr="000D399C">
        <w:trPr>
          <w:cantSplit/>
          <w:trHeight w:val="1405"/>
        </w:trPr>
        <w:tc>
          <w:tcPr>
            <w:tcW w:w="338" w:type="pct"/>
            <w:tcBorders>
              <w:top w:val="single" w:sz="4" w:space="0" w:color="auto"/>
              <w:left w:val="single" w:sz="6" w:space="0" w:color="auto"/>
              <w:bottom w:val="single" w:sz="4" w:space="0" w:color="auto"/>
              <w:right w:val="single" w:sz="6" w:space="0" w:color="auto"/>
            </w:tcBorders>
            <w:shd w:val="clear" w:color="auto" w:fill="auto"/>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lastRenderedPageBreak/>
              <w:t>7</w:t>
            </w:r>
          </w:p>
        </w:tc>
        <w:tc>
          <w:tcPr>
            <w:tcW w:w="2972" w:type="pct"/>
            <w:tcBorders>
              <w:top w:val="single" w:sz="4" w:space="0" w:color="auto"/>
              <w:left w:val="single" w:sz="6" w:space="0" w:color="auto"/>
              <w:bottom w:val="single" w:sz="4" w:space="0" w:color="auto"/>
              <w:right w:val="single" w:sz="6" w:space="0" w:color="auto"/>
            </w:tcBorders>
            <w:shd w:val="clear" w:color="auto" w:fill="auto"/>
          </w:tcPr>
          <w:p w:rsidR="000D399C" w:rsidRPr="005674C4" w:rsidRDefault="000D399C" w:rsidP="0035411E">
            <w:pPr>
              <w:spacing w:after="120"/>
              <w:rPr>
                <w:rFonts w:asciiTheme="minorHAnsi" w:hAnsiTheme="minorHAnsi" w:cstheme="minorHAnsi"/>
                <w:b/>
                <w:sz w:val="22"/>
                <w:szCs w:val="22"/>
              </w:rPr>
            </w:pPr>
            <w:r w:rsidRPr="005674C4">
              <w:rPr>
                <w:rFonts w:asciiTheme="minorHAnsi" w:hAnsiTheme="minorHAnsi" w:cstheme="minorHAnsi"/>
                <w:b/>
                <w:sz w:val="22"/>
                <w:szCs w:val="22"/>
              </w:rPr>
              <w:t xml:space="preserve">Bétonnière </w:t>
            </w:r>
          </w:p>
          <w:p w:rsidR="000D399C" w:rsidRPr="005674C4" w:rsidRDefault="000D399C" w:rsidP="0035411E">
            <w:pPr>
              <w:spacing w:after="120"/>
              <w:rPr>
                <w:rFonts w:asciiTheme="minorHAnsi" w:hAnsiTheme="minorHAnsi" w:cstheme="minorHAnsi"/>
                <w:b/>
                <w:snapToGrid w:val="0"/>
                <w:sz w:val="22"/>
                <w:szCs w:val="22"/>
                <w:u w:val="single"/>
              </w:rPr>
            </w:pPr>
            <w:r w:rsidRPr="005674C4">
              <w:rPr>
                <w:rFonts w:asciiTheme="minorHAnsi" w:hAnsiTheme="minorHAnsi" w:cstheme="minorHAnsi"/>
                <w:b/>
                <w:snapToGrid w:val="0"/>
                <w:sz w:val="22"/>
                <w:szCs w:val="22"/>
                <w:u w:val="single"/>
              </w:rPr>
              <w:t>Caractéristiques :</w:t>
            </w:r>
          </w:p>
          <w:p w:rsidR="000D399C" w:rsidRPr="005674C4" w:rsidRDefault="000D399C" w:rsidP="0035411E">
            <w:pPr>
              <w:numPr>
                <w:ilvl w:val="0"/>
                <w:numId w:val="32"/>
              </w:numPr>
              <w:spacing w:line="320" w:lineRule="exact"/>
              <w:contextualSpacing/>
              <w:rPr>
                <w:rFonts w:asciiTheme="minorHAnsi" w:hAnsiTheme="minorHAnsi" w:cstheme="minorHAnsi"/>
                <w:iCs/>
                <w:sz w:val="22"/>
                <w:szCs w:val="22"/>
              </w:rPr>
            </w:pPr>
            <w:r w:rsidRPr="005674C4">
              <w:rPr>
                <w:rFonts w:asciiTheme="minorHAnsi" w:hAnsiTheme="minorHAnsi" w:cstheme="minorHAnsi"/>
                <w:sz w:val="22"/>
                <w:szCs w:val="22"/>
              </w:rPr>
              <w:t>A tambour basculant</w:t>
            </w:r>
          </w:p>
          <w:p w:rsidR="000D399C" w:rsidRPr="005674C4" w:rsidRDefault="000D399C" w:rsidP="0035411E">
            <w:pPr>
              <w:numPr>
                <w:ilvl w:val="0"/>
                <w:numId w:val="32"/>
              </w:numPr>
              <w:spacing w:line="320" w:lineRule="exact"/>
              <w:contextualSpacing/>
              <w:rPr>
                <w:rFonts w:asciiTheme="minorHAnsi" w:hAnsiTheme="minorHAnsi" w:cstheme="minorHAnsi"/>
                <w:iCs/>
                <w:sz w:val="22"/>
                <w:szCs w:val="22"/>
              </w:rPr>
            </w:pPr>
            <w:r w:rsidRPr="005674C4">
              <w:rPr>
                <w:rFonts w:asciiTheme="minorHAnsi" w:hAnsiTheme="minorHAnsi" w:cstheme="minorHAnsi"/>
                <w:sz w:val="22"/>
                <w:szCs w:val="22"/>
              </w:rPr>
              <w:t>Capacité de la cuve 160L</w:t>
            </w:r>
          </w:p>
          <w:p w:rsidR="000D399C" w:rsidRPr="005674C4" w:rsidRDefault="000D399C" w:rsidP="0035411E">
            <w:pPr>
              <w:numPr>
                <w:ilvl w:val="0"/>
                <w:numId w:val="32"/>
              </w:numPr>
              <w:spacing w:line="320" w:lineRule="exact"/>
              <w:contextualSpacing/>
              <w:rPr>
                <w:rFonts w:asciiTheme="minorHAnsi" w:hAnsiTheme="minorHAnsi" w:cstheme="minorHAnsi"/>
                <w:iCs/>
                <w:sz w:val="22"/>
                <w:szCs w:val="22"/>
              </w:rPr>
            </w:pPr>
            <w:r w:rsidRPr="005674C4">
              <w:rPr>
                <w:rFonts w:asciiTheme="minorHAnsi" w:hAnsiTheme="minorHAnsi" w:cstheme="minorHAnsi"/>
                <w:sz w:val="22"/>
                <w:szCs w:val="22"/>
              </w:rPr>
              <w:t xml:space="preserve">Puissance 5CV </w:t>
            </w:r>
          </w:p>
          <w:p w:rsidR="000D399C" w:rsidRPr="005674C4" w:rsidRDefault="000D399C" w:rsidP="0035411E">
            <w:pPr>
              <w:numPr>
                <w:ilvl w:val="0"/>
                <w:numId w:val="32"/>
              </w:numPr>
              <w:spacing w:line="320" w:lineRule="exact"/>
              <w:contextualSpacing/>
              <w:rPr>
                <w:rFonts w:asciiTheme="minorHAnsi" w:hAnsiTheme="minorHAnsi" w:cstheme="minorHAnsi"/>
                <w:iCs/>
                <w:sz w:val="22"/>
                <w:szCs w:val="22"/>
              </w:rPr>
            </w:pPr>
            <w:r w:rsidRPr="005674C4">
              <w:rPr>
                <w:rFonts w:asciiTheme="minorHAnsi" w:hAnsiTheme="minorHAnsi" w:cstheme="minorHAnsi"/>
                <w:sz w:val="22"/>
                <w:szCs w:val="22"/>
              </w:rPr>
              <w:t>Montée sur deux pneus avec roulement pour déplacement et remorquages</w:t>
            </w:r>
          </w:p>
          <w:p w:rsidR="000D399C" w:rsidRPr="005674C4" w:rsidRDefault="000D399C" w:rsidP="0035411E">
            <w:pPr>
              <w:numPr>
                <w:ilvl w:val="0"/>
                <w:numId w:val="32"/>
              </w:numPr>
              <w:spacing w:line="320" w:lineRule="exact"/>
              <w:contextualSpacing/>
              <w:rPr>
                <w:rFonts w:asciiTheme="minorHAnsi" w:hAnsiTheme="minorHAnsi" w:cstheme="minorHAnsi"/>
                <w:iCs/>
                <w:sz w:val="22"/>
                <w:szCs w:val="22"/>
              </w:rPr>
            </w:pPr>
            <w:r w:rsidRPr="005674C4">
              <w:rPr>
                <w:rFonts w:asciiTheme="minorHAnsi" w:hAnsiTheme="minorHAnsi" w:cstheme="minorHAnsi"/>
                <w:sz w:val="22"/>
                <w:szCs w:val="22"/>
              </w:rPr>
              <w:t>Moteur essence</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sz w:val="22"/>
                <w:szCs w:val="22"/>
              </w:rPr>
            </w:pPr>
          </w:p>
        </w:tc>
      </w:tr>
      <w:tr w:rsidR="000D399C" w:rsidRPr="005674C4" w:rsidTr="000D399C">
        <w:trPr>
          <w:cantSplit/>
          <w:trHeight w:val="1405"/>
        </w:trPr>
        <w:tc>
          <w:tcPr>
            <w:tcW w:w="338" w:type="pct"/>
            <w:tcBorders>
              <w:top w:val="single" w:sz="4" w:space="0" w:color="auto"/>
              <w:left w:val="single" w:sz="6" w:space="0" w:color="auto"/>
              <w:bottom w:val="single" w:sz="4" w:space="0" w:color="auto"/>
              <w:right w:val="single" w:sz="6" w:space="0" w:color="auto"/>
            </w:tcBorders>
            <w:shd w:val="clear" w:color="auto" w:fill="auto"/>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8</w:t>
            </w:r>
          </w:p>
        </w:tc>
        <w:tc>
          <w:tcPr>
            <w:tcW w:w="2972" w:type="pct"/>
            <w:tcBorders>
              <w:top w:val="single" w:sz="4" w:space="0" w:color="auto"/>
              <w:left w:val="single" w:sz="6" w:space="0" w:color="auto"/>
              <w:bottom w:val="single" w:sz="4" w:space="0" w:color="auto"/>
              <w:right w:val="single" w:sz="6" w:space="0" w:color="auto"/>
            </w:tcBorders>
            <w:shd w:val="clear" w:color="auto" w:fill="auto"/>
          </w:tcPr>
          <w:p w:rsidR="000D399C" w:rsidRPr="005674C4" w:rsidRDefault="000D399C" w:rsidP="0035411E">
            <w:pPr>
              <w:spacing w:after="120"/>
              <w:rPr>
                <w:rFonts w:asciiTheme="minorHAnsi" w:hAnsiTheme="minorHAnsi" w:cstheme="minorHAnsi"/>
                <w:b/>
                <w:sz w:val="22"/>
                <w:szCs w:val="22"/>
              </w:rPr>
            </w:pPr>
            <w:r w:rsidRPr="005674C4">
              <w:rPr>
                <w:rFonts w:asciiTheme="minorHAnsi" w:hAnsiTheme="minorHAnsi" w:cstheme="minorHAnsi"/>
                <w:b/>
                <w:sz w:val="22"/>
                <w:szCs w:val="22"/>
              </w:rPr>
              <w:t>Scie circulaire (avec sac à poussière et adaptateur d’aspiration)</w:t>
            </w:r>
          </w:p>
          <w:p w:rsidR="000D399C" w:rsidRPr="005674C4" w:rsidRDefault="000D399C" w:rsidP="0035411E">
            <w:pPr>
              <w:spacing w:after="120"/>
              <w:rPr>
                <w:rFonts w:asciiTheme="minorHAnsi" w:hAnsiTheme="minorHAnsi" w:cstheme="minorHAnsi"/>
                <w:b/>
                <w:snapToGrid w:val="0"/>
                <w:sz w:val="22"/>
                <w:szCs w:val="22"/>
                <w:u w:val="single"/>
              </w:rPr>
            </w:pPr>
            <w:r w:rsidRPr="005674C4">
              <w:rPr>
                <w:rFonts w:asciiTheme="minorHAnsi" w:hAnsiTheme="minorHAnsi" w:cstheme="minorHAnsi"/>
                <w:b/>
                <w:snapToGrid w:val="0"/>
                <w:sz w:val="22"/>
                <w:szCs w:val="22"/>
                <w:u w:val="single"/>
              </w:rPr>
              <w:t>Caractéristiques :</w:t>
            </w:r>
          </w:p>
          <w:p w:rsidR="000D399C" w:rsidRPr="005674C4" w:rsidRDefault="000D399C" w:rsidP="0035411E">
            <w:pPr>
              <w:keepNext/>
              <w:numPr>
                <w:ilvl w:val="0"/>
                <w:numId w:val="33"/>
              </w:numPr>
              <w:spacing w:line="280" w:lineRule="exact"/>
              <w:rPr>
                <w:rFonts w:asciiTheme="minorHAnsi" w:hAnsiTheme="minorHAnsi" w:cstheme="minorHAnsi"/>
                <w:snapToGrid w:val="0"/>
                <w:sz w:val="22"/>
                <w:szCs w:val="22"/>
              </w:rPr>
            </w:pPr>
            <w:r w:rsidRPr="005674C4">
              <w:rPr>
                <w:rFonts w:asciiTheme="minorHAnsi" w:hAnsiTheme="minorHAnsi" w:cstheme="minorHAnsi"/>
                <w:snapToGrid w:val="0"/>
                <w:sz w:val="22"/>
                <w:szCs w:val="22"/>
              </w:rPr>
              <w:t>Dispositif de blocage de broche pour changement de lame</w:t>
            </w:r>
          </w:p>
          <w:p w:rsidR="000D399C" w:rsidRPr="005674C4" w:rsidRDefault="000D399C" w:rsidP="0035411E">
            <w:pPr>
              <w:keepNext/>
              <w:numPr>
                <w:ilvl w:val="0"/>
                <w:numId w:val="33"/>
              </w:numPr>
              <w:spacing w:line="280" w:lineRule="exact"/>
              <w:rPr>
                <w:rFonts w:asciiTheme="minorHAnsi" w:hAnsiTheme="minorHAnsi" w:cstheme="minorHAnsi"/>
                <w:snapToGrid w:val="0"/>
                <w:sz w:val="22"/>
                <w:szCs w:val="22"/>
              </w:rPr>
            </w:pPr>
            <w:r w:rsidRPr="005674C4">
              <w:rPr>
                <w:rFonts w:asciiTheme="minorHAnsi" w:hAnsiTheme="minorHAnsi" w:cstheme="minorHAnsi"/>
                <w:snapToGrid w:val="0"/>
                <w:sz w:val="22"/>
                <w:szCs w:val="22"/>
              </w:rPr>
              <w:t>Réglage de la profondeur de coupe</w:t>
            </w:r>
          </w:p>
          <w:p w:rsidR="000D399C" w:rsidRPr="005674C4" w:rsidRDefault="000D399C" w:rsidP="0035411E">
            <w:pPr>
              <w:keepNext/>
              <w:numPr>
                <w:ilvl w:val="0"/>
                <w:numId w:val="33"/>
              </w:numPr>
              <w:spacing w:line="280" w:lineRule="exact"/>
              <w:rPr>
                <w:rFonts w:asciiTheme="minorHAnsi" w:hAnsiTheme="minorHAnsi" w:cstheme="minorHAnsi"/>
                <w:snapToGrid w:val="0"/>
                <w:sz w:val="22"/>
                <w:szCs w:val="22"/>
              </w:rPr>
            </w:pPr>
            <w:r w:rsidRPr="005674C4">
              <w:rPr>
                <w:rFonts w:asciiTheme="minorHAnsi" w:hAnsiTheme="minorHAnsi" w:cstheme="minorHAnsi"/>
                <w:snapToGrid w:val="0"/>
                <w:sz w:val="22"/>
                <w:szCs w:val="22"/>
              </w:rPr>
              <w:t>Symétrique (gauchers et droitiers)</w:t>
            </w:r>
          </w:p>
          <w:p w:rsidR="000D399C" w:rsidRPr="005674C4" w:rsidRDefault="000D399C" w:rsidP="0035411E">
            <w:pPr>
              <w:keepNext/>
              <w:numPr>
                <w:ilvl w:val="0"/>
                <w:numId w:val="33"/>
              </w:numPr>
              <w:spacing w:line="280" w:lineRule="exact"/>
              <w:rPr>
                <w:rFonts w:asciiTheme="minorHAnsi" w:hAnsiTheme="minorHAnsi" w:cstheme="minorHAnsi"/>
                <w:snapToGrid w:val="0"/>
                <w:sz w:val="22"/>
                <w:szCs w:val="22"/>
              </w:rPr>
            </w:pPr>
            <w:r w:rsidRPr="005674C4">
              <w:rPr>
                <w:rFonts w:asciiTheme="minorHAnsi" w:hAnsiTheme="minorHAnsi" w:cstheme="minorHAnsi"/>
                <w:snapToGrid w:val="0"/>
                <w:sz w:val="22"/>
                <w:szCs w:val="22"/>
              </w:rPr>
              <w:t>Puissance absorbée nominale 1,400 W</w:t>
            </w:r>
          </w:p>
          <w:p w:rsidR="000D399C" w:rsidRPr="005674C4" w:rsidRDefault="000D399C" w:rsidP="0035411E">
            <w:pPr>
              <w:keepNext/>
              <w:numPr>
                <w:ilvl w:val="0"/>
                <w:numId w:val="33"/>
              </w:numPr>
              <w:spacing w:line="280" w:lineRule="exact"/>
              <w:rPr>
                <w:rFonts w:asciiTheme="minorHAnsi" w:hAnsiTheme="minorHAnsi" w:cstheme="minorHAnsi"/>
                <w:snapToGrid w:val="0"/>
                <w:sz w:val="22"/>
                <w:szCs w:val="22"/>
              </w:rPr>
            </w:pPr>
            <w:r w:rsidRPr="005674C4">
              <w:rPr>
                <w:rFonts w:asciiTheme="minorHAnsi" w:hAnsiTheme="minorHAnsi" w:cstheme="minorHAnsi"/>
                <w:snapToGrid w:val="0"/>
                <w:sz w:val="22"/>
                <w:szCs w:val="22"/>
              </w:rPr>
              <w:t>Diamètre de la lame de scie environ 180 mm</w:t>
            </w:r>
          </w:p>
          <w:p w:rsidR="000D399C" w:rsidRPr="005674C4" w:rsidRDefault="000D399C" w:rsidP="0035411E">
            <w:pPr>
              <w:keepNext/>
              <w:spacing w:line="280" w:lineRule="exact"/>
              <w:rPr>
                <w:rFonts w:asciiTheme="minorHAnsi" w:hAnsiTheme="minorHAnsi" w:cstheme="minorHAnsi"/>
                <w:snapToGrid w:val="0"/>
                <w:sz w:val="22"/>
                <w:szCs w:val="22"/>
              </w:rPr>
            </w:pPr>
            <w:r w:rsidRPr="005674C4">
              <w:rPr>
                <w:rFonts w:asciiTheme="minorHAnsi" w:hAnsiTheme="minorHAnsi" w:cstheme="minorHAnsi"/>
                <w:snapToGrid w:val="0"/>
                <w:sz w:val="22"/>
                <w:szCs w:val="22"/>
              </w:rPr>
              <w:t>45° et 90°</w:t>
            </w:r>
          </w:p>
          <w:p w:rsidR="000D399C" w:rsidRPr="005674C4" w:rsidRDefault="000D399C" w:rsidP="0035411E">
            <w:pPr>
              <w:spacing w:after="120"/>
              <w:rPr>
                <w:rFonts w:asciiTheme="minorHAnsi" w:hAnsiTheme="minorHAnsi" w:cstheme="minorHAnsi"/>
                <w:b/>
                <w:sz w:val="22"/>
                <w:szCs w:val="22"/>
              </w:rPr>
            </w:pPr>
            <w:proofErr w:type="spellStart"/>
            <w:r w:rsidRPr="005674C4">
              <w:rPr>
                <w:rFonts w:asciiTheme="minorHAnsi" w:hAnsiTheme="minorHAnsi" w:cstheme="minorHAnsi"/>
                <w:snapToGrid w:val="0"/>
                <w:sz w:val="22"/>
                <w:szCs w:val="22"/>
              </w:rPr>
              <w:t>Lâmes</w:t>
            </w:r>
            <w:proofErr w:type="spellEnd"/>
            <w:r w:rsidRPr="005674C4">
              <w:rPr>
                <w:rFonts w:asciiTheme="minorHAnsi" w:hAnsiTheme="minorHAnsi" w:cstheme="minorHAnsi"/>
                <w:snapToGrid w:val="0"/>
                <w:sz w:val="22"/>
                <w:szCs w:val="22"/>
              </w:rPr>
              <w:t xml:space="preserve"> de rechange</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sz w:val="22"/>
                <w:szCs w:val="22"/>
              </w:rPr>
            </w:pPr>
          </w:p>
        </w:tc>
      </w:tr>
      <w:tr w:rsidR="000D399C" w:rsidRPr="005674C4" w:rsidTr="000D399C">
        <w:trPr>
          <w:cantSplit/>
          <w:trHeight w:val="1542"/>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9</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Ventouses de manutention</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Matériau : alliage d'aluminium + caoutchouc.</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Taille : longueur totale 380 mm, diamètre du disque d'aspiration : 12 cm.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Poids d'aspiration : 50 kg.</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Épaisseur du caoutchouc : 6 </w:t>
            </w:r>
            <w:proofErr w:type="spellStart"/>
            <w:r w:rsidRPr="005674C4">
              <w:rPr>
                <w:rFonts w:asciiTheme="minorHAnsi" w:hAnsiTheme="minorHAnsi" w:cstheme="minorHAnsi"/>
                <w:bCs/>
                <w:snapToGrid w:val="0"/>
                <w:sz w:val="22"/>
                <w:szCs w:val="22"/>
              </w:rPr>
              <w:t>mm.</w:t>
            </w:r>
            <w:proofErr w:type="spellEnd"/>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10</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Aspirateur industriel à l’eau</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Aspirateur eau et poussières 15L</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Puissance de 1250W, nettoyage à sec ou humide.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proofErr w:type="gramStart"/>
            <w:r w:rsidRPr="005674C4">
              <w:rPr>
                <w:rFonts w:asciiTheme="minorHAnsi" w:hAnsiTheme="minorHAnsi" w:cstheme="minorHAnsi"/>
                <w:bCs/>
                <w:snapToGrid w:val="0"/>
                <w:sz w:val="22"/>
                <w:szCs w:val="22"/>
              </w:rPr>
              <w:t>Accessoires:</w:t>
            </w:r>
            <w:proofErr w:type="gramEnd"/>
            <w:r w:rsidRPr="005674C4">
              <w:rPr>
                <w:rFonts w:asciiTheme="minorHAnsi" w:hAnsiTheme="minorHAnsi" w:cstheme="minorHAnsi"/>
                <w:bCs/>
                <w:snapToGrid w:val="0"/>
                <w:sz w:val="22"/>
                <w:szCs w:val="22"/>
              </w:rPr>
              <w:t xml:space="preserve"> 1 tuyau (1,8 m), tubes en plastique (345 mm), 4 roues en plastique, filtre non tissé, 1 filtre éponge, brosse à plancher, suceur plat, sac à poussière.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Câble électrique de 4 m minimum</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lastRenderedPageBreak/>
              <w:t>11</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 xml:space="preserve">Chalumeau décapeur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Température de flamme : 2300° C</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Capacité de brasure forte : Cuivre, Argent, Aluminium etc…</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Capacité de </w:t>
            </w:r>
            <w:proofErr w:type="spellStart"/>
            <w:r w:rsidRPr="005674C4">
              <w:rPr>
                <w:rFonts w:asciiTheme="minorHAnsi" w:hAnsiTheme="minorHAnsi" w:cstheme="minorHAnsi"/>
                <w:bCs/>
                <w:snapToGrid w:val="0"/>
                <w:sz w:val="22"/>
                <w:szCs w:val="22"/>
              </w:rPr>
              <w:t>soudo</w:t>
            </w:r>
            <w:proofErr w:type="spellEnd"/>
            <w:r w:rsidRPr="005674C4">
              <w:rPr>
                <w:rFonts w:asciiTheme="minorHAnsi" w:hAnsiTheme="minorHAnsi" w:cstheme="minorHAnsi"/>
                <w:bCs/>
                <w:snapToGrid w:val="0"/>
                <w:sz w:val="22"/>
                <w:szCs w:val="22"/>
              </w:rPr>
              <w:t>-brasage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Décapage de peinture : Air chaud sur bois et flamme sur acier</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Contrôle de température air chaud par microprocesseur.</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Température de préchauffage : réglable de 60 à 650 ° C</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Résistance : Nickel chrome aluminium sur fourrure céramique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Débit : réglable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Type de gaz : Butane ou Propane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Puissance électrique : 2000 watts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Le chalumeau décapeur doit être livré complet, avec son câble électrique de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2 mètres minimum et son tuyau de 2.50 minimum</w:t>
            </w:r>
            <w:r w:rsidRPr="005674C4">
              <w:rPr>
                <w:rFonts w:asciiTheme="minorHAnsi" w:hAnsiTheme="minorHAnsi" w:cstheme="minorHAnsi"/>
                <w:bCs/>
                <w:snapToGrid w:val="0"/>
                <w:sz w:val="22"/>
                <w:szCs w:val="22"/>
              </w:rPr>
              <w:tab/>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12</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 xml:space="preserve">Chariot de plaquiste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Chariot porte-plaques pliable 4 roues,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Roues sont en caoutchouc. </w:t>
            </w:r>
            <w:proofErr w:type="gramStart"/>
            <w:r w:rsidRPr="005674C4">
              <w:rPr>
                <w:rFonts w:asciiTheme="minorHAnsi" w:hAnsiTheme="minorHAnsi" w:cstheme="minorHAnsi"/>
                <w:bCs/>
                <w:snapToGrid w:val="0"/>
                <w:sz w:val="22"/>
                <w:szCs w:val="22"/>
              </w:rPr>
              <w:t>système</w:t>
            </w:r>
            <w:proofErr w:type="gramEnd"/>
            <w:r w:rsidRPr="005674C4">
              <w:rPr>
                <w:rFonts w:asciiTheme="minorHAnsi" w:hAnsiTheme="minorHAnsi" w:cstheme="minorHAnsi"/>
                <w:bCs/>
                <w:snapToGrid w:val="0"/>
                <w:sz w:val="22"/>
                <w:szCs w:val="22"/>
              </w:rPr>
              <w:t xml:space="preserve"> de blocage du pivot et du roulage.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Charge 500 kg minimum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Dimensions du support : 80 x 30 cm min</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13</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 xml:space="preserve">Coupe carreaux électrique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Plateau de travail inclinable en acier inoxydable avec équerre graduée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Disque à tronçonner au diamant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Inclinaison du disque à tronçonner : 45°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Dimensions du plateau : environ 400 x 400 mm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Plateau de travail inclinable en acier inoxydable avec équerre graduée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Bac à eau intégré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Pieds </w:t>
            </w:r>
            <w:proofErr w:type="spellStart"/>
            <w:r w:rsidRPr="005674C4">
              <w:rPr>
                <w:rFonts w:asciiTheme="minorHAnsi" w:hAnsiTheme="minorHAnsi" w:cstheme="minorHAnsi"/>
                <w:bCs/>
                <w:snapToGrid w:val="0"/>
                <w:sz w:val="22"/>
                <w:szCs w:val="22"/>
              </w:rPr>
              <w:t>anti-dérapants</w:t>
            </w:r>
            <w:proofErr w:type="spellEnd"/>
            <w:r w:rsidRPr="005674C4">
              <w:rPr>
                <w:rFonts w:asciiTheme="minorHAnsi" w:hAnsiTheme="minorHAnsi" w:cstheme="minorHAnsi"/>
                <w:bCs/>
                <w:snapToGrid w:val="0"/>
                <w:sz w:val="22"/>
                <w:szCs w:val="22"/>
              </w:rPr>
              <w:t xml:space="preserv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Butée parallèle et butée d'angle réglable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Doit être livré avec disque consommable diamètre 180mm et 250mm</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1341"/>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14</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 xml:space="preserve">Guillotine à rails et montants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Doit permettre de couper les rails et montants de 48 mm, fourrures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F530, tiges filetées M6 et fils d'acier Ø 4 </w:t>
            </w:r>
            <w:proofErr w:type="spellStart"/>
            <w:r w:rsidRPr="005674C4">
              <w:rPr>
                <w:rFonts w:asciiTheme="minorHAnsi" w:hAnsiTheme="minorHAnsi" w:cstheme="minorHAnsi"/>
                <w:bCs/>
                <w:snapToGrid w:val="0"/>
                <w:sz w:val="22"/>
                <w:szCs w:val="22"/>
              </w:rPr>
              <w:t>mm.</w:t>
            </w:r>
            <w:proofErr w:type="spellEnd"/>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Butée de réglage positionnable</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lastRenderedPageBreak/>
              <w:t>15</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 xml:space="preserve">Machine à enduits projetés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Adapté aux enduits traditionnels et </w:t>
            </w:r>
            <w:proofErr w:type="spellStart"/>
            <w:r w:rsidRPr="005674C4">
              <w:rPr>
                <w:rFonts w:asciiTheme="minorHAnsi" w:hAnsiTheme="minorHAnsi" w:cstheme="minorHAnsi"/>
                <w:bCs/>
                <w:snapToGrid w:val="0"/>
                <w:sz w:val="22"/>
                <w:szCs w:val="22"/>
              </w:rPr>
              <w:t>prêt-à-l’emploi</w:t>
            </w:r>
            <w:proofErr w:type="spellEnd"/>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Vibreur et trémie escamotable intégrés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Dimensions approximatives : Longueur 1500 mm Largeur 800 mm Hauteur hors tout 1 100 mm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Capacité trémie 50 litres minimum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Longueur de tuyauterie environ 15 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Débit produit de 0 à 22 l/mn-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Option : Kit d’injection pneumatique avec boitier d’arrêt automatique.</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16</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Malaxeur Manuel Du coulis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Malaxeur mélangeur universel</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Entrée d'air en une tôle résistante à la poussière et aux chutes.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Évents de dissipation thermique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Vitesse réglable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Poignée volant à deux mains de préférence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Matériaux métal de préférence</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17</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Meuleuse d'angle à disque diamant</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Puissance : 750W</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Diamètre de disque : Ø 115 mm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Avec Câble 2m minimum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Garantie 2 années minimum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Doit être livrée avec consommable disque diamant 115 mm</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18</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roofErr w:type="spellStart"/>
            <w:r w:rsidRPr="005674C4">
              <w:rPr>
                <w:rFonts w:asciiTheme="minorHAnsi" w:hAnsiTheme="minorHAnsi" w:cstheme="minorHAnsi"/>
                <w:b/>
                <w:bCs/>
                <w:snapToGrid w:val="0"/>
                <w:sz w:val="22"/>
                <w:szCs w:val="22"/>
              </w:rPr>
              <w:t>Monobrosse</w:t>
            </w:r>
            <w:proofErr w:type="spellEnd"/>
            <w:r w:rsidRPr="005674C4">
              <w:rPr>
                <w:rFonts w:asciiTheme="minorHAnsi" w:hAnsiTheme="minorHAnsi" w:cstheme="minorHAnsi"/>
                <w:b/>
                <w:bCs/>
                <w:snapToGrid w:val="0"/>
                <w:sz w:val="22"/>
                <w:szCs w:val="22"/>
              </w:rPr>
              <w:t xml:space="preserve"> (polissage)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Machine de traitement de sol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Fonction de nettoyage, polissage, décapage, cristallisation, micro-ponçage sur marbre, ciment, pierre, parquet, et grès.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Alimentation </w:t>
            </w:r>
            <w:proofErr w:type="gramStart"/>
            <w:r w:rsidRPr="005674C4">
              <w:rPr>
                <w:rFonts w:asciiTheme="minorHAnsi" w:hAnsiTheme="minorHAnsi" w:cstheme="minorHAnsi"/>
                <w:bCs/>
                <w:snapToGrid w:val="0"/>
                <w:sz w:val="22"/>
                <w:szCs w:val="22"/>
              </w:rPr>
              <w:t>standard:</w:t>
            </w:r>
            <w:proofErr w:type="gramEnd"/>
            <w:r w:rsidRPr="005674C4">
              <w:rPr>
                <w:rFonts w:asciiTheme="minorHAnsi" w:hAnsiTheme="minorHAnsi" w:cstheme="minorHAnsi"/>
                <w:bCs/>
                <w:snapToGrid w:val="0"/>
                <w:sz w:val="22"/>
                <w:szCs w:val="22"/>
              </w:rPr>
              <w:t xml:space="preserve"> 230V 1500W</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Largeur de </w:t>
            </w:r>
            <w:proofErr w:type="gramStart"/>
            <w:r w:rsidRPr="005674C4">
              <w:rPr>
                <w:rFonts w:asciiTheme="minorHAnsi" w:hAnsiTheme="minorHAnsi" w:cstheme="minorHAnsi"/>
                <w:bCs/>
                <w:snapToGrid w:val="0"/>
                <w:sz w:val="22"/>
                <w:szCs w:val="22"/>
              </w:rPr>
              <w:t>travail:</w:t>
            </w:r>
            <w:proofErr w:type="gramEnd"/>
            <w:r w:rsidRPr="005674C4">
              <w:rPr>
                <w:rFonts w:asciiTheme="minorHAnsi" w:hAnsiTheme="minorHAnsi" w:cstheme="minorHAnsi"/>
                <w:bCs/>
                <w:snapToGrid w:val="0"/>
                <w:sz w:val="22"/>
                <w:szCs w:val="22"/>
              </w:rPr>
              <w:t xml:space="preserve"> environ 450mm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Volume du réservoir </w:t>
            </w:r>
            <w:proofErr w:type="gramStart"/>
            <w:r w:rsidRPr="005674C4">
              <w:rPr>
                <w:rFonts w:asciiTheme="minorHAnsi" w:hAnsiTheme="minorHAnsi" w:cstheme="minorHAnsi"/>
                <w:bCs/>
                <w:snapToGrid w:val="0"/>
                <w:sz w:val="22"/>
                <w:szCs w:val="22"/>
              </w:rPr>
              <w:t>produit:</w:t>
            </w:r>
            <w:proofErr w:type="gramEnd"/>
            <w:r w:rsidRPr="005674C4">
              <w:rPr>
                <w:rFonts w:asciiTheme="minorHAnsi" w:hAnsiTheme="minorHAnsi" w:cstheme="minorHAnsi"/>
                <w:bCs/>
                <w:snapToGrid w:val="0"/>
                <w:sz w:val="22"/>
                <w:szCs w:val="22"/>
              </w:rPr>
              <w:t xml:space="preserve"> environ 15L</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Dimensions approximatives(</w:t>
            </w:r>
            <w:proofErr w:type="spellStart"/>
            <w:r w:rsidRPr="005674C4">
              <w:rPr>
                <w:rFonts w:asciiTheme="minorHAnsi" w:hAnsiTheme="minorHAnsi" w:cstheme="minorHAnsi"/>
                <w:bCs/>
                <w:snapToGrid w:val="0"/>
                <w:sz w:val="22"/>
                <w:szCs w:val="22"/>
              </w:rPr>
              <w:t>LxlxH</w:t>
            </w:r>
            <w:proofErr w:type="spellEnd"/>
            <w:proofErr w:type="gramStart"/>
            <w:r w:rsidRPr="005674C4">
              <w:rPr>
                <w:rFonts w:asciiTheme="minorHAnsi" w:hAnsiTheme="minorHAnsi" w:cstheme="minorHAnsi"/>
                <w:bCs/>
                <w:snapToGrid w:val="0"/>
                <w:sz w:val="22"/>
                <w:szCs w:val="22"/>
              </w:rPr>
              <w:t>):</w:t>
            </w:r>
            <w:proofErr w:type="gramEnd"/>
            <w:r w:rsidRPr="005674C4">
              <w:rPr>
                <w:rFonts w:asciiTheme="minorHAnsi" w:hAnsiTheme="minorHAnsi" w:cstheme="minorHAnsi"/>
                <w:bCs/>
                <w:snapToGrid w:val="0"/>
                <w:sz w:val="22"/>
                <w:szCs w:val="22"/>
              </w:rPr>
              <w:t xml:space="preserve"> 700x450x1280mm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PAD lustrage, polissage, décapage.</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19</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 xml:space="preserve">Niveau laser en croix avec trépied et support mural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Lignes en croix, ligne unitaire horizontale et verticale, ligne inclinée et fonction « fil à plomb » pour le report d'un point du sol au plafond</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Mise à niveau automatique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Diodes laser 635 Nm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Portée de travail 20 m min</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Filetage universel tous les trépieds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Tolérance précision +- 0,5 mm/m max.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Garantie 2 ans pièce et main d'œuvre</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lastRenderedPageBreak/>
              <w:t>20</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 xml:space="preserve">Perceuse visseuse à percussion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Type de matériaux à percer Métal, bois, </w:t>
            </w:r>
            <w:proofErr w:type="spellStart"/>
            <w:r w:rsidRPr="005674C4">
              <w:rPr>
                <w:rFonts w:asciiTheme="minorHAnsi" w:hAnsiTheme="minorHAnsi" w:cstheme="minorHAnsi"/>
                <w:bCs/>
                <w:snapToGrid w:val="0"/>
                <w:sz w:val="22"/>
                <w:szCs w:val="22"/>
              </w:rPr>
              <w:t>placo</w:t>
            </w:r>
            <w:proofErr w:type="spellEnd"/>
            <w:r w:rsidRPr="005674C4">
              <w:rPr>
                <w:rFonts w:asciiTheme="minorHAnsi" w:hAnsiTheme="minorHAnsi" w:cstheme="minorHAnsi"/>
                <w:bCs/>
                <w:snapToGrid w:val="0"/>
                <w:sz w:val="22"/>
                <w:szCs w:val="22"/>
              </w:rPr>
              <w:t xml:space="preserve"> et plastique (et autres)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Fonction Percussion, perçage et vissage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Type de produit Percussion</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Tension 18 V</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Auto-serrant</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Nombre de batteries 2 batterie(s)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Nombre de vitesses 2 vitesse(s)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Fourni </w:t>
            </w:r>
            <w:proofErr w:type="gramStart"/>
            <w:r w:rsidRPr="005674C4">
              <w:rPr>
                <w:rFonts w:asciiTheme="minorHAnsi" w:hAnsiTheme="minorHAnsi" w:cstheme="minorHAnsi"/>
                <w:bCs/>
                <w:snapToGrid w:val="0"/>
                <w:sz w:val="22"/>
                <w:szCs w:val="22"/>
              </w:rPr>
              <w:t>avec:</w:t>
            </w:r>
            <w:proofErr w:type="gramEnd"/>
            <w:r w:rsidRPr="005674C4">
              <w:rPr>
                <w:rFonts w:asciiTheme="minorHAnsi" w:hAnsiTheme="minorHAnsi" w:cstheme="minorHAnsi"/>
                <w:bCs/>
                <w:snapToGrid w:val="0"/>
                <w:sz w:val="22"/>
                <w:szCs w:val="22"/>
              </w:rPr>
              <w:t xml:space="preserve"> </w:t>
            </w:r>
          </w:p>
          <w:p w:rsidR="000D399C" w:rsidRPr="005674C4" w:rsidRDefault="000D399C" w:rsidP="0035411E">
            <w:pPr>
              <w:numPr>
                <w:ilvl w:val="1"/>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2 X Batterie </w:t>
            </w:r>
          </w:p>
          <w:p w:rsidR="000D399C" w:rsidRPr="005674C4" w:rsidRDefault="000D399C" w:rsidP="0035411E">
            <w:pPr>
              <w:numPr>
                <w:ilvl w:val="1"/>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Chargeur </w:t>
            </w:r>
          </w:p>
          <w:p w:rsidR="000D399C" w:rsidRPr="005674C4" w:rsidRDefault="000D399C" w:rsidP="0035411E">
            <w:pPr>
              <w:numPr>
                <w:ilvl w:val="1"/>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Douilles à queue </w:t>
            </w:r>
          </w:p>
          <w:p w:rsidR="000D399C" w:rsidRPr="005674C4" w:rsidRDefault="000D399C" w:rsidP="0035411E">
            <w:pPr>
              <w:numPr>
                <w:ilvl w:val="1"/>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Embouts courts </w:t>
            </w:r>
          </w:p>
          <w:p w:rsidR="000D399C" w:rsidRPr="005674C4" w:rsidRDefault="000D399C" w:rsidP="0035411E">
            <w:pPr>
              <w:numPr>
                <w:ilvl w:val="1"/>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Embouts longs</w:t>
            </w:r>
          </w:p>
          <w:p w:rsidR="000D399C" w:rsidRPr="005674C4" w:rsidRDefault="000D399C" w:rsidP="0035411E">
            <w:pPr>
              <w:numPr>
                <w:ilvl w:val="1"/>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Forets acier </w:t>
            </w:r>
          </w:p>
          <w:p w:rsidR="000D399C" w:rsidRPr="005674C4" w:rsidRDefault="000D399C" w:rsidP="0035411E">
            <w:pPr>
              <w:numPr>
                <w:ilvl w:val="1"/>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Forets béton </w:t>
            </w:r>
          </w:p>
          <w:p w:rsidR="000D399C" w:rsidRPr="005674C4" w:rsidRDefault="000D399C" w:rsidP="0035411E">
            <w:pPr>
              <w:numPr>
                <w:ilvl w:val="1"/>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Forets bois </w:t>
            </w:r>
          </w:p>
          <w:p w:rsidR="000D399C" w:rsidRPr="005674C4" w:rsidRDefault="000D399C" w:rsidP="0035411E">
            <w:pPr>
              <w:numPr>
                <w:ilvl w:val="1"/>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Fraise conique cylindrique </w:t>
            </w:r>
          </w:p>
          <w:p w:rsidR="000D399C" w:rsidRPr="005674C4" w:rsidRDefault="000D399C" w:rsidP="0035411E">
            <w:pPr>
              <w:numPr>
                <w:ilvl w:val="1"/>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Mèches plates</w:t>
            </w:r>
          </w:p>
          <w:p w:rsidR="000D399C" w:rsidRPr="005674C4" w:rsidRDefault="000D399C" w:rsidP="0035411E">
            <w:pPr>
              <w:numPr>
                <w:ilvl w:val="1"/>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Porte-embout </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21</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 xml:space="preserve">Perforateur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Capacité 550 W</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Adaptateur pour utiliser des forets à queue cylindrique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Fonction : Perforation et burinage dans le béton et la </w:t>
            </w:r>
            <w:proofErr w:type="gramStart"/>
            <w:r w:rsidRPr="005674C4">
              <w:rPr>
                <w:rFonts w:asciiTheme="minorHAnsi" w:hAnsiTheme="minorHAnsi" w:cstheme="minorHAnsi"/>
                <w:bCs/>
                <w:snapToGrid w:val="0"/>
                <w:sz w:val="22"/>
                <w:szCs w:val="22"/>
              </w:rPr>
              <w:t>maçonnerie;</w:t>
            </w:r>
            <w:proofErr w:type="gramEnd"/>
            <w:r w:rsidRPr="005674C4">
              <w:rPr>
                <w:rFonts w:asciiTheme="minorHAnsi" w:hAnsiTheme="minorHAnsi" w:cstheme="minorHAnsi"/>
                <w:bCs/>
                <w:snapToGrid w:val="0"/>
                <w:sz w:val="22"/>
                <w:szCs w:val="22"/>
              </w:rPr>
              <w:t xml:space="preserve"> perçage dans les carrelages, le bois et les métaux</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Capacité de perçage environ 20/30/13 mm dans le béton/le bois/le métal</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22</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Pulvérisateur de peinture électrique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Pulvérisateur à peinture sans air.</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Compatible avec les peintures au phénol aldéhyde, au </w:t>
            </w:r>
            <w:proofErr w:type="spellStart"/>
            <w:r w:rsidRPr="005674C4">
              <w:rPr>
                <w:rFonts w:asciiTheme="minorHAnsi" w:hAnsiTheme="minorHAnsi" w:cstheme="minorHAnsi"/>
                <w:bCs/>
                <w:snapToGrid w:val="0"/>
                <w:sz w:val="22"/>
                <w:szCs w:val="22"/>
              </w:rPr>
              <w:t>nitryle</w:t>
            </w:r>
            <w:proofErr w:type="spellEnd"/>
            <w:r w:rsidRPr="005674C4">
              <w:rPr>
                <w:rFonts w:asciiTheme="minorHAnsi" w:hAnsiTheme="minorHAnsi" w:cstheme="minorHAnsi"/>
                <w:bCs/>
                <w:snapToGrid w:val="0"/>
                <w:sz w:val="22"/>
                <w:szCs w:val="22"/>
              </w:rPr>
              <w:t>, alkyde, résine époxy, au caoutchouc oxydé, au latex, etc.</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Tuyau de peinture longueur 7 m minimum.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Moteur : 700 W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Tuyau de peinture : 6,4 mm x 7,5 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Pression d'injection réglable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Pistolet haute pression</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lastRenderedPageBreak/>
              <w:t>23</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 xml:space="preserve">Scie à onglet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Puissance absorbée nominale 1500 W</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Largeur de coupe 90°/45</w:t>
            </w:r>
            <w:proofErr w:type="gramStart"/>
            <w:r w:rsidRPr="005674C4">
              <w:rPr>
                <w:rFonts w:asciiTheme="minorHAnsi" w:hAnsiTheme="minorHAnsi" w:cstheme="minorHAnsi"/>
                <w:bCs/>
                <w:snapToGrid w:val="0"/>
                <w:sz w:val="22"/>
                <w:szCs w:val="22"/>
              </w:rPr>
              <w:t>°:</w:t>
            </w:r>
            <w:proofErr w:type="gramEnd"/>
            <w:r w:rsidRPr="005674C4">
              <w:rPr>
                <w:rFonts w:asciiTheme="minorHAnsi" w:hAnsiTheme="minorHAnsi" w:cstheme="minorHAnsi"/>
                <w:bCs/>
                <w:snapToGrid w:val="0"/>
                <w:sz w:val="22"/>
                <w:szCs w:val="22"/>
              </w:rPr>
              <w:t xml:space="preserve"> 305 / 205 mm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Profondeur de coupe max. 90°/45</w:t>
            </w:r>
            <w:proofErr w:type="gramStart"/>
            <w:r w:rsidRPr="005674C4">
              <w:rPr>
                <w:rFonts w:asciiTheme="minorHAnsi" w:hAnsiTheme="minorHAnsi" w:cstheme="minorHAnsi"/>
                <w:bCs/>
                <w:snapToGrid w:val="0"/>
                <w:sz w:val="22"/>
                <w:szCs w:val="22"/>
              </w:rPr>
              <w:t>°:</w:t>
            </w:r>
            <w:proofErr w:type="gramEnd"/>
            <w:r w:rsidRPr="005674C4">
              <w:rPr>
                <w:rFonts w:asciiTheme="minorHAnsi" w:hAnsiTheme="minorHAnsi" w:cstheme="minorHAnsi"/>
                <w:bCs/>
                <w:snapToGrid w:val="0"/>
                <w:sz w:val="22"/>
                <w:szCs w:val="22"/>
              </w:rPr>
              <w:t xml:space="preserve"> 65 / 36 mm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Réglage du plateau rotatif à gauche/à </w:t>
            </w:r>
            <w:proofErr w:type="gramStart"/>
            <w:r w:rsidRPr="005674C4">
              <w:rPr>
                <w:rFonts w:asciiTheme="minorHAnsi" w:hAnsiTheme="minorHAnsi" w:cstheme="minorHAnsi"/>
                <w:bCs/>
                <w:snapToGrid w:val="0"/>
                <w:sz w:val="22"/>
                <w:szCs w:val="22"/>
              </w:rPr>
              <w:t>droite:</w:t>
            </w:r>
            <w:proofErr w:type="gramEnd"/>
            <w:r w:rsidRPr="005674C4">
              <w:rPr>
                <w:rFonts w:asciiTheme="minorHAnsi" w:hAnsiTheme="minorHAnsi" w:cstheme="minorHAnsi"/>
                <w:bCs/>
                <w:snapToGrid w:val="0"/>
                <w:sz w:val="22"/>
                <w:szCs w:val="22"/>
              </w:rPr>
              <w:t xml:space="preserve"> 47 / 47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Inclinaison de la lame à gauche/à </w:t>
            </w:r>
            <w:proofErr w:type="gramStart"/>
            <w:r w:rsidRPr="005674C4">
              <w:rPr>
                <w:rFonts w:asciiTheme="minorHAnsi" w:hAnsiTheme="minorHAnsi" w:cstheme="minorHAnsi"/>
                <w:bCs/>
                <w:snapToGrid w:val="0"/>
                <w:sz w:val="22"/>
                <w:szCs w:val="22"/>
              </w:rPr>
              <w:t>droite:</w:t>
            </w:r>
            <w:proofErr w:type="gramEnd"/>
            <w:r w:rsidRPr="005674C4">
              <w:rPr>
                <w:rFonts w:asciiTheme="minorHAnsi" w:hAnsiTheme="minorHAnsi" w:cstheme="minorHAnsi"/>
                <w:bCs/>
                <w:snapToGrid w:val="0"/>
                <w:sz w:val="22"/>
                <w:szCs w:val="22"/>
              </w:rPr>
              <w:t xml:space="preserve"> 47 / 2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Lame de </w:t>
            </w:r>
            <w:proofErr w:type="gramStart"/>
            <w:r w:rsidRPr="005674C4">
              <w:rPr>
                <w:rFonts w:asciiTheme="minorHAnsi" w:hAnsiTheme="minorHAnsi" w:cstheme="minorHAnsi"/>
                <w:bCs/>
                <w:snapToGrid w:val="0"/>
                <w:sz w:val="22"/>
                <w:szCs w:val="22"/>
              </w:rPr>
              <w:t>scie:</w:t>
            </w:r>
            <w:proofErr w:type="gramEnd"/>
            <w:r w:rsidRPr="005674C4">
              <w:rPr>
                <w:rFonts w:asciiTheme="minorHAnsi" w:hAnsiTheme="minorHAnsi" w:cstheme="minorHAnsi"/>
                <w:bCs/>
                <w:snapToGrid w:val="0"/>
                <w:sz w:val="22"/>
                <w:szCs w:val="22"/>
              </w:rPr>
              <w:t xml:space="preserve"> 216 x 30 mm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Livré </w:t>
            </w:r>
            <w:proofErr w:type="gramStart"/>
            <w:r w:rsidRPr="005674C4">
              <w:rPr>
                <w:rFonts w:asciiTheme="minorHAnsi" w:hAnsiTheme="minorHAnsi" w:cstheme="minorHAnsi"/>
                <w:bCs/>
                <w:snapToGrid w:val="0"/>
                <w:sz w:val="22"/>
                <w:szCs w:val="22"/>
              </w:rPr>
              <w:t>avec:</w:t>
            </w:r>
            <w:proofErr w:type="gramEnd"/>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Lame de scie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Rallonges latérales de table intégrées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Butée de tronçonnage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Pince de serrage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Outil pour le changement de la lame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Enroulement de câble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Sac collecteur de sciures</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r w:rsidR="000D399C" w:rsidRPr="005674C4" w:rsidTr="000D399C">
        <w:trPr>
          <w:cantSplit/>
          <w:trHeight w:val="2144"/>
        </w:trPr>
        <w:tc>
          <w:tcPr>
            <w:tcW w:w="338" w:type="pct"/>
            <w:tcBorders>
              <w:top w:val="single" w:sz="4" w:space="0" w:color="auto"/>
              <w:left w:val="single" w:sz="6" w:space="0" w:color="auto"/>
              <w:bottom w:val="single" w:sz="4" w:space="0" w:color="auto"/>
              <w:right w:val="single" w:sz="6" w:space="0" w:color="auto"/>
            </w:tcBorders>
            <w:vAlign w:val="center"/>
          </w:tcPr>
          <w:p w:rsidR="000D399C" w:rsidRPr="005674C4" w:rsidRDefault="000D399C" w:rsidP="0035411E">
            <w:pPr>
              <w:jc w:val="center"/>
              <w:rPr>
                <w:rFonts w:asciiTheme="minorHAnsi" w:hAnsiTheme="minorHAnsi" w:cstheme="minorHAnsi"/>
                <w:b/>
                <w:bCs/>
                <w:sz w:val="22"/>
                <w:szCs w:val="22"/>
              </w:rPr>
            </w:pPr>
            <w:r w:rsidRPr="005674C4">
              <w:rPr>
                <w:rFonts w:asciiTheme="minorHAnsi" w:hAnsiTheme="minorHAnsi" w:cstheme="minorHAnsi"/>
                <w:b/>
                <w:bCs/>
                <w:sz w:val="22"/>
                <w:szCs w:val="22"/>
              </w:rPr>
              <w:t>24</w:t>
            </w:r>
          </w:p>
        </w:tc>
        <w:tc>
          <w:tcPr>
            <w:tcW w:w="2972"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r w:rsidRPr="005674C4">
              <w:rPr>
                <w:rFonts w:asciiTheme="minorHAnsi" w:hAnsiTheme="minorHAnsi" w:cstheme="minorHAnsi"/>
                <w:b/>
                <w:bCs/>
                <w:snapToGrid w:val="0"/>
                <w:sz w:val="22"/>
                <w:szCs w:val="22"/>
              </w:rPr>
              <w:t xml:space="preserve">Scie sabre électrique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Scie sabre électrique spécial isolant minéral tel que la laine de roche.</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 xml:space="preserve">Avec batterie et chargeur inclus. </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Durée de chargement de 1h minimum</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r w:rsidRPr="005674C4">
              <w:rPr>
                <w:rFonts w:asciiTheme="minorHAnsi" w:hAnsiTheme="minorHAnsi" w:cstheme="minorHAnsi"/>
                <w:bCs/>
                <w:snapToGrid w:val="0"/>
                <w:sz w:val="22"/>
                <w:szCs w:val="22"/>
              </w:rPr>
              <w:t>Longueur de lame : 300 mm ou plus</w:t>
            </w:r>
          </w:p>
          <w:p w:rsidR="000D399C" w:rsidRPr="005674C4" w:rsidRDefault="000D399C" w:rsidP="0035411E">
            <w:pPr>
              <w:numPr>
                <w:ilvl w:val="0"/>
                <w:numId w:val="35"/>
              </w:numPr>
              <w:spacing w:after="120"/>
              <w:contextualSpacing/>
              <w:rPr>
                <w:rFonts w:asciiTheme="minorHAnsi" w:hAnsiTheme="minorHAnsi" w:cstheme="minorHAnsi"/>
                <w:bCs/>
                <w:snapToGrid w:val="0"/>
                <w:sz w:val="22"/>
                <w:szCs w:val="22"/>
              </w:rPr>
            </w:pPr>
            <w:proofErr w:type="spellStart"/>
            <w:r w:rsidRPr="005674C4">
              <w:rPr>
                <w:rFonts w:asciiTheme="minorHAnsi" w:hAnsiTheme="minorHAnsi" w:cstheme="minorHAnsi"/>
                <w:bCs/>
                <w:snapToGrid w:val="0"/>
                <w:sz w:val="22"/>
                <w:szCs w:val="22"/>
              </w:rPr>
              <w:t>Lâme</w:t>
            </w:r>
            <w:proofErr w:type="spellEnd"/>
            <w:r w:rsidRPr="005674C4">
              <w:rPr>
                <w:rFonts w:asciiTheme="minorHAnsi" w:hAnsiTheme="minorHAnsi" w:cstheme="minorHAnsi"/>
                <w:bCs/>
                <w:snapToGrid w:val="0"/>
                <w:sz w:val="22"/>
                <w:szCs w:val="22"/>
              </w:rPr>
              <w:t xml:space="preserve"> de rechange</w:t>
            </w:r>
          </w:p>
        </w:tc>
        <w:tc>
          <w:tcPr>
            <w:tcW w:w="884"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c>
          <w:tcPr>
            <w:tcW w:w="805" w:type="pct"/>
            <w:tcBorders>
              <w:top w:val="single" w:sz="4" w:space="0" w:color="auto"/>
              <w:left w:val="single" w:sz="6" w:space="0" w:color="auto"/>
              <w:bottom w:val="single" w:sz="4" w:space="0" w:color="auto"/>
              <w:right w:val="single" w:sz="6" w:space="0" w:color="auto"/>
            </w:tcBorders>
          </w:tcPr>
          <w:p w:rsidR="000D399C" w:rsidRPr="005674C4" w:rsidRDefault="000D399C" w:rsidP="0035411E">
            <w:pPr>
              <w:spacing w:after="120"/>
              <w:rPr>
                <w:rFonts w:asciiTheme="minorHAnsi" w:hAnsiTheme="minorHAnsi" w:cstheme="minorHAnsi"/>
                <w:b/>
                <w:bCs/>
                <w:snapToGrid w:val="0"/>
                <w:sz w:val="22"/>
                <w:szCs w:val="22"/>
              </w:rPr>
            </w:pPr>
          </w:p>
        </w:tc>
      </w:tr>
    </w:tbl>
    <w:p w:rsidR="0035411E" w:rsidRPr="00CF2353" w:rsidRDefault="0035411E" w:rsidP="000D399C">
      <w:pPr>
        <w:rPr>
          <w:rFonts w:asciiTheme="minorHAnsi" w:hAnsiTheme="minorHAnsi" w:cstheme="minorHAnsi"/>
          <w:b/>
          <w:bCs/>
          <w:sz w:val="22"/>
          <w:szCs w:val="22"/>
        </w:rPr>
      </w:pPr>
    </w:p>
    <w:p w:rsidR="0035411E" w:rsidRPr="00CF2353" w:rsidRDefault="0035411E" w:rsidP="0035411E">
      <w:pPr>
        <w:jc w:val="center"/>
        <w:rPr>
          <w:rFonts w:asciiTheme="minorHAnsi" w:hAnsiTheme="minorHAnsi" w:cstheme="minorHAnsi"/>
          <w:b/>
          <w:bCs/>
          <w:sz w:val="22"/>
          <w:szCs w:val="22"/>
        </w:rPr>
      </w:pPr>
    </w:p>
    <w:p w:rsidR="000D399C" w:rsidRPr="000D399C" w:rsidRDefault="000D399C" w:rsidP="000D399C">
      <w:pPr>
        <w:widowControl w:val="0"/>
        <w:tabs>
          <w:tab w:val="left" w:pos="765"/>
        </w:tabs>
        <w:jc w:val="center"/>
        <w:rPr>
          <w:rFonts w:asciiTheme="minorHAnsi" w:hAnsiTheme="minorHAnsi" w:cstheme="minorHAnsi"/>
          <w:b/>
          <w:sz w:val="20"/>
          <w:szCs w:val="28"/>
          <w:u w:val="single"/>
        </w:rPr>
      </w:pPr>
      <w:r w:rsidRPr="000D399C">
        <w:rPr>
          <w:rFonts w:asciiTheme="minorHAnsi" w:hAnsiTheme="minorHAnsi" w:cstheme="minorHAnsi"/>
          <w:b/>
          <w:bCs/>
          <w:sz w:val="28"/>
          <w:szCs w:val="22"/>
          <w:u w:val="single"/>
        </w:rPr>
        <w:t>BORDEREAU DES PRIX – DETAIL ESTIMATIF</w:t>
      </w:r>
    </w:p>
    <w:p w:rsidR="000D399C" w:rsidRPr="000D399C" w:rsidRDefault="000D399C" w:rsidP="000D399C">
      <w:pPr>
        <w:widowControl w:val="0"/>
        <w:jc w:val="center"/>
        <w:rPr>
          <w:rFonts w:asciiTheme="minorHAnsi" w:hAnsiTheme="minorHAnsi" w:cstheme="minorHAnsi"/>
          <w:b/>
          <w:sz w:val="20"/>
          <w:szCs w:val="28"/>
        </w:rPr>
      </w:pPr>
    </w:p>
    <w:p w:rsidR="00622367" w:rsidRPr="005674C4" w:rsidRDefault="009F17EE" w:rsidP="00622367">
      <w:pPr>
        <w:pStyle w:val="Titre2"/>
        <w:rPr>
          <w:rFonts w:asciiTheme="minorHAnsi" w:hAnsiTheme="minorHAnsi" w:cstheme="minorHAnsi"/>
          <w:sz w:val="24"/>
          <w:szCs w:val="24"/>
          <w:u w:val="none"/>
        </w:rPr>
      </w:pPr>
      <w:r>
        <w:rPr>
          <w:rFonts w:asciiTheme="minorHAnsi" w:hAnsiTheme="minorHAnsi" w:cstheme="minorHAnsi"/>
          <w:sz w:val="24"/>
          <w:szCs w:val="24"/>
          <w:u w:val="none"/>
        </w:rPr>
        <w:t>Lot N° 2</w:t>
      </w:r>
      <w:r w:rsidR="00622367" w:rsidRPr="005674C4">
        <w:rPr>
          <w:rFonts w:asciiTheme="minorHAnsi" w:hAnsiTheme="minorHAnsi" w:cstheme="minorHAnsi"/>
          <w:sz w:val="24"/>
          <w:szCs w:val="24"/>
          <w:u w:val="none"/>
        </w:rPr>
        <w:t> : Equipements de maçonnerie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56"/>
        <w:gridCol w:w="5293"/>
        <w:gridCol w:w="709"/>
        <w:gridCol w:w="568"/>
        <w:gridCol w:w="1277"/>
        <w:gridCol w:w="1125"/>
      </w:tblGrid>
      <w:tr w:rsidR="000D399C" w:rsidRPr="00CF2353" w:rsidTr="000D399C">
        <w:trPr>
          <w:cantSplit/>
          <w:trHeight w:val="480"/>
          <w:tblHeader/>
          <w:jc w:val="center"/>
        </w:trPr>
        <w:tc>
          <w:tcPr>
            <w:tcW w:w="341" w:type="pct"/>
            <w:shd w:val="clear" w:color="auto" w:fill="BFBFBF" w:themeFill="background1" w:themeFillShade="BF"/>
            <w:tcMar>
              <w:top w:w="0" w:type="dxa"/>
              <w:left w:w="70" w:type="dxa"/>
              <w:bottom w:w="0" w:type="dxa"/>
              <w:right w:w="70" w:type="dxa"/>
            </w:tcMar>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Items N°</w:t>
            </w:r>
          </w:p>
        </w:tc>
        <w:tc>
          <w:tcPr>
            <w:tcW w:w="2749" w:type="pct"/>
            <w:shd w:val="clear" w:color="auto" w:fill="BFBFBF" w:themeFill="background1" w:themeFillShade="BF"/>
            <w:tcMar>
              <w:top w:w="0" w:type="dxa"/>
              <w:left w:w="70" w:type="dxa"/>
              <w:bottom w:w="0" w:type="dxa"/>
              <w:right w:w="70" w:type="dxa"/>
            </w:tcMar>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Désignations</w:t>
            </w:r>
          </w:p>
        </w:tc>
        <w:tc>
          <w:tcPr>
            <w:tcW w:w="368" w:type="pct"/>
            <w:shd w:val="clear" w:color="auto" w:fill="BFBFBF" w:themeFill="background1" w:themeFillShade="BF"/>
            <w:tcMar>
              <w:top w:w="0" w:type="dxa"/>
              <w:left w:w="70" w:type="dxa"/>
              <w:bottom w:w="0" w:type="dxa"/>
              <w:right w:w="70" w:type="dxa"/>
            </w:tcMar>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Unité</w:t>
            </w:r>
          </w:p>
        </w:tc>
        <w:tc>
          <w:tcPr>
            <w:tcW w:w="295" w:type="pct"/>
            <w:shd w:val="clear" w:color="auto" w:fill="BFBFBF" w:themeFill="background1" w:themeFillShade="BF"/>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QTE</w:t>
            </w:r>
          </w:p>
        </w:tc>
        <w:tc>
          <w:tcPr>
            <w:tcW w:w="663" w:type="pct"/>
            <w:shd w:val="clear" w:color="auto" w:fill="BFBFBF" w:themeFill="background1" w:themeFillShade="BF"/>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Prix Unitaire</w:t>
            </w:r>
          </w:p>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HTVA</w:t>
            </w:r>
          </w:p>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chiffre</w:t>
            </w:r>
          </w:p>
        </w:tc>
        <w:tc>
          <w:tcPr>
            <w:tcW w:w="584" w:type="pct"/>
            <w:shd w:val="clear" w:color="auto" w:fill="BFBFBF" w:themeFill="background1" w:themeFillShade="BF"/>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Prix Total</w:t>
            </w:r>
          </w:p>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HTVA</w:t>
            </w:r>
          </w:p>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chiffre</w:t>
            </w: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Établi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21</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Lève-plaques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3</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Levier à panneau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8</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4</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Cisaille coupe boulons en acier spécial forgé</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12</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5</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Cisaille à levier</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8</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6</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Cintreuse à levier</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8</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7</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Bétonnière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4</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8</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Scie circulaire (avec sac à poussière et adaptateur d’aspiration)</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20</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9</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Ventouses de manutention</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20</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10</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Aspirateur industriel à l’eau</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8</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11</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Chalumeau décapeur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12</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Chariot de plaquiste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13</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Coupe carreaux électrique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20</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14</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Guillotine à rails et montants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15</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Machine à enduits projetés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4</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lastRenderedPageBreak/>
              <w:t>16</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Malaxeur Manuel Du coulis</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8</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17</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Meuleuse d'angle à disque diamant</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8</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18</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proofErr w:type="spellStart"/>
            <w:r w:rsidRPr="005674C4">
              <w:rPr>
                <w:rFonts w:asciiTheme="minorHAnsi" w:hAnsiTheme="minorHAnsi" w:cstheme="minorHAnsi"/>
                <w:color w:val="000000"/>
                <w:sz w:val="22"/>
                <w:szCs w:val="22"/>
              </w:rPr>
              <w:t>Monobrosse</w:t>
            </w:r>
            <w:proofErr w:type="spellEnd"/>
            <w:r w:rsidRPr="005674C4">
              <w:rPr>
                <w:rFonts w:asciiTheme="minorHAnsi" w:hAnsiTheme="minorHAnsi" w:cstheme="minorHAnsi"/>
                <w:color w:val="000000"/>
                <w:sz w:val="22"/>
                <w:szCs w:val="22"/>
              </w:rPr>
              <w:t xml:space="preserve"> (polissage)</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8</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19</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Niveau laser en croix avec trépied et support mural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20</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20</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Perceuse visseuse </w:t>
            </w:r>
            <w:proofErr w:type="spellStart"/>
            <w:r w:rsidRPr="005674C4">
              <w:rPr>
                <w:rFonts w:asciiTheme="minorHAnsi" w:hAnsiTheme="minorHAnsi" w:cstheme="minorHAnsi"/>
                <w:color w:val="000000"/>
                <w:sz w:val="22"/>
                <w:szCs w:val="22"/>
              </w:rPr>
              <w:t>a</w:t>
            </w:r>
            <w:proofErr w:type="spellEnd"/>
            <w:r w:rsidRPr="005674C4">
              <w:rPr>
                <w:rFonts w:asciiTheme="minorHAnsi" w:hAnsiTheme="minorHAnsi" w:cstheme="minorHAnsi"/>
                <w:color w:val="000000"/>
                <w:sz w:val="22"/>
                <w:szCs w:val="22"/>
              </w:rPr>
              <w:t xml:space="preserve"> percussion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20</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21</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Perforateur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8</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22</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Pulvérisateur de peinture électrique</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23</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Scie à onglet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8</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CF2353" w:rsidTr="000D399C">
        <w:trPr>
          <w:cantSplit/>
          <w:trHeight w:val="270"/>
          <w:jc w:val="center"/>
        </w:trPr>
        <w:tc>
          <w:tcPr>
            <w:tcW w:w="341" w:type="pct"/>
            <w:shd w:val="clear" w:color="auto" w:fill="auto"/>
            <w:tcMar>
              <w:top w:w="0" w:type="dxa"/>
              <w:left w:w="70" w:type="dxa"/>
              <w:bottom w:w="0" w:type="dxa"/>
              <w:right w:w="70" w:type="dxa"/>
            </w:tcMar>
            <w:vAlign w:val="bottom"/>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24</w:t>
            </w:r>
          </w:p>
        </w:tc>
        <w:tc>
          <w:tcPr>
            <w:tcW w:w="2749" w:type="pct"/>
            <w:shd w:val="clear" w:color="auto" w:fill="auto"/>
            <w:tcMar>
              <w:top w:w="0" w:type="dxa"/>
              <w:left w:w="70" w:type="dxa"/>
              <w:bottom w:w="0" w:type="dxa"/>
              <w:right w:w="70" w:type="dxa"/>
            </w:tcMar>
            <w:vAlign w:val="center"/>
          </w:tcPr>
          <w:p w:rsidR="000D399C" w:rsidRPr="005674C4" w:rsidRDefault="000D399C" w:rsidP="000D399C">
            <w:pPr>
              <w:rPr>
                <w:rFonts w:asciiTheme="minorHAnsi" w:hAnsiTheme="minorHAnsi" w:cstheme="minorHAnsi"/>
                <w:color w:val="000000"/>
                <w:sz w:val="22"/>
                <w:szCs w:val="22"/>
              </w:rPr>
            </w:pPr>
            <w:r w:rsidRPr="005674C4">
              <w:rPr>
                <w:rFonts w:asciiTheme="minorHAnsi" w:hAnsiTheme="minorHAnsi" w:cstheme="minorHAnsi"/>
                <w:color w:val="000000"/>
                <w:sz w:val="22"/>
                <w:szCs w:val="22"/>
              </w:rPr>
              <w:t xml:space="preserve">Scie sabre électrique </w:t>
            </w:r>
          </w:p>
        </w:tc>
        <w:tc>
          <w:tcPr>
            <w:tcW w:w="368" w:type="pct"/>
            <w:shd w:val="clear" w:color="auto" w:fill="auto"/>
            <w:tcMar>
              <w:top w:w="0" w:type="dxa"/>
              <w:left w:w="70" w:type="dxa"/>
              <w:bottom w:w="0" w:type="dxa"/>
              <w:right w:w="70" w:type="dxa"/>
            </w:tcMar>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U</w:t>
            </w:r>
          </w:p>
        </w:tc>
        <w:tc>
          <w:tcPr>
            <w:tcW w:w="295" w:type="pct"/>
            <w:vAlign w:val="center"/>
          </w:tcPr>
          <w:p w:rsidR="000D399C" w:rsidRPr="005674C4" w:rsidRDefault="000D399C" w:rsidP="000D399C">
            <w:pPr>
              <w:jc w:val="center"/>
              <w:rPr>
                <w:rFonts w:asciiTheme="minorHAnsi" w:hAnsiTheme="minorHAnsi" w:cstheme="minorHAnsi"/>
                <w:color w:val="000000"/>
                <w:sz w:val="22"/>
                <w:szCs w:val="22"/>
              </w:rPr>
            </w:pPr>
            <w:r w:rsidRPr="005674C4">
              <w:rPr>
                <w:rFonts w:asciiTheme="minorHAnsi" w:hAnsiTheme="minorHAnsi" w:cstheme="minorHAnsi"/>
                <w:color w:val="000000"/>
                <w:sz w:val="22"/>
                <w:szCs w:val="22"/>
              </w:rPr>
              <w:t>8</w:t>
            </w:r>
          </w:p>
        </w:tc>
        <w:tc>
          <w:tcPr>
            <w:tcW w:w="663" w:type="pct"/>
          </w:tcPr>
          <w:p w:rsidR="000D399C" w:rsidRPr="00CF2353" w:rsidRDefault="000D399C" w:rsidP="000D399C">
            <w:pPr>
              <w:jc w:val="center"/>
              <w:rPr>
                <w:rFonts w:asciiTheme="minorHAnsi" w:hAnsiTheme="minorHAnsi" w:cstheme="minorHAnsi"/>
                <w:b/>
                <w:sz w:val="22"/>
                <w:szCs w:val="22"/>
              </w:rPr>
            </w:pPr>
          </w:p>
        </w:tc>
        <w:tc>
          <w:tcPr>
            <w:tcW w:w="584" w:type="pct"/>
          </w:tcPr>
          <w:p w:rsidR="000D399C" w:rsidRPr="00CF2353" w:rsidRDefault="000D399C" w:rsidP="000D399C">
            <w:pPr>
              <w:jc w:val="center"/>
              <w:rPr>
                <w:rFonts w:asciiTheme="minorHAnsi" w:hAnsiTheme="minorHAnsi" w:cstheme="minorHAnsi"/>
                <w:b/>
                <w:sz w:val="22"/>
                <w:szCs w:val="22"/>
              </w:rPr>
            </w:pPr>
          </w:p>
        </w:tc>
      </w:tr>
      <w:tr w:rsidR="000D399C" w:rsidRPr="0035411E" w:rsidTr="00D24F63">
        <w:trPr>
          <w:cantSplit/>
          <w:trHeight w:val="410"/>
          <w:jc w:val="center"/>
        </w:trPr>
        <w:tc>
          <w:tcPr>
            <w:tcW w:w="3089" w:type="pct"/>
            <w:gridSpan w:val="2"/>
            <w:shd w:val="clear" w:color="auto" w:fill="auto"/>
            <w:tcMar>
              <w:top w:w="0" w:type="dxa"/>
              <w:left w:w="70" w:type="dxa"/>
              <w:bottom w:w="0" w:type="dxa"/>
              <w:right w:w="70" w:type="dxa"/>
            </w:tcMar>
            <w:vAlign w:val="center"/>
          </w:tcPr>
          <w:p w:rsidR="000D399C" w:rsidRPr="0035411E" w:rsidRDefault="000D399C" w:rsidP="000D399C">
            <w:pPr>
              <w:jc w:val="center"/>
              <w:rPr>
                <w:rFonts w:asciiTheme="minorHAnsi" w:hAnsiTheme="minorHAnsi" w:cstheme="minorHAnsi"/>
                <w:b/>
                <w:bCs/>
                <w:color w:val="000000"/>
                <w:sz w:val="20"/>
                <w:szCs w:val="20"/>
              </w:rPr>
            </w:pPr>
            <w:r w:rsidRPr="0035411E">
              <w:rPr>
                <w:rFonts w:asciiTheme="minorHAnsi" w:hAnsiTheme="minorHAnsi" w:cstheme="minorHAnsi"/>
                <w:b/>
                <w:bCs/>
                <w:color w:val="000000"/>
                <w:sz w:val="20"/>
                <w:szCs w:val="20"/>
              </w:rPr>
              <w:t>MONTANT TOTAL EN HTVA</w:t>
            </w:r>
          </w:p>
        </w:tc>
        <w:tc>
          <w:tcPr>
            <w:tcW w:w="1911" w:type="pct"/>
            <w:gridSpan w:val="4"/>
          </w:tcPr>
          <w:p w:rsidR="000D399C" w:rsidRPr="0035411E" w:rsidRDefault="000D399C" w:rsidP="000D399C">
            <w:pPr>
              <w:jc w:val="center"/>
              <w:rPr>
                <w:rFonts w:asciiTheme="minorHAnsi" w:hAnsiTheme="minorHAnsi" w:cstheme="minorHAnsi"/>
                <w:b/>
                <w:bCs/>
                <w:color w:val="000000"/>
                <w:sz w:val="20"/>
                <w:szCs w:val="20"/>
              </w:rPr>
            </w:pPr>
          </w:p>
        </w:tc>
      </w:tr>
      <w:tr w:rsidR="000D399C" w:rsidRPr="0035411E" w:rsidTr="00D24F63">
        <w:trPr>
          <w:cantSplit/>
          <w:trHeight w:val="210"/>
          <w:jc w:val="center"/>
        </w:trPr>
        <w:tc>
          <w:tcPr>
            <w:tcW w:w="3089" w:type="pct"/>
            <w:gridSpan w:val="2"/>
            <w:shd w:val="clear" w:color="auto" w:fill="auto"/>
            <w:tcMar>
              <w:top w:w="0" w:type="dxa"/>
              <w:left w:w="70" w:type="dxa"/>
              <w:bottom w:w="0" w:type="dxa"/>
              <w:right w:w="70" w:type="dxa"/>
            </w:tcMar>
            <w:vAlign w:val="center"/>
          </w:tcPr>
          <w:p w:rsidR="000D399C" w:rsidRPr="0035411E" w:rsidRDefault="000D399C" w:rsidP="000D399C">
            <w:pPr>
              <w:jc w:val="center"/>
              <w:rPr>
                <w:rFonts w:asciiTheme="minorHAnsi" w:hAnsiTheme="minorHAnsi" w:cstheme="minorHAnsi"/>
                <w:b/>
                <w:bCs/>
                <w:color w:val="000000"/>
                <w:sz w:val="20"/>
                <w:szCs w:val="20"/>
              </w:rPr>
            </w:pPr>
            <w:r w:rsidRPr="0035411E">
              <w:rPr>
                <w:rFonts w:asciiTheme="minorHAnsi" w:hAnsiTheme="minorHAnsi" w:cstheme="minorHAnsi"/>
                <w:b/>
                <w:bCs/>
                <w:color w:val="000000"/>
                <w:sz w:val="20"/>
                <w:szCs w:val="20"/>
              </w:rPr>
              <w:t>TOTAL DE LA TVA (TAUX %)</w:t>
            </w:r>
          </w:p>
        </w:tc>
        <w:tc>
          <w:tcPr>
            <w:tcW w:w="1911" w:type="pct"/>
            <w:gridSpan w:val="4"/>
          </w:tcPr>
          <w:p w:rsidR="000D399C" w:rsidRPr="0035411E" w:rsidRDefault="000D399C" w:rsidP="000D399C">
            <w:pPr>
              <w:jc w:val="center"/>
              <w:rPr>
                <w:rFonts w:asciiTheme="minorHAnsi" w:hAnsiTheme="minorHAnsi" w:cstheme="minorHAnsi"/>
                <w:b/>
                <w:bCs/>
                <w:color w:val="000000"/>
                <w:sz w:val="20"/>
                <w:szCs w:val="20"/>
              </w:rPr>
            </w:pPr>
          </w:p>
        </w:tc>
      </w:tr>
      <w:tr w:rsidR="000D399C" w:rsidRPr="0035411E" w:rsidTr="00D24F63">
        <w:trPr>
          <w:cantSplit/>
          <w:trHeight w:val="60"/>
          <w:jc w:val="center"/>
        </w:trPr>
        <w:tc>
          <w:tcPr>
            <w:tcW w:w="3089" w:type="pct"/>
            <w:gridSpan w:val="2"/>
            <w:shd w:val="clear" w:color="auto" w:fill="auto"/>
            <w:tcMar>
              <w:top w:w="0" w:type="dxa"/>
              <w:left w:w="70" w:type="dxa"/>
              <w:bottom w:w="0" w:type="dxa"/>
              <w:right w:w="70" w:type="dxa"/>
            </w:tcMar>
            <w:vAlign w:val="center"/>
          </w:tcPr>
          <w:p w:rsidR="000D399C" w:rsidRPr="0035411E" w:rsidRDefault="000D399C" w:rsidP="000D399C">
            <w:pPr>
              <w:jc w:val="center"/>
              <w:rPr>
                <w:rFonts w:asciiTheme="minorHAnsi" w:hAnsiTheme="minorHAnsi" w:cstheme="minorHAnsi"/>
                <w:b/>
                <w:bCs/>
                <w:color w:val="000000"/>
                <w:sz w:val="20"/>
                <w:szCs w:val="20"/>
              </w:rPr>
            </w:pPr>
            <w:r w:rsidRPr="0035411E">
              <w:rPr>
                <w:rFonts w:asciiTheme="minorHAnsi" w:hAnsiTheme="minorHAnsi" w:cstheme="minorHAnsi"/>
                <w:b/>
                <w:bCs/>
                <w:color w:val="000000"/>
                <w:sz w:val="20"/>
                <w:szCs w:val="20"/>
              </w:rPr>
              <w:t xml:space="preserve">MONTANT TOTAL EN TTC </w:t>
            </w:r>
          </w:p>
        </w:tc>
        <w:tc>
          <w:tcPr>
            <w:tcW w:w="1911" w:type="pct"/>
            <w:gridSpan w:val="4"/>
          </w:tcPr>
          <w:p w:rsidR="000D399C" w:rsidRPr="0035411E" w:rsidRDefault="000D399C" w:rsidP="000D399C">
            <w:pPr>
              <w:jc w:val="center"/>
              <w:rPr>
                <w:rFonts w:asciiTheme="minorHAnsi" w:hAnsiTheme="minorHAnsi" w:cstheme="minorHAnsi"/>
                <w:b/>
                <w:bCs/>
                <w:color w:val="000000"/>
                <w:sz w:val="20"/>
                <w:szCs w:val="20"/>
              </w:rPr>
            </w:pPr>
          </w:p>
        </w:tc>
      </w:tr>
    </w:tbl>
    <w:p w:rsidR="000D399C" w:rsidRPr="00CF2353" w:rsidRDefault="000D399C" w:rsidP="000D399C">
      <w:pPr>
        <w:ind w:left="-567"/>
        <w:jc w:val="center"/>
        <w:rPr>
          <w:rFonts w:asciiTheme="minorHAnsi" w:hAnsiTheme="minorHAnsi" w:cstheme="minorHAnsi"/>
          <w:b/>
          <w:sz w:val="22"/>
          <w:szCs w:val="22"/>
        </w:rPr>
      </w:pPr>
    </w:p>
    <w:p w:rsidR="000D399C" w:rsidRPr="00CF2353" w:rsidRDefault="000D399C" w:rsidP="000D399C">
      <w:pPr>
        <w:ind w:left="-567"/>
        <w:jc w:val="center"/>
        <w:rPr>
          <w:rFonts w:asciiTheme="minorHAnsi" w:hAnsiTheme="minorHAnsi" w:cstheme="minorHAnsi"/>
          <w:b/>
          <w:bCs/>
          <w:u w:val="single"/>
        </w:rPr>
      </w:pPr>
    </w:p>
    <w:p w:rsidR="000D399C" w:rsidRPr="00CF2353" w:rsidRDefault="000D399C" w:rsidP="000D399C">
      <w:pPr>
        <w:autoSpaceDE w:val="0"/>
        <w:autoSpaceDN w:val="0"/>
        <w:adjustRightInd w:val="0"/>
        <w:rPr>
          <w:rFonts w:asciiTheme="minorHAnsi" w:hAnsiTheme="minorHAnsi" w:cstheme="minorHAnsi"/>
        </w:rPr>
      </w:pPr>
    </w:p>
    <w:p w:rsidR="000D399C" w:rsidRPr="00CF2353" w:rsidRDefault="000D399C" w:rsidP="000D399C">
      <w:pPr>
        <w:rPr>
          <w:rFonts w:asciiTheme="minorHAnsi" w:hAnsiTheme="minorHAnsi" w:cstheme="minorHAnsi"/>
          <w:b/>
          <w:bCs/>
          <w:sz w:val="18"/>
          <w:szCs w:val="22"/>
        </w:rPr>
      </w:pPr>
      <w:r w:rsidRPr="00CF2353">
        <w:rPr>
          <w:rFonts w:asciiTheme="minorHAnsi" w:hAnsiTheme="minorHAnsi" w:cstheme="minorHAnsi"/>
          <w:b/>
          <w:sz w:val="22"/>
          <w:szCs w:val="22"/>
        </w:rPr>
        <w:t>Important : Vu que les prestations objet du présent appel d’offres sont destinées uniquement à la formation professionnelle, il y a lieu de proposer des prix préférentiels à ce sujet.</w:t>
      </w:r>
    </w:p>
    <w:p w:rsidR="000D399C" w:rsidRPr="00CF2353" w:rsidRDefault="000D399C" w:rsidP="000D399C">
      <w:pPr>
        <w:rPr>
          <w:rFonts w:asciiTheme="minorHAnsi" w:hAnsiTheme="minorHAnsi" w:cstheme="minorHAnsi"/>
          <w:b/>
          <w:bCs/>
          <w:sz w:val="18"/>
          <w:szCs w:val="22"/>
        </w:rPr>
      </w:pPr>
    </w:p>
    <w:p w:rsidR="000D399C" w:rsidRPr="00CF2353" w:rsidRDefault="000D399C" w:rsidP="000D399C">
      <w:pPr>
        <w:rPr>
          <w:rFonts w:asciiTheme="minorHAnsi" w:hAnsiTheme="minorHAnsi" w:cstheme="minorHAnsi"/>
          <w:b/>
          <w:bCs/>
          <w:sz w:val="18"/>
          <w:szCs w:val="22"/>
        </w:rPr>
      </w:pPr>
    </w:p>
    <w:p w:rsidR="000D399C" w:rsidRPr="00CF2353" w:rsidRDefault="000D399C" w:rsidP="000D399C">
      <w:pPr>
        <w:jc w:val="right"/>
        <w:rPr>
          <w:rFonts w:asciiTheme="minorHAnsi" w:hAnsiTheme="minorHAnsi" w:cstheme="minorHAnsi"/>
          <w:b/>
          <w:bCs/>
          <w:kern w:val="36"/>
          <w:sz w:val="22"/>
          <w:szCs w:val="22"/>
        </w:rPr>
      </w:pPr>
      <w:r w:rsidRPr="00CF2353">
        <w:rPr>
          <w:rFonts w:asciiTheme="minorHAnsi" w:hAnsiTheme="minorHAnsi" w:cstheme="minorHAnsi"/>
          <w:b/>
          <w:snapToGrid w:val="0"/>
          <w:sz w:val="22"/>
          <w:szCs w:val="28"/>
        </w:rPr>
        <w:t xml:space="preserve">    </w:t>
      </w:r>
      <w:proofErr w:type="gramStart"/>
      <w:r w:rsidRPr="00CF2353">
        <w:rPr>
          <w:rFonts w:asciiTheme="minorHAnsi" w:hAnsiTheme="minorHAnsi" w:cstheme="minorHAnsi"/>
          <w:b/>
          <w:sz w:val="28"/>
          <w:szCs w:val="22"/>
        </w:rPr>
        <w:t>Fait  à</w:t>
      </w:r>
      <w:proofErr w:type="gramEnd"/>
      <w:r w:rsidRPr="00CF2353">
        <w:rPr>
          <w:rFonts w:asciiTheme="minorHAnsi" w:hAnsiTheme="minorHAnsi" w:cstheme="minorHAnsi"/>
          <w:b/>
          <w:sz w:val="28"/>
          <w:szCs w:val="22"/>
        </w:rPr>
        <w:t xml:space="preserve"> ……………………… le ………………………………</w:t>
      </w:r>
      <w:r w:rsidRPr="00CF2353">
        <w:rPr>
          <w:rFonts w:asciiTheme="minorHAnsi" w:hAnsiTheme="minorHAnsi" w:cstheme="minorHAnsi"/>
          <w:b/>
          <w:bCs/>
          <w:kern w:val="36"/>
          <w:sz w:val="22"/>
          <w:szCs w:val="22"/>
        </w:rPr>
        <w:t xml:space="preserve">                                           </w:t>
      </w:r>
    </w:p>
    <w:p w:rsidR="000D399C" w:rsidRPr="00CF2353" w:rsidRDefault="000D399C" w:rsidP="000D399C">
      <w:pPr>
        <w:jc w:val="right"/>
        <w:rPr>
          <w:rFonts w:asciiTheme="minorHAnsi" w:hAnsiTheme="minorHAnsi" w:cstheme="minorHAnsi"/>
          <w:b/>
          <w:color w:val="0070C0"/>
          <w:sz w:val="22"/>
          <w:szCs w:val="22"/>
        </w:rPr>
      </w:pPr>
      <w:r w:rsidRPr="00CF2353">
        <w:rPr>
          <w:rFonts w:asciiTheme="minorHAnsi" w:hAnsiTheme="minorHAnsi" w:cstheme="minorHAnsi"/>
          <w:b/>
          <w:bCs/>
          <w:kern w:val="36"/>
          <w:sz w:val="22"/>
          <w:szCs w:val="22"/>
        </w:rPr>
        <w:t xml:space="preserve">  </w:t>
      </w:r>
      <w:r w:rsidRPr="00CF2353">
        <w:rPr>
          <w:rFonts w:asciiTheme="minorHAnsi" w:hAnsiTheme="minorHAnsi" w:cstheme="minorHAnsi"/>
          <w:b/>
          <w:sz w:val="28"/>
          <w:szCs w:val="22"/>
        </w:rPr>
        <w:t>Signature et cachet du concurrent</w:t>
      </w:r>
    </w:p>
    <w:p w:rsidR="0035411E" w:rsidRPr="00CF2353" w:rsidRDefault="0035411E" w:rsidP="0035411E">
      <w:pPr>
        <w:tabs>
          <w:tab w:val="left" w:pos="284"/>
        </w:tabs>
        <w:suppressAutoHyphens/>
        <w:autoSpaceDN w:val="0"/>
        <w:jc w:val="both"/>
        <w:textAlignment w:val="baseline"/>
        <w:rPr>
          <w:rFonts w:asciiTheme="minorHAnsi" w:hAnsiTheme="minorHAnsi" w:cstheme="minorHAnsi"/>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657923" w:rsidRDefault="00657923" w:rsidP="0035411E">
      <w:pPr>
        <w:tabs>
          <w:tab w:val="left" w:pos="284"/>
        </w:tabs>
        <w:suppressAutoHyphens/>
        <w:autoSpaceDN w:val="0"/>
        <w:jc w:val="both"/>
        <w:textAlignment w:val="baseline"/>
        <w:rPr>
          <w:rFonts w:asciiTheme="minorHAnsi" w:hAnsiTheme="minorHAnsi" w:cstheme="minorHAnsi"/>
          <w:b/>
        </w:rPr>
      </w:pPr>
    </w:p>
    <w:p w:rsidR="0035411E" w:rsidRPr="00CF2353" w:rsidRDefault="0035411E" w:rsidP="0035411E">
      <w:pPr>
        <w:tabs>
          <w:tab w:val="left" w:pos="284"/>
        </w:tabs>
        <w:suppressAutoHyphens/>
        <w:autoSpaceDN w:val="0"/>
        <w:jc w:val="both"/>
        <w:textAlignment w:val="baseline"/>
        <w:rPr>
          <w:rFonts w:asciiTheme="minorHAnsi" w:hAnsiTheme="minorHAnsi" w:cstheme="minorHAnsi"/>
          <w:b/>
          <w:color w:val="0070C0"/>
          <w:sz w:val="22"/>
          <w:szCs w:val="22"/>
        </w:rPr>
      </w:pPr>
      <w:r w:rsidRPr="005674C4">
        <w:rPr>
          <w:rFonts w:asciiTheme="minorHAnsi" w:hAnsiTheme="minorHAnsi" w:cstheme="minorHAnsi"/>
          <w:b/>
        </w:rPr>
        <w:lastRenderedPageBreak/>
        <w:t xml:space="preserve">Lot N° </w:t>
      </w:r>
      <w:r w:rsidR="009F17EE">
        <w:rPr>
          <w:rFonts w:asciiTheme="minorHAnsi" w:hAnsiTheme="minorHAnsi" w:cstheme="minorHAnsi"/>
          <w:b/>
        </w:rPr>
        <w:t xml:space="preserve">3 </w:t>
      </w:r>
      <w:r w:rsidRPr="00CF2353">
        <w:rPr>
          <w:rFonts w:asciiTheme="minorHAnsi" w:hAnsiTheme="minorHAnsi" w:cstheme="minorHAnsi"/>
        </w:rPr>
        <w:t xml:space="preserve">: </w:t>
      </w:r>
      <w:r w:rsidRPr="00CF2353">
        <w:rPr>
          <w:rFonts w:asciiTheme="minorHAnsi" w:hAnsiTheme="minorHAnsi" w:cstheme="minorHAnsi"/>
          <w:b/>
        </w:rPr>
        <w:t xml:space="preserve">Equipements de laboratoire béton, granulas et </w:t>
      </w:r>
      <w:r w:rsidRPr="00CF2353">
        <w:rPr>
          <w:rFonts w:asciiTheme="minorHAnsi" w:hAnsiTheme="minorHAnsi" w:cstheme="minorHAnsi"/>
          <w:b/>
          <w:bCs/>
        </w:rPr>
        <w:t>Analyse</w:t>
      </w:r>
      <w:r w:rsidRPr="00CF2353">
        <w:rPr>
          <w:rFonts w:asciiTheme="minorHAnsi" w:hAnsiTheme="minorHAnsi" w:cstheme="minorHAnsi"/>
          <w:b/>
        </w:rPr>
        <w:t xml:space="preserve"> de Sol   </w:t>
      </w:r>
    </w:p>
    <w:p w:rsidR="0035411E" w:rsidRPr="00CF2353" w:rsidRDefault="0035411E" w:rsidP="0035411E">
      <w:pPr>
        <w:rPr>
          <w:rFonts w:asciiTheme="minorHAnsi" w:hAnsiTheme="minorHAnsi" w:cstheme="minorHAnsi"/>
        </w:rPr>
      </w:pPr>
    </w:p>
    <w:p w:rsidR="0035411E" w:rsidRPr="005674C4" w:rsidRDefault="0035411E" w:rsidP="0035411E">
      <w:pPr>
        <w:pStyle w:val="Titre2"/>
        <w:rPr>
          <w:rFonts w:asciiTheme="minorHAnsi" w:hAnsiTheme="minorHAnsi" w:cstheme="minorHAnsi"/>
          <w:sz w:val="22"/>
          <w:szCs w:val="22"/>
        </w:rPr>
      </w:pPr>
      <w:r w:rsidRPr="005674C4">
        <w:rPr>
          <w:rFonts w:asciiTheme="minorHAnsi" w:hAnsiTheme="minorHAnsi" w:cstheme="minorHAnsi"/>
          <w:sz w:val="22"/>
          <w:szCs w:val="22"/>
        </w:rPr>
        <w:t>EQUIPEMENTS</w:t>
      </w:r>
    </w:p>
    <w:p w:rsidR="0035411E" w:rsidRPr="00CF2353" w:rsidRDefault="0035411E" w:rsidP="0035411E">
      <w:pPr>
        <w:rPr>
          <w:rFonts w:asciiTheme="minorHAnsi" w:hAnsiTheme="minorHAnsi" w:cstheme="minorHAnsi"/>
          <w:b/>
          <w:bCs/>
          <w:sz w:val="22"/>
          <w:szCs w:val="22"/>
        </w:rPr>
      </w:pPr>
    </w:p>
    <w:tbl>
      <w:tblPr>
        <w:tblW w:w="5000" w:type="pct"/>
        <w:tblInd w:w="-147" w:type="dxa"/>
        <w:tblCellMar>
          <w:left w:w="70" w:type="dxa"/>
          <w:right w:w="70" w:type="dxa"/>
        </w:tblCellMar>
        <w:tblLook w:val="04A0" w:firstRow="1" w:lastRow="0" w:firstColumn="1" w:lastColumn="0" w:noHBand="0" w:noVBand="1"/>
      </w:tblPr>
      <w:tblGrid>
        <w:gridCol w:w="565"/>
        <w:gridCol w:w="5830"/>
        <w:gridCol w:w="1633"/>
        <w:gridCol w:w="1600"/>
      </w:tblGrid>
      <w:tr w:rsidR="00274C5A" w:rsidRPr="005674C4" w:rsidTr="009626CF">
        <w:trPr>
          <w:trHeight w:val="611"/>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
                <w:sz w:val="22"/>
                <w:szCs w:val="22"/>
              </w:rPr>
            </w:pPr>
            <w:r w:rsidRPr="005674C4">
              <w:rPr>
                <w:rFonts w:asciiTheme="minorHAnsi" w:hAnsiTheme="minorHAnsi" w:cstheme="minorHAnsi"/>
                <w:b/>
                <w:bCs/>
                <w:sz w:val="22"/>
                <w:szCs w:val="22"/>
              </w:rPr>
              <w:t>Item N°</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tcPr>
          <w:p w:rsidR="00274C5A" w:rsidRPr="005674C4" w:rsidRDefault="00274C5A" w:rsidP="00274C5A">
            <w:pPr>
              <w:jc w:val="center"/>
              <w:rPr>
                <w:rFonts w:asciiTheme="minorHAnsi" w:hAnsiTheme="minorHAnsi" w:cstheme="minorHAnsi"/>
                <w:b/>
                <w:bCs/>
                <w:color w:val="000000"/>
                <w:sz w:val="22"/>
                <w:szCs w:val="22"/>
              </w:rPr>
            </w:pPr>
            <w:r w:rsidRPr="005674C4">
              <w:rPr>
                <w:rFonts w:asciiTheme="minorHAnsi" w:hAnsiTheme="minorHAnsi" w:cstheme="minorHAnsi"/>
                <w:b/>
                <w:sz w:val="22"/>
                <w:szCs w:val="22"/>
              </w:rPr>
              <w:t>Désignations et caractéristiques techniques</w:t>
            </w:r>
          </w:p>
        </w:tc>
        <w:tc>
          <w:tcPr>
            <w:tcW w:w="848"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
                <w:sz w:val="22"/>
                <w:szCs w:val="22"/>
              </w:rPr>
            </w:pPr>
            <w:r w:rsidRPr="00CF2353">
              <w:rPr>
                <w:rFonts w:asciiTheme="minorHAnsi" w:hAnsiTheme="minorHAnsi" w:cstheme="minorHAnsi"/>
                <w:b/>
                <w:sz w:val="22"/>
                <w:szCs w:val="22"/>
              </w:rPr>
              <w:t>Proposition  du soumissionnaire</w:t>
            </w:r>
          </w:p>
        </w:tc>
        <w:tc>
          <w:tcPr>
            <w:tcW w:w="831"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
                <w:sz w:val="22"/>
                <w:szCs w:val="22"/>
              </w:rPr>
            </w:pPr>
            <w:r w:rsidRPr="00CF2353">
              <w:rPr>
                <w:rFonts w:asciiTheme="minorHAnsi" w:hAnsiTheme="minorHAnsi" w:cstheme="minorHAnsi"/>
                <w:b/>
                <w:sz w:val="22"/>
                <w:szCs w:val="22"/>
              </w:rPr>
              <w:t>Appréciation de l’administration</w:t>
            </w:r>
          </w:p>
        </w:tc>
      </w:tr>
      <w:tr w:rsidR="00274C5A" w:rsidRPr="005674C4" w:rsidTr="009626CF">
        <w:trPr>
          <w:trHeight w:val="966"/>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1</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5674C4" w:rsidRDefault="00274C5A" w:rsidP="0035411E">
            <w:pPr>
              <w:rPr>
                <w:rFonts w:asciiTheme="minorHAnsi" w:hAnsiTheme="minorHAnsi" w:cstheme="minorHAnsi"/>
                <w:b/>
                <w:bCs/>
                <w:color w:val="000000"/>
                <w:sz w:val="22"/>
                <w:szCs w:val="22"/>
              </w:rPr>
            </w:pPr>
            <w:r w:rsidRPr="005674C4">
              <w:rPr>
                <w:rFonts w:asciiTheme="minorHAnsi" w:hAnsiTheme="minorHAnsi" w:cstheme="minorHAnsi"/>
                <w:b/>
                <w:bCs/>
                <w:color w:val="000000"/>
                <w:sz w:val="22"/>
                <w:szCs w:val="22"/>
              </w:rPr>
              <w:t>Balance électronique 300g</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Etendu de pesée 300 g minimum</w:t>
            </w:r>
            <w:r w:rsidRPr="005674C4">
              <w:rPr>
                <w:rFonts w:asciiTheme="minorHAnsi" w:hAnsiTheme="minorHAnsi" w:cstheme="minorHAnsi"/>
                <w:bCs/>
                <w:color w:val="000000"/>
                <w:sz w:val="22"/>
                <w:szCs w:val="22"/>
              </w:rPr>
              <w:br/>
              <w:t>- Sensibilité 1mg</w:t>
            </w:r>
            <w:r w:rsidRPr="005674C4">
              <w:rPr>
                <w:rFonts w:asciiTheme="minorHAnsi" w:hAnsiTheme="minorHAnsi" w:cstheme="minorHAnsi"/>
                <w:bCs/>
                <w:color w:val="000000"/>
                <w:sz w:val="22"/>
                <w:szCs w:val="22"/>
              </w:rPr>
              <w:br/>
              <w:t>- Plateau de pesage en inox de diamètre 120mm</w:t>
            </w:r>
          </w:p>
        </w:tc>
        <w:tc>
          <w:tcPr>
            <w:tcW w:w="848" w:type="pct"/>
            <w:tcBorders>
              <w:top w:val="single" w:sz="4" w:space="0" w:color="auto"/>
              <w:left w:val="single" w:sz="4" w:space="0" w:color="auto"/>
              <w:bottom w:val="single" w:sz="4" w:space="0" w:color="auto"/>
              <w:right w:val="single" w:sz="4" w:space="0" w:color="auto"/>
            </w:tcBorders>
          </w:tcPr>
          <w:p w:rsidR="00274C5A" w:rsidRPr="005674C4"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5674C4" w:rsidRDefault="00274C5A" w:rsidP="0035411E">
            <w:pPr>
              <w:rPr>
                <w:rFonts w:asciiTheme="minorHAnsi" w:hAnsiTheme="minorHAnsi" w:cstheme="minorHAnsi"/>
                <w:b/>
                <w:bCs/>
                <w:color w:val="000000"/>
                <w:sz w:val="22"/>
                <w:szCs w:val="22"/>
              </w:rPr>
            </w:pPr>
          </w:p>
        </w:tc>
      </w:tr>
      <w:tr w:rsidR="00274C5A" w:rsidRPr="005674C4" w:rsidTr="009626CF">
        <w:trPr>
          <w:trHeight w:val="1125"/>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2</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5674C4" w:rsidRDefault="00274C5A" w:rsidP="0035411E">
            <w:pPr>
              <w:rPr>
                <w:rFonts w:asciiTheme="minorHAnsi" w:hAnsiTheme="minorHAnsi" w:cstheme="minorHAnsi"/>
                <w:b/>
                <w:bCs/>
                <w:color w:val="000000"/>
                <w:sz w:val="22"/>
                <w:szCs w:val="22"/>
              </w:rPr>
            </w:pPr>
            <w:r w:rsidRPr="005674C4">
              <w:rPr>
                <w:rFonts w:asciiTheme="minorHAnsi" w:hAnsiTheme="minorHAnsi" w:cstheme="minorHAnsi"/>
                <w:b/>
                <w:bCs/>
                <w:color w:val="000000"/>
                <w:sz w:val="22"/>
                <w:szCs w:val="22"/>
              </w:rPr>
              <w:t>Balance électronique 3000g</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Plage de 3000 g minimum</w:t>
            </w:r>
            <w:r w:rsidRPr="005674C4">
              <w:rPr>
                <w:rFonts w:asciiTheme="minorHAnsi" w:hAnsiTheme="minorHAnsi" w:cstheme="minorHAnsi"/>
                <w:bCs/>
                <w:color w:val="000000"/>
                <w:sz w:val="22"/>
                <w:szCs w:val="22"/>
              </w:rPr>
              <w:br/>
              <w:t>- Sensibilité 0,01g</w:t>
            </w:r>
            <w:r w:rsidRPr="005674C4">
              <w:rPr>
                <w:rFonts w:asciiTheme="minorHAnsi" w:hAnsiTheme="minorHAnsi" w:cstheme="minorHAnsi"/>
                <w:bCs/>
                <w:color w:val="000000"/>
                <w:sz w:val="22"/>
                <w:szCs w:val="22"/>
              </w:rPr>
              <w:br/>
              <w:t>- Plateau de pesage en inox de dimension 200x200mm +/-15%</w:t>
            </w:r>
          </w:p>
        </w:tc>
        <w:tc>
          <w:tcPr>
            <w:tcW w:w="848" w:type="pct"/>
            <w:tcBorders>
              <w:top w:val="nil"/>
              <w:left w:val="single" w:sz="4" w:space="0" w:color="auto"/>
              <w:bottom w:val="single" w:sz="4" w:space="0" w:color="auto"/>
              <w:right w:val="single" w:sz="4" w:space="0" w:color="auto"/>
            </w:tcBorders>
          </w:tcPr>
          <w:p w:rsidR="00274C5A" w:rsidRPr="005674C4"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5674C4" w:rsidRDefault="00274C5A" w:rsidP="0035411E">
            <w:pPr>
              <w:rPr>
                <w:rFonts w:asciiTheme="minorHAnsi" w:hAnsiTheme="minorHAnsi" w:cstheme="minorHAnsi"/>
                <w:b/>
                <w:bCs/>
                <w:color w:val="000000"/>
                <w:sz w:val="22"/>
                <w:szCs w:val="22"/>
              </w:rPr>
            </w:pPr>
          </w:p>
        </w:tc>
      </w:tr>
      <w:tr w:rsidR="00274C5A" w:rsidRPr="005674C4" w:rsidTr="009626CF">
        <w:trPr>
          <w:trHeight w:val="1125"/>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3</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5674C4" w:rsidRDefault="00274C5A" w:rsidP="0035411E">
            <w:pPr>
              <w:rPr>
                <w:rFonts w:asciiTheme="minorHAnsi" w:hAnsiTheme="minorHAnsi" w:cstheme="minorHAnsi"/>
                <w:b/>
                <w:bCs/>
                <w:color w:val="000000"/>
                <w:sz w:val="22"/>
                <w:szCs w:val="22"/>
              </w:rPr>
            </w:pPr>
            <w:r w:rsidRPr="005674C4">
              <w:rPr>
                <w:rFonts w:asciiTheme="minorHAnsi" w:hAnsiTheme="minorHAnsi" w:cstheme="minorHAnsi"/>
                <w:b/>
                <w:bCs/>
                <w:color w:val="000000"/>
                <w:sz w:val="22"/>
                <w:szCs w:val="22"/>
              </w:rPr>
              <w:t>Balance électronique 200kg</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xml:space="preserve">Etendu de </w:t>
            </w:r>
            <w:r w:rsidR="00D45C79">
              <w:rPr>
                <w:rFonts w:asciiTheme="minorHAnsi" w:hAnsiTheme="minorHAnsi" w:cstheme="minorHAnsi"/>
                <w:bCs/>
                <w:color w:val="000000"/>
                <w:sz w:val="22"/>
                <w:szCs w:val="22"/>
              </w:rPr>
              <w:t>pesée 200 kg minimum</w:t>
            </w:r>
            <w:r w:rsidR="00D45C79">
              <w:rPr>
                <w:rFonts w:asciiTheme="minorHAnsi" w:hAnsiTheme="minorHAnsi" w:cstheme="minorHAnsi"/>
                <w:bCs/>
                <w:color w:val="000000"/>
                <w:sz w:val="22"/>
                <w:szCs w:val="22"/>
              </w:rPr>
              <w:br/>
              <w:t>Précision 20</w:t>
            </w:r>
            <w:r w:rsidRPr="005674C4">
              <w:rPr>
                <w:rFonts w:asciiTheme="minorHAnsi" w:hAnsiTheme="minorHAnsi" w:cstheme="minorHAnsi"/>
                <w:bCs/>
                <w:color w:val="000000"/>
                <w:sz w:val="22"/>
                <w:szCs w:val="22"/>
              </w:rPr>
              <w:t>g</w:t>
            </w:r>
            <w:r w:rsidRPr="005674C4">
              <w:rPr>
                <w:rFonts w:asciiTheme="minorHAnsi" w:hAnsiTheme="minorHAnsi" w:cstheme="minorHAnsi"/>
                <w:bCs/>
                <w:color w:val="000000"/>
                <w:sz w:val="22"/>
                <w:szCs w:val="22"/>
              </w:rPr>
              <w:br/>
              <w:t>Ecran numérique</w:t>
            </w:r>
          </w:p>
        </w:tc>
        <w:tc>
          <w:tcPr>
            <w:tcW w:w="848" w:type="pct"/>
            <w:tcBorders>
              <w:top w:val="nil"/>
              <w:left w:val="single" w:sz="4" w:space="0" w:color="auto"/>
              <w:bottom w:val="single" w:sz="4" w:space="0" w:color="auto"/>
              <w:right w:val="single" w:sz="4" w:space="0" w:color="auto"/>
            </w:tcBorders>
          </w:tcPr>
          <w:p w:rsidR="00274C5A" w:rsidRPr="005674C4"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5674C4" w:rsidRDefault="00274C5A" w:rsidP="0035411E">
            <w:pPr>
              <w:rPr>
                <w:rFonts w:asciiTheme="minorHAnsi" w:hAnsiTheme="minorHAnsi" w:cstheme="minorHAnsi"/>
                <w:b/>
                <w:bCs/>
                <w:color w:val="000000"/>
                <w:sz w:val="22"/>
                <w:szCs w:val="22"/>
              </w:rPr>
            </w:pPr>
          </w:p>
        </w:tc>
      </w:tr>
      <w:tr w:rsidR="00274C5A" w:rsidRPr="005674C4" w:rsidTr="009626CF">
        <w:trPr>
          <w:trHeight w:val="1125"/>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4</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 xml:space="preserve">Balance pour </w:t>
            </w:r>
            <w:proofErr w:type="spellStart"/>
            <w:r w:rsidRPr="00B4002C">
              <w:rPr>
                <w:rFonts w:asciiTheme="minorHAnsi" w:hAnsiTheme="minorHAnsi" w:cstheme="minorHAnsi"/>
                <w:b/>
                <w:bCs/>
                <w:color w:val="000000"/>
                <w:sz w:val="22"/>
                <w:szCs w:val="22"/>
              </w:rPr>
              <w:t>pesée</w:t>
            </w:r>
            <w:proofErr w:type="spellEnd"/>
            <w:r w:rsidRPr="00B4002C">
              <w:rPr>
                <w:rFonts w:asciiTheme="minorHAnsi" w:hAnsiTheme="minorHAnsi" w:cstheme="minorHAnsi"/>
                <w:b/>
                <w:bCs/>
                <w:color w:val="000000"/>
                <w:sz w:val="22"/>
                <w:szCs w:val="22"/>
              </w:rPr>
              <w:t xml:space="preserve"> hydrostatique </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Etendu de pesée 6 kg minimum</w:t>
            </w:r>
            <w:r w:rsidRPr="005674C4">
              <w:rPr>
                <w:rFonts w:asciiTheme="minorHAnsi" w:hAnsiTheme="minorHAnsi" w:cstheme="minorHAnsi"/>
                <w:bCs/>
                <w:color w:val="000000"/>
                <w:sz w:val="22"/>
                <w:szCs w:val="22"/>
              </w:rPr>
              <w:br/>
              <w:t>Sensibilité 1g</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Ecran numérique</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1500"/>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5</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Balance électronique 30 kg</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Etendu de pesée 30 kg minimum</w:t>
            </w:r>
            <w:r w:rsidRPr="005674C4">
              <w:rPr>
                <w:rFonts w:asciiTheme="minorHAnsi" w:hAnsiTheme="minorHAnsi" w:cstheme="minorHAnsi"/>
                <w:bCs/>
                <w:color w:val="000000"/>
                <w:sz w:val="22"/>
                <w:szCs w:val="22"/>
              </w:rPr>
              <w:br/>
              <w:t>Précision 1g</w:t>
            </w:r>
            <w:r w:rsidRPr="005674C4">
              <w:rPr>
                <w:rFonts w:asciiTheme="minorHAnsi" w:hAnsiTheme="minorHAnsi" w:cstheme="minorHAnsi"/>
                <w:bCs/>
                <w:color w:val="000000"/>
                <w:sz w:val="22"/>
                <w:szCs w:val="22"/>
              </w:rPr>
              <w:br/>
              <w:t>Ecran numérique</w:t>
            </w:r>
            <w:r w:rsidRPr="005674C4">
              <w:rPr>
                <w:rFonts w:asciiTheme="minorHAnsi" w:hAnsiTheme="minorHAnsi" w:cstheme="minorHAnsi"/>
                <w:bCs/>
                <w:color w:val="000000"/>
                <w:sz w:val="22"/>
                <w:szCs w:val="22"/>
              </w:rPr>
              <w:br/>
              <w:t>Plateau de pesage en inox de dimensions 25x21cm (±15%)</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2458"/>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6</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Etuve électrique</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xml:space="preserve">- Volume 250 </w:t>
            </w:r>
            <w:proofErr w:type="spellStart"/>
            <w:r w:rsidRPr="005674C4">
              <w:rPr>
                <w:rFonts w:asciiTheme="minorHAnsi" w:hAnsiTheme="minorHAnsi" w:cstheme="minorHAnsi"/>
                <w:bCs/>
                <w:color w:val="000000"/>
                <w:sz w:val="22"/>
                <w:szCs w:val="22"/>
              </w:rPr>
              <w:t>l</w:t>
            </w:r>
            <w:proofErr w:type="spellEnd"/>
            <w:r w:rsidRPr="005674C4">
              <w:rPr>
                <w:rFonts w:asciiTheme="minorHAnsi" w:hAnsiTheme="minorHAnsi" w:cstheme="minorHAnsi"/>
                <w:bCs/>
                <w:color w:val="000000"/>
                <w:sz w:val="22"/>
                <w:szCs w:val="22"/>
              </w:rPr>
              <w:t xml:space="preserve"> minimum</w:t>
            </w:r>
            <w:r w:rsidRPr="005674C4">
              <w:rPr>
                <w:rFonts w:asciiTheme="minorHAnsi" w:hAnsiTheme="minorHAnsi" w:cstheme="minorHAnsi"/>
                <w:bCs/>
                <w:color w:val="000000"/>
                <w:sz w:val="22"/>
                <w:szCs w:val="22"/>
              </w:rPr>
              <w:br/>
              <w:t>- Dimensions intérieures L×H×P en cm :</w:t>
            </w:r>
            <w:r w:rsidRPr="005674C4">
              <w:rPr>
                <w:rFonts w:asciiTheme="minorHAnsi" w:hAnsiTheme="minorHAnsi" w:cstheme="minorHAnsi"/>
                <w:bCs/>
                <w:color w:val="000000"/>
                <w:sz w:val="22"/>
                <w:szCs w:val="22"/>
              </w:rPr>
              <w:br/>
              <w:t>50×70×75 ± 10 %</w:t>
            </w:r>
            <w:r w:rsidRPr="005674C4">
              <w:rPr>
                <w:rFonts w:asciiTheme="minorHAnsi" w:hAnsiTheme="minorHAnsi" w:cstheme="minorHAnsi"/>
                <w:bCs/>
                <w:color w:val="000000"/>
                <w:sz w:val="22"/>
                <w:szCs w:val="22"/>
              </w:rPr>
              <w:br/>
              <w:t>- Tension 220V– 50 Hz</w:t>
            </w:r>
            <w:r w:rsidRPr="005674C4">
              <w:rPr>
                <w:rFonts w:asciiTheme="minorHAnsi" w:hAnsiTheme="minorHAnsi" w:cstheme="minorHAnsi"/>
                <w:bCs/>
                <w:color w:val="000000"/>
                <w:sz w:val="22"/>
                <w:szCs w:val="22"/>
              </w:rPr>
              <w:br/>
              <w:t>- Puissance 2000W   minimum</w:t>
            </w:r>
            <w:r w:rsidRPr="005674C4">
              <w:rPr>
                <w:rFonts w:asciiTheme="minorHAnsi" w:hAnsiTheme="minorHAnsi" w:cstheme="minorHAnsi"/>
                <w:bCs/>
                <w:color w:val="000000"/>
                <w:sz w:val="22"/>
                <w:szCs w:val="22"/>
              </w:rPr>
              <w:br/>
              <w:t>- Température à 200°C ±5°C</w:t>
            </w:r>
            <w:r w:rsidRPr="005674C4">
              <w:rPr>
                <w:rFonts w:asciiTheme="minorHAnsi" w:hAnsiTheme="minorHAnsi" w:cstheme="minorHAnsi"/>
                <w:bCs/>
                <w:color w:val="000000"/>
                <w:sz w:val="22"/>
                <w:szCs w:val="22"/>
              </w:rPr>
              <w:br/>
              <w:t>- Ventilation forcée</w:t>
            </w:r>
            <w:r w:rsidRPr="005674C4">
              <w:rPr>
                <w:rFonts w:asciiTheme="minorHAnsi" w:hAnsiTheme="minorHAnsi" w:cstheme="minorHAnsi"/>
                <w:bCs/>
                <w:color w:val="000000"/>
                <w:sz w:val="22"/>
                <w:szCs w:val="22"/>
              </w:rPr>
              <w:br/>
              <w:t>- Intérieur en inox</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750"/>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7</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Thermomètre</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Plage de –30° à 50°C</w:t>
            </w:r>
            <w:r w:rsidRPr="005674C4">
              <w:rPr>
                <w:rFonts w:asciiTheme="minorHAnsi" w:hAnsiTheme="minorHAnsi" w:cstheme="minorHAnsi"/>
                <w:bCs/>
                <w:color w:val="000000"/>
                <w:sz w:val="22"/>
                <w:szCs w:val="22"/>
              </w:rPr>
              <w:br/>
              <w:t>- Type mural</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627C43">
        <w:trPr>
          <w:trHeight w:val="750"/>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8</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Bacs en aluminium</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Dimensions en mm (L = 300 ; l = 230 ; H= 60) ± 5 %</w:t>
            </w:r>
            <w:r w:rsidRPr="005674C4">
              <w:rPr>
                <w:rFonts w:asciiTheme="minorHAnsi" w:hAnsiTheme="minorHAnsi" w:cstheme="minorHAnsi"/>
                <w:bCs/>
                <w:color w:val="000000"/>
                <w:sz w:val="22"/>
                <w:szCs w:val="22"/>
              </w:rPr>
              <w:br/>
              <w:t>- Avec deux anses mobiles</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627C43">
        <w:trPr>
          <w:trHeight w:val="2176"/>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9</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Cône d’</w:t>
            </w:r>
            <w:proofErr w:type="spellStart"/>
            <w:r w:rsidRPr="00B4002C">
              <w:rPr>
                <w:rFonts w:asciiTheme="minorHAnsi" w:hAnsiTheme="minorHAnsi" w:cstheme="minorHAnsi"/>
                <w:b/>
                <w:bCs/>
                <w:color w:val="000000"/>
                <w:sz w:val="22"/>
                <w:szCs w:val="22"/>
              </w:rPr>
              <w:t>Abrams</w:t>
            </w:r>
            <w:proofErr w:type="spellEnd"/>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En inox</w:t>
            </w:r>
            <w:r w:rsidRPr="005674C4">
              <w:rPr>
                <w:rFonts w:asciiTheme="minorHAnsi" w:hAnsiTheme="minorHAnsi" w:cstheme="minorHAnsi"/>
                <w:bCs/>
                <w:color w:val="000000"/>
                <w:sz w:val="22"/>
                <w:szCs w:val="22"/>
              </w:rPr>
              <w:br/>
              <w:t>- Cône normalisé</w:t>
            </w:r>
            <w:r w:rsidRPr="005674C4">
              <w:rPr>
                <w:rFonts w:asciiTheme="minorHAnsi" w:hAnsiTheme="minorHAnsi" w:cstheme="minorHAnsi"/>
                <w:bCs/>
                <w:color w:val="000000"/>
                <w:sz w:val="22"/>
                <w:szCs w:val="22"/>
              </w:rPr>
              <w:br/>
              <w:t>- Plaque d’appui en acier dim. 480×410×3 mm avec poignées</w:t>
            </w:r>
            <w:r w:rsidRPr="005674C4">
              <w:rPr>
                <w:rFonts w:asciiTheme="minorHAnsi" w:hAnsiTheme="minorHAnsi" w:cstheme="minorHAnsi"/>
                <w:bCs/>
                <w:color w:val="000000"/>
                <w:sz w:val="22"/>
                <w:szCs w:val="22"/>
              </w:rPr>
              <w:br/>
              <w:t>- Système à potence avec réglet pour lecture directe</w:t>
            </w:r>
            <w:r w:rsidRPr="005674C4">
              <w:rPr>
                <w:rFonts w:asciiTheme="minorHAnsi" w:hAnsiTheme="minorHAnsi" w:cstheme="minorHAnsi"/>
                <w:bCs/>
                <w:color w:val="000000"/>
                <w:sz w:val="22"/>
                <w:szCs w:val="22"/>
              </w:rPr>
              <w:br/>
              <w:t>ü Fixation rapide du cône sur la plaque au moyen de 2 pattes pivotantes</w:t>
            </w:r>
            <w:r w:rsidRPr="005674C4">
              <w:rPr>
                <w:rFonts w:asciiTheme="minorHAnsi" w:hAnsiTheme="minorHAnsi" w:cstheme="minorHAnsi"/>
                <w:bCs/>
                <w:color w:val="000000"/>
                <w:sz w:val="22"/>
                <w:szCs w:val="22"/>
              </w:rPr>
              <w:br/>
              <w:t>ü Tige de piquage (diamètre 16 mm et L 600mm)</w:t>
            </w:r>
            <w:r w:rsidRPr="005674C4">
              <w:rPr>
                <w:rFonts w:asciiTheme="minorHAnsi" w:hAnsiTheme="minorHAnsi" w:cstheme="minorHAnsi"/>
                <w:bCs/>
                <w:color w:val="000000"/>
                <w:sz w:val="22"/>
                <w:szCs w:val="22"/>
              </w:rPr>
              <w:br/>
              <w:t>ü Entonnoir de remplissage</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627C43">
        <w:trPr>
          <w:trHeight w:val="1966"/>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10</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Aiguille vibrante </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Electrique 220V – 50</w:t>
            </w:r>
            <w:r w:rsidRPr="005674C4">
              <w:rPr>
                <w:rFonts w:asciiTheme="minorHAnsi" w:hAnsiTheme="minorHAnsi" w:cstheme="minorHAnsi"/>
                <w:bCs/>
                <w:color w:val="000000"/>
                <w:sz w:val="22"/>
                <w:szCs w:val="22"/>
              </w:rPr>
              <w:br/>
              <w:t>- Diam de l’aiguille 25mm</w:t>
            </w:r>
            <w:r w:rsidRPr="005674C4">
              <w:rPr>
                <w:rFonts w:asciiTheme="minorHAnsi" w:hAnsiTheme="minorHAnsi" w:cstheme="minorHAnsi"/>
                <w:bCs/>
                <w:color w:val="000000"/>
                <w:sz w:val="22"/>
                <w:szCs w:val="22"/>
              </w:rPr>
              <w:br/>
              <w:t>- 2m de transmission flexible</w:t>
            </w:r>
            <w:r w:rsidRPr="005674C4">
              <w:rPr>
                <w:rFonts w:asciiTheme="minorHAnsi" w:hAnsiTheme="minorHAnsi" w:cstheme="minorHAnsi"/>
                <w:bCs/>
                <w:color w:val="000000"/>
                <w:sz w:val="22"/>
                <w:szCs w:val="22"/>
              </w:rPr>
              <w:br/>
              <w:t>- 12000 vibrations / min</w:t>
            </w:r>
            <w:r w:rsidRPr="005674C4">
              <w:rPr>
                <w:rFonts w:asciiTheme="minorHAnsi" w:hAnsiTheme="minorHAnsi" w:cstheme="minorHAnsi"/>
                <w:bCs/>
                <w:color w:val="000000"/>
                <w:sz w:val="22"/>
                <w:szCs w:val="22"/>
              </w:rPr>
              <w:br/>
              <w:t>- Puissance 450w minimum</w:t>
            </w:r>
            <w:r w:rsidRPr="005674C4">
              <w:rPr>
                <w:rFonts w:asciiTheme="minorHAnsi" w:hAnsiTheme="minorHAnsi" w:cstheme="minorHAnsi"/>
                <w:bCs/>
                <w:color w:val="000000"/>
                <w:sz w:val="22"/>
                <w:szCs w:val="22"/>
              </w:rPr>
              <w:br/>
              <w:t>- Ouverture rapide à levier</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1500"/>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11</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 xml:space="preserve">Moules cylindriques </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En acier avec support</w:t>
            </w:r>
            <w:r w:rsidRPr="005674C4">
              <w:rPr>
                <w:rFonts w:asciiTheme="minorHAnsi" w:hAnsiTheme="minorHAnsi" w:cstheme="minorHAnsi"/>
                <w:bCs/>
                <w:color w:val="000000"/>
                <w:sz w:val="22"/>
                <w:szCs w:val="22"/>
              </w:rPr>
              <w:br/>
              <w:t>- Ouverture rapide</w:t>
            </w:r>
            <w:r w:rsidRPr="005674C4">
              <w:rPr>
                <w:rFonts w:asciiTheme="minorHAnsi" w:hAnsiTheme="minorHAnsi" w:cstheme="minorHAnsi"/>
                <w:bCs/>
                <w:color w:val="000000"/>
                <w:sz w:val="22"/>
                <w:szCs w:val="22"/>
              </w:rPr>
              <w:br/>
              <w:t>- Dimensions diamètre : 16 cm et H : 32 cm</w:t>
            </w:r>
            <w:r w:rsidRPr="005674C4">
              <w:rPr>
                <w:rFonts w:asciiTheme="minorHAnsi" w:hAnsiTheme="minorHAnsi" w:cstheme="minorHAnsi"/>
                <w:bCs/>
                <w:color w:val="000000"/>
                <w:sz w:val="22"/>
                <w:szCs w:val="22"/>
              </w:rPr>
              <w:br/>
              <w:t>Ouverture rapide à levier</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2833"/>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12</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5674C4" w:rsidRDefault="00274C5A" w:rsidP="0035411E">
            <w:pPr>
              <w:rPr>
                <w:rFonts w:asciiTheme="minorHAnsi" w:hAnsiTheme="minorHAnsi" w:cstheme="minorHAnsi"/>
                <w:bCs/>
                <w:color w:val="000000"/>
                <w:sz w:val="22"/>
                <w:szCs w:val="22"/>
              </w:rPr>
            </w:pPr>
            <w:r w:rsidRPr="00B4002C">
              <w:rPr>
                <w:rFonts w:asciiTheme="minorHAnsi" w:hAnsiTheme="minorHAnsi" w:cstheme="minorHAnsi"/>
                <w:b/>
                <w:bCs/>
                <w:color w:val="000000"/>
                <w:sz w:val="22"/>
                <w:szCs w:val="22"/>
              </w:rPr>
              <w:t>Presse à béton (compression)-Essais sur cylindres, cubes et blocs- Bâtis à haute rigidité</w:t>
            </w:r>
            <w:r w:rsidRPr="005674C4">
              <w:rPr>
                <w:rFonts w:asciiTheme="minorHAnsi" w:hAnsiTheme="minorHAnsi" w:cstheme="minorHAnsi"/>
                <w:bCs/>
                <w:color w:val="000000"/>
                <w:sz w:val="22"/>
                <w:szCs w:val="22"/>
              </w:rPr>
              <w:br/>
              <w:t>- Distance entre deux plateaux 340 mm</w:t>
            </w:r>
            <w:r w:rsidRPr="005674C4">
              <w:rPr>
                <w:rFonts w:asciiTheme="minorHAnsi" w:hAnsiTheme="minorHAnsi" w:cstheme="minorHAnsi"/>
                <w:bCs/>
                <w:color w:val="000000"/>
                <w:sz w:val="22"/>
                <w:szCs w:val="22"/>
              </w:rPr>
              <w:br/>
              <w:t>- Capacité 1500 KN</w:t>
            </w:r>
            <w:r w:rsidRPr="005674C4">
              <w:rPr>
                <w:rFonts w:asciiTheme="minorHAnsi" w:hAnsiTheme="minorHAnsi" w:cstheme="minorHAnsi"/>
                <w:bCs/>
                <w:color w:val="000000"/>
                <w:sz w:val="22"/>
                <w:szCs w:val="22"/>
              </w:rPr>
              <w:br/>
              <w:t>- Alimentation   220V/380V</w:t>
            </w:r>
            <w:r w:rsidRPr="005674C4">
              <w:rPr>
                <w:rFonts w:asciiTheme="minorHAnsi" w:hAnsiTheme="minorHAnsi" w:cstheme="minorHAnsi"/>
                <w:bCs/>
                <w:color w:val="000000"/>
                <w:sz w:val="22"/>
                <w:szCs w:val="22"/>
              </w:rPr>
              <w:br/>
              <w:t>- Puissance 750W minimum</w:t>
            </w:r>
            <w:r w:rsidRPr="005674C4">
              <w:rPr>
                <w:rFonts w:asciiTheme="minorHAnsi" w:hAnsiTheme="minorHAnsi" w:cstheme="minorHAnsi"/>
                <w:bCs/>
                <w:color w:val="000000"/>
                <w:sz w:val="22"/>
                <w:szCs w:val="22"/>
              </w:rPr>
              <w:br/>
              <w:t>- Course de piston 60 mm environ</w:t>
            </w:r>
            <w:r w:rsidRPr="005674C4">
              <w:rPr>
                <w:rFonts w:asciiTheme="minorHAnsi" w:hAnsiTheme="minorHAnsi" w:cstheme="minorHAnsi"/>
                <w:bCs/>
                <w:color w:val="000000"/>
                <w:sz w:val="22"/>
                <w:szCs w:val="22"/>
              </w:rPr>
              <w:br/>
              <w:t>- Groupe de pompage électrique avec vanne de réglage sensible</w:t>
            </w:r>
            <w:r w:rsidRPr="005674C4">
              <w:rPr>
                <w:rFonts w:asciiTheme="minorHAnsi" w:hAnsiTheme="minorHAnsi" w:cstheme="minorHAnsi"/>
                <w:bCs/>
                <w:color w:val="000000"/>
                <w:sz w:val="22"/>
                <w:szCs w:val="22"/>
              </w:rPr>
              <w:br/>
              <w:t>- Protection transparente en avant et arrière</w:t>
            </w:r>
            <w:r w:rsidRPr="005674C4">
              <w:rPr>
                <w:rFonts w:asciiTheme="minorHAnsi" w:hAnsiTheme="minorHAnsi" w:cstheme="minorHAnsi"/>
                <w:bCs/>
                <w:color w:val="000000"/>
                <w:sz w:val="22"/>
                <w:szCs w:val="22"/>
              </w:rPr>
              <w:br/>
              <w:t>- Dispositif pour essai de fendage</w:t>
            </w:r>
            <w:r w:rsidRPr="005674C4">
              <w:rPr>
                <w:rFonts w:asciiTheme="minorHAnsi" w:hAnsiTheme="minorHAnsi" w:cstheme="minorHAnsi"/>
                <w:bCs/>
                <w:color w:val="000000"/>
                <w:sz w:val="22"/>
                <w:szCs w:val="22"/>
              </w:rPr>
              <w:br/>
              <w:t>- Pour éprouvettes diamètre 16cm, H 32 cm</w:t>
            </w:r>
            <w:r w:rsidRPr="005674C4">
              <w:rPr>
                <w:rFonts w:asciiTheme="minorHAnsi" w:hAnsiTheme="minorHAnsi" w:cstheme="minorHAnsi"/>
                <w:bCs/>
                <w:color w:val="000000"/>
                <w:sz w:val="22"/>
                <w:szCs w:val="22"/>
              </w:rPr>
              <w:br/>
              <w:t>- Baguettes en bois normalisées</w:t>
            </w:r>
            <w:r w:rsidRPr="005674C4">
              <w:rPr>
                <w:rFonts w:asciiTheme="minorHAnsi" w:hAnsiTheme="minorHAnsi" w:cstheme="minorHAnsi"/>
                <w:bCs/>
                <w:color w:val="000000"/>
                <w:sz w:val="22"/>
                <w:szCs w:val="22"/>
              </w:rPr>
              <w:br/>
              <w:t>- Afficheur graphique et tactile pour le suivi graphique de l’essai en cours (Charge/tps)</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375"/>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13</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 xml:space="preserve">Scléromètre à béton </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Résistance minimum de 10 à 70 N / mm²</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1597"/>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14</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Malaxeur à béton (labo)</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Mobile : ensemble tractable monté sur 2 roues</w:t>
            </w:r>
            <w:r w:rsidRPr="005674C4">
              <w:rPr>
                <w:rFonts w:asciiTheme="minorHAnsi" w:hAnsiTheme="minorHAnsi" w:cstheme="minorHAnsi"/>
                <w:bCs/>
                <w:color w:val="000000"/>
                <w:sz w:val="22"/>
                <w:szCs w:val="22"/>
              </w:rPr>
              <w:br/>
              <w:t>- Capacité 120 litres minimum</w:t>
            </w:r>
            <w:r w:rsidRPr="005674C4">
              <w:rPr>
                <w:rFonts w:asciiTheme="minorHAnsi" w:hAnsiTheme="minorHAnsi" w:cstheme="minorHAnsi"/>
                <w:bCs/>
                <w:color w:val="000000"/>
                <w:sz w:val="22"/>
                <w:szCs w:val="22"/>
              </w:rPr>
              <w:br/>
              <w:t>- Cuve fixe avec trappe de vidange</w:t>
            </w:r>
            <w:r w:rsidRPr="005674C4">
              <w:rPr>
                <w:rFonts w:asciiTheme="minorHAnsi" w:hAnsiTheme="minorHAnsi" w:cstheme="minorHAnsi"/>
                <w:bCs/>
                <w:color w:val="000000"/>
                <w:sz w:val="22"/>
                <w:szCs w:val="22"/>
              </w:rPr>
              <w:br/>
              <w:t>- Alimentation 380 V</w:t>
            </w:r>
            <w:r w:rsidRPr="005674C4">
              <w:rPr>
                <w:rFonts w:asciiTheme="minorHAnsi" w:hAnsiTheme="minorHAnsi" w:cstheme="minorHAnsi"/>
                <w:bCs/>
                <w:color w:val="000000"/>
                <w:sz w:val="22"/>
                <w:szCs w:val="22"/>
              </w:rPr>
              <w:br/>
              <w:t>- Puissance 3000 W +/-25%</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627C43">
        <w:trPr>
          <w:trHeight w:val="1252"/>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15</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Pycnomètre en verre 1000ml</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Capacité 1000ml minimum</w:t>
            </w:r>
            <w:r w:rsidRPr="005674C4">
              <w:rPr>
                <w:rFonts w:asciiTheme="minorHAnsi" w:hAnsiTheme="minorHAnsi" w:cstheme="minorHAnsi"/>
                <w:bCs/>
                <w:color w:val="000000"/>
                <w:sz w:val="22"/>
                <w:szCs w:val="22"/>
              </w:rPr>
              <w:br/>
              <w:t>- Avec graduation</w:t>
            </w:r>
            <w:r w:rsidRPr="005674C4">
              <w:rPr>
                <w:rFonts w:asciiTheme="minorHAnsi" w:hAnsiTheme="minorHAnsi" w:cstheme="minorHAnsi"/>
                <w:bCs/>
                <w:color w:val="000000"/>
                <w:sz w:val="22"/>
                <w:szCs w:val="22"/>
              </w:rPr>
              <w:br/>
              <w:t>- Conique</w:t>
            </w:r>
            <w:r w:rsidRPr="005674C4">
              <w:rPr>
                <w:rFonts w:asciiTheme="minorHAnsi" w:hAnsiTheme="minorHAnsi" w:cstheme="minorHAnsi"/>
                <w:bCs/>
                <w:color w:val="000000"/>
                <w:sz w:val="22"/>
                <w:szCs w:val="22"/>
              </w:rPr>
              <w:br/>
              <w:t>- Pour sable et gravier</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627C43">
        <w:trPr>
          <w:trHeight w:val="1327"/>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16</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Pycnomètre en verre 100ml</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Capacité 100ml minimum</w:t>
            </w:r>
            <w:r w:rsidRPr="005674C4">
              <w:rPr>
                <w:rFonts w:asciiTheme="minorHAnsi" w:hAnsiTheme="minorHAnsi" w:cstheme="minorHAnsi"/>
                <w:bCs/>
                <w:color w:val="000000"/>
                <w:sz w:val="22"/>
                <w:szCs w:val="22"/>
              </w:rPr>
              <w:br/>
              <w:t xml:space="preserve"> Avec graduation</w:t>
            </w:r>
            <w:r w:rsidRPr="005674C4">
              <w:rPr>
                <w:rFonts w:asciiTheme="minorHAnsi" w:hAnsiTheme="minorHAnsi" w:cstheme="minorHAnsi"/>
                <w:bCs/>
                <w:color w:val="000000"/>
                <w:sz w:val="22"/>
                <w:szCs w:val="22"/>
              </w:rPr>
              <w:br/>
              <w:t xml:space="preserve"> Conique</w:t>
            </w:r>
            <w:r w:rsidRPr="005674C4">
              <w:rPr>
                <w:rFonts w:asciiTheme="minorHAnsi" w:hAnsiTheme="minorHAnsi" w:cstheme="minorHAnsi"/>
                <w:bCs/>
                <w:color w:val="000000"/>
                <w:sz w:val="22"/>
                <w:szCs w:val="22"/>
              </w:rPr>
              <w:br/>
              <w:t xml:space="preserve"> Pour sable et gravier</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627C43">
        <w:trPr>
          <w:trHeight w:val="3375"/>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17</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 xml:space="preserve">Jeu de tamis Ø 315 </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Dimensions diamètre 315mm ; hauteur 77mm</w:t>
            </w:r>
            <w:r w:rsidRPr="005674C4">
              <w:rPr>
                <w:rFonts w:asciiTheme="minorHAnsi" w:hAnsiTheme="minorHAnsi" w:cstheme="minorHAnsi"/>
                <w:bCs/>
                <w:color w:val="000000"/>
                <w:sz w:val="22"/>
                <w:szCs w:val="22"/>
              </w:rPr>
              <w:br/>
              <w:t>Acier inox</w:t>
            </w:r>
            <w:r w:rsidRPr="005674C4">
              <w:rPr>
                <w:rFonts w:asciiTheme="minorHAnsi" w:hAnsiTheme="minorHAnsi" w:cstheme="minorHAnsi"/>
                <w:bCs/>
                <w:color w:val="000000"/>
                <w:sz w:val="22"/>
                <w:szCs w:val="22"/>
              </w:rPr>
              <w:br/>
              <w:t>Avec fond et couvercles</w:t>
            </w:r>
            <w:r w:rsidRPr="005674C4">
              <w:rPr>
                <w:rFonts w:asciiTheme="minorHAnsi" w:hAnsiTheme="minorHAnsi" w:cstheme="minorHAnsi"/>
                <w:bCs/>
                <w:color w:val="000000"/>
                <w:sz w:val="22"/>
                <w:szCs w:val="22"/>
              </w:rPr>
              <w:br/>
              <w:t xml:space="preserve">Mailles :0.063-0.080-0.16-0.315-0.63-0,8-1.25-1.600-2.000-2.500-3.150-4.000-5.000-6.300-8.000-10.000-12.5-14 -16- 20 –25 –31.5 –40 –50 –63 –80 –100- mailles en mm </w:t>
            </w:r>
          </w:p>
          <w:p w:rsidR="00274C5A" w:rsidRPr="005674C4" w:rsidRDefault="00274C5A" w:rsidP="0035411E">
            <w:pPr>
              <w:rPr>
                <w:rFonts w:asciiTheme="minorHAnsi" w:hAnsiTheme="minorHAnsi" w:cstheme="minorHAnsi"/>
                <w:bCs/>
                <w:color w:val="000000"/>
                <w:sz w:val="22"/>
                <w:szCs w:val="22"/>
              </w:rPr>
            </w:pPr>
            <w:proofErr w:type="spellStart"/>
            <w:r w:rsidRPr="005674C4">
              <w:rPr>
                <w:rFonts w:asciiTheme="minorHAnsi" w:hAnsiTheme="minorHAnsi" w:cstheme="minorHAnsi"/>
                <w:bCs/>
                <w:color w:val="000000"/>
                <w:sz w:val="22"/>
                <w:szCs w:val="22"/>
              </w:rPr>
              <w:t>Diamétre</w:t>
            </w:r>
            <w:proofErr w:type="spellEnd"/>
            <w:r w:rsidRPr="005674C4">
              <w:rPr>
                <w:rFonts w:asciiTheme="minorHAnsi" w:hAnsiTheme="minorHAnsi" w:cstheme="minorHAnsi"/>
                <w:bCs/>
                <w:color w:val="000000"/>
                <w:sz w:val="22"/>
                <w:szCs w:val="22"/>
              </w:rPr>
              <w:t xml:space="preserve"> ≥ 200 pour les tamis &lt; 10mm</w:t>
            </w:r>
            <w:r w:rsidRPr="005674C4">
              <w:rPr>
                <w:rFonts w:asciiTheme="minorHAnsi" w:hAnsiTheme="minorHAnsi" w:cstheme="minorHAnsi"/>
                <w:bCs/>
                <w:color w:val="000000"/>
                <w:sz w:val="22"/>
                <w:szCs w:val="22"/>
              </w:rPr>
              <w:br/>
            </w:r>
            <w:proofErr w:type="spellStart"/>
            <w:r w:rsidRPr="005674C4">
              <w:rPr>
                <w:rFonts w:asciiTheme="minorHAnsi" w:hAnsiTheme="minorHAnsi" w:cstheme="minorHAnsi"/>
                <w:bCs/>
                <w:color w:val="000000"/>
                <w:sz w:val="22"/>
                <w:szCs w:val="22"/>
              </w:rPr>
              <w:t>Diamétre</w:t>
            </w:r>
            <w:proofErr w:type="spellEnd"/>
            <w:r w:rsidRPr="005674C4">
              <w:rPr>
                <w:rFonts w:asciiTheme="minorHAnsi" w:hAnsiTheme="minorHAnsi" w:cstheme="minorHAnsi"/>
                <w:bCs/>
                <w:color w:val="000000"/>
                <w:sz w:val="22"/>
                <w:szCs w:val="22"/>
              </w:rPr>
              <w:t xml:space="preserve"> ≥ 250 pour les tamis ≥ 10mm</w:t>
            </w:r>
            <w:r w:rsidRPr="005674C4">
              <w:rPr>
                <w:rFonts w:asciiTheme="minorHAnsi" w:hAnsiTheme="minorHAnsi" w:cstheme="minorHAnsi"/>
                <w:bCs/>
                <w:color w:val="000000"/>
                <w:sz w:val="22"/>
                <w:szCs w:val="22"/>
              </w:rPr>
              <w:br/>
              <w:t>4 tamis 80 µm supplémentaires pour lavage</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3826"/>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18</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Appareillage pour équivalent de sable </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6 éprouvettes d’</w:t>
            </w:r>
            <w:proofErr w:type="spellStart"/>
            <w:r w:rsidRPr="005674C4">
              <w:rPr>
                <w:rFonts w:asciiTheme="minorHAnsi" w:hAnsiTheme="minorHAnsi" w:cstheme="minorHAnsi"/>
                <w:bCs/>
                <w:color w:val="000000"/>
                <w:sz w:val="22"/>
                <w:szCs w:val="22"/>
              </w:rPr>
              <w:t>e.s</w:t>
            </w:r>
            <w:proofErr w:type="spellEnd"/>
            <w:r w:rsidRPr="005674C4">
              <w:rPr>
                <w:rFonts w:asciiTheme="minorHAnsi" w:hAnsiTheme="minorHAnsi" w:cstheme="minorHAnsi"/>
                <w:bCs/>
                <w:color w:val="000000"/>
                <w:sz w:val="22"/>
                <w:szCs w:val="22"/>
              </w:rPr>
              <w:t xml:space="preserve"> à deux graduations à 100 et 380 mm</w:t>
            </w:r>
            <w:r w:rsidRPr="005674C4">
              <w:rPr>
                <w:rFonts w:asciiTheme="minorHAnsi" w:hAnsiTheme="minorHAnsi" w:cstheme="minorHAnsi"/>
                <w:bCs/>
                <w:color w:val="000000"/>
                <w:sz w:val="22"/>
                <w:szCs w:val="22"/>
              </w:rPr>
              <w:br/>
              <w:t>6 bouchons pour éprouvette</w:t>
            </w:r>
            <w:r w:rsidRPr="005674C4">
              <w:rPr>
                <w:rFonts w:asciiTheme="minorHAnsi" w:hAnsiTheme="minorHAnsi" w:cstheme="minorHAnsi"/>
                <w:bCs/>
                <w:color w:val="000000"/>
                <w:sz w:val="22"/>
                <w:szCs w:val="22"/>
              </w:rPr>
              <w:br/>
              <w:t>6 récipients de 200 cc</w:t>
            </w:r>
            <w:r w:rsidRPr="005674C4">
              <w:rPr>
                <w:rFonts w:asciiTheme="minorHAnsi" w:hAnsiTheme="minorHAnsi" w:cstheme="minorHAnsi"/>
                <w:bCs/>
                <w:color w:val="000000"/>
                <w:sz w:val="22"/>
                <w:szCs w:val="22"/>
              </w:rPr>
              <w:br/>
              <w:t>2 tubes laveurs pour es embout visé</w:t>
            </w:r>
            <w:r w:rsidRPr="005674C4">
              <w:rPr>
                <w:rFonts w:asciiTheme="minorHAnsi" w:hAnsiTheme="minorHAnsi" w:cstheme="minorHAnsi"/>
                <w:bCs/>
                <w:color w:val="000000"/>
                <w:sz w:val="22"/>
                <w:szCs w:val="22"/>
              </w:rPr>
              <w:br/>
              <w:t>Bouteille en plastique de 5l minimum</w:t>
            </w:r>
            <w:r w:rsidRPr="005674C4">
              <w:rPr>
                <w:rFonts w:asciiTheme="minorHAnsi" w:hAnsiTheme="minorHAnsi" w:cstheme="minorHAnsi"/>
                <w:bCs/>
                <w:color w:val="000000"/>
                <w:sz w:val="22"/>
                <w:szCs w:val="22"/>
              </w:rPr>
              <w:br/>
              <w:t>Bouchon pour siphon</w:t>
            </w:r>
            <w:r w:rsidRPr="005674C4">
              <w:rPr>
                <w:rFonts w:asciiTheme="minorHAnsi" w:hAnsiTheme="minorHAnsi" w:cstheme="minorHAnsi"/>
                <w:bCs/>
                <w:color w:val="000000"/>
                <w:sz w:val="22"/>
                <w:szCs w:val="22"/>
              </w:rPr>
              <w:br/>
              <w:t>Piston taré</w:t>
            </w:r>
            <w:r w:rsidRPr="005674C4">
              <w:rPr>
                <w:rFonts w:asciiTheme="minorHAnsi" w:hAnsiTheme="minorHAnsi" w:cstheme="minorHAnsi"/>
                <w:bCs/>
                <w:color w:val="000000"/>
                <w:sz w:val="22"/>
                <w:szCs w:val="22"/>
              </w:rPr>
              <w:br/>
              <w:t>Règle en inox 500 mm minimum</w:t>
            </w:r>
            <w:r w:rsidRPr="005674C4">
              <w:rPr>
                <w:rFonts w:asciiTheme="minorHAnsi" w:hAnsiTheme="minorHAnsi" w:cstheme="minorHAnsi"/>
                <w:bCs/>
                <w:color w:val="000000"/>
                <w:sz w:val="22"/>
                <w:szCs w:val="22"/>
              </w:rPr>
              <w:br/>
              <w:t>1 cuillère inox</w:t>
            </w:r>
            <w:r w:rsidRPr="005674C4">
              <w:rPr>
                <w:rFonts w:asciiTheme="minorHAnsi" w:hAnsiTheme="minorHAnsi" w:cstheme="minorHAnsi"/>
                <w:bCs/>
                <w:color w:val="000000"/>
                <w:sz w:val="22"/>
                <w:szCs w:val="22"/>
              </w:rPr>
              <w:br/>
              <w:t>Spatule</w:t>
            </w:r>
            <w:r w:rsidRPr="005674C4">
              <w:rPr>
                <w:rFonts w:asciiTheme="minorHAnsi" w:hAnsiTheme="minorHAnsi" w:cstheme="minorHAnsi"/>
                <w:bCs/>
                <w:color w:val="000000"/>
                <w:sz w:val="22"/>
                <w:szCs w:val="22"/>
              </w:rPr>
              <w:br/>
              <w:t>Main écope en aluminium 325 ml ± 5 %,</w:t>
            </w:r>
            <w:r w:rsidRPr="005674C4">
              <w:rPr>
                <w:rFonts w:asciiTheme="minorHAnsi" w:hAnsiTheme="minorHAnsi" w:cstheme="minorHAnsi"/>
                <w:bCs/>
                <w:color w:val="000000"/>
                <w:sz w:val="22"/>
                <w:szCs w:val="22"/>
              </w:rPr>
              <w:br/>
              <w:t xml:space="preserve">Solution concentrée de 10 </w:t>
            </w:r>
            <w:proofErr w:type="spellStart"/>
            <w:r w:rsidRPr="005674C4">
              <w:rPr>
                <w:rFonts w:asciiTheme="minorHAnsi" w:hAnsiTheme="minorHAnsi" w:cstheme="minorHAnsi"/>
                <w:bCs/>
                <w:color w:val="000000"/>
                <w:sz w:val="22"/>
                <w:szCs w:val="22"/>
              </w:rPr>
              <w:t>l</w:t>
            </w:r>
            <w:proofErr w:type="spellEnd"/>
            <w:r w:rsidRPr="005674C4">
              <w:rPr>
                <w:rFonts w:asciiTheme="minorHAnsi" w:hAnsiTheme="minorHAnsi" w:cstheme="minorHAnsi"/>
                <w:bCs/>
                <w:color w:val="000000"/>
                <w:sz w:val="22"/>
                <w:szCs w:val="22"/>
              </w:rPr>
              <w:t xml:space="preserve"> minimum</w:t>
            </w:r>
            <w:r w:rsidRPr="005674C4">
              <w:rPr>
                <w:rFonts w:asciiTheme="minorHAnsi" w:hAnsiTheme="minorHAnsi" w:cstheme="minorHAnsi"/>
                <w:bCs/>
                <w:color w:val="000000"/>
                <w:sz w:val="22"/>
                <w:szCs w:val="22"/>
              </w:rPr>
              <w:br/>
              <w:t>20 l d’eau distillée</w:t>
            </w:r>
            <w:r w:rsidRPr="005674C4">
              <w:rPr>
                <w:rFonts w:asciiTheme="minorHAnsi" w:hAnsiTheme="minorHAnsi" w:cstheme="minorHAnsi"/>
                <w:bCs/>
                <w:color w:val="000000"/>
                <w:sz w:val="22"/>
                <w:szCs w:val="22"/>
              </w:rPr>
              <w:br/>
              <w:t>Entonnoir en plastique d 80mm ± 5 %,</w:t>
            </w:r>
            <w:r w:rsidRPr="005674C4">
              <w:rPr>
                <w:rFonts w:asciiTheme="minorHAnsi" w:hAnsiTheme="minorHAnsi" w:cstheme="minorHAnsi"/>
                <w:bCs/>
                <w:color w:val="000000"/>
                <w:sz w:val="22"/>
                <w:szCs w:val="22"/>
              </w:rPr>
              <w:br/>
              <w:t>Goupillon longueur 500 mm± 5 %,</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1500"/>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19</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Récipient de mesure masse volumique 5litres</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Capacité 5l</w:t>
            </w:r>
            <w:r w:rsidRPr="005674C4">
              <w:rPr>
                <w:rFonts w:asciiTheme="minorHAnsi" w:hAnsiTheme="minorHAnsi" w:cstheme="minorHAnsi"/>
                <w:bCs/>
                <w:color w:val="000000"/>
                <w:sz w:val="22"/>
                <w:szCs w:val="22"/>
              </w:rPr>
              <w:br/>
              <w:t>- En fonte d’aluminium</w:t>
            </w:r>
            <w:r w:rsidRPr="005674C4">
              <w:rPr>
                <w:rFonts w:asciiTheme="minorHAnsi" w:hAnsiTheme="minorHAnsi" w:cstheme="minorHAnsi"/>
                <w:bCs/>
                <w:color w:val="000000"/>
                <w:sz w:val="22"/>
                <w:szCs w:val="22"/>
              </w:rPr>
              <w:br/>
              <w:t>- Règle à araser 300 mm +/-10%</w:t>
            </w:r>
            <w:r w:rsidRPr="005674C4">
              <w:rPr>
                <w:rFonts w:asciiTheme="minorHAnsi" w:hAnsiTheme="minorHAnsi" w:cstheme="minorHAnsi"/>
                <w:bCs/>
                <w:color w:val="000000"/>
                <w:sz w:val="22"/>
                <w:szCs w:val="22"/>
              </w:rPr>
              <w:br/>
              <w:t>- Main écope 260x140mm +/-10%</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627C43">
        <w:trPr>
          <w:trHeight w:val="1500"/>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20</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Récipient de mesure masse volumique 10litres</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Capacité 10l</w:t>
            </w:r>
            <w:r w:rsidRPr="005674C4">
              <w:rPr>
                <w:rFonts w:asciiTheme="minorHAnsi" w:hAnsiTheme="minorHAnsi" w:cstheme="minorHAnsi"/>
                <w:bCs/>
                <w:color w:val="000000"/>
                <w:sz w:val="22"/>
                <w:szCs w:val="22"/>
              </w:rPr>
              <w:br/>
              <w:t>En fonte d’aluminium</w:t>
            </w:r>
            <w:r w:rsidRPr="005674C4">
              <w:rPr>
                <w:rFonts w:asciiTheme="minorHAnsi" w:hAnsiTheme="minorHAnsi" w:cstheme="minorHAnsi"/>
                <w:bCs/>
                <w:color w:val="000000"/>
                <w:sz w:val="22"/>
                <w:szCs w:val="22"/>
              </w:rPr>
              <w:br/>
              <w:t>Règle à araser 300 mm +/-10%</w:t>
            </w:r>
            <w:r w:rsidRPr="005674C4">
              <w:rPr>
                <w:rFonts w:asciiTheme="minorHAnsi" w:hAnsiTheme="minorHAnsi" w:cstheme="minorHAnsi"/>
                <w:bCs/>
                <w:color w:val="000000"/>
                <w:sz w:val="22"/>
                <w:szCs w:val="22"/>
              </w:rPr>
              <w:br/>
              <w:t>Main écope 260x140mm +/-10%</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627C43">
        <w:trPr>
          <w:trHeight w:val="2961"/>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21</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 xml:space="preserve">Machine los Angeles  </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Alimentation de 220V- 50 Hz</w:t>
            </w:r>
            <w:r w:rsidRPr="005674C4">
              <w:rPr>
                <w:rFonts w:asciiTheme="minorHAnsi" w:hAnsiTheme="minorHAnsi" w:cstheme="minorHAnsi"/>
                <w:bCs/>
                <w:color w:val="000000"/>
                <w:sz w:val="22"/>
                <w:szCs w:val="22"/>
              </w:rPr>
              <w:br/>
              <w:t>- Puissance 740 W</w:t>
            </w:r>
            <w:r w:rsidRPr="005674C4">
              <w:rPr>
                <w:rFonts w:asciiTheme="minorHAnsi" w:hAnsiTheme="minorHAnsi" w:cstheme="minorHAnsi"/>
                <w:bCs/>
                <w:color w:val="000000"/>
                <w:sz w:val="22"/>
                <w:szCs w:val="22"/>
              </w:rPr>
              <w:br/>
              <w:t>- Cabinet d'insonorisation</w:t>
            </w:r>
            <w:r w:rsidRPr="005674C4">
              <w:rPr>
                <w:rFonts w:asciiTheme="minorHAnsi" w:hAnsiTheme="minorHAnsi" w:cstheme="minorHAnsi"/>
                <w:bCs/>
                <w:color w:val="000000"/>
                <w:sz w:val="22"/>
                <w:szCs w:val="22"/>
              </w:rPr>
              <w:br/>
              <w:t>- Système de sécurité électrique</w:t>
            </w:r>
            <w:r w:rsidRPr="005674C4">
              <w:rPr>
                <w:rFonts w:asciiTheme="minorHAnsi" w:hAnsiTheme="minorHAnsi" w:cstheme="minorHAnsi"/>
                <w:bCs/>
                <w:color w:val="000000"/>
                <w:sz w:val="22"/>
                <w:szCs w:val="22"/>
              </w:rPr>
              <w:br/>
              <w:t>- 2 jeux de boulets soit 24 unités</w:t>
            </w:r>
            <w:r w:rsidRPr="005674C4">
              <w:rPr>
                <w:rFonts w:asciiTheme="minorHAnsi" w:hAnsiTheme="minorHAnsi" w:cstheme="minorHAnsi"/>
                <w:bCs/>
                <w:color w:val="000000"/>
                <w:sz w:val="22"/>
                <w:szCs w:val="22"/>
              </w:rPr>
              <w:br/>
              <w:t>- Plateau à recueillir les matériaux</w:t>
            </w:r>
            <w:r w:rsidRPr="005674C4">
              <w:rPr>
                <w:rFonts w:asciiTheme="minorHAnsi" w:hAnsiTheme="minorHAnsi" w:cstheme="minorHAnsi"/>
                <w:bCs/>
                <w:color w:val="000000"/>
                <w:sz w:val="22"/>
                <w:szCs w:val="22"/>
              </w:rPr>
              <w:br/>
              <w:t>- Vitesse du moteur est de 30 / 33 tr / min environ</w:t>
            </w:r>
            <w:r w:rsidRPr="005674C4">
              <w:rPr>
                <w:rFonts w:asciiTheme="minorHAnsi" w:hAnsiTheme="minorHAnsi" w:cstheme="minorHAnsi"/>
                <w:bCs/>
                <w:color w:val="000000"/>
                <w:sz w:val="22"/>
                <w:szCs w:val="22"/>
              </w:rPr>
              <w:br/>
              <w:t>- Un compteur de tours pouvant provoquer l’arrêt automatiquement du moteur une fois le nombre de tours requis effectué</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627C43">
        <w:trPr>
          <w:trHeight w:val="3400"/>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22</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 xml:space="preserve">Appareillage bleu de méthylène  </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Agitateur à ailette vitesse de 400 à 600 tr / min minimum avec statif</w:t>
            </w:r>
            <w:r w:rsidRPr="005674C4">
              <w:rPr>
                <w:rFonts w:asciiTheme="minorHAnsi" w:hAnsiTheme="minorHAnsi" w:cstheme="minorHAnsi"/>
                <w:bCs/>
                <w:color w:val="000000"/>
                <w:sz w:val="22"/>
                <w:szCs w:val="22"/>
              </w:rPr>
              <w:br/>
              <w:t>- Hélice diam 70mm ± 10 %,</w:t>
            </w:r>
            <w:r w:rsidRPr="005674C4">
              <w:rPr>
                <w:rFonts w:asciiTheme="minorHAnsi" w:hAnsiTheme="minorHAnsi" w:cstheme="minorHAnsi"/>
                <w:bCs/>
                <w:color w:val="000000"/>
                <w:sz w:val="22"/>
                <w:szCs w:val="22"/>
              </w:rPr>
              <w:br/>
              <w:t>- Burette de 50 ml à 0.1 ml avec statif et accessoires</w:t>
            </w:r>
            <w:r w:rsidRPr="005674C4">
              <w:rPr>
                <w:rFonts w:asciiTheme="minorHAnsi" w:hAnsiTheme="minorHAnsi" w:cstheme="minorHAnsi"/>
                <w:bCs/>
                <w:color w:val="000000"/>
                <w:sz w:val="22"/>
                <w:szCs w:val="22"/>
              </w:rPr>
              <w:br/>
              <w:t>- 3 paquets de 100 filtres minimum sans cendres diam 90 mm ± 10%,</w:t>
            </w:r>
            <w:r w:rsidRPr="005674C4">
              <w:rPr>
                <w:rFonts w:asciiTheme="minorHAnsi" w:hAnsiTheme="minorHAnsi" w:cstheme="minorHAnsi"/>
                <w:bCs/>
                <w:color w:val="000000"/>
                <w:sz w:val="22"/>
                <w:szCs w:val="22"/>
              </w:rPr>
              <w:br/>
              <w:t>- Baguette en verre diam 8/300 mm</w:t>
            </w:r>
            <w:r w:rsidRPr="005674C4">
              <w:rPr>
                <w:rFonts w:asciiTheme="minorHAnsi" w:hAnsiTheme="minorHAnsi" w:cstheme="minorHAnsi"/>
                <w:bCs/>
                <w:color w:val="000000"/>
                <w:sz w:val="22"/>
                <w:szCs w:val="22"/>
              </w:rPr>
              <w:br/>
              <w:t>- Becher de 2800 ml minimum</w:t>
            </w:r>
            <w:r w:rsidRPr="005674C4">
              <w:rPr>
                <w:rFonts w:asciiTheme="minorHAnsi" w:hAnsiTheme="minorHAnsi" w:cstheme="minorHAnsi"/>
                <w:bCs/>
                <w:color w:val="000000"/>
                <w:sz w:val="22"/>
                <w:szCs w:val="22"/>
              </w:rPr>
              <w:br/>
              <w:t>- Bac carré de 150 x 150 mm ± 10 %,</w:t>
            </w:r>
            <w:r w:rsidRPr="005674C4">
              <w:rPr>
                <w:rFonts w:asciiTheme="minorHAnsi" w:hAnsiTheme="minorHAnsi" w:cstheme="minorHAnsi"/>
                <w:bCs/>
                <w:color w:val="000000"/>
                <w:sz w:val="22"/>
                <w:szCs w:val="22"/>
              </w:rPr>
              <w:br/>
              <w:t>- 500 g minimum de Kaolinite séchée</w:t>
            </w:r>
            <w:r w:rsidRPr="005674C4">
              <w:rPr>
                <w:rFonts w:asciiTheme="minorHAnsi" w:hAnsiTheme="minorHAnsi" w:cstheme="minorHAnsi"/>
                <w:bCs/>
                <w:color w:val="000000"/>
                <w:sz w:val="22"/>
                <w:szCs w:val="22"/>
              </w:rPr>
              <w:br/>
              <w:t>- Bleu de méthylène 100 g</w:t>
            </w:r>
            <w:r w:rsidRPr="005674C4">
              <w:rPr>
                <w:rFonts w:asciiTheme="minorHAnsi" w:hAnsiTheme="minorHAnsi" w:cstheme="minorHAnsi"/>
                <w:bCs/>
                <w:color w:val="000000"/>
                <w:sz w:val="22"/>
                <w:szCs w:val="22"/>
              </w:rPr>
              <w:br/>
              <w:t>- Tamis de diamètre 150 mm, et mailles # 0.08 – 0.5</w:t>
            </w:r>
            <w:r w:rsidRPr="005674C4">
              <w:rPr>
                <w:rFonts w:asciiTheme="minorHAnsi" w:hAnsiTheme="minorHAnsi" w:cstheme="minorHAnsi"/>
                <w:bCs/>
                <w:color w:val="000000"/>
                <w:sz w:val="22"/>
                <w:szCs w:val="22"/>
              </w:rPr>
              <w:br/>
              <w:t>- chronomètre</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750"/>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23</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Rectifieuse pour surfaçage éprouvette béton</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Alimentation 220/380v</w:t>
            </w:r>
            <w:r w:rsidRPr="005674C4">
              <w:rPr>
                <w:rFonts w:asciiTheme="minorHAnsi" w:hAnsiTheme="minorHAnsi" w:cstheme="minorHAnsi"/>
                <w:bCs/>
                <w:color w:val="000000"/>
                <w:sz w:val="22"/>
                <w:szCs w:val="22"/>
              </w:rPr>
              <w:br/>
              <w:t xml:space="preserve">Automatisée </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627C43">
        <w:trPr>
          <w:trHeight w:val="268"/>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24</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 xml:space="preserve">Matériels divers </w:t>
            </w:r>
          </w:p>
          <w:p w:rsidR="00274C5A" w:rsidRPr="005674C4" w:rsidRDefault="00274C5A" w:rsidP="00340DD8">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- 10 Bassines en plastique de 5L minimum</w:t>
            </w:r>
            <w:r w:rsidRPr="005674C4">
              <w:rPr>
                <w:rFonts w:asciiTheme="minorHAnsi" w:hAnsiTheme="minorHAnsi" w:cstheme="minorHAnsi"/>
                <w:bCs/>
                <w:color w:val="000000"/>
                <w:sz w:val="22"/>
                <w:szCs w:val="22"/>
              </w:rPr>
              <w:br/>
              <w:t>- 10 Bassines en plastique de 10L minimum</w:t>
            </w:r>
            <w:r w:rsidRPr="005674C4">
              <w:rPr>
                <w:rFonts w:asciiTheme="minorHAnsi" w:hAnsiTheme="minorHAnsi" w:cstheme="minorHAnsi"/>
                <w:bCs/>
                <w:color w:val="000000"/>
                <w:sz w:val="22"/>
                <w:szCs w:val="22"/>
              </w:rPr>
              <w:br/>
              <w:t>- 5 Eprouvettes en plexiglas 500 cc</w:t>
            </w:r>
            <w:r w:rsidRPr="005674C4">
              <w:rPr>
                <w:rFonts w:asciiTheme="minorHAnsi" w:hAnsiTheme="minorHAnsi" w:cstheme="minorHAnsi"/>
                <w:bCs/>
                <w:color w:val="000000"/>
                <w:sz w:val="22"/>
                <w:szCs w:val="22"/>
              </w:rPr>
              <w:br/>
              <w:t>- 5 Eprouvettes en plexiglas 1000 cc</w:t>
            </w:r>
            <w:r w:rsidRPr="005674C4">
              <w:rPr>
                <w:rFonts w:asciiTheme="minorHAnsi" w:hAnsiTheme="minorHAnsi" w:cstheme="minorHAnsi"/>
                <w:bCs/>
                <w:color w:val="000000"/>
                <w:sz w:val="22"/>
                <w:szCs w:val="22"/>
              </w:rPr>
              <w:br/>
              <w:t>- 5 Bacs en tôle galvanisé 600×600×80mm +/- 10%</w:t>
            </w:r>
            <w:r w:rsidRPr="005674C4">
              <w:rPr>
                <w:rFonts w:asciiTheme="minorHAnsi" w:hAnsiTheme="minorHAnsi" w:cstheme="minorHAnsi"/>
                <w:bCs/>
                <w:color w:val="000000"/>
                <w:sz w:val="22"/>
                <w:szCs w:val="22"/>
              </w:rPr>
              <w:br/>
              <w:t>- 10 Truelles lisseuses pour maçon de 180 mm</w:t>
            </w:r>
            <w:r w:rsidRPr="005674C4">
              <w:rPr>
                <w:rFonts w:asciiTheme="minorHAnsi" w:hAnsiTheme="minorHAnsi" w:cstheme="minorHAnsi"/>
                <w:bCs/>
                <w:color w:val="000000"/>
                <w:sz w:val="22"/>
                <w:szCs w:val="22"/>
              </w:rPr>
              <w:br/>
              <w:t>- 10 Langues de chat L= 160 mm +/- 10%</w:t>
            </w:r>
            <w:r w:rsidRPr="005674C4">
              <w:rPr>
                <w:rFonts w:asciiTheme="minorHAnsi" w:hAnsiTheme="minorHAnsi" w:cstheme="minorHAnsi"/>
                <w:bCs/>
                <w:color w:val="000000"/>
                <w:sz w:val="22"/>
                <w:szCs w:val="22"/>
              </w:rPr>
              <w:br/>
              <w:t>- 5 Mains écopes en AL fond rond</w:t>
            </w:r>
            <w:r w:rsidRPr="005674C4">
              <w:rPr>
                <w:rFonts w:asciiTheme="minorHAnsi" w:hAnsiTheme="minorHAnsi" w:cstheme="minorHAnsi"/>
                <w:bCs/>
                <w:color w:val="000000"/>
                <w:sz w:val="22"/>
                <w:szCs w:val="22"/>
              </w:rPr>
              <w:br/>
              <w:t>- 5 Mains écopes en Al fond plat</w:t>
            </w:r>
            <w:r w:rsidRPr="005674C4">
              <w:rPr>
                <w:rFonts w:asciiTheme="minorHAnsi" w:hAnsiTheme="minorHAnsi" w:cstheme="minorHAnsi"/>
                <w:bCs/>
                <w:color w:val="000000"/>
                <w:sz w:val="22"/>
                <w:szCs w:val="22"/>
              </w:rPr>
              <w:br/>
              <w:t>- 50 sacs en plastique 25/45 épais</w:t>
            </w:r>
            <w:r w:rsidRPr="005674C4">
              <w:rPr>
                <w:rFonts w:asciiTheme="minorHAnsi" w:hAnsiTheme="minorHAnsi" w:cstheme="minorHAnsi"/>
                <w:bCs/>
                <w:color w:val="000000"/>
                <w:sz w:val="22"/>
                <w:szCs w:val="22"/>
              </w:rPr>
              <w:br/>
              <w:t>- 50 Sacs en plastique 40/70 épais</w:t>
            </w:r>
            <w:r w:rsidRPr="005674C4">
              <w:rPr>
                <w:rFonts w:asciiTheme="minorHAnsi" w:hAnsiTheme="minorHAnsi" w:cstheme="minorHAnsi"/>
                <w:bCs/>
                <w:color w:val="000000"/>
                <w:sz w:val="22"/>
                <w:szCs w:val="22"/>
              </w:rPr>
              <w:br/>
              <w:t>- 5 Seaux en caoutchouc noir 10 L</w:t>
            </w:r>
            <w:r w:rsidRPr="005674C4">
              <w:rPr>
                <w:rFonts w:asciiTheme="minorHAnsi" w:hAnsiTheme="minorHAnsi" w:cstheme="minorHAnsi"/>
                <w:bCs/>
                <w:color w:val="000000"/>
                <w:sz w:val="22"/>
                <w:szCs w:val="22"/>
              </w:rPr>
              <w:br/>
              <w:t>- 15 brosses métalliques</w:t>
            </w:r>
            <w:r w:rsidRPr="005674C4">
              <w:rPr>
                <w:rFonts w:asciiTheme="minorHAnsi" w:hAnsiTheme="minorHAnsi" w:cstheme="minorHAnsi"/>
                <w:bCs/>
                <w:color w:val="000000"/>
                <w:sz w:val="22"/>
                <w:szCs w:val="22"/>
              </w:rPr>
              <w:br/>
              <w:t>- 2 pelles</w:t>
            </w:r>
            <w:r w:rsidRPr="005674C4">
              <w:rPr>
                <w:rFonts w:asciiTheme="minorHAnsi" w:hAnsiTheme="minorHAnsi" w:cstheme="minorHAnsi"/>
                <w:bCs/>
                <w:color w:val="000000"/>
                <w:sz w:val="22"/>
                <w:szCs w:val="22"/>
              </w:rPr>
              <w:br/>
              <w:t>- 2 Pissettes en plastique capacité 500 ml</w:t>
            </w:r>
            <w:r w:rsidRPr="005674C4">
              <w:rPr>
                <w:rFonts w:asciiTheme="minorHAnsi" w:hAnsiTheme="minorHAnsi" w:cstheme="minorHAnsi"/>
                <w:bCs/>
                <w:color w:val="000000"/>
                <w:sz w:val="22"/>
                <w:szCs w:val="22"/>
              </w:rPr>
              <w:br/>
              <w:t>- 15 Gants de protection anti-chaleur</w:t>
            </w:r>
            <w:r w:rsidRPr="005674C4">
              <w:rPr>
                <w:rFonts w:asciiTheme="minorHAnsi" w:hAnsiTheme="minorHAnsi" w:cstheme="minorHAnsi"/>
                <w:bCs/>
                <w:color w:val="000000"/>
                <w:sz w:val="22"/>
                <w:szCs w:val="22"/>
              </w:rPr>
              <w:br/>
              <w:t>- 1 pied à coulisse mécanique capacité 500 mm Bec 90 lecture 0.02</w:t>
            </w:r>
            <w:r w:rsidRPr="005674C4">
              <w:rPr>
                <w:rFonts w:asciiTheme="minorHAnsi" w:hAnsiTheme="minorHAnsi" w:cstheme="minorHAnsi"/>
                <w:bCs/>
                <w:color w:val="000000"/>
                <w:sz w:val="22"/>
                <w:szCs w:val="22"/>
              </w:rPr>
              <w:br/>
              <w:t>- 1 pied à coulisse digital capacité 500 mm Bec 90 lecture 0,02 mm</w:t>
            </w:r>
            <w:r w:rsidRPr="005674C4">
              <w:rPr>
                <w:rFonts w:asciiTheme="minorHAnsi" w:hAnsiTheme="minorHAnsi" w:cstheme="minorHAnsi"/>
                <w:bCs/>
                <w:color w:val="000000"/>
                <w:sz w:val="22"/>
                <w:szCs w:val="22"/>
              </w:rPr>
              <w:br/>
              <w:t>- 5 pinceaux à mastic largeur 50 mm +/- 10%</w:t>
            </w:r>
            <w:r w:rsidRPr="005674C4">
              <w:rPr>
                <w:rFonts w:asciiTheme="minorHAnsi" w:hAnsiTheme="minorHAnsi" w:cstheme="minorHAnsi"/>
                <w:bCs/>
                <w:color w:val="000000"/>
                <w:sz w:val="22"/>
                <w:szCs w:val="22"/>
              </w:rPr>
              <w:br/>
            </w:r>
            <w:r w:rsidRPr="005674C4">
              <w:rPr>
                <w:rFonts w:asciiTheme="minorHAnsi" w:hAnsiTheme="minorHAnsi" w:cstheme="minorHAnsi"/>
                <w:bCs/>
                <w:color w:val="000000"/>
                <w:sz w:val="22"/>
                <w:szCs w:val="22"/>
              </w:rPr>
              <w:lastRenderedPageBreak/>
              <w:t>- 3 pelles de prélèvement longueur 160 mm +/- 10%</w:t>
            </w:r>
            <w:r w:rsidRPr="005674C4">
              <w:rPr>
                <w:rFonts w:asciiTheme="minorHAnsi" w:hAnsiTheme="minorHAnsi" w:cstheme="minorHAnsi"/>
                <w:bCs/>
                <w:color w:val="000000"/>
                <w:sz w:val="22"/>
                <w:szCs w:val="22"/>
              </w:rPr>
              <w:br/>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750"/>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25</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Appareil pour la détermination de la limite de plasticité</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Plaque en verre, 30×30 cm</w:t>
            </w:r>
            <w:r w:rsidRPr="005674C4">
              <w:rPr>
                <w:rFonts w:asciiTheme="minorHAnsi" w:hAnsiTheme="minorHAnsi" w:cstheme="minorHAnsi"/>
                <w:bCs/>
                <w:color w:val="000000"/>
                <w:sz w:val="22"/>
                <w:szCs w:val="22"/>
              </w:rPr>
              <w:br/>
              <w:t>- Rouleau diamètre 3 mm l = 10 cm en acier</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2575"/>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26</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 xml:space="preserve">Tamiseuse électrique pour tamis de diamètre 315 </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Alimentation : 220V - 50Hz</w:t>
            </w:r>
            <w:r w:rsidRPr="005674C4">
              <w:rPr>
                <w:rFonts w:asciiTheme="minorHAnsi" w:hAnsiTheme="minorHAnsi" w:cstheme="minorHAnsi"/>
                <w:bCs/>
                <w:color w:val="000000"/>
                <w:sz w:val="22"/>
                <w:szCs w:val="22"/>
              </w:rPr>
              <w:br/>
              <w:t>- Dimension : 400×400×1400mm</w:t>
            </w:r>
            <w:r w:rsidRPr="005674C4">
              <w:rPr>
                <w:rFonts w:asciiTheme="minorHAnsi" w:hAnsiTheme="minorHAnsi" w:cstheme="minorHAnsi"/>
                <w:bCs/>
                <w:color w:val="000000"/>
                <w:sz w:val="22"/>
                <w:szCs w:val="22"/>
              </w:rPr>
              <w:br/>
              <w:t>- Poids :35 kg</w:t>
            </w:r>
            <w:r w:rsidRPr="005674C4">
              <w:rPr>
                <w:rFonts w:asciiTheme="minorHAnsi" w:hAnsiTheme="minorHAnsi" w:cstheme="minorHAnsi"/>
                <w:bCs/>
                <w:color w:val="000000"/>
                <w:sz w:val="22"/>
                <w:szCs w:val="22"/>
              </w:rPr>
              <w:br/>
              <w:t>- Mouvement circulaire et vertical</w:t>
            </w:r>
            <w:r w:rsidRPr="005674C4">
              <w:rPr>
                <w:rFonts w:asciiTheme="minorHAnsi" w:hAnsiTheme="minorHAnsi" w:cstheme="minorHAnsi"/>
                <w:bCs/>
                <w:color w:val="000000"/>
                <w:sz w:val="22"/>
                <w:szCs w:val="22"/>
              </w:rPr>
              <w:br/>
              <w:t>- Variateur de fréquence de vibration pour une meilleure efficacité</w:t>
            </w:r>
            <w:r w:rsidRPr="005674C4">
              <w:rPr>
                <w:rFonts w:asciiTheme="minorHAnsi" w:hAnsiTheme="minorHAnsi" w:cstheme="minorHAnsi"/>
                <w:bCs/>
                <w:color w:val="000000"/>
                <w:sz w:val="22"/>
                <w:szCs w:val="22"/>
              </w:rPr>
              <w:br/>
              <w:t>- Minuterie incorporée</w:t>
            </w:r>
            <w:r w:rsidRPr="005674C4">
              <w:rPr>
                <w:rFonts w:asciiTheme="minorHAnsi" w:hAnsiTheme="minorHAnsi" w:cstheme="minorHAnsi"/>
                <w:bCs/>
                <w:color w:val="000000"/>
                <w:sz w:val="22"/>
                <w:szCs w:val="22"/>
              </w:rPr>
              <w:br/>
              <w:t>- Hauteur des colonnes permettant 8 tamis au minimum de diamètre 315mm et Hauteur de 77 mm</w:t>
            </w:r>
            <w:r w:rsidRPr="005674C4">
              <w:rPr>
                <w:rFonts w:asciiTheme="minorHAnsi" w:hAnsiTheme="minorHAnsi" w:cstheme="minorHAnsi"/>
                <w:bCs/>
                <w:color w:val="000000"/>
                <w:sz w:val="22"/>
                <w:szCs w:val="22"/>
              </w:rPr>
              <w:br/>
              <w:t>- Avec fond et couvercle</w:t>
            </w:r>
            <w:r w:rsidRPr="005674C4">
              <w:rPr>
                <w:rFonts w:asciiTheme="minorHAnsi" w:hAnsiTheme="minorHAnsi" w:cstheme="minorHAnsi"/>
                <w:bCs/>
                <w:color w:val="000000"/>
                <w:sz w:val="22"/>
                <w:szCs w:val="22"/>
              </w:rPr>
              <w:br/>
              <w:t>- Disque d’espacement</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3435"/>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27</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Proctor normal et dame de compactage</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Equipement PROCTOR conforme à la norme européenne :</w:t>
            </w:r>
            <w:r w:rsidRPr="005674C4">
              <w:rPr>
                <w:rFonts w:asciiTheme="minorHAnsi" w:hAnsiTheme="minorHAnsi" w:cstheme="minorHAnsi"/>
                <w:bCs/>
                <w:color w:val="000000"/>
                <w:sz w:val="22"/>
                <w:szCs w:val="22"/>
              </w:rPr>
              <w:br/>
            </w:r>
            <w:r w:rsidRPr="005674C4">
              <w:rPr>
                <w:rFonts w:asciiTheme="minorHAnsi" w:hAnsiTheme="minorHAnsi" w:cstheme="minorHAnsi"/>
                <w:bCs/>
                <w:color w:val="000000"/>
                <w:sz w:val="22"/>
                <w:szCs w:val="22"/>
              </w:rPr>
              <w:br/>
              <w:t xml:space="preserve">       - Moule PROCTOR :</w:t>
            </w:r>
            <w:r w:rsidRPr="005674C4">
              <w:rPr>
                <w:rFonts w:asciiTheme="minorHAnsi" w:hAnsiTheme="minorHAnsi" w:cstheme="minorHAnsi"/>
                <w:bCs/>
                <w:color w:val="000000"/>
                <w:sz w:val="22"/>
                <w:szCs w:val="22"/>
              </w:rPr>
              <w:br/>
              <w:t>- En acier</w:t>
            </w:r>
            <w:r w:rsidRPr="005674C4">
              <w:rPr>
                <w:rFonts w:asciiTheme="minorHAnsi" w:hAnsiTheme="minorHAnsi" w:cstheme="minorHAnsi"/>
                <w:bCs/>
                <w:color w:val="000000"/>
                <w:sz w:val="22"/>
                <w:szCs w:val="22"/>
              </w:rPr>
              <w:br/>
              <w:t>- Livré avec corps du moule, base et collerette</w:t>
            </w:r>
            <w:r w:rsidRPr="005674C4">
              <w:rPr>
                <w:rFonts w:asciiTheme="minorHAnsi" w:hAnsiTheme="minorHAnsi" w:cstheme="minorHAnsi"/>
                <w:bCs/>
                <w:color w:val="000000"/>
                <w:sz w:val="22"/>
                <w:szCs w:val="22"/>
              </w:rPr>
              <w:br/>
              <w:t>- Diamètre 100 mm +/- 1 mm</w:t>
            </w:r>
            <w:r w:rsidRPr="005674C4">
              <w:rPr>
                <w:rFonts w:asciiTheme="minorHAnsi" w:hAnsiTheme="minorHAnsi" w:cstheme="minorHAnsi"/>
                <w:bCs/>
                <w:color w:val="000000"/>
                <w:sz w:val="22"/>
                <w:szCs w:val="22"/>
              </w:rPr>
              <w:br/>
              <w:t>- Hauteur : 120 mm +/- 1 mm</w:t>
            </w:r>
            <w:r w:rsidRPr="005674C4">
              <w:rPr>
                <w:rFonts w:asciiTheme="minorHAnsi" w:hAnsiTheme="minorHAnsi" w:cstheme="minorHAnsi"/>
                <w:bCs/>
                <w:color w:val="000000"/>
                <w:sz w:val="22"/>
                <w:szCs w:val="22"/>
              </w:rPr>
              <w:br/>
              <w:t>- Poids : 5 kg</w:t>
            </w:r>
            <w:r w:rsidRPr="005674C4">
              <w:rPr>
                <w:rFonts w:asciiTheme="minorHAnsi" w:hAnsiTheme="minorHAnsi" w:cstheme="minorHAnsi"/>
                <w:bCs/>
                <w:color w:val="000000"/>
                <w:sz w:val="22"/>
                <w:szCs w:val="22"/>
              </w:rPr>
              <w:br/>
              <w:t xml:space="preserve">       - Dame de compactage standard 2,5 kg :</w:t>
            </w:r>
            <w:r w:rsidRPr="005674C4">
              <w:rPr>
                <w:rFonts w:asciiTheme="minorHAnsi" w:hAnsiTheme="minorHAnsi" w:cstheme="minorHAnsi"/>
                <w:bCs/>
                <w:color w:val="000000"/>
                <w:sz w:val="22"/>
                <w:szCs w:val="22"/>
              </w:rPr>
              <w:br/>
              <w:t>- En acier</w:t>
            </w:r>
            <w:r w:rsidRPr="005674C4">
              <w:rPr>
                <w:rFonts w:asciiTheme="minorHAnsi" w:hAnsiTheme="minorHAnsi" w:cstheme="minorHAnsi"/>
                <w:bCs/>
                <w:color w:val="000000"/>
                <w:sz w:val="22"/>
                <w:szCs w:val="22"/>
              </w:rPr>
              <w:br/>
              <w:t>- Diamètre de la dame : 50 mm +/- 0,5 mm</w:t>
            </w:r>
            <w:r w:rsidRPr="005674C4">
              <w:rPr>
                <w:rFonts w:asciiTheme="minorHAnsi" w:hAnsiTheme="minorHAnsi" w:cstheme="minorHAnsi"/>
                <w:bCs/>
                <w:color w:val="000000"/>
                <w:sz w:val="22"/>
                <w:szCs w:val="22"/>
              </w:rPr>
              <w:br/>
              <w:t>- Hauteur de chute : 305 mm +/- 3 mm</w:t>
            </w:r>
            <w:r w:rsidRPr="005674C4">
              <w:rPr>
                <w:rFonts w:asciiTheme="minorHAnsi" w:hAnsiTheme="minorHAnsi" w:cstheme="minorHAnsi"/>
                <w:bCs/>
                <w:color w:val="000000"/>
                <w:sz w:val="22"/>
                <w:szCs w:val="22"/>
              </w:rPr>
              <w:br/>
              <w:t>- Poids de la dame : 2,5 kg +/- 0,02 g</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841"/>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28</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Proctor modifié et dame de compactage</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Equipement PROCTOR conforme à la norme européenne :</w:t>
            </w:r>
            <w:r w:rsidRPr="005674C4">
              <w:rPr>
                <w:rFonts w:asciiTheme="minorHAnsi" w:hAnsiTheme="minorHAnsi" w:cstheme="minorHAnsi"/>
                <w:bCs/>
                <w:color w:val="000000"/>
                <w:sz w:val="22"/>
                <w:szCs w:val="22"/>
              </w:rPr>
              <w:br/>
              <w:t xml:space="preserve">      - Moule PROCTOR modifié :</w:t>
            </w:r>
            <w:r w:rsidRPr="005674C4">
              <w:rPr>
                <w:rFonts w:asciiTheme="minorHAnsi" w:hAnsiTheme="minorHAnsi" w:cstheme="minorHAnsi"/>
                <w:bCs/>
                <w:color w:val="000000"/>
                <w:sz w:val="22"/>
                <w:szCs w:val="22"/>
              </w:rPr>
              <w:br/>
              <w:t>- En acier</w:t>
            </w:r>
            <w:r w:rsidRPr="005674C4">
              <w:rPr>
                <w:rFonts w:asciiTheme="minorHAnsi" w:hAnsiTheme="minorHAnsi" w:cstheme="minorHAnsi"/>
                <w:bCs/>
                <w:color w:val="000000"/>
                <w:sz w:val="22"/>
                <w:szCs w:val="22"/>
              </w:rPr>
              <w:br/>
              <w:t>- Livré avec corps du moule, base et collerette</w:t>
            </w:r>
            <w:r w:rsidRPr="005674C4">
              <w:rPr>
                <w:rFonts w:asciiTheme="minorHAnsi" w:hAnsiTheme="minorHAnsi" w:cstheme="minorHAnsi"/>
                <w:bCs/>
                <w:color w:val="000000"/>
                <w:sz w:val="22"/>
                <w:szCs w:val="22"/>
              </w:rPr>
              <w:br/>
              <w:t>- Diamètre 150 mm +/- 1 mm</w:t>
            </w:r>
            <w:r w:rsidRPr="005674C4">
              <w:rPr>
                <w:rFonts w:asciiTheme="minorHAnsi" w:hAnsiTheme="minorHAnsi" w:cstheme="minorHAnsi"/>
                <w:bCs/>
                <w:color w:val="000000"/>
                <w:sz w:val="22"/>
                <w:szCs w:val="22"/>
              </w:rPr>
              <w:br/>
              <w:t>- Hauteur : 120 mm +/- 1 mm</w:t>
            </w:r>
            <w:r w:rsidRPr="005674C4">
              <w:rPr>
                <w:rFonts w:asciiTheme="minorHAnsi" w:hAnsiTheme="minorHAnsi" w:cstheme="minorHAnsi"/>
                <w:bCs/>
                <w:color w:val="000000"/>
                <w:sz w:val="22"/>
                <w:szCs w:val="22"/>
              </w:rPr>
              <w:br/>
              <w:t>- Disque d’espacement</w:t>
            </w:r>
            <w:r w:rsidRPr="005674C4">
              <w:rPr>
                <w:rFonts w:asciiTheme="minorHAnsi" w:hAnsiTheme="minorHAnsi" w:cstheme="minorHAnsi"/>
                <w:bCs/>
                <w:color w:val="000000"/>
                <w:sz w:val="22"/>
                <w:szCs w:val="22"/>
              </w:rPr>
              <w:br/>
              <w:t>- Poids : 9 kg</w:t>
            </w:r>
            <w:r w:rsidRPr="005674C4">
              <w:rPr>
                <w:rFonts w:asciiTheme="minorHAnsi" w:hAnsiTheme="minorHAnsi" w:cstheme="minorHAnsi"/>
                <w:bCs/>
                <w:color w:val="000000"/>
                <w:sz w:val="22"/>
                <w:szCs w:val="22"/>
              </w:rPr>
              <w:br/>
              <w:t xml:space="preserve">      - Dame de compactage modifiée 4,5 kg :</w:t>
            </w:r>
            <w:r w:rsidRPr="005674C4">
              <w:rPr>
                <w:rFonts w:asciiTheme="minorHAnsi" w:hAnsiTheme="minorHAnsi" w:cstheme="minorHAnsi"/>
                <w:bCs/>
                <w:color w:val="000000"/>
                <w:sz w:val="22"/>
                <w:szCs w:val="22"/>
              </w:rPr>
              <w:br/>
              <w:t>- En acier</w:t>
            </w:r>
            <w:r w:rsidRPr="005674C4">
              <w:rPr>
                <w:rFonts w:asciiTheme="minorHAnsi" w:hAnsiTheme="minorHAnsi" w:cstheme="minorHAnsi"/>
                <w:bCs/>
                <w:color w:val="000000"/>
                <w:sz w:val="22"/>
                <w:szCs w:val="22"/>
              </w:rPr>
              <w:br/>
              <w:t>- Diamètre de la dame : 50 mm +/- 0,5 mm</w:t>
            </w:r>
            <w:r w:rsidRPr="005674C4">
              <w:rPr>
                <w:rFonts w:asciiTheme="minorHAnsi" w:hAnsiTheme="minorHAnsi" w:cstheme="minorHAnsi"/>
                <w:bCs/>
                <w:color w:val="000000"/>
                <w:sz w:val="22"/>
                <w:szCs w:val="22"/>
              </w:rPr>
              <w:br/>
              <w:t>- Hauteur de chute : 457 mm +/- 3 mm</w:t>
            </w:r>
            <w:r w:rsidRPr="005674C4">
              <w:rPr>
                <w:rFonts w:asciiTheme="minorHAnsi" w:hAnsiTheme="minorHAnsi" w:cstheme="minorHAnsi"/>
                <w:bCs/>
                <w:color w:val="000000"/>
                <w:sz w:val="22"/>
                <w:szCs w:val="22"/>
              </w:rPr>
              <w:br/>
              <w:t>- Poids de la dame : 4,5 kg +/- 0,04 g</w:t>
            </w:r>
            <w:r w:rsidRPr="005674C4">
              <w:rPr>
                <w:rFonts w:asciiTheme="minorHAnsi" w:hAnsiTheme="minorHAnsi" w:cstheme="minorHAnsi"/>
                <w:bCs/>
                <w:color w:val="000000"/>
                <w:sz w:val="22"/>
                <w:szCs w:val="22"/>
              </w:rPr>
              <w:br/>
              <w:t xml:space="preserve">       - Extrudeuse universelle manuelle</w:t>
            </w:r>
            <w:r w:rsidRPr="005674C4">
              <w:rPr>
                <w:rFonts w:asciiTheme="minorHAnsi" w:hAnsiTheme="minorHAnsi" w:cstheme="minorHAnsi"/>
                <w:bCs/>
                <w:color w:val="000000"/>
                <w:sz w:val="22"/>
                <w:szCs w:val="22"/>
              </w:rPr>
              <w:br/>
              <w:t xml:space="preserve">-Destiné à l’extraction d’éprouvettes ayant des diamètres de 4”, 6”, 100 et 150 mm ainsi que les éprouvettes Marshall. Constitué d’un vérin hydraulique de 50 </w:t>
            </w:r>
            <w:proofErr w:type="spellStart"/>
            <w:r w:rsidRPr="005674C4">
              <w:rPr>
                <w:rFonts w:asciiTheme="minorHAnsi" w:hAnsiTheme="minorHAnsi" w:cstheme="minorHAnsi"/>
                <w:bCs/>
                <w:color w:val="000000"/>
                <w:sz w:val="22"/>
                <w:szCs w:val="22"/>
              </w:rPr>
              <w:t>kN</w:t>
            </w:r>
            <w:proofErr w:type="spellEnd"/>
            <w:r w:rsidRPr="005674C4">
              <w:rPr>
                <w:rFonts w:asciiTheme="minorHAnsi" w:hAnsiTheme="minorHAnsi" w:cstheme="minorHAnsi"/>
                <w:bCs/>
                <w:color w:val="000000"/>
                <w:sz w:val="22"/>
                <w:szCs w:val="22"/>
              </w:rPr>
              <w:t xml:space="preserve"> avec accessoires.</w:t>
            </w:r>
            <w:r w:rsidRPr="005674C4">
              <w:rPr>
                <w:rFonts w:asciiTheme="minorHAnsi" w:hAnsiTheme="minorHAnsi" w:cstheme="minorHAnsi"/>
                <w:bCs/>
                <w:color w:val="000000"/>
                <w:sz w:val="22"/>
                <w:szCs w:val="22"/>
              </w:rPr>
              <w:br/>
              <w:t xml:space="preserve">-Dimensions : Ø 300 x 500 </w:t>
            </w:r>
            <w:proofErr w:type="spellStart"/>
            <w:r w:rsidRPr="005674C4">
              <w:rPr>
                <w:rFonts w:asciiTheme="minorHAnsi" w:hAnsiTheme="minorHAnsi" w:cstheme="minorHAnsi"/>
                <w:bCs/>
                <w:color w:val="000000"/>
                <w:sz w:val="22"/>
                <w:szCs w:val="22"/>
              </w:rPr>
              <w:t>mm.</w:t>
            </w:r>
            <w:proofErr w:type="spellEnd"/>
            <w:r w:rsidRPr="005674C4">
              <w:rPr>
                <w:rFonts w:asciiTheme="minorHAnsi" w:hAnsiTheme="minorHAnsi" w:cstheme="minorHAnsi"/>
                <w:bCs/>
                <w:color w:val="000000"/>
                <w:sz w:val="22"/>
                <w:szCs w:val="22"/>
              </w:rPr>
              <w:br/>
              <w:t>-Poids : 30 kg.</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2550"/>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29</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Machine à secouer les éprouvettes équivalent sable</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Machine électrique à secouer les éprouvettes d’équivalent de sable avec capot de protection :</w:t>
            </w:r>
            <w:r w:rsidRPr="005674C4">
              <w:rPr>
                <w:rFonts w:asciiTheme="minorHAnsi" w:hAnsiTheme="minorHAnsi" w:cstheme="minorHAnsi"/>
                <w:bCs/>
                <w:color w:val="000000"/>
                <w:sz w:val="22"/>
                <w:szCs w:val="22"/>
              </w:rPr>
              <w:br/>
              <w:t>- Agitation de 90 cycles en 30 secondes</w:t>
            </w:r>
            <w:r w:rsidRPr="005674C4">
              <w:rPr>
                <w:rFonts w:asciiTheme="minorHAnsi" w:hAnsiTheme="minorHAnsi" w:cstheme="minorHAnsi"/>
                <w:bCs/>
                <w:color w:val="000000"/>
                <w:sz w:val="22"/>
                <w:szCs w:val="22"/>
              </w:rPr>
              <w:br/>
              <w:t>- Amplitude de mouvement 20 cm</w:t>
            </w:r>
            <w:r w:rsidRPr="005674C4">
              <w:rPr>
                <w:rFonts w:asciiTheme="minorHAnsi" w:hAnsiTheme="minorHAnsi" w:cstheme="minorHAnsi"/>
                <w:bCs/>
                <w:color w:val="000000"/>
                <w:sz w:val="22"/>
                <w:szCs w:val="22"/>
              </w:rPr>
              <w:br/>
              <w:t>- Minuterie réglable intégrée</w:t>
            </w:r>
            <w:r w:rsidRPr="005674C4">
              <w:rPr>
                <w:rFonts w:asciiTheme="minorHAnsi" w:hAnsiTheme="minorHAnsi" w:cstheme="minorHAnsi"/>
                <w:bCs/>
                <w:color w:val="000000"/>
                <w:sz w:val="22"/>
                <w:szCs w:val="22"/>
              </w:rPr>
              <w:br/>
              <w:t>- Arrêt automatique en fin de cycle</w:t>
            </w:r>
            <w:r w:rsidRPr="005674C4">
              <w:rPr>
                <w:rFonts w:asciiTheme="minorHAnsi" w:hAnsiTheme="minorHAnsi" w:cstheme="minorHAnsi"/>
                <w:bCs/>
                <w:color w:val="000000"/>
                <w:sz w:val="22"/>
                <w:szCs w:val="22"/>
              </w:rPr>
              <w:br/>
              <w:t>- Système d’accroche rapide de l’éprouvette</w:t>
            </w:r>
            <w:r w:rsidRPr="005674C4">
              <w:rPr>
                <w:rFonts w:asciiTheme="minorHAnsi" w:hAnsiTheme="minorHAnsi" w:cstheme="minorHAnsi"/>
                <w:bCs/>
                <w:color w:val="000000"/>
                <w:sz w:val="22"/>
                <w:szCs w:val="22"/>
              </w:rPr>
              <w:br/>
              <w:t>- Carter de protection avec fenêtre en plexiglas et système de sécurité conforme aux normes de sécurité en vigueur</w:t>
            </w:r>
            <w:r w:rsidRPr="005674C4">
              <w:rPr>
                <w:rFonts w:asciiTheme="minorHAnsi" w:hAnsiTheme="minorHAnsi" w:cstheme="minorHAnsi"/>
                <w:bCs/>
                <w:color w:val="000000"/>
                <w:sz w:val="22"/>
                <w:szCs w:val="22"/>
              </w:rPr>
              <w:br/>
              <w:t>- Alimentation : 230 V 50 Hz monophasée</w:t>
            </w:r>
            <w:r w:rsidRPr="005674C4">
              <w:rPr>
                <w:rFonts w:asciiTheme="minorHAnsi" w:hAnsiTheme="minorHAnsi" w:cstheme="minorHAnsi"/>
                <w:bCs/>
                <w:color w:val="000000"/>
                <w:sz w:val="22"/>
                <w:szCs w:val="22"/>
              </w:rPr>
              <w:br/>
              <w:t>- Dimensions : 700×350×420mm environ</w:t>
            </w:r>
            <w:r w:rsidRPr="005674C4">
              <w:rPr>
                <w:rFonts w:asciiTheme="minorHAnsi" w:hAnsiTheme="minorHAnsi" w:cstheme="minorHAnsi"/>
                <w:bCs/>
                <w:color w:val="000000"/>
                <w:sz w:val="22"/>
                <w:szCs w:val="22"/>
              </w:rPr>
              <w:br/>
              <w:t>- Poids : 30 Kg environ</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2851"/>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30</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 xml:space="preserve">Densitomètre à membrane </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Le corps de l’appareil est composé de :</w:t>
            </w:r>
            <w:r w:rsidRPr="005674C4">
              <w:rPr>
                <w:rFonts w:asciiTheme="minorHAnsi" w:hAnsiTheme="minorHAnsi" w:cstheme="minorHAnsi"/>
                <w:bCs/>
                <w:color w:val="000000"/>
                <w:sz w:val="22"/>
                <w:szCs w:val="22"/>
              </w:rPr>
              <w:br/>
              <w:t>- Cylindre de volume minimal 3000 cm3, doté d’une embase</w:t>
            </w:r>
            <w:r w:rsidRPr="005674C4">
              <w:rPr>
                <w:rFonts w:asciiTheme="minorHAnsi" w:hAnsiTheme="minorHAnsi" w:cstheme="minorHAnsi"/>
                <w:bCs/>
                <w:color w:val="000000"/>
                <w:sz w:val="22"/>
                <w:szCs w:val="22"/>
              </w:rPr>
              <w:br/>
              <w:t>- 15 membranes souples, étanches, amovibles, en latex</w:t>
            </w:r>
            <w:r w:rsidRPr="005674C4">
              <w:rPr>
                <w:rFonts w:asciiTheme="minorHAnsi" w:hAnsiTheme="minorHAnsi" w:cstheme="minorHAnsi"/>
                <w:bCs/>
                <w:color w:val="000000"/>
                <w:sz w:val="22"/>
                <w:szCs w:val="22"/>
              </w:rPr>
              <w:br/>
              <w:t>- Un piston muni d’une tige graduée équipé d’un index permettant la mesure du volume en cm3, et d’une poignée</w:t>
            </w:r>
            <w:r w:rsidRPr="005674C4">
              <w:rPr>
                <w:rFonts w:asciiTheme="minorHAnsi" w:hAnsiTheme="minorHAnsi" w:cstheme="minorHAnsi"/>
                <w:bCs/>
                <w:color w:val="000000"/>
                <w:sz w:val="22"/>
                <w:szCs w:val="22"/>
              </w:rPr>
              <w:br/>
              <w:t>- Un piège à bulle généralement situé en haut de la tige graduée</w:t>
            </w:r>
            <w:r w:rsidRPr="005674C4">
              <w:rPr>
                <w:rFonts w:asciiTheme="minorHAnsi" w:hAnsiTheme="minorHAnsi" w:cstheme="minorHAnsi"/>
                <w:bCs/>
                <w:color w:val="000000"/>
                <w:sz w:val="22"/>
                <w:szCs w:val="22"/>
              </w:rPr>
              <w:br/>
              <w:t>- Un système de purge</w:t>
            </w:r>
            <w:r w:rsidRPr="005674C4">
              <w:rPr>
                <w:rFonts w:asciiTheme="minorHAnsi" w:hAnsiTheme="minorHAnsi" w:cstheme="minorHAnsi"/>
                <w:bCs/>
                <w:color w:val="000000"/>
                <w:sz w:val="22"/>
                <w:szCs w:val="22"/>
              </w:rPr>
              <w:br/>
              <w:t>- Un dispositif de contrôle de la pression appliquée</w:t>
            </w:r>
            <w:r w:rsidRPr="005674C4">
              <w:rPr>
                <w:rFonts w:asciiTheme="minorHAnsi" w:hAnsiTheme="minorHAnsi" w:cstheme="minorHAnsi"/>
                <w:bCs/>
                <w:color w:val="000000"/>
                <w:sz w:val="22"/>
                <w:szCs w:val="22"/>
              </w:rPr>
              <w:br/>
              <w:t>- Une plaque de base</w:t>
            </w:r>
            <w:r w:rsidRPr="005674C4">
              <w:rPr>
                <w:rFonts w:asciiTheme="minorHAnsi" w:hAnsiTheme="minorHAnsi" w:cstheme="minorHAnsi"/>
                <w:bCs/>
                <w:color w:val="000000"/>
                <w:sz w:val="22"/>
                <w:szCs w:val="22"/>
              </w:rPr>
              <w:br/>
              <w:t>- Quatre piquets d’ancrage</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1447"/>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31</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Œdomètre</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Conforme à la NM ISO 17892-5</w:t>
            </w:r>
            <w:r w:rsidRPr="005674C4">
              <w:rPr>
                <w:rFonts w:asciiTheme="minorHAnsi" w:hAnsiTheme="minorHAnsi" w:cstheme="minorHAnsi"/>
                <w:bCs/>
                <w:color w:val="000000"/>
                <w:sz w:val="22"/>
                <w:szCs w:val="22"/>
              </w:rPr>
              <w:br/>
              <w:t>- Appareil rigidement construit de bâti d’alliage d’aluminium.</w:t>
            </w:r>
            <w:r w:rsidRPr="005674C4">
              <w:rPr>
                <w:rFonts w:asciiTheme="minorHAnsi" w:hAnsiTheme="minorHAnsi" w:cstheme="minorHAnsi"/>
                <w:bCs/>
                <w:color w:val="000000"/>
                <w:sz w:val="22"/>
                <w:szCs w:val="22"/>
              </w:rPr>
              <w:br/>
              <w:t>- Le faisceau fournit 3 rapports de chargement.</w:t>
            </w:r>
            <w:r w:rsidRPr="005674C4">
              <w:rPr>
                <w:rFonts w:asciiTheme="minorHAnsi" w:hAnsiTheme="minorHAnsi" w:cstheme="minorHAnsi"/>
                <w:bCs/>
                <w:color w:val="000000"/>
                <w:sz w:val="22"/>
                <w:szCs w:val="22"/>
              </w:rPr>
              <w:br/>
              <w:t>- La plateforme de cellule acceptera des cellules jusqu’à 100cm².</w:t>
            </w:r>
            <w:r w:rsidRPr="005674C4">
              <w:rPr>
                <w:rFonts w:asciiTheme="minorHAnsi" w:hAnsiTheme="minorHAnsi" w:cstheme="minorHAnsi"/>
                <w:bCs/>
                <w:color w:val="000000"/>
                <w:sz w:val="22"/>
                <w:szCs w:val="22"/>
              </w:rPr>
              <w:br/>
              <w:t>- Avec accessoires : Mesure de cadran, cellule de consolidation, poids et banc</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5625"/>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32</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Boite de cisaillement</w:t>
            </w:r>
          </w:p>
          <w:p w:rsidR="00274C5A"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xml:space="preserve"> Tous les équipements nécessaires pour réaliser l’essai de cisaillement direct selon la norme : NF P 94-071-1 (</w:t>
            </w:r>
            <w:proofErr w:type="spellStart"/>
            <w:r w:rsidRPr="005674C4">
              <w:rPr>
                <w:rFonts w:asciiTheme="minorHAnsi" w:hAnsiTheme="minorHAnsi" w:cstheme="minorHAnsi"/>
                <w:bCs/>
                <w:color w:val="000000"/>
                <w:sz w:val="22"/>
                <w:szCs w:val="22"/>
              </w:rPr>
              <w:t>Bati</w:t>
            </w:r>
            <w:proofErr w:type="spellEnd"/>
            <w:r w:rsidRPr="005674C4">
              <w:rPr>
                <w:rFonts w:asciiTheme="minorHAnsi" w:hAnsiTheme="minorHAnsi" w:cstheme="minorHAnsi"/>
                <w:bCs/>
                <w:color w:val="000000"/>
                <w:sz w:val="22"/>
                <w:szCs w:val="22"/>
              </w:rPr>
              <w:t xml:space="preserve">, Boite de cisaillement, dispositif de l’application de l’effort normal sur l’éprouvette, dispositif produisant le déplacement relatif horizontal entre les deux </w:t>
            </w:r>
            <w:proofErr w:type="spellStart"/>
            <w:r w:rsidRPr="005674C4">
              <w:rPr>
                <w:rFonts w:asciiTheme="minorHAnsi" w:hAnsiTheme="minorHAnsi" w:cstheme="minorHAnsi"/>
                <w:bCs/>
                <w:color w:val="000000"/>
                <w:sz w:val="22"/>
                <w:szCs w:val="22"/>
              </w:rPr>
              <w:t>demi-boites</w:t>
            </w:r>
            <w:proofErr w:type="spellEnd"/>
            <w:r w:rsidRPr="005674C4">
              <w:rPr>
                <w:rFonts w:asciiTheme="minorHAnsi" w:hAnsiTheme="minorHAnsi" w:cstheme="minorHAnsi"/>
                <w:bCs/>
                <w:color w:val="000000"/>
                <w:sz w:val="22"/>
                <w:szCs w:val="22"/>
              </w:rPr>
              <w:t>, système de mesure de déplacement et des efforts)</w:t>
            </w:r>
            <w:r w:rsidRPr="005674C4">
              <w:rPr>
                <w:rFonts w:asciiTheme="minorHAnsi" w:hAnsiTheme="minorHAnsi" w:cstheme="minorHAnsi"/>
                <w:bCs/>
                <w:color w:val="000000"/>
                <w:sz w:val="22"/>
                <w:szCs w:val="22"/>
              </w:rPr>
              <w:br/>
              <w:t>- Pour essais de cisaillement direct.</w:t>
            </w:r>
            <w:r w:rsidRPr="005674C4">
              <w:rPr>
                <w:rFonts w:asciiTheme="minorHAnsi" w:hAnsiTheme="minorHAnsi" w:cstheme="minorHAnsi"/>
                <w:bCs/>
                <w:color w:val="000000"/>
                <w:sz w:val="22"/>
                <w:szCs w:val="22"/>
              </w:rPr>
              <w:br/>
              <w:t>- Affichage de vitesse et de déplacement avec résolution de 0.0001mm.</w:t>
            </w:r>
            <w:r w:rsidRPr="005674C4">
              <w:rPr>
                <w:rFonts w:asciiTheme="minorHAnsi" w:hAnsiTheme="minorHAnsi" w:cstheme="minorHAnsi"/>
                <w:bCs/>
                <w:color w:val="000000"/>
                <w:sz w:val="22"/>
                <w:szCs w:val="22"/>
              </w:rPr>
              <w:br/>
              <w:t>- Vitesse de cisaillement entre 0.0001 et 3mm/min.</w:t>
            </w:r>
            <w:r w:rsidRPr="005674C4">
              <w:rPr>
                <w:rFonts w:asciiTheme="minorHAnsi" w:hAnsiTheme="minorHAnsi" w:cstheme="minorHAnsi"/>
                <w:bCs/>
                <w:color w:val="000000"/>
                <w:sz w:val="22"/>
                <w:szCs w:val="22"/>
              </w:rPr>
              <w:br/>
              <w:t>- Effort maxi de cisaillement : 5000 N possibles sur la gamme de vitesse entière.</w:t>
            </w:r>
            <w:r w:rsidRPr="005674C4">
              <w:rPr>
                <w:rFonts w:asciiTheme="minorHAnsi" w:hAnsiTheme="minorHAnsi" w:cstheme="minorHAnsi"/>
                <w:bCs/>
                <w:color w:val="000000"/>
                <w:sz w:val="22"/>
                <w:szCs w:val="22"/>
              </w:rPr>
              <w:br/>
              <w:t>- Possibilité de charge verticale directe, et également avec un bras de levier.</w:t>
            </w:r>
            <w:r w:rsidRPr="005674C4">
              <w:rPr>
                <w:rFonts w:asciiTheme="minorHAnsi" w:hAnsiTheme="minorHAnsi" w:cstheme="minorHAnsi"/>
                <w:bCs/>
                <w:color w:val="000000"/>
                <w:sz w:val="22"/>
                <w:szCs w:val="22"/>
              </w:rPr>
              <w:br/>
              <w:t>- Doté de dispositifs de sécurité sur le déplacement et les systèmes de charge.</w:t>
            </w:r>
            <w:r w:rsidRPr="005674C4">
              <w:rPr>
                <w:rFonts w:asciiTheme="minorHAnsi" w:hAnsiTheme="minorHAnsi" w:cstheme="minorHAnsi"/>
                <w:bCs/>
                <w:color w:val="000000"/>
                <w:sz w:val="22"/>
                <w:szCs w:val="22"/>
              </w:rPr>
              <w:br/>
              <w:t>- Chargement vertical max : 500N.</w:t>
            </w:r>
            <w:r w:rsidRPr="005674C4">
              <w:rPr>
                <w:rFonts w:asciiTheme="minorHAnsi" w:hAnsiTheme="minorHAnsi" w:cstheme="minorHAnsi"/>
                <w:bCs/>
                <w:color w:val="000000"/>
                <w:sz w:val="22"/>
                <w:szCs w:val="22"/>
              </w:rPr>
              <w:br/>
              <w:t>- Chargement vertical avec levier</w:t>
            </w:r>
            <w:r w:rsidRPr="005674C4">
              <w:rPr>
                <w:rFonts w:asciiTheme="minorHAnsi" w:hAnsiTheme="minorHAnsi" w:cstheme="minorHAnsi"/>
                <w:bCs/>
                <w:color w:val="000000"/>
                <w:sz w:val="22"/>
                <w:szCs w:val="22"/>
              </w:rPr>
              <w:br/>
              <w:t>- Utilisation manuelle possible</w:t>
            </w:r>
            <w:r w:rsidRPr="005674C4">
              <w:rPr>
                <w:rFonts w:asciiTheme="minorHAnsi" w:hAnsiTheme="minorHAnsi" w:cstheme="minorHAnsi"/>
                <w:bCs/>
                <w:color w:val="000000"/>
                <w:sz w:val="22"/>
                <w:szCs w:val="22"/>
              </w:rPr>
              <w:br/>
              <w:t>- Alimentation : 220V, monophasé, 50Hz, 1,5Kw min.</w:t>
            </w:r>
          </w:p>
          <w:p w:rsidR="00274C5A" w:rsidRPr="00B4002C" w:rsidRDefault="00274C5A" w:rsidP="0035411E">
            <w:pPr>
              <w:rPr>
                <w:rFonts w:asciiTheme="minorHAnsi" w:hAnsiTheme="minorHAnsi" w:cstheme="minorHAnsi"/>
                <w:sz w:val="22"/>
                <w:szCs w:val="22"/>
              </w:rPr>
            </w:pP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2692"/>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33</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Appareil pour la détermination de la limite de liquidité avec le pénétromètre à cône</w:t>
            </w:r>
          </w:p>
          <w:p w:rsidR="00274C5A" w:rsidRPr="005674C4" w:rsidRDefault="00274C5A" w:rsidP="002E72DA">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Base en aluminium</w:t>
            </w:r>
            <w:r w:rsidRPr="005674C4">
              <w:rPr>
                <w:rFonts w:asciiTheme="minorHAnsi" w:hAnsiTheme="minorHAnsi" w:cstheme="minorHAnsi"/>
                <w:bCs/>
                <w:color w:val="000000"/>
                <w:sz w:val="22"/>
                <w:szCs w:val="22"/>
              </w:rPr>
              <w:br/>
              <w:t>- Colonne</w:t>
            </w:r>
            <w:r w:rsidRPr="005674C4">
              <w:rPr>
                <w:rFonts w:asciiTheme="minorHAnsi" w:hAnsiTheme="minorHAnsi" w:cstheme="minorHAnsi"/>
                <w:bCs/>
                <w:color w:val="000000"/>
                <w:sz w:val="22"/>
                <w:szCs w:val="22"/>
              </w:rPr>
              <w:br/>
              <w:t>- Dispositif mécanique manuel à ressort</w:t>
            </w:r>
            <w:r w:rsidRPr="005674C4">
              <w:rPr>
                <w:rFonts w:asciiTheme="minorHAnsi" w:hAnsiTheme="minorHAnsi" w:cstheme="minorHAnsi"/>
                <w:bCs/>
                <w:color w:val="000000"/>
                <w:sz w:val="22"/>
                <w:szCs w:val="22"/>
              </w:rPr>
              <w:br/>
              <w:t>- Cône en acier inox avec angle au sommet de 30°</w:t>
            </w:r>
            <w:r w:rsidRPr="005674C4">
              <w:rPr>
                <w:rFonts w:asciiTheme="minorHAnsi" w:hAnsiTheme="minorHAnsi" w:cstheme="minorHAnsi"/>
                <w:bCs/>
                <w:color w:val="000000"/>
                <w:sz w:val="22"/>
                <w:szCs w:val="22"/>
              </w:rPr>
              <w:br/>
              <w:t>- Une génératrice de longueur 35 mm</w:t>
            </w:r>
            <w:r w:rsidRPr="005674C4">
              <w:rPr>
                <w:rFonts w:asciiTheme="minorHAnsi" w:hAnsiTheme="minorHAnsi" w:cstheme="minorHAnsi"/>
                <w:bCs/>
                <w:color w:val="000000"/>
                <w:sz w:val="22"/>
                <w:szCs w:val="22"/>
              </w:rPr>
              <w:br/>
              <w:t>- Comparateur de 25 mm/0,01 mm inverse</w:t>
            </w:r>
            <w:r w:rsidRPr="005674C4">
              <w:rPr>
                <w:rFonts w:asciiTheme="minorHAnsi" w:hAnsiTheme="minorHAnsi" w:cstheme="minorHAnsi"/>
                <w:bCs/>
                <w:color w:val="000000"/>
                <w:sz w:val="22"/>
                <w:szCs w:val="22"/>
              </w:rPr>
              <w:br/>
              <w:t>- Godet de pénétration normalisé de diamètre 0,55 hauteur 0,55 mm</w:t>
            </w:r>
            <w:r w:rsidRPr="005674C4">
              <w:rPr>
                <w:rFonts w:asciiTheme="minorHAnsi" w:hAnsiTheme="minorHAnsi" w:cstheme="minorHAnsi"/>
                <w:bCs/>
                <w:color w:val="000000"/>
                <w:sz w:val="22"/>
                <w:szCs w:val="22"/>
              </w:rPr>
              <w:br/>
              <w:t>- Accessoires :</w:t>
            </w:r>
            <w:r w:rsidRPr="005674C4">
              <w:rPr>
                <w:rFonts w:asciiTheme="minorHAnsi" w:hAnsiTheme="minorHAnsi" w:cstheme="minorHAnsi"/>
                <w:bCs/>
                <w:color w:val="000000"/>
                <w:sz w:val="22"/>
                <w:szCs w:val="22"/>
              </w:rPr>
              <w:br/>
              <w:t xml:space="preserve">   - Minuterie de 5 secondes +/- 1 seconde</w:t>
            </w:r>
            <w:r w:rsidRPr="005674C4">
              <w:rPr>
                <w:rFonts w:asciiTheme="minorHAnsi" w:hAnsiTheme="minorHAnsi" w:cstheme="minorHAnsi"/>
                <w:bCs/>
                <w:color w:val="000000"/>
                <w:sz w:val="22"/>
                <w:szCs w:val="22"/>
              </w:rPr>
              <w:br/>
              <w:t xml:space="preserve">   - Cône de rechange </w:t>
            </w:r>
            <w:r w:rsidRPr="005674C4">
              <w:rPr>
                <w:rFonts w:asciiTheme="minorHAnsi" w:hAnsiTheme="minorHAnsi" w:cstheme="minorHAnsi"/>
                <w:bCs/>
                <w:color w:val="000000"/>
                <w:sz w:val="22"/>
                <w:szCs w:val="22"/>
              </w:rPr>
              <w:br/>
              <w:t xml:space="preserve">   - Godet de pénétration de rechange </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3418"/>
        </w:trPr>
        <w:tc>
          <w:tcPr>
            <w:tcW w:w="293" w:type="pct"/>
            <w:tcBorders>
              <w:top w:val="single" w:sz="4" w:space="0" w:color="auto"/>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34</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Presse CBR motorisé, capacité 50 KN, 7mm/min</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Munie d’un cadre rigide à deux colonnes et d’un pont supérieur à rotule en hauteur moyennant des barres filetées. Actionnée par un motoréducteur à vitesse constante à 1,27 mm/min avec double fin de trajet pour l’arrêt automatique du plateau inférieur</w:t>
            </w:r>
            <w:r w:rsidRPr="005674C4">
              <w:rPr>
                <w:rFonts w:asciiTheme="minorHAnsi" w:hAnsiTheme="minorHAnsi" w:cstheme="minorHAnsi"/>
                <w:bCs/>
                <w:color w:val="000000"/>
                <w:sz w:val="22"/>
                <w:szCs w:val="22"/>
              </w:rPr>
              <w:br/>
              <w:t>- Capacité maximale : 50 KN</w:t>
            </w:r>
            <w:r w:rsidRPr="005674C4">
              <w:rPr>
                <w:rFonts w:asciiTheme="minorHAnsi" w:hAnsiTheme="minorHAnsi" w:cstheme="minorHAnsi"/>
                <w:bCs/>
                <w:color w:val="000000"/>
                <w:sz w:val="22"/>
                <w:szCs w:val="22"/>
              </w:rPr>
              <w:br/>
              <w:t>- Vitesse de test : 1,27 mm/min</w:t>
            </w:r>
            <w:r w:rsidRPr="005674C4">
              <w:rPr>
                <w:rFonts w:asciiTheme="minorHAnsi" w:hAnsiTheme="minorHAnsi" w:cstheme="minorHAnsi"/>
                <w:bCs/>
                <w:color w:val="000000"/>
                <w:sz w:val="22"/>
                <w:szCs w:val="22"/>
              </w:rPr>
              <w:br/>
              <w:t>- Ouverture maximale : 320 mm</w:t>
            </w:r>
            <w:r w:rsidRPr="005674C4">
              <w:rPr>
                <w:rFonts w:asciiTheme="minorHAnsi" w:hAnsiTheme="minorHAnsi" w:cstheme="minorHAnsi"/>
                <w:bCs/>
                <w:color w:val="000000"/>
                <w:sz w:val="22"/>
                <w:szCs w:val="22"/>
              </w:rPr>
              <w:br/>
              <w:t>- Réglage du pont supérieur : 460 mm</w:t>
            </w:r>
            <w:r w:rsidRPr="005674C4">
              <w:rPr>
                <w:rFonts w:asciiTheme="minorHAnsi" w:hAnsiTheme="minorHAnsi" w:cstheme="minorHAnsi"/>
                <w:bCs/>
                <w:color w:val="000000"/>
                <w:sz w:val="22"/>
                <w:szCs w:val="22"/>
              </w:rPr>
              <w:br/>
              <w:t>- Ouverture horizontale : 270 mm</w:t>
            </w:r>
            <w:r w:rsidRPr="005674C4">
              <w:rPr>
                <w:rFonts w:asciiTheme="minorHAnsi" w:hAnsiTheme="minorHAnsi" w:cstheme="minorHAnsi"/>
                <w:bCs/>
                <w:color w:val="000000"/>
                <w:sz w:val="22"/>
                <w:szCs w:val="22"/>
              </w:rPr>
              <w:br/>
              <w:t>- Trajet du plateau inférieur : 100 mm</w:t>
            </w:r>
            <w:r w:rsidRPr="005674C4">
              <w:rPr>
                <w:rFonts w:asciiTheme="minorHAnsi" w:hAnsiTheme="minorHAnsi" w:cstheme="minorHAnsi"/>
                <w:bCs/>
                <w:color w:val="000000"/>
                <w:sz w:val="22"/>
                <w:szCs w:val="22"/>
              </w:rPr>
              <w:br/>
              <w:t>- Alimentation : 220-240 V 50 Hz</w:t>
            </w:r>
            <w:r w:rsidRPr="005674C4">
              <w:rPr>
                <w:rFonts w:asciiTheme="minorHAnsi" w:hAnsiTheme="minorHAnsi" w:cstheme="minorHAnsi"/>
                <w:bCs/>
                <w:color w:val="000000"/>
                <w:sz w:val="22"/>
                <w:szCs w:val="22"/>
              </w:rPr>
              <w:br/>
              <w:t>- Dimensions en mm : 560×380×1480</w:t>
            </w:r>
            <w:r w:rsidRPr="005674C4">
              <w:rPr>
                <w:rFonts w:asciiTheme="minorHAnsi" w:hAnsiTheme="minorHAnsi" w:cstheme="minorHAnsi"/>
                <w:bCs/>
                <w:color w:val="000000"/>
                <w:sz w:val="22"/>
                <w:szCs w:val="22"/>
              </w:rPr>
              <w:br/>
              <w:t>- Poids : 100 Kg environ</w:t>
            </w:r>
          </w:p>
        </w:tc>
        <w:tc>
          <w:tcPr>
            <w:tcW w:w="848"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750"/>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35</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274C5A" w:rsidRPr="00B4002C" w:rsidRDefault="00274C5A" w:rsidP="0035411E">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Appareil jeu d’aplatissement mailles carrées</w:t>
            </w:r>
          </w:p>
          <w:p w:rsidR="00274C5A" w:rsidRPr="005674C4" w:rsidRDefault="00274C5A" w:rsidP="0035411E">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série de 13 grilles à fente 300x300x75mm</w:t>
            </w:r>
            <w:r w:rsidRPr="005674C4">
              <w:rPr>
                <w:rFonts w:asciiTheme="minorHAnsi" w:hAnsiTheme="minorHAnsi" w:cstheme="minorHAnsi"/>
                <w:bCs/>
                <w:color w:val="000000"/>
                <w:sz w:val="22"/>
                <w:szCs w:val="22"/>
              </w:rPr>
              <w:br/>
              <w:t>ouvertures 2,5-3,15-4-5-6,3-8-10-12,5-16-20-25-31,5-40 mm</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r w:rsidR="00274C5A" w:rsidRPr="005674C4" w:rsidTr="009626CF">
        <w:trPr>
          <w:trHeight w:val="2926"/>
        </w:trPr>
        <w:tc>
          <w:tcPr>
            <w:tcW w:w="293" w:type="pct"/>
            <w:tcBorders>
              <w:top w:val="nil"/>
              <w:left w:val="single" w:sz="4" w:space="0" w:color="auto"/>
              <w:bottom w:val="single" w:sz="4" w:space="0" w:color="auto"/>
              <w:right w:val="single" w:sz="4" w:space="0" w:color="auto"/>
            </w:tcBorders>
          </w:tcPr>
          <w:p w:rsidR="00274C5A" w:rsidRPr="005674C4" w:rsidRDefault="00274C5A" w:rsidP="00274C5A">
            <w:pPr>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36</w:t>
            </w:r>
          </w:p>
        </w:tc>
        <w:tc>
          <w:tcPr>
            <w:tcW w:w="3028" w:type="pct"/>
            <w:tcBorders>
              <w:top w:val="nil"/>
              <w:left w:val="single" w:sz="4" w:space="0" w:color="auto"/>
              <w:bottom w:val="single" w:sz="4" w:space="0" w:color="auto"/>
              <w:right w:val="single" w:sz="4" w:space="0" w:color="auto"/>
            </w:tcBorders>
            <w:shd w:val="clear" w:color="auto" w:fill="auto"/>
            <w:vAlign w:val="center"/>
            <w:hideMark/>
          </w:tcPr>
          <w:p w:rsidR="009626CF" w:rsidRPr="00B4002C" w:rsidRDefault="009626CF" w:rsidP="009626CF">
            <w:pPr>
              <w:rPr>
                <w:rFonts w:asciiTheme="minorHAnsi" w:hAnsiTheme="minorHAnsi" w:cstheme="minorHAnsi"/>
                <w:b/>
                <w:bCs/>
                <w:color w:val="000000"/>
                <w:sz w:val="22"/>
                <w:szCs w:val="22"/>
              </w:rPr>
            </w:pPr>
            <w:r w:rsidRPr="00B4002C">
              <w:rPr>
                <w:rFonts w:asciiTheme="minorHAnsi" w:hAnsiTheme="minorHAnsi" w:cstheme="minorHAnsi"/>
                <w:b/>
                <w:bCs/>
                <w:color w:val="000000"/>
                <w:sz w:val="22"/>
                <w:szCs w:val="22"/>
              </w:rPr>
              <w:t xml:space="preserve">Appareillage Micro </w:t>
            </w:r>
            <w:proofErr w:type="spellStart"/>
            <w:r w:rsidRPr="00B4002C">
              <w:rPr>
                <w:rFonts w:asciiTheme="minorHAnsi" w:hAnsiTheme="minorHAnsi" w:cstheme="minorHAnsi"/>
                <w:b/>
                <w:bCs/>
                <w:color w:val="000000"/>
                <w:sz w:val="22"/>
                <w:szCs w:val="22"/>
              </w:rPr>
              <w:t>Deval</w:t>
            </w:r>
            <w:proofErr w:type="spellEnd"/>
            <w:r w:rsidRPr="00B4002C">
              <w:rPr>
                <w:rFonts w:asciiTheme="minorHAnsi" w:hAnsiTheme="minorHAnsi" w:cstheme="minorHAnsi"/>
                <w:b/>
                <w:bCs/>
                <w:color w:val="000000"/>
                <w:sz w:val="22"/>
                <w:szCs w:val="22"/>
              </w:rPr>
              <w:t> :</w:t>
            </w:r>
          </w:p>
          <w:p w:rsidR="00274C5A" w:rsidRPr="005674C4" w:rsidRDefault="009626CF" w:rsidP="009626CF">
            <w:pPr>
              <w:rPr>
                <w:rFonts w:asciiTheme="minorHAnsi" w:hAnsiTheme="minorHAnsi" w:cstheme="minorHAnsi"/>
                <w:bCs/>
                <w:color w:val="000000"/>
                <w:sz w:val="22"/>
                <w:szCs w:val="22"/>
              </w:rPr>
            </w:pPr>
            <w:r w:rsidRPr="005674C4">
              <w:rPr>
                <w:rFonts w:asciiTheme="minorHAnsi" w:hAnsiTheme="minorHAnsi" w:cstheme="minorHAnsi"/>
                <w:bCs/>
                <w:color w:val="000000"/>
                <w:sz w:val="22"/>
                <w:szCs w:val="22"/>
              </w:rPr>
              <w:t xml:space="preserve">Conforme à la norme NM EN 1097-1 (Micro </w:t>
            </w:r>
            <w:proofErr w:type="spellStart"/>
            <w:r w:rsidRPr="005674C4">
              <w:rPr>
                <w:rFonts w:asciiTheme="minorHAnsi" w:hAnsiTheme="minorHAnsi" w:cstheme="minorHAnsi"/>
                <w:bCs/>
                <w:color w:val="000000"/>
                <w:sz w:val="22"/>
                <w:szCs w:val="22"/>
              </w:rPr>
              <w:t>Deval</w:t>
            </w:r>
            <w:proofErr w:type="spellEnd"/>
            <w:r w:rsidRPr="005674C4">
              <w:rPr>
                <w:rFonts w:asciiTheme="minorHAnsi" w:hAnsiTheme="minorHAnsi" w:cstheme="minorHAnsi"/>
                <w:bCs/>
                <w:color w:val="000000"/>
                <w:sz w:val="22"/>
                <w:szCs w:val="22"/>
              </w:rPr>
              <w:t>) :</w:t>
            </w:r>
            <w:r w:rsidRPr="005674C4">
              <w:rPr>
                <w:rFonts w:asciiTheme="minorHAnsi" w:hAnsiTheme="minorHAnsi" w:cstheme="minorHAnsi"/>
                <w:bCs/>
                <w:color w:val="000000"/>
                <w:sz w:val="22"/>
                <w:szCs w:val="22"/>
              </w:rPr>
              <w:br/>
              <w:t xml:space="preserve">Un à quatre cylindres creux, fermés à une extrémité, ayant un diamètre intérieur de 200 mm ± 1 mm et une longueur utile de 154 mm ± 1 mm pour les gravillons compris entre 4 et 14 mm et de 400 mm ± 2 mm pour les 25-50 </w:t>
            </w:r>
            <w:proofErr w:type="spellStart"/>
            <w:r w:rsidRPr="005674C4">
              <w:rPr>
                <w:rFonts w:asciiTheme="minorHAnsi" w:hAnsiTheme="minorHAnsi" w:cstheme="minorHAnsi"/>
                <w:bCs/>
                <w:color w:val="000000"/>
                <w:sz w:val="22"/>
                <w:szCs w:val="22"/>
              </w:rPr>
              <w:t>mm.</w:t>
            </w:r>
            <w:proofErr w:type="spellEnd"/>
            <w:r w:rsidRPr="005674C4">
              <w:rPr>
                <w:rFonts w:asciiTheme="minorHAnsi" w:hAnsiTheme="minorHAnsi" w:cstheme="minorHAnsi"/>
                <w:bCs/>
                <w:color w:val="000000"/>
                <w:sz w:val="22"/>
                <w:szCs w:val="22"/>
              </w:rPr>
              <w:t xml:space="preserve"> Chaque cylindre permet d’effectuer un essai ;</w:t>
            </w:r>
            <w:r w:rsidRPr="005674C4">
              <w:rPr>
                <w:rFonts w:asciiTheme="minorHAnsi" w:hAnsiTheme="minorHAnsi" w:cstheme="minorHAnsi"/>
                <w:bCs/>
                <w:color w:val="000000"/>
                <w:sz w:val="22"/>
                <w:szCs w:val="22"/>
              </w:rPr>
              <w:br/>
              <w:t>Un moteur (environ 1 kW) doit assurer aux cylindres une vitesse de rotation régulière de 100 tr/min ± 5 tr/min ;</w:t>
            </w:r>
            <w:r w:rsidRPr="005674C4">
              <w:rPr>
                <w:rFonts w:asciiTheme="minorHAnsi" w:hAnsiTheme="minorHAnsi" w:cstheme="minorHAnsi"/>
                <w:bCs/>
                <w:color w:val="000000"/>
                <w:sz w:val="22"/>
                <w:szCs w:val="22"/>
              </w:rPr>
              <w:br/>
              <w:t>Un dispositif doit permettre d’arrêter automatiquement le moteur à la fin de l’essai ;</w:t>
            </w:r>
          </w:p>
        </w:tc>
        <w:tc>
          <w:tcPr>
            <w:tcW w:w="848"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c>
          <w:tcPr>
            <w:tcW w:w="831" w:type="pct"/>
            <w:tcBorders>
              <w:top w:val="nil"/>
              <w:left w:val="single" w:sz="4" w:space="0" w:color="auto"/>
              <w:bottom w:val="single" w:sz="4" w:space="0" w:color="auto"/>
              <w:right w:val="single" w:sz="4" w:space="0" w:color="auto"/>
            </w:tcBorders>
          </w:tcPr>
          <w:p w:rsidR="00274C5A" w:rsidRPr="00B4002C" w:rsidRDefault="00274C5A" w:rsidP="0035411E">
            <w:pPr>
              <w:rPr>
                <w:rFonts w:asciiTheme="minorHAnsi" w:hAnsiTheme="minorHAnsi" w:cstheme="minorHAnsi"/>
                <w:b/>
                <w:bCs/>
                <w:color w:val="000000"/>
                <w:sz w:val="22"/>
                <w:szCs w:val="22"/>
              </w:rPr>
            </w:pPr>
          </w:p>
        </w:tc>
      </w:tr>
    </w:tbl>
    <w:p w:rsidR="00274C5A" w:rsidRDefault="00274C5A" w:rsidP="000D399C">
      <w:pPr>
        <w:widowControl w:val="0"/>
        <w:tabs>
          <w:tab w:val="left" w:pos="765"/>
        </w:tabs>
        <w:jc w:val="center"/>
        <w:rPr>
          <w:rFonts w:asciiTheme="minorHAnsi" w:hAnsiTheme="minorHAnsi" w:cstheme="minorHAnsi"/>
          <w:b/>
          <w:bCs/>
          <w:sz w:val="40"/>
          <w:szCs w:val="22"/>
          <w:u w:val="single"/>
        </w:rPr>
      </w:pPr>
    </w:p>
    <w:p w:rsidR="000D399C" w:rsidRPr="00CF2353" w:rsidRDefault="000D399C" w:rsidP="000D399C">
      <w:pPr>
        <w:widowControl w:val="0"/>
        <w:tabs>
          <w:tab w:val="left" w:pos="765"/>
        </w:tabs>
        <w:jc w:val="center"/>
        <w:rPr>
          <w:rFonts w:asciiTheme="minorHAnsi" w:hAnsiTheme="minorHAnsi" w:cstheme="minorHAnsi"/>
          <w:b/>
          <w:sz w:val="28"/>
          <w:szCs w:val="28"/>
          <w:u w:val="single"/>
        </w:rPr>
      </w:pPr>
      <w:r w:rsidRPr="00CF2353">
        <w:rPr>
          <w:rFonts w:asciiTheme="minorHAnsi" w:hAnsiTheme="minorHAnsi" w:cstheme="minorHAnsi"/>
          <w:b/>
          <w:bCs/>
          <w:sz w:val="40"/>
          <w:szCs w:val="22"/>
          <w:u w:val="single"/>
        </w:rPr>
        <w:t>BORDEREAU DES PRIX – DETAIL ESTIMATIF</w:t>
      </w:r>
    </w:p>
    <w:p w:rsidR="000D399C" w:rsidRPr="00CF2353" w:rsidRDefault="000D399C" w:rsidP="000D399C">
      <w:pPr>
        <w:widowControl w:val="0"/>
        <w:jc w:val="center"/>
        <w:rPr>
          <w:rFonts w:asciiTheme="minorHAnsi" w:hAnsiTheme="minorHAnsi" w:cstheme="minorHAnsi"/>
          <w:b/>
          <w:sz w:val="28"/>
          <w:szCs w:val="28"/>
        </w:rPr>
      </w:pPr>
    </w:p>
    <w:p w:rsidR="000D399C" w:rsidRPr="00622367" w:rsidRDefault="00622367" w:rsidP="00622367">
      <w:pPr>
        <w:tabs>
          <w:tab w:val="left" w:pos="284"/>
        </w:tabs>
        <w:suppressAutoHyphens/>
        <w:autoSpaceDN w:val="0"/>
        <w:jc w:val="both"/>
        <w:textAlignment w:val="baseline"/>
        <w:rPr>
          <w:rFonts w:asciiTheme="minorHAnsi" w:hAnsiTheme="minorHAnsi" w:cstheme="minorHAnsi"/>
          <w:b/>
          <w:color w:val="0070C0"/>
          <w:sz w:val="22"/>
          <w:szCs w:val="22"/>
        </w:rPr>
      </w:pPr>
      <w:r w:rsidRPr="005674C4">
        <w:rPr>
          <w:rFonts w:asciiTheme="minorHAnsi" w:hAnsiTheme="minorHAnsi" w:cstheme="minorHAnsi"/>
          <w:b/>
        </w:rPr>
        <w:t xml:space="preserve">Lot N° </w:t>
      </w:r>
      <w:r w:rsidR="009F17EE">
        <w:rPr>
          <w:rFonts w:asciiTheme="minorHAnsi" w:hAnsiTheme="minorHAnsi" w:cstheme="minorHAnsi"/>
          <w:b/>
        </w:rPr>
        <w:t>3</w:t>
      </w:r>
      <w:r w:rsidRPr="00CF2353">
        <w:rPr>
          <w:rFonts w:asciiTheme="minorHAnsi" w:hAnsiTheme="minorHAnsi" w:cstheme="minorHAnsi"/>
        </w:rPr>
        <w:t xml:space="preserve"> : </w:t>
      </w:r>
      <w:r w:rsidRPr="00CF2353">
        <w:rPr>
          <w:rFonts w:asciiTheme="minorHAnsi" w:hAnsiTheme="minorHAnsi" w:cstheme="minorHAnsi"/>
          <w:b/>
        </w:rPr>
        <w:t xml:space="preserve">Equipements de laboratoire béton, granulas et </w:t>
      </w:r>
      <w:r w:rsidRPr="00CF2353">
        <w:rPr>
          <w:rFonts w:asciiTheme="minorHAnsi" w:hAnsiTheme="minorHAnsi" w:cstheme="minorHAnsi"/>
          <w:b/>
          <w:bCs/>
        </w:rPr>
        <w:t>Analyse</w:t>
      </w:r>
      <w:r w:rsidRPr="00CF2353">
        <w:rPr>
          <w:rFonts w:asciiTheme="minorHAnsi" w:hAnsiTheme="minorHAnsi" w:cstheme="minorHAnsi"/>
          <w:b/>
        </w:rPr>
        <w:t xml:space="preserve"> de Sol   </w:t>
      </w:r>
    </w:p>
    <w:tbl>
      <w:tblPr>
        <w:tblW w:w="56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2"/>
        <w:gridCol w:w="7145"/>
        <w:gridCol w:w="780"/>
        <w:gridCol w:w="461"/>
        <w:gridCol w:w="935"/>
        <w:gridCol w:w="940"/>
        <w:gridCol w:w="15"/>
      </w:tblGrid>
      <w:tr w:rsidR="00622367" w:rsidRPr="00CF2353" w:rsidTr="009626CF">
        <w:trPr>
          <w:cantSplit/>
          <w:trHeight w:val="1618"/>
          <w:tblHeader/>
          <w:jc w:val="center"/>
        </w:trPr>
        <w:tc>
          <w:tcPr>
            <w:tcW w:w="298" w:type="pct"/>
            <w:shd w:val="clear" w:color="auto" w:fill="BFBFBF" w:themeFill="background1" w:themeFillShade="BF"/>
            <w:tcMar>
              <w:top w:w="0" w:type="dxa"/>
              <w:left w:w="70" w:type="dxa"/>
              <w:bottom w:w="0" w:type="dxa"/>
              <w:right w:w="70" w:type="dxa"/>
            </w:tcMar>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Items N°</w:t>
            </w:r>
          </w:p>
        </w:tc>
        <w:tc>
          <w:tcPr>
            <w:tcW w:w="3269" w:type="pct"/>
            <w:shd w:val="clear" w:color="auto" w:fill="BFBFBF" w:themeFill="background1" w:themeFillShade="BF"/>
            <w:tcMar>
              <w:top w:w="0" w:type="dxa"/>
              <w:left w:w="70" w:type="dxa"/>
              <w:bottom w:w="0" w:type="dxa"/>
              <w:right w:w="70" w:type="dxa"/>
            </w:tcMar>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Désignations</w:t>
            </w:r>
          </w:p>
        </w:tc>
        <w:tc>
          <w:tcPr>
            <w:tcW w:w="357" w:type="pct"/>
            <w:shd w:val="clear" w:color="auto" w:fill="BFBFBF" w:themeFill="background1" w:themeFillShade="BF"/>
            <w:tcMar>
              <w:top w:w="0" w:type="dxa"/>
              <w:left w:w="70" w:type="dxa"/>
              <w:bottom w:w="0" w:type="dxa"/>
              <w:right w:w="70" w:type="dxa"/>
            </w:tcMar>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Unité</w:t>
            </w:r>
          </w:p>
        </w:tc>
        <w:tc>
          <w:tcPr>
            <w:tcW w:w="211" w:type="pct"/>
            <w:shd w:val="clear" w:color="auto" w:fill="BFBFBF" w:themeFill="background1" w:themeFillShade="BF"/>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QTE</w:t>
            </w:r>
          </w:p>
        </w:tc>
        <w:tc>
          <w:tcPr>
            <w:tcW w:w="428" w:type="pct"/>
            <w:shd w:val="clear" w:color="auto" w:fill="BFBFBF" w:themeFill="background1" w:themeFillShade="BF"/>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Prix Unitaire</w:t>
            </w:r>
          </w:p>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HTVA</w:t>
            </w:r>
          </w:p>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chiffre</w:t>
            </w:r>
          </w:p>
        </w:tc>
        <w:tc>
          <w:tcPr>
            <w:tcW w:w="437" w:type="pct"/>
            <w:gridSpan w:val="2"/>
            <w:shd w:val="clear" w:color="auto" w:fill="BFBFBF" w:themeFill="background1" w:themeFillShade="BF"/>
            <w:vAlign w:val="center"/>
          </w:tcPr>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Prix Total</w:t>
            </w:r>
          </w:p>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HTVA</w:t>
            </w:r>
          </w:p>
          <w:p w:rsidR="000D399C" w:rsidRPr="00CF2353" w:rsidRDefault="000D399C" w:rsidP="00D24F63">
            <w:pPr>
              <w:pStyle w:val="En-tte"/>
              <w:tabs>
                <w:tab w:val="clear" w:pos="9071"/>
              </w:tabs>
              <w:jc w:val="center"/>
              <w:rPr>
                <w:rFonts w:asciiTheme="minorHAnsi" w:hAnsiTheme="minorHAnsi" w:cstheme="minorHAnsi"/>
                <w:b/>
                <w:snapToGrid/>
                <w:sz w:val="22"/>
                <w:szCs w:val="22"/>
              </w:rPr>
            </w:pPr>
            <w:r w:rsidRPr="00CF2353">
              <w:rPr>
                <w:rFonts w:asciiTheme="minorHAnsi" w:hAnsiTheme="minorHAnsi" w:cstheme="minorHAnsi"/>
                <w:b/>
                <w:snapToGrid/>
                <w:sz w:val="22"/>
                <w:szCs w:val="22"/>
              </w:rPr>
              <w:t>En chiffre</w:t>
            </w:r>
          </w:p>
        </w:tc>
      </w:tr>
      <w:tr w:rsidR="0089026E" w:rsidRPr="00CF2353" w:rsidTr="009626CF">
        <w:trPr>
          <w:cantSplit/>
          <w:trHeight w:val="270"/>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1</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Balance électronique 300g</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2</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2</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Balance électronique 3000g</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2</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3</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Balance électronique 200kg</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4</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 xml:space="preserve">Balance pour </w:t>
            </w:r>
            <w:proofErr w:type="spellStart"/>
            <w:r w:rsidRPr="00B4002C">
              <w:rPr>
                <w:rFonts w:asciiTheme="minorHAnsi" w:hAnsiTheme="minorHAnsi" w:cstheme="minorHAnsi"/>
                <w:bCs/>
                <w:color w:val="000000"/>
                <w:sz w:val="22"/>
                <w:szCs w:val="22"/>
              </w:rPr>
              <w:t>pesée</w:t>
            </w:r>
            <w:proofErr w:type="spellEnd"/>
            <w:r w:rsidRPr="00B4002C">
              <w:rPr>
                <w:rFonts w:asciiTheme="minorHAnsi" w:hAnsiTheme="minorHAnsi" w:cstheme="minorHAnsi"/>
                <w:bCs/>
                <w:color w:val="000000"/>
                <w:sz w:val="22"/>
                <w:szCs w:val="22"/>
              </w:rPr>
              <w:t xml:space="preserve"> hydrostatique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5</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Balance électronique 30 kg</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2</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6</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Etuve électrique</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7</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Thermomètre</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2</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8</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Bacs en aluminium</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12</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9</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Cône d’</w:t>
            </w:r>
            <w:proofErr w:type="spellStart"/>
            <w:r w:rsidRPr="00B4002C">
              <w:rPr>
                <w:rFonts w:asciiTheme="minorHAnsi" w:hAnsiTheme="minorHAnsi" w:cstheme="minorHAnsi"/>
                <w:bCs/>
                <w:color w:val="000000"/>
                <w:sz w:val="22"/>
                <w:szCs w:val="22"/>
              </w:rPr>
              <w:t>Abrams</w:t>
            </w:r>
            <w:proofErr w:type="spellEnd"/>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2</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10</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Aiguille vibrante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5</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11</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 xml:space="preserve">Moules cylindriques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15</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12</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Presse à béton (compression)-Essais sur cylindres, cubes et blocs</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13</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 xml:space="preserve">Scléromètre à béton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3</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14</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Malaxeur à béton (labo)</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15</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Pycnomètre en verre 1000ml</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16</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Pycnomètre en verre 100ml</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4</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17</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 xml:space="preserve">Jeu de tamis Ø 315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2</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18</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Appareillage pour équivalent de sable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2</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19</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Récipient de mesure masse volumique 5litres</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20</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Récipient de mesure masse volumique 10litres</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4</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21</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 xml:space="preserve">Machine los Angeles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22</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 xml:space="preserve">Appareillage bleu de méthylène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23</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Rectifieuse pour surfaçage éprouvette béton</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lastRenderedPageBreak/>
              <w:t>24</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 xml:space="preserve">Matériels divers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25</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Appareil pour la détermination de la limite de plasticité</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3</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26</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 xml:space="preserve">Tamiseuse électrique pour tamis de diamètre 315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2</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27</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Proctor normal et dame de compactage</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28</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Proctor modifié et dame de compactage</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29</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Machine à secouer les éprouvettes équivalent sable</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30</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 xml:space="preserve">Densitomètre à membrane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31</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Œdomètre</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32</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Boite de cisaillement</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33</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Appareil pour la détermination de la limite de liquidité avec le pénétromètre à cône</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34</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Presse CBR motorisé, capacité 50 KN, 7mm/min</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6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35</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Appareil jeu d’aplatissement mailles carrées</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89026E" w:rsidRPr="00CF2353" w:rsidTr="009626CF">
        <w:trPr>
          <w:cantSplit/>
          <w:trHeight w:val="135"/>
          <w:jc w:val="center"/>
        </w:trPr>
        <w:tc>
          <w:tcPr>
            <w:tcW w:w="298" w:type="pct"/>
            <w:shd w:val="clear" w:color="auto" w:fill="auto"/>
            <w:tcMar>
              <w:top w:w="0" w:type="dxa"/>
              <w:left w:w="70" w:type="dxa"/>
              <w:bottom w:w="0" w:type="dxa"/>
              <w:right w:w="70" w:type="dxa"/>
            </w:tcMar>
            <w:vAlign w:val="bottom"/>
          </w:tcPr>
          <w:p w:rsidR="0089026E" w:rsidRPr="00B4002C" w:rsidRDefault="0089026E" w:rsidP="0089026E">
            <w:pPr>
              <w:jc w:val="center"/>
              <w:rPr>
                <w:rFonts w:asciiTheme="minorHAnsi" w:hAnsiTheme="minorHAnsi" w:cstheme="minorHAnsi"/>
                <w:color w:val="000000"/>
                <w:sz w:val="22"/>
                <w:szCs w:val="22"/>
              </w:rPr>
            </w:pPr>
            <w:r w:rsidRPr="00B4002C">
              <w:rPr>
                <w:rFonts w:asciiTheme="minorHAnsi" w:hAnsiTheme="minorHAnsi" w:cstheme="minorHAnsi"/>
                <w:color w:val="000000"/>
                <w:sz w:val="22"/>
                <w:szCs w:val="22"/>
              </w:rPr>
              <w:t>36</w:t>
            </w:r>
          </w:p>
        </w:tc>
        <w:tc>
          <w:tcPr>
            <w:tcW w:w="3269" w:type="pct"/>
            <w:shd w:val="clear" w:color="auto" w:fill="auto"/>
            <w:tcMar>
              <w:top w:w="0" w:type="dxa"/>
              <w:left w:w="70" w:type="dxa"/>
              <w:bottom w:w="0" w:type="dxa"/>
              <w:right w:w="70" w:type="dxa"/>
            </w:tcMar>
            <w:vAlign w:val="center"/>
          </w:tcPr>
          <w:p w:rsidR="0089026E" w:rsidRPr="00B4002C" w:rsidRDefault="0089026E" w:rsidP="0089026E">
            <w:pP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 xml:space="preserve">Appareillage Micro </w:t>
            </w:r>
            <w:proofErr w:type="spellStart"/>
            <w:r w:rsidRPr="00B4002C">
              <w:rPr>
                <w:rFonts w:asciiTheme="minorHAnsi" w:hAnsiTheme="minorHAnsi" w:cstheme="minorHAnsi"/>
                <w:bCs/>
                <w:color w:val="000000"/>
                <w:sz w:val="22"/>
                <w:szCs w:val="22"/>
              </w:rPr>
              <w:t>Deval</w:t>
            </w:r>
            <w:proofErr w:type="spellEnd"/>
            <w:r w:rsidRPr="00B4002C">
              <w:rPr>
                <w:rFonts w:asciiTheme="minorHAnsi" w:hAnsiTheme="minorHAnsi" w:cstheme="minorHAnsi"/>
                <w:bCs/>
                <w:color w:val="000000"/>
                <w:sz w:val="22"/>
                <w:szCs w:val="22"/>
              </w:rPr>
              <w:t> :</w:t>
            </w:r>
          </w:p>
        </w:tc>
        <w:tc>
          <w:tcPr>
            <w:tcW w:w="357" w:type="pct"/>
            <w:shd w:val="clear" w:color="auto" w:fill="auto"/>
            <w:tcMar>
              <w:top w:w="0" w:type="dxa"/>
              <w:left w:w="70" w:type="dxa"/>
              <w:bottom w:w="0" w:type="dxa"/>
              <w:right w:w="70" w:type="dxa"/>
            </w:tcMar>
            <w:vAlign w:val="center"/>
          </w:tcPr>
          <w:p w:rsidR="0089026E" w:rsidRPr="00B4002C" w:rsidRDefault="0089026E" w:rsidP="0089026E">
            <w:pPr>
              <w:jc w:val="center"/>
              <w:rPr>
                <w:rFonts w:asciiTheme="minorHAnsi" w:hAnsiTheme="minorHAnsi" w:cstheme="minorHAnsi"/>
                <w:bCs/>
                <w:color w:val="000000"/>
                <w:sz w:val="22"/>
                <w:szCs w:val="22"/>
              </w:rPr>
            </w:pPr>
            <w:r w:rsidRPr="00B4002C">
              <w:rPr>
                <w:rFonts w:asciiTheme="minorHAnsi" w:hAnsiTheme="minorHAnsi" w:cstheme="minorHAnsi"/>
                <w:bCs/>
                <w:color w:val="000000"/>
                <w:sz w:val="22"/>
                <w:szCs w:val="22"/>
              </w:rPr>
              <w:t>U</w:t>
            </w:r>
          </w:p>
        </w:tc>
        <w:tc>
          <w:tcPr>
            <w:tcW w:w="211" w:type="pct"/>
            <w:vAlign w:val="center"/>
          </w:tcPr>
          <w:p w:rsidR="0089026E" w:rsidRPr="0089026E" w:rsidRDefault="0089026E" w:rsidP="0089026E">
            <w:pPr>
              <w:jc w:val="center"/>
              <w:rPr>
                <w:rFonts w:ascii="Calibri Light" w:hAnsi="Calibri Light" w:cs="Calibri Light"/>
                <w:bCs/>
                <w:color w:val="000000"/>
                <w:szCs w:val="28"/>
              </w:rPr>
            </w:pPr>
            <w:r w:rsidRPr="0089026E">
              <w:rPr>
                <w:rFonts w:ascii="Calibri Light" w:hAnsi="Calibri Light" w:cs="Calibri Light"/>
                <w:bCs/>
                <w:color w:val="000000"/>
                <w:szCs w:val="28"/>
              </w:rPr>
              <w:t>1</w:t>
            </w:r>
          </w:p>
        </w:tc>
        <w:tc>
          <w:tcPr>
            <w:tcW w:w="428" w:type="pct"/>
          </w:tcPr>
          <w:p w:rsidR="0089026E" w:rsidRPr="00CF2353" w:rsidRDefault="0089026E" w:rsidP="0089026E">
            <w:pPr>
              <w:jc w:val="center"/>
              <w:rPr>
                <w:rFonts w:asciiTheme="minorHAnsi" w:hAnsiTheme="minorHAnsi" w:cstheme="minorHAnsi"/>
                <w:b/>
                <w:sz w:val="22"/>
                <w:szCs w:val="22"/>
              </w:rPr>
            </w:pPr>
          </w:p>
        </w:tc>
        <w:tc>
          <w:tcPr>
            <w:tcW w:w="437" w:type="pct"/>
            <w:gridSpan w:val="2"/>
          </w:tcPr>
          <w:p w:rsidR="0089026E" w:rsidRPr="00CF2353" w:rsidRDefault="0089026E" w:rsidP="0089026E">
            <w:pPr>
              <w:jc w:val="center"/>
              <w:rPr>
                <w:rFonts w:asciiTheme="minorHAnsi" w:hAnsiTheme="minorHAnsi" w:cstheme="minorHAnsi"/>
                <w:b/>
                <w:sz w:val="22"/>
                <w:szCs w:val="22"/>
              </w:rPr>
            </w:pPr>
          </w:p>
        </w:tc>
      </w:tr>
      <w:tr w:rsidR="009626CF" w:rsidRPr="0035411E" w:rsidTr="009626CF">
        <w:trPr>
          <w:gridAfter w:val="1"/>
          <w:wAfter w:w="7" w:type="pct"/>
          <w:cantSplit/>
          <w:trHeight w:val="410"/>
          <w:jc w:val="center"/>
        </w:trPr>
        <w:tc>
          <w:tcPr>
            <w:tcW w:w="3567" w:type="pct"/>
            <w:gridSpan w:val="2"/>
            <w:shd w:val="clear" w:color="auto" w:fill="auto"/>
            <w:tcMar>
              <w:top w:w="0" w:type="dxa"/>
              <w:left w:w="70" w:type="dxa"/>
              <w:bottom w:w="0" w:type="dxa"/>
              <w:right w:w="70" w:type="dxa"/>
            </w:tcMar>
            <w:vAlign w:val="center"/>
          </w:tcPr>
          <w:p w:rsidR="009626CF" w:rsidRPr="0035411E" w:rsidRDefault="009626CF" w:rsidP="009626CF">
            <w:pPr>
              <w:jc w:val="center"/>
              <w:rPr>
                <w:rFonts w:asciiTheme="minorHAnsi" w:hAnsiTheme="minorHAnsi" w:cstheme="minorHAnsi"/>
                <w:b/>
                <w:bCs/>
                <w:color w:val="000000"/>
                <w:sz w:val="20"/>
                <w:szCs w:val="20"/>
              </w:rPr>
            </w:pPr>
            <w:r w:rsidRPr="0035411E">
              <w:rPr>
                <w:rFonts w:asciiTheme="minorHAnsi" w:hAnsiTheme="minorHAnsi" w:cstheme="minorHAnsi"/>
                <w:b/>
                <w:bCs/>
                <w:color w:val="000000"/>
                <w:sz w:val="20"/>
                <w:szCs w:val="20"/>
              </w:rPr>
              <w:t>MONTANT TOTAL EN HTVA</w:t>
            </w:r>
          </w:p>
        </w:tc>
        <w:tc>
          <w:tcPr>
            <w:tcW w:w="1426" w:type="pct"/>
            <w:gridSpan w:val="4"/>
          </w:tcPr>
          <w:p w:rsidR="009626CF" w:rsidRPr="0035411E" w:rsidRDefault="009626CF" w:rsidP="009626CF">
            <w:pPr>
              <w:jc w:val="center"/>
              <w:rPr>
                <w:rFonts w:asciiTheme="minorHAnsi" w:hAnsiTheme="minorHAnsi" w:cstheme="minorHAnsi"/>
                <w:b/>
                <w:bCs/>
                <w:color w:val="000000"/>
                <w:sz w:val="20"/>
                <w:szCs w:val="20"/>
              </w:rPr>
            </w:pPr>
          </w:p>
        </w:tc>
      </w:tr>
      <w:tr w:rsidR="009626CF" w:rsidRPr="0035411E" w:rsidTr="009626CF">
        <w:trPr>
          <w:gridAfter w:val="1"/>
          <w:wAfter w:w="7" w:type="pct"/>
          <w:cantSplit/>
          <w:trHeight w:val="210"/>
          <w:jc w:val="center"/>
        </w:trPr>
        <w:tc>
          <w:tcPr>
            <w:tcW w:w="3567" w:type="pct"/>
            <w:gridSpan w:val="2"/>
            <w:shd w:val="clear" w:color="auto" w:fill="auto"/>
            <w:tcMar>
              <w:top w:w="0" w:type="dxa"/>
              <w:left w:w="70" w:type="dxa"/>
              <w:bottom w:w="0" w:type="dxa"/>
              <w:right w:w="70" w:type="dxa"/>
            </w:tcMar>
            <w:vAlign w:val="center"/>
          </w:tcPr>
          <w:p w:rsidR="009626CF" w:rsidRPr="0035411E" w:rsidRDefault="009626CF" w:rsidP="009626CF">
            <w:pPr>
              <w:jc w:val="center"/>
              <w:rPr>
                <w:rFonts w:asciiTheme="minorHAnsi" w:hAnsiTheme="minorHAnsi" w:cstheme="minorHAnsi"/>
                <w:b/>
                <w:bCs/>
                <w:color w:val="000000"/>
                <w:sz w:val="20"/>
                <w:szCs w:val="20"/>
              </w:rPr>
            </w:pPr>
            <w:r w:rsidRPr="0035411E">
              <w:rPr>
                <w:rFonts w:asciiTheme="minorHAnsi" w:hAnsiTheme="minorHAnsi" w:cstheme="minorHAnsi"/>
                <w:b/>
                <w:bCs/>
                <w:color w:val="000000"/>
                <w:sz w:val="20"/>
                <w:szCs w:val="20"/>
              </w:rPr>
              <w:t>TOTAL DE LA TVA (TAUX %)</w:t>
            </w:r>
          </w:p>
        </w:tc>
        <w:tc>
          <w:tcPr>
            <w:tcW w:w="1426" w:type="pct"/>
            <w:gridSpan w:val="4"/>
          </w:tcPr>
          <w:p w:rsidR="009626CF" w:rsidRPr="0035411E" w:rsidRDefault="009626CF" w:rsidP="009626CF">
            <w:pPr>
              <w:jc w:val="center"/>
              <w:rPr>
                <w:rFonts w:asciiTheme="minorHAnsi" w:hAnsiTheme="minorHAnsi" w:cstheme="minorHAnsi"/>
                <w:b/>
                <w:bCs/>
                <w:color w:val="000000"/>
                <w:sz w:val="20"/>
                <w:szCs w:val="20"/>
              </w:rPr>
            </w:pPr>
          </w:p>
        </w:tc>
      </w:tr>
      <w:tr w:rsidR="009626CF" w:rsidRPr="0035411E" w:rsidTr="009626CF">
        <w:trPr>
          <w:gridAfter w:val="1"/>
          <w:wAfter w:w="7" w:type="pct"/>
          <w:cantSplit/>
          <w:trHeight w:val="60"/>
          <w:jc w:val="center"/>
        </w:trPr>
        <w:tc>
          <w:tcPr>
            <w:tcW w:w="3567" w:type="pct"/>
            <w:gridSpan w:val="2"/>
            <w:shd w:val="clear" w:color="auto" w:fill="auto"/>
            <w:tcMar>
              <w:top w:w="0" w:type="dxa"/>
              <w:left w:w="70" w:type="dxa"/>
              <w:bottom w:w="0" w:type="dxa"/>
              <w:right w:w="70" w:type="dxa"/>
            </w:tcMar>
            <w:vAlign w:val="center"/>
          </w:tcPr>
          <w:p w:rsidR="009626CF" w:rsidRPr="0035411E" w:rsidRDefault="009626CF" w:rsidP="009626CF">
            <w:pPr>
              <w:jc w:val="center"/>
              <w:rPr>
                <w:rFonts w:asciiTheme="minorHAnsi" w:hAnsiTheme="minorHAnsi" w:cstheme="minorHAnsi"/>
                <w:b/>
                <w:bCs/>
                <w:color w:val="000000"/>
                <w:sz w:val="20"/>
                <w:szCs w:val="20"/>
              </w:rPr>
            </w:pPr>
            <w:r w:rsidRPr="0035411E">
              <w:rPr>
                <w:rFonts w:asciiTheme="minorHAnsi" w:hAnsiTheme="minorHAnsi" w:cstheme="minorHAnsi"/>
                <w:b/>
                <w:bCs/>
                <w:color w:val="000000"/>
                <w:sz w:val="20"/>
                <w:szCs w:val="20"/>
              </w:rPr>
              <w:t xml:space="preserve">MONTANT TOTAL EN TTC </w:t>
            </w:r>
          </w:p>
        </w:tc>
        <w:tc>
          <w:tcPr>
            <w:tcW w:w="1426" w:type="pct"/>
            <w:gridSpan w:val="4"/>
          </w:tcPr>
          <w:p w:rsidR="009626CF" w:rsidRPr="0035411E" w:rsidRDefault="009626CF" w:rsidP="009626CF">
            <w:pPr>
              <w:jc w:val="center"/>
              <w:rPr>
                <w:rFonts w:asciiTheme="minorHAnsi" w:hAnsiTheme="minorHAnsi" w:cstheme="minorHAnsi"/>
                <w:b/>
                <w:bCs/>
                <w:color w:val="000000"/>
                <w:sz w:val="20"/>
                <w:szCs w:val="20"/>
              </w:rPr>
            </w:pPr>
          </w:p>
        </w:tc>
      </w:tr>
    </w:tbl>
    <w:p w:rsidR="000D399C" w:rsidRPr="00CF2353" w:rsidRDefault="000D399C" w:rsidP="000D399C">
      <w:pPr>
        <w:ind w:left="-567"/>
        <w:jc w:val="center"/>
        <w:rPr>
          <w:rFonts w:asciiTheme="minorHAnsi" w:hAnsiTheme="minorHAnsi" w:cstheme="minorHAnsi"/>
          <w:b/>
          <w:bCs/>
          <w:u w:val="single"/>
        </w:rPr>
      </w:pPr>
    </w:p>
    <w:p w:rsidR="000D399C" w:rsidRPr="00CF2353" w:rsidRDefault="000D399C" w:rsidP="000D399C">
      <w:pPr>
        <w:autoSpaceDE w:val="0"/>
        <w:autoSpaceDN w:val="0"/>
        <w:adjustRightInd w:val="0"/>
        <w:rPr>
          <w:rFonts w:asciiTheme="minorHAnsi" w:hAnsiTheme="minorHAnsi" w:cstheme="minorHAnsi"/>
        </w:rPr>
      </w:pPr>
    </w:p>
    <w:p w:rsidR="000D399C" w:rsidRPr="00CF2353" w:rsidRDefault="000D399C" w:rsidP="000D399C">
      <w:pPr>
        <w:rPr>
          <w:rFonts w:asciiTheme="minorHAnsi" w:hAnsiTheme="minorHAnsi" w:cstheme="minorHAnsi"/>
          <w:b/>
          <w:bCs/>
          <w:sz w:val="18"/>
          <w:szCs w:val="22"/>
        </w:rPr>
      </w:pPr>
      <w:r w:rsidRPr="00CF2353">
        <w:rPr>
          <w:rFonts w:asciiTheme="minorHAnsi" w:hAnsiTheme="minorHAnsi" w:cstheme="minorHAnsi"/>
          <w:b/>
          <w:sz w:val="22"/>
          <w:szCs w:val="22"/>
        </w:rPr>
        <w:t>Important : Vu que les prestations objet du présent appel d’offres sont destinées uniquement à la formation professionnelle, il y a lieu de proposer des prix préférentiels à ce sujet.</w:t>
      </w:r>
    </w:p>
    <w:p w:rsidR="000D399C" w:rsidRPr="00CF2353" w:rsidRDefault="000D399C" w:rsidP="000D399C">
      <w:pPr>
        <w:rPr>
          <w:rFonts w:asciiTheme="minorHAnsi" w:hAnsiTheme="minorHAnsi" w:cstheme="minorHAnsi"/>
          <w:b/>
          <w:bCs/>
          <w:sz w:val="18"/>
          <w:szCs w:val="22"/>
        </w:rPr>
      </w:pPr>
    </w:p>
    <w:p w:rsidR="000D399C" w:rsidRPr="00CF2353" w:rsidRDefault="000D399C" w:rsidP="000D399C">
      <w:pPr>
        <w:rPr>
          <w:rFonts w:asciiTheme="minorHAnsi" w:hAnsiTheme="minorHAnsi" w:cstheme="minorHAnsi"/>
          <w:b/>
          <w:bCs/>
          <w:sz w:val="18"/>
          <w:szCs w:val="22"/>
        </w:rPr>
      </w:pPr>
    </w:p>
    <w:p w:rsidR="000D399C" w:rsidRPr="00CF2353" w:rsidRDefault="000D399C" w:rsidP="000D399C">
      <w:pPr>
        <w:jc w:val="right"/>
        <w:rPr>
          <w:rFonts w:asciiTheme="minorHAnsi" w:hAnsiTheme="minorHAnsi" w:cstheme="minorHAnsi"/>
          <w:b/>
          <w:bCs/>
          <w:kern w:val="36"/>
          <w:sz w:val="22"/>
          <w:szCs w:val="22"/>
        </w:rPr>
      </w:pPr>
      <w:r w:rsidRPr="00CF2353">
        <w:rPr>
          <w:rFonts w:asciiTheme="minorHAnsi" w:hAnsiTheme="minorHAnsi" w:cstheme="minorHAnsi"/>
          <w:b/>
          <w:snapToGrid w:val="0"/>
          <w:sz w:val="22"/>
          <w:szCs w:val="28"/>
        </w:rPr>
        <w:t xml:space="preserve">    </w:t>
      </w:r>
      <w:proofErr w:type="gramStart"/>
      <w:r w:rsidRPr="00CF2353">
        <w:rPr>
          <w:rFonts w:asciiTheme="minorHAnsi" w:hAnsiTheme="minorHAnsi" w:cstheme="minorHAnsi"/>
          <w:b/>
          <w:sz w:val="28"/>
          <w:szCs w:val="22"/>
        </w:rPr>
        <w:t>Fait  à</w:t>
      </w:r>
      <w:proofErr w:type="gramEnd"/>
      <w:r w:rsidRPr="00CF2353">
        <w:rPr>
          <w:rFonts w:asciiTheme="minorHAnsi" w:hAnsiTheme="minorHAnsi" w:cstheme="minorHAnsi"/>
          <w:b/>
          <w:sz w:val="28"/>
          <w:szCs w:val="22"/>
        </w:rPr>
        <w:t xml:space="preserve"> ……………………… le ………………………………</w:t>
      </w:r>
      <w:r w:rsidRPr="00CF2353">
        <w:rPr>
          <w:rFonts w:asciiTheme="minorHAnsi" w:hAnsiTheme="minorHAnsi" w:cstheme="minorHAnsi"/>
          <w:b/>
          <w:bCs/>
          <w:kern w:val="36"/>
          <w:sz w:val="22"/>
          <w:szCs w:val="22"/>
        </w:rPr>
        <w:t xml:space="preserve">                                           </w:t>
      </w:r>
    </w:p>
    <w:p w:rsidR="000D399C" w:rsidRPr="00CF2353" w:rsidRDefault="000D399C" w:rsidP="000D399C">
      <w:pPr>
        <w:jc w:val="right"/>
        <w:rPr>
          <w:rFonts w:asciiTheme="minorHAnsi" w:hAnsiTheme="minorHAnsi" w:cstheme="minorHAnsi"/>
          <w:b/>
          <w:color w:val="0070C0"/>
          <w:sz w:val="22"/>
          <w:szCs w:val="22"/>
        </w:rPr>
      </w:pPr>
      <w:r w:rsidRPr="00CF2353">
        <w:rPr>
          <w:rFonts w:asciiTheme="minorHAnsi" w:hAnsiTheme="minorHAnsi" w:cstheme="minorHAnsi"/>
          <w:b/>
          <w:bCs/>
          <w:kern w:val="36"/>
          <w:sz w:val="22"/>
          <w:szCs w:val="22"/>
        </w:rPr>
        <w:t xml:space="preserve">  </w:t>
      </w:r>
      <w:r w:rsidRPr="00CF2353">
        <w:rPr>
          <w:rFonts w:asciiTheme="minorHAnsi" w:hAnsiTheme="minorHAnsi" w:cstheme="minorHAnsi"/>
          <w:b/>
          <w:sz w:val="28"/>
          <w:szCs w:val="22"/>
        </w:rPr>
        <w:t>Signature et cachet du concurrent</w:t>
      </w:r>
    </w:p>
    <w:p w:rsidR="00AC6EE2" w:rsidRPr="00CF2353" w:rsidRDefault="00AC6EE2" w:rsidP="00AC6EE2">
      <w:pPr>
        <w:rPr>
          <w:rFonts w:asciiTheme="minorHAnsi" w:hAnsiTheme="minorHAnsi" w:cstheme="minorHAnsi"/>
          <w:sz w:val="18"/>
          <w:szCs w:val="22"/>
        </w:rPr>
      </w:pPr>
    </w:p>
    <w:p w:rsidR="00AC6EE2" w:rsidRPr="00CF2353" w:rsidRDefault="00AC6EE2" w:rsidP="00AC6EE2">
      <w:pPr>
        <w:rPr>
          <w:rFonts w:asciiTheme="minorHAnsi" w:hAnsiTheme="minorHAnsi" w:cstheme="minorHAnsi"/>
          <w:sz w:val="18"/>
          <w:szCs w:val="22"/>
        </w:rPr>
      </w:pPr>
    </w:p>
    <w:p w:rsidR="00AC6EE2" w:rsidRPr="00CF2353" w:rsidRDefault="00AC6EE2" w:rsidP="00AC6EE2">
      <w:pPr>
        <w:rPr>
          <w:rFonts w:asciiTheme="minorHAnsi" w:hAnsiTheme="minorHAnsi" w:cstheme="minorHAnsi"/>
          <w:sz w:val="18"/>
          <w:szCs w:val="22"/>
        </w:rPr>
      </w:pPr>
    </w:p>
    <w:p w:rsidR="00AC6EE2" w:rsidRPr="00CF2353" w:rsidRDefault="00AC6EE2" w:rsidP="00AC6EE2">
      <w:pPr>
        <w:rPr>
          <w:rFonts w:asciiTheme="minorHAnsi" w:hAnsiTheme="minorHAnsi" w:cstheme="minorHAnsi"/>
          <w:sz w:val="18"/>
          <w:szCs w:val="22"/>
        </w:rPr>
      </w:pPr>
    </w:p>
    <w:p w:rsidR="00AC6EE2" w:rsidRPr="00CF2353" w:rsidRDefault="00AC6EE2" w:rsidP="00AC6EE2">
      <w:pPr>
        <w:rPr>
          <w:rFonts w:asciiTheme="minorHAnsi" w:hAnsiTheme="minorHAnsi" w:cstheme="minorHAnsi"/>
          <w:sz w:val="18"/>
          <w:szCs w:val="22"/>
        </w:rPr>
      </w:pPr>
    </w:p>
    <w:p w:rsidR="00AC6EE2" w:rsidRPr="00CF2353" w:rsidRDefault="00AC6EE2" w:rsidP="00AC6EE2">
      <w:pPr>
        <w:rPr>
          <w:rFonts w:asciiTheme="minorHAnsi" w:hAnsiTheme="minorHAnsi" w:cstheme="minorHAnsi"/>
          <w:sz w:val="18"/>
          <w:szCs w:val="22"/>
        </w:rPr>
      </w:pPr>
    </w:p>
    <w:sectPr w:rsidR="00AC6EE2" w:rsidRPr="00CF2353" w:rsidSect="00AC6EE2">
      <w:headerReference w:type="default" r:id="rId11"/>
      <w:footerReference w:type="even" r:id="rId12"/>
      <w:footerReference w:type="default" r:id="rId13"/>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F32" w:rsidRDefault="00C01F32">
      <w:r>
        <w:separator/>
      </w:r>
    </w:p>
  </w:endnote>
  <w:endnote w:type="continuationSeparator" w:id="0">
    <w:p w:rsidR="00C01F32" w:rsidRDefault="00C01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F63" w:rsidRDefault="00D24F6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D24F63" w:rsidRDefault="00D24F6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F63" w:rsidRPr="00046695" w:rsidRDefault="00D24F63"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A36ED2">
      <w:rPr>
        <w:rStyle w:val="Numrodepage"/>
        <w:noProof/>
      </w:rPr>
      <w:t>24</w:t>
    </w:r>
    <w:r w:rsidRPr="00046695">
      <w:rPr>
        <w:rStyle w:val="Numrodepage"/>
      </w:rPr>
      <w:fldChar w:fldCharType="end"/>
    </w:r>
    <w:r w:rsidRPr="00046695">
      <w:rPr>
        <w:rStyle w:val="Numrodepage"/>
        <w:rFonts w:ascii="Bookman Old Style" w:hAnsi="Bookman Old Style"/>
        <w:sz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F32" w:rsidRDefault="00C01F32">
      <w:r>
        <w:separator/>
      </w:r>
    </w:p>
  </w:footnote>
  <w:footnote w:type="continuationSeparator" w:id="0">
    <w:p w:rsidR="00C01F32" w:rsidRDefault="00C01F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F63" w:rsidRPr="00B85C57" w:rsidRDefault="00D24F63"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XX / 2022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60F11E1"/>
    <w:multiLevelType w:val="hybridMultilevel"/>
    <w:tmpl w:val="B41AD33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9A3A40"/>
    <w:multiLevelType w:val="hybridMultilevel"/>
    <w:tmpl w:val="E9E0EDB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7C557D"/>
    <w:multiLevelType w:val="hybridMultilevel"/>
    <w:tmpl w:val="4EE03F54"/>
    <w:lvl w:ilvl="0" w:tplc="040C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3B7199"/>
    <w:multiLevelType w:val="hybridMultilevel"/>
    <w:tmpl w:val="A53EBDC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487DBA"/>
    <w:multiLevelType w:val="hybridMultilevel"/>
    <w:tmpl w:val="2CCCD3D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77A0316"/>
    <w:multiLevelType w:val="hybridMultilevel"/>
    <w:tmpl w:val="074AF3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C51E26"/>
    <w:multiLevelType w:val="hybridMultilevel"/>
    <w:tmpl w:val="45DC7904"/>
    <w:lvl w:ilvl="0" w:tplc="F6ACDADC">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CD32460"/>
    <w:multiLevelType w:val="hybridMultilevel"/>
    <w:tmpl w:val="75F6F46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DF520C2"/>
    <w:multiLevelType w:val="hybridMultilevel"/>
    <w:tmpl w:val="B450EC8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CBC7131"/>
    <w:multiLevelType w:val="hybridMultilevel"/>
    <w:tmpl w:val="767864B6"/>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632A1439"/>
    <w:multiLevelType w:val="singleLevel"/>
    <w:tmpl w:val="EB049722"/>
    <w:lvl w:ilvl="0">
      <w:numFmt w:val="bullet"/>
      <w:lvlText w:val="-"/>
      <w:lvlJc w:val="left"/>
      <w:pPr>
        <w:ind w:left="720" w:hanging="360"/>
      </w:pPr>
      <w:rPr>
        <w:rFonts w:hint="default"/>
      </w:rPr>
    </w:lvl>
  </w:abstractNum>
  <w:abstractNum w:abstractNumId="3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A84939"/>
    <w:multiLevelType w:val="hybridMultilevel"/>
    <w:tmpl w:val="8332BF3C"/>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A47AF1"/>
    <w:multiLevelType w:val="hybridMultilevel"/>
    <w:tmpl w:val="633422DA"/>
    <w:lvl w:ilvl="0" w:tplc="040C0001">
      <w:start w:val="1"/>
      <w:numFmt w:val="bullet"/>
      <w:lvlText w:val=""/>
      <w:lvlJc w:val="left"/>
      <w:pPr>
        <w:ind w:left="2629"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3"/>
  </w:num>
  <w:num w:numId="2">
    <w:abstractNumId w:val="22"/>
  </w:num>
  <w:num w:numId="3">
    <w:abstractNumId w:val="0"/>
  </w:num>
  <w:num w:numId="4">
    <w:abstractNumId w:val="3"/>
  </w:num>
  <w:num w:numId="5">
    <w:abstractNumId w:val="7"/>
  </w:num>
  <w:num w:numId="6">
    <w:abstractNumId w:val="28"/>
  </w:num>
  <w:num w:numId="7">
    <w:abstractNumId w:val="37"/>
  </w:num>
  <w:num w:numId="8">
    <w:abstractNumId w:val="2"/>
  </w:num>
  <w:num w:numId="9">
    <w:abstractNumId w:val="12"/>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5"/>
  </w:num>
  <w:num w:numId="14">
    <w:abstractNumId w:val="31"/>
  </w:num>
  <w:num w:numId="15">
    <w:abstractNumId w:val="27"/>
  </w:num>
  <w:num w:numId="16">
    <w:abstractNumId w:val="34"/>
  </w:num>
  <w:num w:numId="17">
    <w:abstractNumId w:val="1"/>
  </w:num>
  <w:num w:numId="18">
    <w:abstractNumId w:val="11"/>
  </w:num>
  <w:num w:numId="19">
    <w:abstractNumId w:val="6"/>
  </w:num>
  <w:num w:numId="20">
    <w:abstractNumId w:val="36"/>
  </w:num>
  <w:num w:numId="21">
    <w:abstractNumId w:val="26"/>
  </w:num>
  <w:num w:numId="22">
    <w:abstractNumId w:val="23"/>
  </w:num>
  <w:num w:numId="23">
    <w:abstractNumId w:val="24"/>
  </w:num>
  <w:num w:numId="24">
    <w:abstractNumId w:val="30"/>
  </w:num>
  <w:num w:numId="25">
    <w:abstractNumId w:val="35"/>
  </w:num>
  <w:num w:numId="26">
    <w:abstractNumId w:val="29"/>
  </w:num>
  <w:num w:numId="27">
    <w:abstractNumId w:val="20"/>
  </w:num>
  <w:num w:numId="28">
    <w:abstractNumId w:val="25"/>
  </w:num>
  <w:num w:numId="29">
    <w:abstractNumId w:val="14"/>
  </w:num>
  <w:num w:numId="30">
    <w:abstractNumId w:val="8"/>
  </w:num>
  <w:num w:numId="31">
    <w:abstractNumId w:val="19"/>
  </w:num>
  <w:num w:numId="32">
    <w:abstractNumId w:val="4"/>
  </w:num>
  <w:num w:numId="33">
    <w:abstractNumId w:val="13"/>
  </w:num>
  <w:num w:numId="34">
    <w:abstractNumId w:val="18"/>
  </w:num>
  <w:num w:numId="35">
    <w:abstractNumId w:val="10"/>
  </w:num>
  <w:num w:numId="36">
    <w:abstractNumId w:val="32"/>
  </w:num>
  <w:num w:numId="37">
    <w:abstractNumId w:val="17"/>
  </w:num>
  <w:num w:numId="38">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0DA"/>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4EEF"/>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FA5"/>
    <w:rsid w:val="000B03F2"/>
    <w:rsid w:val="000B0D0A"/>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99C"/>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469"/>
    <w:rsid w:val="00102A40"/>
    <w:rsid w:val="00102E72"/>
    <w:rsid w:val="001031C3"/>
    <w:rsid w:val="00103514"/>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2B2C"/>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C87"/>
    <w:rsid w:val="00164D62"/>
    <w:rsid w:val="00164DCC"/>
    <w:rsid w:val="00164E3C"/>
    <w:rsid w:val="00164EAA"/>
    <w:rsid w:val="00165485"/>
    <w:rsid w:val="001657C1"/>
    <w:rsid w:val="001661FD"/>
    <w:rsid w:val="001662AD"/>
    <w:rsid w:val="00166BF3"/>
    <w:rsid w:val="00166C88"/>
    <w:rsid w:val="00166E5E"/>
    <w:rsid w:val="001679F1"/>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AD2"/>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2C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3DCB"/>
    <w:rsid w:val="00204D6F"/>
    <w:rsid w:val="00204E84"/>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434"/>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3EE"/>
    <w:rsid w:val="002729E3"/>
    <w:rsid w:val="00273420"/>
    <w:rsid w:val="00273879"/>
    <w:rsid w:val="00273885"/>
    <w:rsid w:val="00274442"/>
    <w:rsid w:val="00274862"/>
    <w:rsid w:val="00274C3F"/>
    <w:rsid w:val="00274C5A"/>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5D8A"/>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2DA"/>
    <w:rsid w:val="002E7864"/>
    <w:rsid w:val="002E7DE1"/>
    <w:rsid w:val="002F010A"/>
    <w:rsid w:val="002F03A1"/>
    <w:rsid w:val="002F0702"/>
    <w:rsid w:val="002F07DF"/>
    <w:rsid w:val="002F0E41"/>
    <w:rsid w:val="002F1183"/>
    <w:rsid w:val="002F130C"/>
    <w:rsid w:val="002F1ACA"/>
    <w:rsid w:val="002F1C7A"/>
    <w:rsid w:val="002F244C"/>
    <w:rsid w:val="002F25F7"/>
    <w:rsid w:val="002F2714"/>
    <w:rsid w:val="002F32E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583"/>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DD8"/>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411E"/>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431"/>
    <w:rsid w:val="003A78C7"/>
    <w:rsid w:val="003B0450"/>
    <w:rsid w:val="003B0A89"/>
    <w:rsid w:val="003B0CD8"/>
    <w:rsid w:val="003B0FA1"/>
    <w:rsid w:val="003B1A3C"/>
    <w:rsid w:val="003B2086"/>
    <w:rsid w:val="003B2F0A"/>
    <w:rsid w:val="003B309B"/>
    <w:rsid w:val="003B3CBB"/>
    <w:rsid w:val="003B3F15"/>
    <w:rsid w:val="003B3F2E"/>
    <w:rsid w:val="003B4340"/>
    <w:rsid w:val="003B4BD2"/>
    <w:rsid w:val="003B4F39"/>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052C"/>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1D4E"/>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815"/>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344"/>
    <w:rsid w:val="0042068D"/>
    <w:rsid w:val="00420E72"/>
    <w:rsid w:val="004212E5"/>
    <w:rsid w:val="004219EC"/>
    <w:rsid w:val="00421CD6"/>
    <w:rsid w:val="00421DBA"/>
    <w:rsid w:val="004229ED"/>
    <w:rsid w:val="00423017"/>
    <w:rsid w:val="00423D14"/>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3DC0"/>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3A6D"/>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04"/>
    <w:rsid w:val="0045739E"/>
    <w:rsid w:val="004574C0"/>
    <w:rsid w:val="00460D7C"/>
    <w:rsid w:val="00462942"/>
    <w:rsid w:val="004640F8"/>
    <w:rsid w:val="004647C6"/>
    <w:rsid w:val="0046483E"/>
    <w:rsid w:val="0046490A"/>
    <w:rsid w:val="00465CFD"/>
    <w:rsid w:val="00467722"/>
    <w:rsid w:val="00467B95"/>
    <w:rsid w:val="00470301"/>
    <w:rsid w:val="0047032F"/>
    <w:rsid w:val="0047139D"/>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D85"/>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BE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479BA"/>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25D3"/>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4C4"/>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09A4"/>
    <w:rsid w:val="00581051"/>
    <w:rsid w:val="00581203"/>
    <w:rsid w:val="005813BC"/>
    <w:rsid w:val="00581482"/>
    <w:rsid w:val="0058168E"/>
    <w:rsid w:val="0058182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9CB"/>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67"/>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C43"/>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2D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5F1"/>
    <w:rsid w:val="0065290A"/>
    <w:rsid w:val="00652DFA"/>
    <w:rsid w:val="0065347D"/>
    <w:rsid w:val="00653727"/>
    <w:rsid w:val="006539EB"/>
    <w:rsid w:val="00654611"/>
    <w:rsid w:val="00654EAD"/>
    <w:rsid w:val="0065531F"/>
    <w:rsid w:val="00656229"/>
    <w:rsid w:val="0065625C"/>
    <w:rsid w:val="00656310"/>
    <w:rsid w:val="00657923"/>
    <w:rsid w:val="00657B7A"/>
    <w:rsid w:val="00657B93"/>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96E"/>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419"/>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96"/>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50F"/>
    <w:rsid w:val="006C3750"/>
    <w:rsid w:val="006C3F4B"/>
    <w:rsid w:val="006C4A63"/>
    <w:rsid w:val="006C5492"/>
    <w:rsid w:val="006C5DD3"/>
    <w:rsid w:val="006C5E90"/>
    <w:rsid w:val="006C63DF"/>
    <w:rsid w:val="006C7229"/>
    <w:rsid w:val="006C7500"/>
    <w:rsid w:val="006C773F"/>
    <w:rsid w:val="006C7814"/>
    <w:rsid w:val="006C7A33"/>
    <w:rsid w:val="006C7A9D"/>
    <w:rsid w:val="006C7C74"/>
    <w:rsid w:val="006C7E4F"/>
    <w:rsid w:val="006C7F9E"/>
    <w:rsid w:val="006D03EB"/>
    <w:rsid w:val="006D043D"/>
    <w:rsid w:val="006D057F"/>
    <w:rsid w:val="006D0730"/>
    <w:rsid w:val="006D0B08"/>
    <w:rsid w:val="006D1D45"/>
    <w:rsid w:val="006D21B7"/>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6DF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C8F"/>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443"/>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5F8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A0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4EFC"/>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1FA4"/>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746"/>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2B4A"/>
    <w:rsid w:val="00883FC6"/>
    <w:rsid w:val="00884F8C"/>
    <w:rsid w:val="00885B72"/>
    <w:rsid w:val="00887187"/>
    <w:rsid w:val="008874DF"/>
    <w:rsid w:val="00887D6C"/>
    <w:rsid w:val="00887DE0"/>
    <w:rsid w:val="0089026E"/>
    <w:rsid w:val="0089040F"/>
    <w:rsid w:val="00890C60"/>
    <w:rsid w:val="00891227"/>
    <w:rsid w:val="008913FB"/>
    <w:rsid w:val="008918A9"/>
    <w:rsid w:val="008925D5"/>
    <w:rsid w:val="00893098"/>
    <w:rsid w:val="008935A1"/>
    <w:rsid w:val="008936D7"/>
    <w:rsid w:val="0089396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05AB"/>
    <w:rsid w:val="008B0E5C"/>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133"/>
    <w:rsid w:val="008D2702"/>
    <w:rsid w:val="008D2877"/>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D4F"/>
    <w:rsid w:val="00955E94"/>
    <w:rsid w:val="00956222"/>
    <w:rsid w:val="0095669A"/>
    <w:rsid w:val="009569F1"/>
    <w:rsid w:val="00956F85"/>
    <w:rsid w:val="00957A90"/>
    <w:rsid w:val="00957FF4"/>
    <w:rsid w:val="0096048A"/>
    <w:rsid w:val="009606A5"/>
    <w:rsid w:val="009608C5"/>
    <w:rsid w:val="00962104"/>
    <w:rsid w:val="009626CF"/>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5DFC"/>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ED6"/>
    <w:rsid w:val="00995F6D"/>
    <w:rsid w:val="00996923"/>
    <w:rsid w:val="00996DAF"/>
    <w:rsid w:val="009A0EED"/>
    <w:rsid w:val="009A195E"/>
    <w:rsid w:val="009A1BD0"/>
    <w:rsid w:val="009A1E30"/>
    <w:rsid w:val="009A28C3"/>
    <w:rsid w:val="009A2B00"/>
    <w:rsid w:val="009A37D3"/>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83A"/>
    <w:rsid w:val="009B2997"/>
    <w:rsid w:val="009B2C94"/>
    <w:rsid w:val="009B2E59"/>
    <w:rsid w:val="009B3E3A"/>
    <w:rsid w:val="009B4046"/>
    <w:rsid w:val="009B4342"/>
    <w:rsid w:val="009B4EE0"/>
    <w:rsid w:val="009B5D38"/>
    <w:rsid w:val="009B619D"/>
    <w:rsid w:val="009B6476"/>
    <w:rsid w:val="009B6F83"/>
    <w:rsid w:val="009B7835"/>
    <w:rsid w:val="009C0021"/>
    <w:rsid w:val="009C04E9"/>
    <w:rsid w:val="009C088B"/>
    <w:rsid w:val="009C0CE8"/>
    <w:rsid w:val="009C0D7E"/>
    <w:rsid w:val="009C12C7"/>
    <w:rsid w:val="009C16A1"/>
    <w:rsid w:val="009C1C1A"/>
    <w:rsid w:val="009C1C3B"/>
    <w:rsid w:val="009C2493"/>
    <w:rsid w:val="009C3939"/>
    <w:rsid w:val="009C40FA"/>
    <w:rsid w:val="009C42E0"/>
    <w:rsid w:val="009C452D"/>
    <w:rsid w:val="009C4E31"/>
    <w:rsid w:val="009C501D"/>
    <w:rsid w:val="009C539F"/>
    <w:rsid w:val="009C5B6D"/>
    <w:rsid w:val="009C68F4"/>
    <w:rsid w:val="009C6E01"/>
    <w:rsid w:val="009C7099"/>
    <w:rsid w:val="009C71FB"/>
    <w:rsid w:val="009C744F"/>
    <w:rsid w:val="009C7D97"/>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17EE"/>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6ED2"/>
    <w:rsid w:val="00A3722B"/>
    <w:rsid w:val="00A402F1"/>
    <w:rsid w:val="00A407D1"/>
    <w:rsid w:val="00A40AE2"/>
    <w:rsid w:val="00A40E8B"/>
    <w:rsid w:val="00A41560"/>
    <w:rsid w:val="00A41AC3"/>
    <w:rsid w:val="00A42458"/>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4C9"/>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6EE2"/>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5F6"/>
    <w:rsid w:val="00AD6A3A"/>
    <w:rsid w:val="00AD72A2"/>
    <w:rsid w:val="00AD79B3"/>
    <w:rsid w:val="00AD79F9"/>
    <w:rsid w:val="00AD7B70"/>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1FC8"/>
    <w:rsid w:val="00AF2538"/>
    <w:rsid w:val="00AF28A8"/>
    <w:rsid w:val="00AF2C22"/>
    <w:rsid w:val="00AF3CA0"/>
    <w:rsid w:val="00AF405C"/>
    <w:rsid w:val="00AF5135"/>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7E3"/>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02C"/>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40B0"/>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3D"/>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3A9"/>
    <w:rsid w:val="00BB3CAC"/>
    <w:rsid w:val="00BB46D8"/>
    <w:rsid w:val="00BB4D20"/>
    <w:rsid w:val="00BB5F2A"/>
    <w:rsid w:val="00BC050B"/>
    <w:rsid w:val="00BC058F"/>
    <w:rsid w:val="00BC176A"/>
    <w:rsid w:val="00BC2470"/>
    <w:rsid w:val="00BC24D5"/>
    <w:rsid w:val="00BC26BA"/>
    <w:rsid w:val="00BC2832"/>
    <w:rsid w:val="00BC30B9"/>
    <w:rsid w:val="00BC3C62"/>
    <w:rsid w:val="00BC3CAB"/>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32"/>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E36"/>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84B"/>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AF1"/>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2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67C60"/>
    <w:rsid w:val="00C7077E"/>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1D5"/>
    <w:rsid w:val="00C826E3"/>
    <w:rsid w:val="00C82744"/>
    <w:rsid w:val="00C837AB"/>
    <w:rsid w:val="00C844F9"/>
    <w:rsid w:val="00C84F2E"/>
    <w:rsid w:val="00C850AE"/>
    <w:rsid w:val="00C852EC"/>
    <w:rsid w:val="00C854B9"/>
    <w:rsid w:val="00C859B7"/>
    <w:rsid w:val="00C8679D"/>
    <w:rsid w:val="00C87036"/>
    <w:rsid w:val="00C872AC"/>
    <w:rsid w:val="00C87FAE"/>
    <w:rsid w:val="00C87FC6"/>
    <w:rsid w:val="00C9016B"/>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0CD1"/>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54D"/>
    <w:rsid w:val="00CE776D"/>
    <w:rsid w:val="00CE7D72"/>
    <w:rsid w:val="00CF0040"/>
    <w:rsid w:val="00CF04E3"/>
    <w:rsid w:val="00CF0979"/>
    <w:rsid w:val="00CF1ABA"/>
    <w:rsid w:val="00CF2353"/>
    <w:rsid w:val="00CF4572"/>
    <w:rsid w:val="00CF4658"/>
    <w:rsid w:val="00CF483F"/>
    <w:rsid w:val="00CF5713"/>
    <w:rsid w:val="00CF57CD"/>
    <w:rsid w:val="00CF5802"/>
    <w:rsid w:val="00CF5BD4"/>
    <w:rsid w:val="00CF64D0"/>
    <w:rsid w:val="00CF6A24"/>
    <w:rsid w:val="00CF7287"/>
    <w:rsid w:val="00CF72F5"/>
    <w:rsid w:val="00CF76CD"/>
    <w:rsid w:val="00CF7937"/>
    <w:rsid w:val="00CF7C55"/>
    <w:rsid w:val="00D00463"/>
    <w:rsid w:val="00D009E2"/>
    <w:rsid w:val="00D00D0D"/>
    <w:rsid w:val="00D01113"/>
    <w:rsid w:val="00D019B9"/>
    <w:rsid w:val="00D01BC9"/>
    <w:rsid w:val="00D0238B"/>
    <w:rsid w:val="00D036C0"/>
    <w:rsid w:val="00D03EEF"/>
    <w:rsid w:val="00D0485A"/>
    <w:rsid w:val="00D04B7B"/>
    <w:rsid w:val="00D0589F"/>
    <w:rsid w:val="00D05A6F"/>
    <w:rsid w:val="00D060B6"/>
    <w:rsid w:val="00D0655C"/>
    <w:rsid w:val="00D06731"/>
    <w:rsid w:val="00D06751"/>
    <w:rsid w:val="00D06FCE"/>
    <w:rsid w:val="00D0752C"/>
    <w:rsid w:val="00D07750"/>
    <w:rsid w:val="00D07F0B"/>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4F63"/>
    <w:rsid w:val="00D252FF"/>
    <w:rsid w:val="00D25396"/>
    <w:rsid w:val="00D26C8C"/>
    <w:rsid w:val="00D26DD0"/>
    <w:rsid w:val="00D27687"/>
    <w:rsid w:val="00D27F5F"/>
    <w:rsid w:val="00D30724"/>
    <w:rsid w:val="00D30A07"/>
    <w:rsid w:val="00D30A57"/>
    <w:rsid w:val="00D31564"/>
    <w:rsid w:val="00D31C93"/>
    <w:rsid w:val="00D31EE8"/>
    <w:rsid w:val="00D329A3"/>
    <w:rsid w:val="00D32C4F"/>
    <w:rsid w:val="00D32E7C"/>
    <w:rsid w:val="00D33071"/>
    <w:rsid w:val="00D330E2"/>
    <w:rsid w:val="00D34305"/>
    <w:rsid w:val="00D34307"/>
    <w:rsid w:val="00D34449"/>
    <w:rsid w:val="00D348F5"/>
    <w:rsid w:val="00D3497B"/>
    <w:rsid w:val="00D34F46"/>
    <w:rsid w:val="00D35631"/>
    <w:rsid w:val="00D35DA4"/>
    <w:rsid w:val="00D36B7B"/>
    <w:rsid w:val="00D36D00"/>
    <w:rsid w:val="00D41169"/>
    <w:rsid w:val="00D415B0"/>
    <w:rsid w:val="00D41B0A"/>
    <w:rsid w:val="00D41B2C"/>
    <w:rsid w:val="00D41B72"/>
    <w:rsid w:val="00D41F95"/>
    <w:rsid w:val="00D42CFD"/>
    <w:rsid w:val="00D432F7"/>
    <w:rsid w:val="00D433EA"/>
    <w:rsid w:val="00D43993"/>
    <w:rsid w:val="00D455D6"/>
    <w:rsid w:val="00D45C79"/>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2AD3"/>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37C"/>
    <w:rsid w:val="00DA699D"/>
    <w:rsid w:val="00DA73CB"/>
    <w:rsid w:val="00DA77F3"/>
    <w:rsid w:val="00DB0CD9"/>
    <w:rsid w:val="00DB108D"/>
    <w:rsid w:val="00DB1125"/>
    <w:rsid w:val="00DB1801"/>
    <w:rsid w:val="00DB1C8C"/>
    <w:rsid w:val="00DB336A"/>
    <w:rsid w:val="00DB379E"/>
    <w:rsid w:val="00DB3FC1"/>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4878"/>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37"/>
    <w:rsid w:val="00DD405D"/>
    <w:rsid w:val="00DD44FA"/>
    <w:rsid w:val="00DD45A1"/>
    <w:rsid w:val="00DD4C9F"/>
    <w:rsid w:val="00DD4E74"/>
    <w:rsid w:val="00DD4F80"/>
    <w:rsid w:val="00DD555A"/>
    <w:rsid w:val="00DD56A1"/>
    <w:rsid w:val="00DD56A6"/>
    <w:rsid w:val="00DD6462"/>
    <w:rsid w:val="00DD70F5"/>
    <w:rsid w:val="00DD7457"/>
    <w:rsid w:val="00DD76AB"/>
    <w:rsid w:val="00DD7A4C"/>
    <w:rsid w:val="00DD7C2C"/>
    <w:rsid w:val="00DE0046"/>
    <w:rsid w:val="00DE0997"/>
    <w:rsid w:val="00DE0AF2"/>
    <w:rsid w:val="00DE0B20"/>
    <w:rsid w:val="00DE0C07"/>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3F47"/>
    <w:rsid w:val="00E04858"/>
    <w:rsid w:val="00E04D07"/>
    <w:rsid w:val="00E04EEC"/>
    <w:rsid w:val="00E05AC0"/>
    <w:rsid w:val="00E05D85"/>
    <w:rsid w:val="00E06156"/>
    <w:rsid w:val="00E06340"/>
    <w:rsid w:val="00E07AD7"/>
    <w:rsid w:val="00E07E1F"/>
    <w:rsid w:val="00E07FA2"/>
    <w:rsid w:val="00E10323"/>
    <w:rsid w:val="00E10337"/>
    <w:rsid w:val="00E107ED"/>
    <w:rsid w:val="00E10853"/>
    <w:rsid w:val="00E108E5"/>
    <w:rsid w:val="00E11A35"/>
    <w:rsid w:val="00E131BE"/>
    <w:rsid w:val="00E13681"/>
    <w:rsid w:val="00E1390E"/>
    <w:rsid w:val="00E15496"/>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4BC"/>
    <w:rsid w:val="00E706DE"/>
    <w:rsid w:val="00E707B0"/>
    <w:rsid w:val="00E70B85"/>
    <w:rsid w:val="00E70E5A"/>
    <w:rsid w:val="00E71A49"/>
    <w:rsid w:val="00E72354"/>
    <w:rsid w:val="00E727CA"/>
    <w:rsid w:val="00E72818"/>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0B3"/>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817"/>
    <w:rsid w:val="00EE5A9A"/>
    <w:rsid w:val="00EE6033"/>
    <w:rsid w:val="00EE63D3"/>
    <w:rsid w:val="00EE76D6"/>
    <w:rsid w:val="00EF09D5"/>
    <w:rsid w:val="00EF14D4"/>
    <w:rsid w:val="00EF2597"/>
    <w:rsid w:val="00EF2B50"/>
    <w:rsid w:val="00EF329C"/>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591"/>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1EEE"/>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8AF"/>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EA0"/>
    <w:rsid w:val="00F77F2D"/>
    <w:rsid w:val="00F801AB"/>
    <w:rsid w:val="00F8036A"/>
    <w:rsid w:val="00F80D01"/>
    <w:rsid w:val="00F813D8"/>
    <w:rsid w:val="00F828F8"/>
    <w:rsid w:val="00F82B34"/>
    <w:rsid w:val="00F830D8"/>
    <w:rsid w:val="00F83D7C"/>
    <w:rsid w:val="00F84903"/>
    <w:rsid w:val="00F84A48"/>
    <w:rsid w:val="00F85B62"/>
    <w:rsid w:val="00F85D3F"/>
    <w:rsid w:val="00F86671"/>
    <w:rsid w:val="00F86C81"/>
    <w:rsid w:val="00F87F28"/>
    <w:rsid w:val="00F902C5"/>
    <w:rsid w:val="00F90619"/>
    <w:rsid w:val="00F919A8"/>
    <w:rsid w:val="00F92C2D"/>
    <w:rsid w:val="00F92D40"/>
    <w:rsid w:val="00F93968"/>
    <w:rsid w:val="00F93FED"/>
    <w:rsid w:val="00F94E52"/>
    <w:rsid w:val="00F95634"/>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8E8"/>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10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88FFFC9"/>
  <w15:docId w15:val="{2E2C9993-7543-40A0-9990-A3A83D584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F47"/>
    <w:rPr>
      <w:sz w:val="24"/>
      <w:szCs w:val="24"/>
    </w:rPr>
  </w:style>
  <w:style w:type="paragraph" w:styleId="Titre10">
    <w:name w:val="heading 1"/>
    <w:aliases w:val="Principal,Heading 1 simone"/>
    <w:basedOn w:val="Normal"/>
    <w:next w:val="Normal"/>
    <w:link w:val="Titre1Car"/>
    <w:uiPriority w:val="9"/>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numbering" w:customStyle="1" w:styleId="Aucuneliste1">
    <w:name w:val="Aucune liste1"/>
    <w:next w:val="Aucuneliste"/>
    <w:uiPriority w:val="99"/>
    <w:semiHidden/>
    <w:unhideWhenUsed/>
    <w:rsid w:val="00B92F3D"/>
  </w:style>
  <w:style w:type="paragraph" w:styleId="Sansinterligne">
    <w:name w:val="No Spacing"/>
    <w:uiPriority w:val="1"/>
    <w:qFormat/>
    <w:rsid w:val="00B92F3D"/>
    <w:rPr>
      <w:sz w:val="24"/>
      <w:szCs w:val="24"/>
    </w:rPr>
  </w:style>
  <w:style w:type="character" w:customStyle="1" w:styleId="Titre3Car">
    <w:name w:val="Titre 3 Car"/>
    <w:aliases w:val="No Car,Contrat 3 Car"/>
    <w:basedOn w:val="Policepardfaut"/>
    <w:link w:val="Titre3"/>
    <w:rsid w:val="00B92F3D"/>
    <w:rPr>
      <w:b/>
      <w:sz w:val="96"/>
      <w:szCs w:val="24"/>
      <w:bdr w:val="single" w:sz="48" w:space="0" w:color="auto"/>
    </w:rPr>
  </w:style>
  <w:style w:type="character" w:customStyle="1" w:styleId="Titre1Car">
    <w:name w:val="Titre 1 Car"/>
    <w:aliases w:val="Principal Car,Heading 1 simone Car"/>
    <w:basedOn w:val="Policepardfaut"/>
    <w:link w:val="Titre10"/>
    <w:uiPriority w:val="9"/>
    <w:rsid w:val="00B92F3D"/>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5442">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0992226">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277841">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639999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9232628">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81901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192101">
      <w:bodyDiv w:val="1"/>
      <w:marLeft w:val="0"/>
      <w:marRight w:val="0"/>
      <w:marTop w:val="0"/>
      <w:marBottom w:val="0"/>
      <w:divBdr>
        <w:top w:val="none" w:sz="0" w:space="0" w:color="auto"/>
        <w:left w:val="none" w:sz="0" w:space="0" w:color="auto"/>
        <w:bottom w:val="none" w:sz="0" w:space="0" w:color="auto"/>
        <w:right w:val="none" w:sz="0" w:space="0" w:color="auto"/>
      </w:divBdr>
    </w:div>
    <w:div w:id="166238846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6758726">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8861048">
      <w:bodyDiv w:val="1"/>
      <w:marLeft w:val="0"/>
      <w:marRight w:val="0"/>
      <w:marTop w:val="0"/>
      <w:marBottom w:val="0"/>
      <w:divBdr>
        <w:top w:val="none" w:sz="0" w:space="0" w:color="auto"/>
        <w:left w:val="none" w:sz="0" w:space="0" w:color="auto"/>
        <w:bottom w:val="none" w:sz="0" w:space="0" w:color="auto"/>
        <w:right w:val="none" w:sz="0" w:space="0" w:color="auto"/>
      </w:divBdr>
    </w:div>
    <w:div w:id="202035434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F7EB41-DB40-4D60-B144-B9912A2AE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1746</TotalTime>
  <Pages>26</Pages>
  <Words>6162</Words>
  <Characters>33895</Characters>
  <Application>Microsoft Office Word</Application>
  <DocSecurity>0</DocSecurity>
  <Lines>282</Lines>
  <Paragraphs>79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39978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38</cp:revision>
  <cp:lastPrinted>2022-04-27T14:14:00Z</cp:lastPrinted>
  <dcterms:created xsi:type="dcterms:W3CDTF">2020-10-08T10:44:00Z</dcterms:created>
  <dcterms:modified xsi:type="dcterms:W3CDTF">2022-04-28T11:27:00Z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