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32692F09" w:rsidR="00786E3B"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83E2AB0" w14:textId="77777777" w:rsidR="00242D38" w:rsidRPr="00242D38" w:rsidRDefault="00242D38" w:rsidP="00242D38"/>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1A1A8C89"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BB69D7">
        <w:rPr>
          <w:rFonts w:ascii="Century Gothic" w:hAnsi="Century Gothic" w:cs="Calibri"/>
          <w:b/>
          <w:bCs/>
          <w:snapToGrid w:val="0"/>
          <w:sz w:val="32"/>
          <w:szCs w:val="16"/>
        </w:rPr>
        <w:t xml:space="preserve"> 44</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242D38">
        <w:rPr>
          <w:rFonts w:ascii="Century Gothic" w:hAnsi="Century Gothic" w:cs="Calibri"/>
          <w:b/>
          <w:bCs/>
          <w:snapToGrid w:val="0"/>
          <w:sz w:val="32"/>
          <w:szCs w:val="16"/>
        </w:rPr>
        <w:t>2</w:t>
      </w:r>
    </w:p>
    <w:p w14:paraId="0928BDB7" w14:textId="77777777" w:rsidR="00242D38" w:rsidRPr="00E52954" w:rsidRDefault="00242D38"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51"/>
      </w:tblGrid>
      <w:tr w:rsidR="00047977" w:rsidRPr="00E52954" w14:paraId="6D9428FF" w14:textId="77777777" w:rsidTr="00242D38">
        <w:trPr>
          <w:trHeight w:val="2718"/>
          <w:jc w:val="center"/>
        </w:trPr>
        <w:tc>
          <w:tcPr>
            <w:tcW w:w="10151" w:type="dxa"/>
          </w:tcPr>
          <w:p w14:paraId="1EDAD944" w14:textId="0DB104E8" w:rsidR="00242D38" w:rsidRDefault="00242D38" w:rsidP="00242D38">
            <w:pPr>
              <w:pStyle w:val="BodyText21"/>
              <w:tabs>
                <w:tab w:val="left" w:pos="4320"/>
              </w:tabs>
              <w:spacing w:after="240" w:line="276" w:lineRule="auto"/>
              <w:ind w:left="0"/>
              <w:jc w:val="left"/>
              <w:rPr>
                <w:rFonts w:ascii="Century Gothic" w:hAnsi="Century Gothic"/>
                <w:bCs/>
                <w:snapToGrid/>
                <w:sz w:val="24"/>
                <w:szCs w:val="22"/>
              </w:rPr>
            </w:pPr>
          </w:p>
          <w:p w14:paraId="5187F779" w14:textId="40AA5FF1" w:rsidR="00242D38" w:rsidRPr="00B81BD3" w:rsidRDefault="00666958" w:rsidP="00B81BD3">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682DB239" w14:textId="2B0E1D43" w:rsidR="00242D38" w:rsidRPr="00316D45" w:rsidRDefault="00242D38" w:rsidP="00242D38">
            <w:pPr>
              <w:pStyle w:val="BodyText21"/>
              <w:tabs>
                <w:tab w:val="left" w:pos="4320"/>
              </w:tabs>
              <w:spacing w:line="276" w:lineRule="auto"/>
              <w:ind w:left="0"/>
              <w:jc w:val="both"/>
              <w:rPr>
                <w:rFonts w:ascii="Century Gothic" w:hAnsi="Century Gothic"/>
                <w:bCs/>
                <w:snapToGrid/>
                <w:szCs w:val="22"/>
              </w:rPr>
            </w:pPr>
            <w:r w:rsidRPr="00316D45">
              <w:rPr>
                <w:rFonts w:ascii="Century Gothic" w:hAnsi="Century Gothic"/>
                <w:bCs/>
                <w:snapToGrid/>
                <w:szCs w:val="22"/>
              </w:rPr>
              <w:t xml:space="preserve">Acquisition, installation et </w:t>
            </w:r>
            <w:r w:rsidR="00370DB9">
              <w:rPr>
                <w:rFonts w:ascii="Century Gothic" w:hAnsi="Century Gothic"/>
                <w:bCs/>
                <w:snapToGrid/>
                <w:szCs w:val="22"/>
              </w:rPr>
              <w:t xml:space="preserve">mise en service des équipements médicotechniques pédagogiques </w:t>
            </w:r>
            <w:r w:rsidR="004E5601">
              <w:rPr>
                <w:rFonts w:ascii="Century Gothic" w:hAnsi="Century Gothic"/>
                <w:bCs/>
                <w:snapToGrid/>
                <w:szCs w:val="22"/>
              </w:rPr>
              <w:t xml:space="preserve">pour le secteur santé </w:t>
            </w:r>
            <w:r w:rsidR="00B81BD3" w:rsidRPr="00316D45">
              <w:rPr>
                <w:rFonts w:ascii="Century Gothic" w:hAnsi="Century Gothic"/>
                <w:bCs/>
                <w:snapToGrid/>
                <w:szCs w:val="22"/>
              </w:rPr>
              <w:t xml:space="preserve">destinés aux </w:t>
            </w:r>
            <w:r w:rsidRPr="00316D45">
              <w:rPr>
                <w:rFonts w:ascii="Century Gothic" w:hAnsi="Century Gothic"/>
                <w:bCs/>
                <w:snapToGrid/>
                <w:szCs w:val="22"/>
              </w:rPr>
              <w:t>Cité</w:t>
            </w:r>
            <w:r w:rsidR="00B81BD3" w:rsidRPr="00316D45">
              <w:rPr>
                <w:rFonts w:ascii="Century Gothic" w:hAnsi="Century Gothic"/>
                <w:bCs/>
                <w:snapToGrid/>
                <w:szCs w:val="22"/>
              </w:rPr>
              <w:t>s</w:t>
            </w:r>
            <w:r w:rsidRPr="00316D45">
              <w:rPr>
                <w:rFonts w:ascii="Century Gothic" w:hAnsi="Century Gothic"/>
                <w:bCs/>
                <w:snapToGrid/>
                <w:szCs w:val="22"/>
              </w:rPr>
              <w:t xml:space="preserve"> des métiers et des compétences </w:t>
            </w:r>
            <w:r w:rsidR="00B81BD3" w:rsidRPr="00316D45">
              <w:rPr>
                <w:rFonts w:ascii="Century Gothic" w:hAnsi="Century Gothic"/>
                <w:bCs/>
                <w:snapToGrid/>
                <w:szCs w:val="22"/>
              </w:rPr>
              <w:t xml:space="preserve">de </w:t>
            </w:r>
            <w:r w:rsidR="00A61062">
              <w:rPr>
                <w:rFonts w:ascii="Century Gothic" w:hAnsi="Century Gothic"/>
                <w:bCs/>
                <w:snapToGrid/>
                <w:szCs w:val="22"/>
              </w:rPr>
              <w:t>Tanger,</w:t>
            </w:r>
            <w:r w:rsidR="004E5601">
              <w:rPr>
                <w:rFonts w:ascii="Century Gothic" w:hAnsi="Century Gothic"/>
                <w:bCs/>
                <w:snapToGrid/>
                <w:szCs w:val="22"/>
              </w:rPr>
              <w:t xml:space="preserve"> Fès </w:t>
            </w:r>
            <w:r w:rsidR="00A61062">
              <w:rPr>
                <w:rFonts w:ascii="Century Gothic" w:hAnsi="Century Gothic"/>
                <w:bCs/>
                <w:snapToGrid/>
                <w:szCs w:val="22"/>
              </w:rPr>
              <w:t xml:space="preserve">et </w:t>
            </w:r>
            <w:r w:rsidR="00A61062" w:rsidRPr="00316D45">
              <w:rPr>
                <w:rFonts w:ascii="Century Gothic" w:hAnsi="Century Gothic"/>
                <w:bCs/>
                <w:snapToGrid/>
                <w:szCs w:val="22"/>
              </w:rPr>
              <w:t>Marrakech</w:t>
            </w:r>
            <w:r w:rsidR="008571F2" w:rsidRPr="00316D45">
              <w:rPr>
                <w:rFonts w:ascii="Century Gothic" w:hAnsi="Century Gothic"/>
                <w:bCs/>
                <w:snapToGrid/>
                <w:szCs w:val="22"/>
              </w:rPr>
              <w:t xml:space="preserve"> ;</w:t>
            </w:r>
            <w:r w:rsidRPr="00316D45">
              <w:rPr>
                <w:rFonts w:ascii="Century Gothic" w:hAnsi="Century Gothic"/>
                <w:bCs/>
                <w:snapToGrid/>
                <w:szCs w:val="22"/>
              </w:rPr>
              <w:t xml:space="preserve"> répartie en lots suivants :</w:t>
            </w:r>
          </w:p>
          <w:p w14:paraId="3C1B29AC" w14:textId="77777777" w:rsidR="00242D38" w:rsidRPr="00316D45" w:rsidRDefault="00242D38" w:rsidP="00242D38">
            <w:pPr>
              <w:pStyle w:val="BodyText21"/>
              <w:tabs>
                <w:tab w:val="left" w:pos="3165"/>
              </w:tabs>
              <w:spacing w:line="276" w:lineRule="auto"/>
              <w:ind w:left="0"/>
              <w:jc w:val="left"/>
              <w:rPr>
                <w:rFonts w:ascii="Century Gothic" w:hAnsi="Century Gothic"/>
                <w:bCs/>
                <w:snapToGrid/>
                <w:szCs w:val="22"/>
              </w:rPr>
            </w:pPr>
            <w:r w:rsidRPr="00316D45">
              <w:rPr>
                <w:rFonts w:ascii="Century Gothic" w:hAnsi="Century Gothic"/>
                <w:bCs/>
                <w:snapToGrid/>
                <w:szCs w:val="22"/>
              </w:rPr>
              <w:tab/>
            </w:r>
          </w:p>
          <w:p w14:paraId="06D61138" w14:textId="17433E4B" w:rsidR="00242D38" w:rsidRDefault="00587230" w:rsidP="00242D38">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N°1</w:t>
            </w:r>
            <w:r w:rsidR="00242D38" w:rsidRPr="00316D45">
              <w:rPr>
                <w:rFonts w:ascii="Century Gothic" w:hAnsi="Century Gothic"/>
                <w:bCs/>
                <w:snapToGrid/>
                <w:szCs w:val="22"/>
              </w:rPr>
              <w:t xml:space="preserve"> : </w:t>
            </w:r>
            <w:r w:rsidR="00032074" w:rsidRPr="00032074">
              <w:rPr>
                <w:rFonts w:ascii="Century Gothic" w:hAnsi="Century Gothic"/>
                <w:bCs/>
                <w:snapToGrid/>
                <w:szCs w:val="22"/>
              </w:rPr>
              <w:t xml:space="preserve">Matériels </w:t>
            </w:r>
            <w:r w:rsidR="003B2AC5">
              <w:rPr>
                <w:rFonts w:ascii="Century Gothic" w:hAnsi="Century Gothic"/>
                <w:bCs/>
                <w:snapToGrid/>
                <w:szCs w:val="22"/>
              </w:rPr>
              <w:t>de ventilation et de tests</w:t>
            </w:r>
          </w:p>
          <w:p w14:paraId="0A922A09" w14:textId="39E4C44A" w:rsidR="003B2AC5" w:rsidRPr="00316D45" w:rsidRDefault="003B2AC5" w:rsidP="00242D38">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 xml:space="preserve">Lot N°2 : Matériels de diagnostic et de soins </w:t>
            </w:r>
          </w:p>
          <w:p w14:paraId="383EE11E" w14:textId="40EA6557" w:rsidR="00AC0136" w:rsidRPr="00316D45" w:rsidRDefault="003B2AC5" w:rsidP="00242D38">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N°3</w:t>
            </w:r>
            <w:r w:rsidR="00AC0136">
              <w:rPr>
                <w:rFonts w:ascii="Century Gothic" w:hAnsi="Century Gothic"/>
                <w:bCs/>
                <w:snapToGrid/>
                <w:szCs w:val="22"/>
              </w:rPr>
              <w:t xml:space="preserve"> : </w:t>
            </w:r>
            <w:r w:rsidR="00032074" w:rsidRPr="00032074">
              <w:rPr>
                <w:rFonts w:ascii="Century Gothic" w:hAnsi="Century Gothic"/>
                <w:bCs/>
                <w:snapToGrid/>
                <w:szCs w:val="22"/>
              </w:rPr>
              <w:t>Mannequins de simulation médicale</w:t>
            </w:r>
          </w:p>
          <w:p w14:paraId="160D609B" w14:textId="1CD6710E" w:rsidR="004E5601" w:rsidRPr="009E30E0" w:rsidRDefault="003B2AC5" w:rsidP="004E5601">
            <w:pPr>
              <w:pStyle w:val="BodyText21"/>
              <w:tabs>
                <w:tab w:val="left" w:pos="4320"/>
              </w:tabs>
              <w:spacing w:line="276" w:lineRule="auto"/>
              <w:ind w:left="0"/>
              <w:jc w:val="left"/>
              <w:rPr>
                <w:rFonts w:ascii="Century Gothic" w:hAnsi="Century Gothic" w:cs="Calibri"/>
                <w:snapToGrid/>
                <w:sz w:val="22"/>
                <w:szCs w:val="22"/>
              </w:rPr>
            </w:pPr>
            <w:r>
              <w:rPr>
                <w:rFonts w:ascii="Century Gothic" w:hAnsi="Century Gothic"/>
                <w:bCs/>
                <w:snapToGrid/>
                <w:szCs w:val="22"/>
              </w:rPr>
              <w:t>Lot N°4</w:t>
            </w:r>
            <w:r w:rsidR="004E5601" w:rsidRPr="00316D45">
              <w:rPr>
                <w:rFonts w:ascii="Century Gothic" w:hAnsi="Century Gothic"/>
                <w:bCs/>
                <w:snapToGrid/>
                <w:szCs w:val="22"/>
              </w:rPr>
              <w:t xml:space="preserve"> : </w:t>
            </w:r>
            <w:r w:rsidR="009E30E0" w:rsidRPr="009E30E0">
              <w:rPr>
                <w:rFonts w:ascii="Century Gothic" w:hAnsi="Century Gothic"/>
                <w:bCs/>
                <w:snapToGrid/>
                <w:szCs w:val="22"/>
              </w:rPr>
              <w:t>Mannequins et simulateurs procéduraux</w:t>
            </w:r>
            <w:r w:rsidR="009E30E0">
              <w:rPr>
                <w:rFonts w:ascii="Century Gothic" w:hAnsi="Century Gothic" w:cs="Calibri"/>
                <w:snapToGrid/>
                <w:sz w:val="22"/>
                <w:szCs w:val="22"/>
              </w:rPr>
              <w:t xml:space="preserve"> </w:t>
            </w:r>
          </w:p>
          <w:p w14:paraId="1A3FEA09" w14:textId="1D78469E" w:rsidR="004E5601" w:rsidRPr="00316D45" w:rsidRDefault="003B2AC5" w:rsidP="004E5601">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N°5</w:t>
            </w:r>
            <w:r w:rsidR="004E5601">
              <w:rPr>
                <w:rFonts w:ascii="Century Gothic" w:hAnsi="Century Gothic"/>
                <w:bCs/>
                <w:snapToGrid/>
                <w:szCs w:val="22"/>
              </w:rPr>
              <w:t xml:space="preserve"> : </w:t>
            </w:r>
            <w:r w:rsidR="00032074" w:rsidRPr="00032074">
              <w:rPr>
                <w:rFonts w:ascii="Century Gothic" w:hAnsi="Century Gothic"/>
                <w:bCs/>
                <w:snapToGrid/>
                <w:szCs w:val="22"/>
              </w:rPr>
              <w:t>Equipements de laboratoire d'analyses Médicales</w:t>
            </w:r>
          </w:p>
          <w:p w14:paraId="2636006A" w14:textId="3BB8B581" w:rsidR="004E5601" w:rsidRPr="00316D45" w:rsidRDefault="003B2AC5" w:rsidP="004E5601">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N°6</w:t>
            </w:r>
            <w:r w:rsidR="004E5601" w:rsidRPr="00316D45">
              <w:rPr>
                <w:rFonts w:ascii="Century Gothic" w:hAnsi="Century Gothic"/>
                <w:bCs/>
                <w:snapToGrid/>
                <w:szCs w:val="22"/>
              </w:rPr>
              <w:t xml:space="preserve"> : </w:t>
            </w:r>
            <w:r w:rsidR="00032074" w:rsidRPr="00032074">
              <w:rPr>
                <w:rFonts w:ascii="Century Gothic" w:hAnsi="Century Gothic"/>
                <w:bCs/>
                <w:snapToGrid/>
                <w:szCs w:val="22"/>
              </w:rPr>
              <w:t>Mobilier médical</w:t>
            </w:r>
          </w:p>
          <w:p w14:paraId="00BA9816" w14:textId="09CA54C1" w:rsidR="004E5601" w:rsidRPr="00316D45" w:rsidRDefault="003B2AC5" w:rsidP="004E5601">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N°7</w:t>
            </w:r>
            <w:r w:rsidR="004E5601">
              <w:rPr>
                <w:rFonts w:ascii="Century Gothic" w:hAnsi="Century Gothic"/>
                <w:bCs/>
                <w:snapToGrid/>
                <w:szCs w:val="22"/>
              </w:rPr>
              <w:t xml:space="preserve"> : </w:t>
            </w:r>
            <w:r w:rsidR="00032074" w:rsidRPr="00032074">
              <w:rPr>
                <w:rFonts w:ascii="Century Gothic" w:hAnsi="Century Gothic"/>
                <w:bCs/>
                <w:snapToGrid/>
                <w:szCs w:val="22"/>
              </w:rPr>
              <w:t>Verrerie de laboratoire d'analyses médicales</w:t>
            </w:r>
          </w:p>
          <w:p w14:paraId="7BD10C26" w14:textId="29718F71" w:rsidR="004E5601" w:rsidRPr="00316D45" w:rsidRDefault="003B2AC5" w:rsidP="004E5601">
            <w:pPr>
              <w:pStyle w:val="BodyText21"/>
              <w:tabs>
                <w:tab w:val="left" w:pos="4320"/>
              </w:tabs>
              <w:spacing w:line="276" w:lineRule="auto"/>
              <w:ind w:left="0"/>
              <w:jc w:val="left"/>
              <w:rPr>
                <w:rFonts w:ascii="Century Gothic" w:hAnsi="Century Gothic"/>
                <w:bCs/>
                <w:snapToGrid/>
                <w:szCs w:val="22"/>
              </w:rPr>
            </w:pPr>
            <w:r>
              <w:rPr>
                <w:rFonts w:ascii="Century Gothic" w:hAnsi="Century Gothic"/>
                <w:bCs/>
                <w:snapToGrid/>
                <w:szCs w:val="22"/>
              </w:rPr>
              <w:t>Lot N°8</w:t>
            </w:r>
            <w:r w:rsidR="004E5601" w:rsidRPr="00316D45">
              <w:rPr>
                <w:rFonts w:ascii="Century Gothic" w:hAnsi="Century Gothic"/>
                <w:bCs/>
                <w:snapToGrid/>
                <w:szCs w:val="22"/>
              </w:rPr>
              <w:t xml:space="preserve"> : </w:t>
            </w:r>
            <w:r w:rsidR="00032074" w:rsidRPr="00032074">
              <w:rPr>
                <w:rFonts w:ascii="Century Gothic" w:hAnsi="Century Gothic"/>
                <w:bCs/>
                <w:snapToGrid/>
                <w:szCs w:val="22"/>
              </w:rPr>
              <w:t xml:space="preserve">Petit </w:t>
            </w:r>
            <w:r w:rsidR="00A14AB3">
              <w:rPr>
                <w:rFonts w:ascii="Century Gothic" w:hAnsi="Century Gothic"/>
                <w:bCs/>
                <w:snapToGrid/>
                <w:szCs w:val="22"/>
              </w:rPr>
              <w:t>Outillage et consommable</w:t>
            </w:r>
            <w:r w:rsidR="00032074" w:rsidRPr="00032074">
              <w:rPr>
                <w:rFonts w:ascii="Century Gothic" w:hAnsi="Century Gothic"/>
                <w:bCs/>
                <w:snapToGrid/>
                <w:szCs w:val="22"/>
              </w:rPr>
              <w:t xml:space="preserve"> médical</w:t>
            </w:r>
          </w:p>
          <w:p w14:paraId="24100F9D" w14:textId="77777777" w:rsidR="00242D38" w:rsidRPr="00E52954" w:rsidRDefault="00242D38" w:rsidP="00242D38">
            <w:pPr>
              <w:pStyle w:val="BodyText21"/>
              <w:tabs>
                <w:tab w:val="left" w:pos="4320"/>
              </w:tabs>
              <w:spacing w:after="240" w:line="276" w:lineRule="auto"/>
              <w:ind w:left="0"/>
              <w:rPr>
                <w:rFonts w:ascii="Century Gothic" w:hAnsi="Century Gothic"/>
                <w:bCs/>
                <w:snapToGrid/>
                <w:sz w:val="24"/>
                <w:szCs w:val="22"/>
              </w:rPr>
            </w:pP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3D7E6DCC" w14:textId="74BBC212" w:rsidR="00242D38" w:rsidRDefault="00242D38" w:rsidP="00242D38">
            <w:pPr>
              <w:rPr>
                <w:rFonts w:ascii="Century Gothic" w:hAnsi="Century Gothic" w:cs="Calibri"/>
                <w:snapToGrid w:val="0"/>
                <w:sz w:val="22"/>
                <w:szCs w:val="22"/>
              </w:rPr>
            </w:pPr>
          </w:p>
          <w:p w14:paraId="62112E03" w14:textId="631B41E4" w:rsidR="00242D38" w:rsidRDefault="00242D38" w:rsidP="00242D38">
            <w:pPr>
              <w:rPr>
                <w:rFonts w:ascii="Century Gothic" w:hAnsi="Century Gothic" w:cs="Calibri"/>
                <w:snapToGrid w:val="0"/>
                <w:sz w:val="22"/>
                <w:szCs w:val="22"/>
              </w:rPr>
            </w:pPr>
          </w:p>
          <w:p w14:paraId="022698A7" w14:textId="0281C607" w:rsidR="00242D38" w:rsidRDefault="00242D38" w:rsidP="00242D38">
            <w:pPr>
              <w:rPr>
                <w:rFonts w:ascii="Century Gothic" w:hAnsi="Century Gothic" w:cs="Calibri"/>
                <w:snapToGrid w:val="0"/>
                <w:sz w:val="22"/>
                <w:szCs w:val="22"/>
              </w:rPr>
            </w:pPr>
          </w:p>
          <w:p w14:paraId="13FD0ACD" w14:textId="1DD4F25F" w:rsidR="00C62E82" w:rsidRPr="00242D38" w:rsidRDefault="00C62E82" w:rsidP="00242D38">
            <w:pPr>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742649AD" w14:textId="0017E2A1" w:rsidR="002140A7" w:rsidRPr="00BB69D7" w:rsidRDefault="00816175" w:rsidP="00BB69D7">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70F64772" w14:textId="77777777" w:rsidR="00BC504F" w:rsidRPr="00E52954" w:rsidRDefault="00BC504F" w:rsidP="00E52954">
      <w:pPr>
        <w:tabs>
          <w:tab w:val="left" w:pos="568"/>
        </w:tabs>
        <w:suppressAutoHyphens/>
        <w:autoSpaceDN w:val="0"/>
        <w:jc w:val="center"/>
        <w:textAlignment w:val="baseline"/>
        <w:rPr>
          <w:rFonts w:ascii="Century Gothic" w:hAnsi="Century Gothic"/>
          <w:b/>
          <w:bCs/>
          <w:sz w:val="22"/>
          <w:szCs w:val="22"/>
        </w:rPr>
      </w:pPr>
    </w:p>
    <w:p w14:paraId="331FE543" w14:textId="77777777"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CA897E5" w14:textId="3A68409F" w:rsidR="00335849" w:rsidRPr="00AD6937" w:rsidRDefault="009C68F4" w:rsidP="004D1EF1">
      <w:pPr>
        <w:pStyle w:val="BodyText21"/>
        <w:tabs>
          <w:tab w:val="left" w:pos="4320"/>
        </w:tabs>
        <w:spacing w:line="276" w:lineRule="auto"/>
        <w:ind w:left="0"/>
        <w:jc w:val="both"/>
        <w:rPr>
          <w:rFonts w:ascii="Century Gothic" w:hAnsi="Century Gothic"/>
          <w:bCs/>
          <w:snapToGrid/>
          <w:szCs w:val="22"/>
        </w:rPr>
      </w:pPr>
      <w:r w:rsidRPr="00D92F27">
        <w:rPr>
          <w:rFonts w:ascii="Century Gothic" w:hAnsi="Century Gothic"/>
          <w:bCs/>
          <w:sz w:val="22"/>
          <w:szCs w:val="22"/>
        </w:rPr>
        <w:t>Obj</w:t>
      </w:r>
      <w:r w:rsidR="00DE707C" w:rsidRPr="00D92F27">
        <w:rPr>
          <w:rFonts w:ascii="Century Gothic" w:hAnsi="Century Gothic"/>
          <w:bCs/>
          <w:sz w:val="22"/>
          <w:szCs w:val="22"/>
        </w:rPr>
        <w:t xml:space="preserve">et du </w:t>
      </w:r>
      <w:r w:rsidRPr="00D92F27">
        <w:rPr>
          <w:rFonts w:ascii="Century Gothic" w:hAnsi="Century Gothic"/>
          <w:bCs/>
          <w:sz w:val="22"/>
          <w:szCs w:val="22"/>
        </w:rPr>
        <w:t>marché</w:t>
      </w:r>
      <w:r w:rsidR="00C67970" w:rsidRPr="00D92F27">
        <w:rPr>
          <w:rFonts w:ascii="Century Gothic" w:hAnsi="Century Gothic"/>
          <w:sz w:val="22"/>
          <w:szCs w:val="22"/>
        </w:rPr>
        <w:t> </w:t>
      </w:r>
      <w:r w:rsidR="00860C37" w:rsidRPr="00D92F27">
        <w:rPr>
          <w:rFonts w:ascii="Century Gothic" w:hAnsi="Century Gothic" w:cs="Calibri"/>
          <w:sz w:val="22"/>
          <w:szCs w:val="22"/>
        </w:rPr>
        <w:t>:</w:t>
      </w:r>
      <w:r w:rsidR="00C67970" w:rsidRPr="00D92F27">
        <w:rPr>
          <w:rFonts w:ascii="Century Gothic" w:hAnsi="Century Gothic" w:cs="Calibri"/>
          <w:sz w:val="22"/>
          <w:szCs w:val="22"/>
        </w:rPr>
        <w:t xml:space="preserve"> </w:t>
      </w:r>
      <w:r w:rsidR="006B0948" w:rsidRPr="006B0948">
        <w:rPr>
          <w:rFonts w:ascii="Century Gothic" w:hAnsi="Century Gothic"/>
          <w:sz w:val="22"/>
          <w:szCs w:val="22"/>
          <w:lang w:val="x-none" w:eastAsia="x-none"/>
        </w:rPr>
        <w:t>Acquisition, installation et mise en service des équipements médicotechniques pédagogiques pour le secteur santé destinés aux Cités des métiers et des compétences de Tanger, Fès et Marrakech ; répartie en lots suivants :</w:t>
      </w:r>
      <w:r w:rsidR="00AD6937" w:rsidRPr="00AD6937">
        <w:rPr>
          <w:rFonts w:ascii="Century Gothic" w:hAnsi="Century Gothic"/>
          <w:bCs/>
          <w:snapToGrid/>
          <w:szCs w:val="22"/>
        </w:rPr>
        <w:tab/>
      </w:r>
    </w:p>
    <w:p w14:paraId="0AD7DC60" w14:textId="77777777" w:rsidR="00BC504F" w:rsidRPr="00AD6937" w:rsidRDefault="00BC504F" w:rsidP="00E52954">
      <w:pPr>
        <w:tabs>
          <w:tab w:val="left" w:pos="4320"/>
        </w:tabs>
        <w:spacing w:line="276" w:lineRule="auto"/>
        <w:rPr>
          <w:rFonts w:ascii="Century Gothic" w:hAnsi="Century Gothic"/>
          <w:b/>
          <w:bCs/>
          <w:snapToGrid w:val="0"/>
          <w:sz w:val="18"/>
          <w:szCs w:val="12"/>
        </w:rPr>
      </w:pPr>
    </w:p>
    <w:p w14:paraId="162DFA7C" w14:textId="77777777" w:rsidR="00C67970" w:rsidRPr="00E52954"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b/>
          <w:snapToGrid w:val="0"/>
          <w:sz w:val="22"/>
          <w:szCs w:val="22"/>
          <w:lang w:val="x-none" w:eastAsia="x-none"/>
        </w:rPr>
        <w:t xml:space="preserve">Lot </w:t>
      </w:r>
      <w:r w:rsidR="002140A7" w:rsidRPr="00E52954">
        <w:rPr>
          <w:rFonts w:ascii="Century Gothic" w:hAnsi="Century Gothic"/>
          <w:b/>
          <w:snapToGrid w:val="0"/>
          <w:sz w:val="22"/>
          <w:szCs w:val="22"/>
          <w:lang w:eastAsia="x-none"/>
        </w:rPr>
        <w:t>N°</w:t>
      </w:r>
      <w:r w:rsidRPr="00E52954">
        <w:rPr>
          <w:rFonts w:ascii="Century Gothic" w:hAnsi="Century Gothic"/>
          <w:bCs/>
          <w:snapToGrid w:val="0"/>
          <w:sz w:val="22"/>
          <w:szCs w:val="22"/>
          <w:lang w:eastAsia="x-none"/>
        </w:rPr>
        <w:t xml:space="preserve"> : </w:t>
      </w:r>
      <w:r w:rsidR="00DE707C" w:rsidRPr="00E52954">
        <w:rPr>
          <w:rFonts w:ascii="Century Gothic" w:hAnsi="Century Gothic" w:cs="Calibri"/>
          <w:bCs/>
          <w:sz w:val="20"/>
          <w:szCs w:val="20"/>
        </w:rPr>
        <w:t>…………………………………………………………</w:t>
      </w:r>
    </w:p>
    <w:p w14:paraId="7CEF35F1" w14:textId="77777777" w:rsidR="009C68F4" w:rsidRPr="00E52954" w:rsidRDefault="009C68F4" w:rsidP="00E52954">
      <w:pPr>
        <w:numPr>
          <w:ilvl w:val="12"/>
          <w:numId w:val="0"/>
        </w:numPr>
        <w:suppressAutoHyphens/>
        <w:autoSpaceDN w:val="0"/>
        <w:jc w:val="both"/>
        <w:textAlignment w:val="baseline"/>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3BC36B53"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2F91D60" w14:textId="77777777" w:rsidR="004D1EF1" w:rsidRPr="00E52954" w:rsidRDefault="004D1EF1" w:rsidP="00E52954">
      <w:pPr>
        <w:autoSpaceDE w:val="0"/>
        <w:autoSpaceDN w:val="0"/>
        <w:adjustRightInd w:val="0"/>
        <w:jc w:val="both"/>
        <w:rPr>
          <w:rFonts w:ascii="Century Gothic" w:hAnsi="Century Gothic"/>
          <w:sz w:val="22"/>
          <w:szCs w:val="22"/>
        </w:rPr>
      </w:pP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proofErr w:type="gramStart"/>
      <w:r w:rsidRPr="00E52954">
        <w:rPr>
          <w:rFonts w:ascii="Century Gothic" w:hAnsi="Century Gothic"/>
          <w:sz w:val="22"/>
          <w:szCs w:val="22"/>
        </w:rPr>
        <w:t>de:.....................................................................................................</w:t>
      </w:r>
      <w:proofErr w:type="gramEnd"/>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proofErr w:type="gramStart"/>
      <w:r w:rsidRPr="00E52954">
        <w:rPr>
          <w:rFonts w:ascii="Century Gothic" w:hAnsi="Century Gothic"/>
          <w:sz w:val="22"/>
          <w:szCs w:val="22"/>
        </w:rPr>
        <w:t>)</w:t>
      </w:r>
      <w:r w:rsidRPr="00E52954">
        <w:rPr>
          <w:rFonts w:ascii="Century Gothic" w:hAnsi="Century Gothic"/>
          <w:sz w:val="22"/>
          <w:szCs w:val="22"/>
          <w:rtl/>
        </w:rPr>
        <w:t xml:space="preserve"> </w:t>
      </w:r>
      <w:r w:rsidRPr="00E52954">
        <w:rPr>
          <w:rFonts w:ascii="Century Gothic" w:hAnsi="Century Gothic"/>
          <w:sz w:val="22"/>
          <w:szCs w:val="22"/>
        </w:rPr>
        <w:t xml:space="preserve"> et</w:t>
      </w:r>
      <w:proofErr w:type="gramEnd"/>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1DAAC90E" w:rsidR="009C68F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3BEFE378" w14:textId="77777777" w:rsidR="00F33C4C" w:rsidRPr="00E52954" w:rsidRDefault="00F33C4C" w:rsidP="00E52954">
      <w:pPr>
        <w:autoSpaceDE w:val="0"/>
        <w:autoSpaceDN w:val="0"/>
        <w:adjustRightInd w:val="0"/>
        <w:jc w:val="both"/>
        <w:rPr>
          <w:rFonts w:ascii="Century Gothic" w:hAnsi="Century Gothic"/>
          <w:sz w:val="22"/>
          <w:szCs w:val="22"/>
        </w:rPr>
      </w:pP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4840AE9A" w14:textId="77777777" w:rsidR="00F33C4C" w:rsidRPr="00E6058F" w:rsidRDefault="00F33C4C" w:rsidP="005C65C0">
      <w:pPr>
        <w:pStyle w:val="Paragraphedeliste"/>
        <w:numPr>
          <w:ilvl w:val="0"/>
          <w:numId w:val="23"/>
        </w:numPr>
        <w:autoSpaceDE w:val="0"/>
        <w:autoSpaceDN w:val="0"/>
        <w:adjustRightInd w:val="0"/>
        <w:ind w:left="426"/>
        <w:jc w:val="both"/>
        <w:rPr>
          <w:rFonts w:ascii="Century Gothic" w:hAnsi="Century Gothic"/>
          <w:sz w:val="22"/>
          <w:szCs w:val="22"/>
        </w:rPr>
      </w:pPr>
      <w:r w:rsidRPr="00E6058F">
        <w:rPr>
          <w:rFonts w:ascii="Century Gothic" w:hAnsi="Century Gothic"/>
          <w:b/>
          <w:sz w:val="22"/>
          <w:szCs w:val="22"/>
        </w:rPr>
        <w:t>Montant hors taxes hors droits de douanes et hors TVA</w:t>
      </w:r>
      <w:r>
        <w:rPr>
          <w:rFonts w:ascii="Century Gothic" w:hAnsi="Century Gothic"/>
          <w:b/>
          <w:sz w:val="22"/>
          <w:szCs w:val="22"/>
        </w:rPr>
        <w:t> :</w:t>
      </w:r>
      <w:r>
        <w:rPr>
          <w:rFonts w:ascii="Century Gothic" w:hAnsi="Century Gothic"/>
          <w:sz w:val="22"/>
          <w:szCs w:val="22"/>
        </w:rPr>
        <w:t>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171F626E" w14:textId="04F27307" w:rsidR="009C68F4" w:rsidRPr="00F33C4C" w:rsidRDefault="00F33C4C"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Pr>
          <w:rFonts w:ascii="Century Gothic" w:hAnsi="Century Gothic"/>
          <w:b/>
          <w:bCs/>
          <w:sz w:val="22"/>
          <w:szCs w:val="22"/>
        </w:rPr>
        <w:t>Montant des droits de douanes :</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w:t>
      </w:r>
      <w:r w:rsidRPr="00E6058F">
        <w:rPr>
          <w:rFonts w:ascii="Century Gothic" w:hAnsi="Century Gothic"/>
          <w:b/>
          <w:bCs/>
          <w:sz w:val="22"/>
          <w:szCs w:val="22"/>
        </w:rPr>
        <w:t xml:space="preserve"> </w:t>
      </w:r>
      <w:r w:rsidRPr="00E52954">
        <w:rPr>
          <w:rFonts w:ascii="Century Gothic" w:hAnsi="Century Gothic"/>
          <w:b/>
          <w:bCs/>
          <w:sz w:val="22"/>
          <w:szCs w:val="22"/>
        </w:rPr>
        <w:t>.............(en lettres et en chiffres)</w:t>
      </w:r>
    </w:p>
    <w:p w14:paraId="2A0FE1A4"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hors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3E501596"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Taux de la TVA…………………………………………………</w:t>
      </w:r>
      <w:proofErr w:type="gramStart"/>
      <w:r w:rsidRPr="00E52954">
        <w:rPr>
          <w:rFonts w:ascii="Century Gothic" w:hAnsi="Century Gothic"/>
          <w:b/>
          <w:bCs/>
          <w:sz w:val="22"/>
          <w:szCs w:val="22"/>
        </w:rPr>
        <w:t>…….</w:t>
      </w:r>
      <w:proofErr w:type="gramEnd"/>
      <w:r w:rsidRPr="00E52954">
        <w:rPr>
          <w:rFonts w:ascii="Century Gothic" w:hAnsi="Century Gothic"/>
          <w:b/>
          <w:bCs/>
          <w:sz w:val="22"/>
          <w:szCs w:val="22"/>
        </w:rPr>
        <w:t>………(en pourcentage)</w:t>
      </w:r>
    </w:p>
    <w:p w14:paraId="2159007F"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de la T.V.A.</w:t>
      </w:r>
      <w:proofErr w:type="gramStart"/>
      <w:r w:rsidRPr="00E52954">
        <w:rPr>
          <w:rFonts w:ascii="Century Gothic" w:hAnsi="Century Gothic"/>
          <w:b/>
          <w:bCs/>
          <w:sz w:val="22"/>
          <w:szCs w:val="22"/>
        </w:rPr>
        <w:t xml:space="preserve"> :…</w:t>
      </w:r>
      <w:proofErr w:type="gramEnd"/>
      <w:r w:rsidRPr="00E52954">
        <w:rPr>
          <w:rFonts w:ascii="Century Gothic" w:hAnsi="Century Gothic"/>
          <w:b/>
          <w:bCs/>
          <w:sz w:val="22"/>
          <w:szCs w:val="22"/>
        </w:rPr>
        <w:t>……………...........................</w:t>
      </w:r>
      <w:r w:rsidR="002D7B17" w:rsidRPr="00E52954">
        <w:rPr>
          <w:rFonts w:ascii="Century Gothic" w:hAnsi="Century Gothic"/>
          <w:b/>
          <w:bCs/>
          <w:sz w:val="22"/>
          <w:szCs w:val="22"/>
        </w:rPr>
        <w:t>.....................</w:t>
      </w:r>
      <w:r w:rsidRPr="00E52954">
        <w:rPr>
          <w:rFonts w:ascii="Century Gothic" w:hAnsi="Century Gothic"/>
          <w:b/>
          <w:bCs/>
          <w:sz w:val="22"/>
          <w:szCs w:val="22"/>
        </w:rPr>
        <w:t>(en lettres et en chiffres)</w:t>
      </w:r>
    </w:p>
    <w:p w14:paraId="6E74DC47" w14:textId="77777777" w:rsidR="009C68F4" w:rsidRPr="00E52954" w:rsidRDefault="009C68F4" w:rsidP="005C65C0">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E52954">
        <w:rPr>
          <w:rFonts w:ascii="Century Gothic" w:hAnsi="Century Gothic"/>
          <w:b/>
          <w:bCs/>
          <w:sz w:val="22"/>
          <w:szCs w:val="22"/>
        </w:rPr>
        <w:t>Montant total T.V.A. comprise</w:t>
      </w:r>
      <w:proofErr w:type="gramStart"/>
      <w:r w:rsidRPr="00E52954">
        <w:rPr>
          <w:rFonts w:ascii="Century Gothic" w:hAnsi="Century Gothic"/>
          <w:b/>
          <w:bCs/>
          <w:sz w:val="22"/>
          <w:szCs w:val="22"/>
        </w:rPr>
        <w:t xml:space="preserve"> :..................................</w:t>
      </w:r>
      <w:r w:rsidR="002D7B17" w:rsidRPr="00E52954">
        <w:rPr>
          <w:rFonts w:ascii="Century Gothic" w:hAnsi="Century Gothic"/>
          <w:b/>
          <w:bCs/>
          <w:sz w:val="22"/>
          <w:szCs w:val="22"/>
        </w:rPr>
        <w:t>..................</w:t>
      </w:r>
      <w:proofErr w:type="gramEnd"/>
      <w:r w:rsidRPr="00E52954">
        <w:rPr>
          <w:rFonts w:ascii="Century Gothic" w:hAnsi="Century Gothic"/>
          <w:b/>
          <w:bCs/>
          <w:sz w:val="22"/>
          <w:szCs w:val="22"/>
        </w:rPr>
        <w:t>(en lettres et en chiffres)</w:t>
      </w:r>
    </w:p>
    <w:p w14:paraId="14338F53"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w:t>
      </w:r>
      <w:proofErr w:type="gramStart"/>
      <w:r w:rsidRPr="00E52954">
        <w:rPr>
          <w:rFonts w:ascii="Century Gothic" w:hAnsi="Century Gothic"/>
          <w:snapToGrid w:val="0"/>
          <w:sz w:val="22"/>
          <w:szCs w:val="22"/>
        </w:rPr>
        <w:t>nous</w:t>
      </w:r>
      <w:proofErr w:type="gramEnd"/>
      <w:r w:rsidRPr="00E52954">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proofErr w:type="gramStart"/>
      <w:r w:rsidRPr="00E52954">
        <w:rPr>
          <w:rFonts w:ascii="Century Gothic" w:hAnsi="Century Gothic"/>
          <w:i/>
          <w:iCs/>
          <w:sz w:val="22"/>
          <w:szCs w:val="22"/>
        </w:rPr>
        <w:t>ajouter</w:t>
      </w:r>
      <w:proofErr w:type="gramEnd"/>
      <w:r w:rsidRPr="00E52954">
        <w:rPr>
          <w:rFonts w:ascii="Century Gothic" w:hAnsi="Century Gothic"/>
          <w:i/>
          <w:iCs/>
          <w:sz w:val="22"/>
          <w:szCs w:val="22"/>
        </w:rPr>
        <w:t xml:space="preserve">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445F929" w14:textId="5E4577A9"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F68CF5E" w14:textId="578F937D" w:rsidR="0004558B" w:rsidRPr="00E52954"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45C94A35" w14:textId="1CAE14B2" w:rsidR="00AD6937" w:rsidRPr="00AD6937" w:rsidRDefault="007317A3" w:rsidP="00AD6937">
      <w:pPr>
        <w:pStyle w:val="BodyText21"/>
        <w:tabs>
          <w:tab w:val="left" w:pos="4320"/>
        </w:tabs>
        <w:spacing w:line="276" w:lineRule="auto"/>
        <w:ind w:left="0"/>
        <w:jc w:val="both"/>
        <w:rPr>
          <w:rFonts w:ascii="Century Gothic" w:hAnsi="Century Gothic"/>
          <w:bCs/>
          <w:snapToGrid/>
          <w:sz w:val="22"/>
          <w:szCs w:val="22"/>
        </w:rPr>
      </w:pPr>
      <w:r w:rsidRPr="00D92F27">
        <w:rPr>
          <w:rFonts w:ascii="Century Gothic" w:hAnsi="Century Gothic"/>
          <w:bCs/>
          <w:sz w:val="22"/>
          <w:szCs w:val="22"/>
        </w:rPr>
        <w:t>Objet du marché</w:t>
      </w:r>
      <w:r w:rsidRPr="00D92F27">
        <w:rPr>
          <w:rFonts w:ascii="Century Gothic" w:hAnsi="Century Gothic"/>
          <w:sz w:val="22"/>
          <w:szCs w:val="22"/>
        </w:rPr>
        <w:t> </w:t>
      </w:r>
      <w:r w:rsidRPr="00AD6937">
        <w:rPr>
          <w:rFonts w:ascii="Century Gothic" w:hAnsi="Century Gothic" w:cs="Calibri"/>
          <w:sz w:val="22"/>
          <w:szCs w:val="22"/>
        </w:rPr>
        <w:t xml:space="preserve">: </w:t>
      </w:r>
      <w:r w:rsidR="004D1EF1" w:rsidRPr="006B0948">
        <w:rPr>
          <w:rFonts w:ascii="Century Gothic" w:hAnsi="Century Gothic"/>
          <w:sz w:val="22"/>
          <w:szCs w:val="22"/>
          <w:lang w:val="x-none" w:eastAsia="x-none"/>
        </w:rPr>
        <w:t>Acquisition, installation et mise en service des équipements médicotechniques pédagogiques pour le secteur santé destinés aux Cités des métiers et des compétences de Tanger, Fès et Marrakech ; répartie en lots suivants :</w:t>
      </w:r>
      <w:r w:rsidR="004D1EF1" w:rsidRPr="00AD6937">
        <w:rPr>
          <w:rFonts w:ascii="Century Gothic" w:hAnsi="Century Gothic"/>
          <w:bCs/>
          <w:snapToGrid/>
          <w:szCs w:val="22"/>
        </w:rPr>
        <w:tab/>
      </w:r>
    </w:p>
    <w:p w14:paraId="14BB0144" w14:textId="041F749C" w:rsidR="002140A7" w:rsidRPr="00AD6937" w:rsidRDefault="002140A7" w:rsidP="00AD6937">
      <w:pPr>
        <w:pStyle w:val="BodyText21"/>
        <w:tabs>
          <w:tab w:val="left" w:pos="4320"/>
        </w:tabs>
        <w:spacing w:line="276" w:lineRule="auto"/>
        <w:ind w:left="0"/>
        <w:jc w:val="left"/>
        <w:rPr>
          <w:rFonts w:ascii="Century Gothic" w:hAnsi="Century Gothic"/>
          <w:b w:val="0"/>
          <w:bCs/>
          <w:sz w:val="22"/>
          <w:szCs w:val="22"/>
        </w:rPr>
      </w:pPr>
    </w:p>
    <w:p w14:paraId="652C5A0E" w14:textId="77777777" w:rsidR="00BC504F" w:rsidRPr="00E52954" w:rsidRDefault="002140A7" w:rsidP="00E52954">
      <w:pPr>
        <w:pStyle w:val="BodyText21"/>
        <w:tabs>
          <w:tab w:val="left" w:pos="4320"/>
        </w:tabs>
        <w:spacing w:line="276" w:lineRule="auto"/>
        <w:ind w:left="0"/>
        <w:jc w:val="left"/>
        <w:rPr>
          <w:rFonts w:ascii="Century Gothic" w:hAnsi="Century Gothic"/>
          <w:b w:val="0"/>
          <w:bCs/>
          <w:szCs w:val="22"/>
        </w:rPr>
      </w:pPr>
      <w:r w:rsidRPr="00D92F27">
        <w:rPr>
          <w:rFonts w:ascii="Century Gothic" w:hAnsi="Century Gothic"/>
          <w:bCs/>
          <w:sz w:val="22"/>
          <w:szCs w:val="22"/>
          <w:lang w:val="x-none" w:eastAsia="x-none"/>
        </w:rPr>
        <w:t xml:space="preserve">Lot </w:t>
      </w:r>
      <w:r w:rsidRPr="00D92F27">
        <w:rPr>
          <w:rFonts w:ascii="Century Gothic" w:hAnsi="Century Gothic"/>
          <w:bCs/>
          <w:sz w:val="22"/>
          <w:szCs w:val="22"/>
          <w:lang w:eastAsia="x-none"/>
        </w:rPr>
        <w:t xml:space="preserve">N° : </w:t>
      </w:r>
      <w:r w:rsidRPr="00D92F27">
        <w:rPr>
          <w:rFonts w:ascii="Century Gothic" w:hAnsi="Century Gothic" w:cs="Calibri"/>
          <w:bCs/>
          <w:sz w:val="20"/>
        </w:rPr>
        <w:t>…………………………………………………………</w:t>
      </w:r>
    </w:p>
    <w:p w14:paraId="7187A872" w14:textId="77777777" w:rsidR="009C68F4" w:rsidRPr="00E52954" w:rsidRDefault="00BC504F"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w:t>
      </w:r>
      <w:r w:rsidRPr="00E52954">
        <w:rPr>
          <w:rFonts w:ascii="Century Gothic" w:hAnsi="Century Gothic"/>
          <w:snapToGrid w:val="0"/>
          <w:sz w:val="22"/>
          <w:szCs w:val="22"/>
        </w:rPr>
        <w:lastRenderedPageBreak/>
        <w:t>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proofErr w:type="gramStart"/>
      <w:r w:rsidRPr="00E52954">
        <w:rPr>
          <w:rFonts w:ascii="Century Gothic" w:eastAsia="Tahoma" w:hAnsi="Century Gothic"/>
          <w:i/>
          <w:sz w:val="22"/>
          <w:szCs w:val="22"/>
        </w:rPr>
        <w:t>à</w:t>
      </w:r>
      <w:proofErr w:type="gramEnd"/>
      <w:r w:rsidRPr="00E52954">
        <w:rPr>
          <w:rFonts w:ascii="Century Gothic" w:eastAsia="Tahoma" w:hAnsi="Century Gothic"/>
          <w:i/>
          <w:sz w:val="22"/>
          <w:szCs w:val="22"/>
        </w:rPr>
        <w:t xml:space="preserve">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E52954" w:rsidRDefault="00015419" w:rsidP="00E52954">
      <w:pPr>
        <w:suppressAutoHyphens/>
        <w:autoSpaceDN w:val="0"/>
        <w:textAlignment w:val="baseline"/>
        <w:rPr>
          <w:rFonts w:ascii="Century Gothic" w:hAnsi="Century Gothic"/>
          <w:sz w:val="22"/>
          <w:szCs w:val="22"/>
        </w:rPr>
      </w:pPr>
    </w:p>
    <w:p w14:paraId="00FC4E5F" w14:textId="77777777" w:rsidR="00015419" w:rsidRPr="00E52954" w:rsidRDefault="00015419" w:rsidP="00E52954">
      <w:pPr>
        <w:suppressAutoHyphens/>
        <w:autoSpaceDN w:val="0"/>
        <w:textAlignment w:val="baseline"/>
        <w:rPr>
          <w:rFonts w:ascii="Century Gothic" w:hAnsi="Century Gothic"/>
          <w:sz w:val="22"/>
          <w:szCs w:val="22"/>
        </w:rPr>
      </w:pPr>
    </w:p>
    <w:p w14:paraId="6A5744B6" w14:textId="77777777" w:rsidR="00BA294C" w:rsidRPr="00E52954" w:rsidRDefault="00BA294C" w:rsidP="00E52954">
      <w:pPr>
        <w:suppressAutoHyphens/>
        <w:autoSpaceDN w:val="0"/>
        <w:textAlignment w:val="baseline"/>
        <w:rPr>
          <w:rFonts w:ascii="Century Gothic" w:hAnsi="Century Gothic"/>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77777777" w:rsidR="00C36203" w:rsidRPr="00E52954" w:rsidRDefault="00C36203"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62F57952" w14:textId="77777777" w:rsidR="00BA294C" w:rsidRPr="00E52954" w:rsidRDefault="00BA294C" w:rsidP="00E52954">
      <w:pPr>
        <w:suppressAutoHyphens/>
        <w:autoSpaceDN w:val="0"/>
        <w:textAlignment w:val="baseline"/>
        <w:rPr>
          <w:rFonts w:ascii="Century Gothic" w:hAnsi="Century Gothic"/>
          <w:sz w:val="22"/>
          <w:szCs w:val="22"/>
        </w:rPr>
      </w:pPr>
    </w:p>
    <w:p w14:paraId="7E3C2B82" w14:textId="34D97F9E" w:rsidR="00BA294C" w:rsidRDefault="00BA294C" w:rsidP="00E52954">
      <w:pPr>
        <w:suppressAutoHyphens/>
        <w:autoSpaceDN w:val="0"/>
        <w:textAlignment w:val="baseline"/>
        <w:rPr>
          <w:rFonts w:ascii="Century Gothic" w:hAnsi="Century Gothic"/>
          <w:sz w:val="22"/>
          <w:szCs w:val="22"/>
        </w:rPr>
      </w:pPr>
    </w:p>
    <w:p w14:paraId="170191E3" w14:textId="3F4006B0" w:rsidR="00F33C4C" w:rsidRDefault="00F33C4C" w:rsidP="00E52954">
      <w:pPr>
        <w:suppressAutoHyphens/>
        <w:autoSpaceDN w:val="0"/>
        <w:textAlignment w:val="baseline"/>
        <w:rPr>
          <w:rFonts w:ascii="Century Gothic" w:hAnsi="Century Gothic"/>
          <w:sz w:val="22"/>
          <w:szCs w:val="22"/>
        </w:rPr>
      </w:pPr>
    </w:p>
    <w:p w14:paraId="02751A16" w14:textId="28AF3AE2" w:rsidR="003C71ED" w:rsidRDefault="003C71ED" w:rsidP="00BB69D7">
      <w:pPr>
        <w:rPr>
          <w:rFonts w:ascii="Century Gothic" w:hAnsi="Century Gothic"/>
          <w:b/>
          <w:bCs/>
          <w:sz w:val="40"/>
          <w:szCs w:val="22"/>
        </w:rPr>
      </w:pPr>
    </w:p>
    <w:p w14:paraId="315C1A4C" w14:textId="59B4A6F0"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569B0CC" w14:textId="77777777" w:rsidR="00FF5957" w:rsidRPr="00E52954" w:rsidRDefault="00FF5957" w:rsidP="00E52954">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32B05E1F" w14:textId="77777777" w:rsidR="00FF5957" w:rsidRPr="00E52954" w:rsidRDefault="00FF5957" w:rsidP="00E52954">
      <w:pPr>
        <w:jc w:val="center"/>
        <w:rPr>
          <w:rFonts w:ascii="Century Gothic" w:hAnsi="Century Gothic"/>
          <w:b/>
          <w:bCs/>
          <w:sz w:val="40"/>
          <w:szCs w:val="22"/>
        </w:rPr>
      </w:pPr>
    </w:p>
    <w:p w14:paraId="3317A733" w14:textId="77777777" w:rsidR="00FF5957" w:rsidRPr="00E52954" w:rsidRDefault="00FF5957" w:rsidP="00E52954">
      <w:pPr>
        <w:jc w:val="center"/>
        <w:rPr>
          <w:rFonts w:ascii="Century Gothic" w:hAnsi="Century Gothic"/>
          <w:b/>
          <w:bCs/>
          <w:sz w:val="40"/>
          <w:szCs w:val="22"/>
        </w:rPr>
      </w:pPr>
    </w:p>
    <w:p w14:paraId="2D76247F" w14:textId="77777777" w:rsidR="00900504" w:rsidRPr="00E52954" w:rsidRDefault="00900504" w:rsidP="00E52954">
      <w:pPr>
        <w:jc w:val="center"/>
        <w:rPr>
          <w:rFonts w:ascii="Century Gothic" w:hAnsi="Century Gothic"/>
          <w:b/>
          <w:bCs/>
          <w:sz w:val="40"/>
          <w:szCs w:val="22"/>
        </w:rPr>
      </w:pPr>
    </w:p>
    <w:p w14:paraId="2862F53A" w14:textId="77777777" w:rsidR="00900504" w:rsidRPr="00E52954" w:rsidRDefault="00900504" w:rsidP="00E52954">
      <w:pPr>
        <w:jc w:val="center"/>
        <w:rPr>
          <w:rFonts w:ascii="Century Gothic" w:hAnsi="Century Gothic"/>
          <w:b/>
          <w:bCs/>
          <w:sz w:val="40"/>
          <w:szCs w:val="22"/>
        </w:rPr>
      </w:pPr>
    </w:p>
    <w:p w14:paraId="77668AC8" w14:textId="77777777" w:rsidR="00900504" w:rsidRPr="00E52954" w:rsidRDefault="00900504" w:rsidP="00E52954">
      <w:pPr>
        <w:jc w:val="center"/>
        <w:rPr>
          <w:rFonts w:ascii="Century Gothic" w:hAnsi="Century Gothic"/>
          <w:b/>
          <w:bCs/>
          <w:sz w:val="40"/>
          <w:szCs w:val="22"/>
        </w:rPr>
      </w:pPr>
    </w:p>
    <w:p w14:paraId="33E71D42" w14:textId="77777777" w:rsidR="00900504" w:rsidRPr="00E52954" w:rsidRDefault="00900504" w:rsidP="00E52954">
      <w:pPr>
        <w:jc w:val="center"/>
        <w:rPr>
          <w:rFonts w:ascii="Century Gothic" w:hAnsi="Century Gothic"/>
          <w:b/>
          <w:bCs/>
          <w:sz w:val="40"/>
          <w:szCs w:val="22"/>
        </w:rPr>
      </w:pPr>
    </w:p>
    <w:p w14:paraId="445A3788" w14:textId="77777777" w:rsidR="00900504" w:rsidRDefault="00900504" w:rsidP="00E52954">
      <w:pPr>
        <w:jc w:val="center"/>
        <w:rPr>
          <w:rFonts w:ascii="Century Gothic" w:hAnsi="Century Gothic"/>
          <w:b/>
          <w:bCs/>
          <w:sz w:val="40"/>
          <w:szCs w:val="22"/>
        </w:rPr>
      </w:pPr>
    </w:p>
    <w:p w14:paraId="11D98968" w14:textId="5B495836" w:rsidR="00152764" w:rsidRDefault="00152764" w:rsidP="00E2344A">
      <w:pPr>
        <w:rPr>
          <w:rFonts w:ascii="Century Gothic" w:hAnsi="Century Gothic"/>
          <w:b/>
          <w:bCs/>
          <w:sz w:val="40"/>
          <w:szCs w:val="22"/>
        </w:rPr>
      </w:pPr>
    </w:p>
    <w:p w14:paraId="27CA0781" w14:textId="77777777" w:rsidR="00E2344A" w:rsidRDefault="00E2344A" w:rsidP="00E2344A">
      <w:pPr>
        <w:rPr>
          <w:rFonts w:ascii="Century Gothic" w:hAnsi="Century Gothic"/>
          <w:b/>
          <w:bCs/>
          <w:sz w:val="40"/>
          <w:szCs w:val="22"/>
        </w:rPr>
      </w:pPr>
    </w:p>
    <w:p w14:paraId="32B973B9" w14:textId="034E394F" w:rsidR="00152764" w:rsidRDefault="00152764" w:rsidP="00E52954">
      <w:pPr>
        <w:jc w:val="center"/>
        <w:rPr>
          <w:rFonts w:ascii="Century Gothic" w:hAnsi="Century Gothic"/>
          <w:b/>
          <w:bCs/>
          <w:sz w:val="40"/>
          <w:szCs w:val="22"/>
        </w:rPr>
      </w:pPr>
    </w:p>
    <w:p w14:paraId="030514A8" w14:textId="700B8C62" w:rsidR="008D0FE1" w:rsidRDefault="008D0FE1" w:rsidP="00740B4F">
      <w:pPr>
        <w:rPr>
          <w:rFonts w:ascii="Century Gothic" w:hAnsi="Century Gothic"/>
          <w:b/>
          <w:bCs/>
          <w:sz w:val="40"/>
          <w:szCs w:val="22"/>
        </w:rPr>
      </w:pPr>
    </w:p>
    <w:p w14:paraId="061577F4" w14:textId="620ACE14" w:rsidR="00523042" w:rsidRDefault="00523042" w:rsidP="00740B4F">
      <w:pPr>
        <w:rPr>
          <w:rFonts w:ascii="Century Gothic" w:hAnsi="Century Gothic"/>
          <w:b/>
          <w:bCs/>
          <w:sz w:val="40"/>
          <w:szCs w:val="22"/>
        </w:rPr>
      </w:pPr>
    </w:p>
    <w:p w14:paraId="5390AD9B" w14:textId="018F2A03" w:rsidR="00523042" w:rsidRDefault="00523042" w:rsidP="00740B4F">
      <w:pPr>
        <w:rPr>
          <w:rFonts w:ascii="Century Gothic" w:hAnsi="Century Gothic"/>
          <w:b/>
          <w:bCs/>
          <w:sz w:val="40"/>
          <w:szCs w:val="22"/>
        </w:rPr>
      </w:pPr>
    </w:p>
    <w:p w14:paraId="6C4B589A" w14:textId="77777777" w:rsidR="00523042" w:rsidRDefault="00523042" w:rsidP="00740B4F">
      <w:pPr>
        <w:rPr>
          <w:rFonts w:ascii="Century Gothic" w:hAnsi="Century Gothic"/>
          <w:b/>
          <w:bCs/>
          <w:sz w:val="40"/>
          <w:szCs w:val="22"/>
        </w:rPr>
      </w:pPr>
    </w:p>
    <w:p w14:paraId="005585A0" w14:textId="77777777" w:rsidR="00E65FE4" w:rsidRDefault="00E65FE4" w:rsidP="00740B4F">
      <w:pPr>
        <w:rPr>
          <w:rFonts w:ascii="Century Gothic" w:hAnsi="Century Gothic"/>
          <w:b/>
          <w:bCs/>
          <w:sz w:val="40"/>
          <w:szCs w:val="22"/>
        </w:rPr>
      </w:pPr>
    </w:p>
    <w:p w14:paraId="0210F3C1" w14:textId="7261DF5C" w:rsidR="00A315E4" w:rsidRPr="00E65FE4" w:rsidRDefault="00152764" w:rsidP="00E65FE4">
      <w:pPr>
        <w:pStyle w:val="BodyText21"/>
        <w:tabs>
          <w:tab w:val="left" w:pos="4320"/>
        </w:tabs>
        <w:spacing w:line="276" w:lineRule="auto"/>
        <w:ind w:left="0"/>
        <w:jc w:val="left"/>
        <w:rPr>
          <w:rFonts w:ascii="Century Gothic" w:hAnsi="Century Gothic" w:cs="Calibri"/>
          <w:snapToGrid/>
          <w:sz w:val="22"/>
          <w:szCs w:val="22"/>
          <w:u w:val="single"/>
        </w:rPr>
      </w:pPr>
      <w:r w:rsidRPr="00B86FDB">
        <w:rPr>
          <w:rFonts w:ascii="Century Gothic" w:hAnsi="Century Gothic"/>
          <w:bCs/>
          <w:sz w:val="22"/>
          <w:szCs w:val="22"/>
          <w:u w:val="single"/>
        </w:rPr>
        <w:lastRenderedPageBreak/>
        <w:t xml:space="preserve">Lot N°1 : </w:t>
      </w:r>
      <w:r w:rsidR="00523042">
        <w:rPr>
          <w:rFonts w:ascii="Century Gothic" w:hAnsi="Century Gothic"/>
          <w:bCs/>
          <w:sz w:val="22"/>
          <w:szCs w:val="22"/>
          <w:u w:val="single"/>
        </w:rPr>
        <w:t xml:space="preserve">Matériels de ventilation et de tests </w:t>
      </w:r>
    </w:p>
    <w:p w14:paraId="1A36670F" w14:textId="713C6355" w:rsidR="00CF0491" w:rsidRPr="00E52954" w:rsidRDefault="00CF0491" w:rsidP="00E52954">
      <w:pPr>
        <w:rPr>
          <w:b/>
          <w:bCs/>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382E5D" w:rsidRPr="00E52954" w14:paraId="7A55B57D" w14:textId="77777777" w:rsidTr="00382E5D">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1C5981" w14:textId="77777777" w:rsidR="00382E5D" w:rsidRPr="00E52954" w:rsidRDefault="00382E5D" w:rsidP="00E52954">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A28666" w14:textId="77777777" w:rsidR="00382E5D" w:rsidRPr="00E52954" w:rsidRDefault="00382E5D" w:rsidP="00E52954">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ADD67" w14:textId="77777777" w:rsidR="00382E5D" w:rsidRPr="00E52954" w:rsidRDefault="00382E5D" w:rsidP="00E52954">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CBD44" w14:textId="77777777" w:rsidR="00382E5D" w:rsidRPr="00E52954" w:rsidRDefault="00382E5D" w:rsidP="00E52954">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8D0FE1" w:rsidRPr="00E52954" w14:paraId="67304D95"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2069CE" w14:textId="17EA92D6" w:rsidR="008D0FE1" w:rsidRPr="00B86FDB" w:rsidRDefault="008D0FE1" w:rsidP="008D0FE1">
            <w:pPr>
              <w:jc w:val="center"/>
              <w:rPr>
                <w:rFonts w:ascii="Calibri" w:hAnsi="Calibri"/>
                <w:b/>
              </w:rPr>
            </w:pPr>
            <w:r w:rsidRPr="00AD7BD4">
              <w:rPr>
                <w:rFonts w:ascii="Century Gothic" w:hAnsi="Century Gothic"/>
                <w:b/>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bottom"/>
          </w:tcPr>
          <w:p w14:paraId="1D0FCD46" w14:textId="77777777" w:rsidR="008D0FE1" w:rsidRDefault="008D0FE1" w:rsidP="008D0FE1">
            <w:pPr>
              <w:rPr>
                <w:rFonts w:ascii="Century Gothic" w:hAnsi="Century Gothic" w:cs="Calibri"/>
                <w:b/>
                <w:color w:val="000000"/>
                <w:sz w:val="22"/>
                <w:szCs w:val="28"/>
              </w:rPr>
            </w:pPr>
            <w:r w:rsidRPr="00BA72D6">
              <w:rPr>
                <w:rFonts w:ascii="Century Gothic" w:hAnsi="Century Gothic" w:cs="Calibri"/>
                <w:b/>
                <w:color w:val="000000"/>
                <w:sz w:val="22"/>
                <w:szCs w:val="28"/>
              </w:rPr>
              <w:t>Simulateur de signaux vitaux</w:t>
            </w:r>
          </w:p>
          <w:p w14:paraId="0242AC62" w14:textId="77777777" w:rsidR="008D0FE1" w:rsidRDefault="008D0FE1" w:rsidP="008D0FE1">
            <w:pPr>
              <w:rPr>
                <w:rFonts w:ascii="Century Gothic" w:hAnsi="Century Gothic" w:cs="Calibri"/>
                <w:color w:val="000000"/>
                <w:sz w:val="22"/>
                <w:szCs w:val="28"/>
              </w:rPr>
            </w:pPr>
          </w:p>
          <w:p w14:paraId="52DBD6AF"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Un Simulateur de signes vitaux pour les Travaux Pratiques Biomédicaux dans un environnement éducatif :</w:t>
            </w:r>
          </w:p>
          <w:p w14:paraId="56C7E26C"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-Simulateur de signes vitaux portable pour la maintenance et l'Assurance de Qualité des équipements médicaux</w:t>
            </w:r>
          </w:p>
          <w:p w14:paraId="4D463AD3"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-Simulateur de au minimum : ECG, respiration, température, PNI (pression artérielle non invasive), PAI (pression artérielle invasive), débit cardiaque, SpO2,</w:t>
            </w:r>
          </w:p>
          <w:p w14:paraId="1A4B9895"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 xml:space="preserve">-Simulations PNI adulte (120/80 </w:t>
            </w:r>
            <w:proofErr w:type="spellStart"/>
            <w:r w:rsidRPr="00BA72D6">
              <w:rPr>
                <w:rFonts w:ascii="Century Gothic" w:hAnsi="Century Gothic" w:cs="Calibri"/>
                <w:color w:val="000000"/>
                <w:sz w:val="22"/>
                <w:szCs w:val="28"/>
              </w:rPr>
              <w:t>mmHg</w:t>
            </w:r>
            <w:proofErr w:type="spellEnd"/>
            <w:r w:rsidRPr="00BA72D6">
              <w:rPr>
                <w:rFonts w:ascii="Century Gothic" w:hAnsi="Century Gothic" w:cs="Calibri"/>
                <w:color w:val="000000"/>
                <w:sz w:val="22"/>
                <w:szCs w:val="28"/>
              </w:rPr>
              <w:t xml:space="preserve">), néonatale (7 0/40 </w:t>
            </w:r>
            <w:proofErr w:type="spellStart"/>
            <w:r w:rsidRPr="00BA72D6">
              <w:rPr>
                <w:rFonts w:ascii="Century Gothic" w:hAnsi="Century Gothic" w:cs="Calibri"/>
                <w:color w:val="000000"/>
                <w:sz w:val="22"/>
                <w:szCs w:val="28"/>
              </w:rPr>
              <w:t>mmHg</w:t>
            </w:r>
            <w:proofErr w:type="spellEnd"/>
            <w:r w:rsidRPr="00BA72D6">
              <w:rPr>
                <w:rFonts w:ascii="Century Gothic" w:hAnsi="Century Gothic" w:cs="Calibri"/>
                <w:color w:val="000000"/>
                <w:sz w:val="22"/>
                <w:szCs w:val="28"/>
              </w:rPr>
              <w:t xml:space="preserve">), hypertensive (190/120 </w:t>
            </w:r>
            <w:proofErr w:type="spellStart"/>
            <w:r w:rsidRPr="00BA72D6">
              <w:rPr>
                <w:rFonts w:ascii="Century Gothic" w:hAnsi="Century Gothic" w:cs="Calibri"/>
                <w:color w:val="000000"/>
                <w:sz w:val="22"/>
                <w:szCs w:val="28"/>
              </w:rPr>
              <w:t>mmHg</w:t>
            </w:r>
            <w:proofErr w:type="spellEnd"/>
            <w:r w:rsidRPr="00BA72D6">
              <w:rPr>
                <w:rFonts w:ascii="Century Gothic" w:hAnsi="Century Gothic" w:cs="Calibri"/>
                <w:color w:val="000000"/>
                <w:sz w:val="22"/>
                <w:szCs w:val="28"/>
              </w:rPr>
              <w:t xml:space="preserve">) et hypotensive (80/40 </w:t>
            </w:r>
            <w:proofErr w:type="spellStart"/>
            <w:r w:rsidRPr="00BA72D6">
              <w:rPr>
                <w:rFonts w:ascii="Century Gothic" w:hAnsi="Century Gothic" w:cs="Calibri"/>
                <w:color w:val="000000"/>
                <w:sz w:val="22"/>
                <w:szCs w:val="28"/>
              </w:rPr>
              <w:t>mmHg</w:t>
            </w:r>
            <w:proofErr w:type="spellEnd"/>
            <w:r w:rsidRPr="00BA72D6">
              <w:rPr>
                <w:rFonts w:ascii="Century Gothic" w:hAnsi="Century Gothic" w:cs="Calibri"/>
                <w:color w:val="000000"/>
                <w:sz w:val="22"/>
                <w:szCs w:val="28"/>
              </w:rPr>
              <w:t>)</w:t>
            </w:r>
          </w:p>
          <w:p w14:paraId="61293D21"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-Pression artérielle invasive (PI) Valeurs dynamiques (120/80, 70/40, 190/120) et environ 7 valeurs statiques du PIE (0, 25, 50, 100, 150, 200, 250)</w:t>
            </w:r>
          </w:p>
          <w:p w14:paraId="061B1341"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-Manomètre numérique</w:t>
            </w:r>
          </w:p>
          <w:p w14:paraId="57BE462E"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-Adaptateurs PNI at PI</w:t>
            </w:r>
          </w:p>
          <w:p w14:paraId="39973AF0"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-Communique avec un ordinateur pour afficher et imprimer les résultats</w:t>
            </w:r>
          </w:p>
          <w:p w14:paraId="79BCD610"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-Conforme aux normes de sécurité EN61010-1</w:t>
            </w:r>
          </w:p>
          <w:p w14:paraId="5C6D0B96"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 xml:space="preserve">-Température de fonctionnement : 15ºC à 40ºC </w:t>
            </w:r>
          </w:p>
          <w:p w14:paraId="5E62695C"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-Boîtier ergonomique avec étui intégré</w:t>
            </w:r>
          </w:p>
          <w:p w14:paraId="0070CF88"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w:t>
            </w:r>
            <w:r w:rsidRPr="00954A94">
              <w:rPr>
                <w:rFonts w:ascii="Century Gothic" w:hAnsi="Century Gothic" w:cs="Calibri"/>
                <w:color w:val="000000"/>
                <w:sz w:val="22"/>
                <w:szCs w:val="28"/>
              </w:rPr>
              <w:t xml:space="preserve">L’interface utilisateur en </w:t>
            </w:r>
            <w:proofErr w:type="gramStart"/>
            <w:r w:rsidRPr="00954A94">
              <w:rPr>
                <w:rFonts w:ascii="Century Gothic" w:hAnsi="Century Gothic" w:cs="Calibri"/>
                <w:color w:val="000000"/>
                <w:sz w:val="22"/>
                <w:szCs w:val="28"/>
              </w:rPr>
              <w:t>français  et</w:t>
            </w:r>
            <w:proofErr w:type="gramEnd"/>
            <w:r w:rsidRPr="00954A94">
              <w:rPr>
                <w:rFonts w:ascii="Century Gothic" w:hAnsi="Century Gothic" w:cs="Calibri"/>
                <w:color w:val="000000"/>
                <w:sz w:val="22"/>
                <w:szCs w:val="28"/>
              </w:rPr>
              <w:t>/ou Anglais</w:t>
            </w:r>
            <w:r w:rsidRPr="003B0C65">
              <w:rPr>
                <w:rFonts w:ascii="Century Gothic" w:hAnsi="Century Gothic" w:cs="Calibri"/>
                <w:color w:val="FF0000"/>
                <w:sz w:val="22"/>
                <w:szCs w:val="28"/>
              </w:rPr>
              <w:t xml:space="preserve"> </w:t>
            </w:r>
          </w:p>
          <w:p w14:paraId="02D65779"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-Documentation utilisateur et technique en français</w:t>
            </w:r>
          </w:p>
          <w:p w14:paraId="73E65FDF"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-Marquage CE obligatoire</w:t>
            </w:r>
          </w:p>
          <w:p w14:paraId="67F8EC13" w14:textId="77777777" w:rsidR="008D0FE1" w:rsidRPr="00BA72D6"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-GARANTIE 1 an</w:t>
            </w:r>
          </w:p>
          <w:p w14:paraId="5385825F" w14:textId="77777777" w:rsidR="008D0FE1" w:rsidRDefault="008D0FE1" w:rsidP="008D0FE1">
            <w:pPr>
              <w:rPr>
                <w:rFonts w:ascii="Century Gothic" w:hAnsi="Century Gothic" w:cs="Calibri"/>
                <w:color w:val="000000"/>
                <w:sz w:val="22"/>
                <w:szCs w:val="28"/>
              </w:rPr>
            </w:pPr>
            <w:r w:rsidRPr="00BA72D6">
              <w:rPr>
                <w:rFonts w:ascii="Century Gothic" w:hAnsi="Century Gothic" w:cs="Calibri"/>
                <w:color w:val="000000"/>
                <w:sz w:val="22"/>
                <w:szCs w:val="28"/>
              </w:rPr>
              <w:t>- Formation utilisateurs et technique</w:t>
            </w:r>
          </w:p>
          <w:p w14:paraId="036F7A97" w14:textId="530155A7" w:rsidR="008D0FE1" w:rsidRPr="00E52954" w:rsidRDefault="008D0FE1"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BEAFC5"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6A0C42"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6504D6"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75CCE" w14:textId="77777777" w:rsidR="008D0FE1" w:rsidRPr="00E52954" w:rsidRDefault="008D0FE1" w:rsidP="008D0FE1">
            <w:pPr>
              <w:jc w:val="center"/>
              <w:rPr>
                <w:rFonts w:ascii="Calibri" w:hAnsi="Calibri" w:cs="Calibri"/>
                <w:color w:val="000000"/>
                <w:sz w:val="32"/>
                <w:szCs w:val="32"/>
              </w:rPr>
            </w:pPr>
          </w:p>
        </w:tc>
      </w:tr>
      <w:tr w:rsidR="008D0FE1" w:rsidRPr="00E52954" w14:paraId="669A97C3"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1D4BFC" w14:textId="43E75ED0" w:rsidR="008D0FE1" w:rsidRPr="00B86FDB" w:rsidRDefault="008D0FE1" w:rsidP="008D0FE1">
            <w:pPr>
              <w:jc w:val="center"/>
              <w:rPr>
                <w:rFonts w:ascii="Calibri" w:hAnsi="Calibri"/>
                <w:b/>
              </w:rPr>
            </w:pPr>
            <w:r w:rsidRPr="00AD7BD4">
              <w:rPr>
                <w:rFonts w:ascii="Century Gothic" w:hAnsi="Century Gothic"/>
                <w:b/>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E2D2569" w14:textId="77777777" w:rsidR="008D0FE1" w:rsidRDefault="008D0FE1" w:rsidP="008D0FE1">
            <w:pPr>
              <w:rPr>
                <w:rFonts w:ascii="Century Gothic" w:hAnsi="Century Gothic" w:cs="Calibri"/>
                <w:b/>
                <w:color w:val="000000"/>
                <w:sz w:val="22"/>
                <w:szCs w:val="28"/>
              </w:rPr>
            </w:pPr>
            <w:r w:rsidRPr="003823AF">
              <w:rPr>
                <w:rFonts w:ascii="Century Gothic" w:hAnsi="Century Gothic" w:cs="Calibri"/>
                <w:b/>
                <w:color w:val="000000"/>
                <w:sz w:val="22"/>
                <w:szCs w:val="28"/>
              </w:rPr>
              <w:t>Analyseur de dispositif de perfusion</w:t>
            </w:r>
          </w:p>
          <w:p w14:paraId="4500EA70" w14:textId="77777777" w:rsidR="008D0FE1" w:rsidRPr="003823AF" w:rsidRDefault="008D0FE1" w:rsidP="008D0FE1">
            <w:pPr>
              <w:rPr>
                <w:rFonts w:ascii="Century Gothic" w:hAnsi="Century Gothic" w:cs="Calibri"/>
                <w:b/>
                <w:color w:val="000000"/>
                <w:sz w:val="22"/>
                <w:szCs w:val="28"/>
              </w:rPr>
            </w:pPr>
          </w:p>
          <w:p w14:paraId="4F2E947E"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Un analyseur de dispositif de perfusion pour les Travaux Pratiques Biomédicaux dans un environnement éducatif :</w:t>
            </w:r>
          </w:p>
          <w:p w14:paraId="49037C64"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-Analyseur de perfusion à deux voies, portable pour professionnels de la santé</w:t>
            </w:r>
          </w:p>
          <w:p w14:paraId="25C7E145"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-Mesure du débit moyen et instantané, en mesurant un volume en fonction du temps</w:t>
            </w:r>
          </w:p>
          <w:p w14:paraId="0019DED9" w14:textId="77777777" w:rsidR="008D0FE1" w:rsidRPr="003823AF" w:rsidRDefault="008D0FE1" w:rsidP="008D0FE1">
            <w:pPr>
              <w:rPr>
                <w:rFonts w:ascii="Century Gothic" w:hAnsi="Century Gothic" w:cs="Calibri"/>
                <w:color w:val="000000"/>
                <w:sz w:val="22"/>
                <w:szCs w:val="28"/>
              </w:rPr>
            </w:pPr>
            <w:r>
              <w:rPr>
                <w:rFonts w:ascii="Century Gothic" w:hAnsi="Century Gothic" w:cs="Calibri"/>
                <w:color w:val="000000"/>
                <w:sz w:val="22"/>
                <w:szCs w:val="28"/>
              </w:rPr>
              <w:lastRenderedPageBreak/>
              <w:t xml:space="preserve">-Gamme d’environ </w:t>
            </w:r>
            <w:r w:rsidRPr="003823AF">
              <w:rPr>
                <w:rFonts w:ascii="Century Gothic" w:hAnsi="Century Gothic" w:cs="Calibri"/>
                <w:color w:val="000000"/>
                <w:sz w:val="22"/>
                <w:szCs w:val="28"/>
              </w:rPr>
              <w:t>0,1ml/h à 1500ml/h avec une précision de max ±2% de lecture</w:t>
            </w:r>
          </w:p>
          <w:p w14:paraId="7B86E8F2"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-Mesure le volume d’environ 0,05ml à 10000ml avec une précision de max ±2% de lecture</w:t>
            </w:r>
          </w:p>
          <w:p w14:paraId="01A37C03"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-Mesure la pression d'environ 0psi à 45psi</w:t>
            </w:r>
          </w:p>
          <w:p w14:paraId="77D93629"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 xml:space="preserve">-Mesure de bolus/flux double des PCA d'un volume min d'environ 0,5ml, avec incréments de 60µl </w:t>
            </w:r>
          </w:p>
          <w:p w14:paraId="62FFB024"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 xml:space="preserve">-Les résultats en &lt;3 min </w:t>
            </w:r>
          </w:p>
          <w:p w14:paraId="06153404"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-précision de 1 % pour tout débit de 1 à 999 ml/h</w:t>
            </w:r>
          </w:p>
          <w:p w14:paraId="7679363F"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-Teste uniquement lorsque fluide est détecté</w:t>
            </w:r>
          </w:p>
          <w:p w14:paraId="232302F4"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-Compatible avec une grande variété de pompes à perfusion</w:t>
            </w:r>
          </w:p>
          <w:p w14:paraId="11350C0E"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-Mémoire pour stocker les résultats</w:t>
            </w:r>
          </w:p>
          <w:p w14:paraId="3B1C3E84"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-Communique avec un ordinateur pour afficher et imprimer les résultats</w:t>
            </w:r>
          </w:p>
          <w:p w14:paraId="45972818"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 xml:space="preserve">-Température de fonctionnement : 15ºC à 35ºC minimum </w:t>
            </w:r>
          </w:p>
          <w:p w14:paraId="52E9E7E6"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-Boîtier ergonomique avec étui intégré</w:t>
            </w:r>
          </w:p>
          <w:p w14:paraId="727251D2"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w:t>
            </w:r>
            <w:r>
              <w:rPr>
                <w:rFonts w:ascii="Century Gothic" w:hAnsi="Century Gothic" w:cs="Calibri"/>
                <w:color w:val="000000"/>
                <w:sz w:val="22"/>
                <w:szCs w:val="28"/>
              </w:rPr>
              <w:t xml:space="preserve"> </w:t>
            </w:r>
            <w:r w:rsidRPr="00954A94">
              <w:rPr>
                <w:rFonts w:ascii="Century Gothic" w:hAnsi="Century Gothic" w:cs="Calibri"/>
                <w:color w:val="000000"/>
                <w:sz w:val="22"/>
                <w:szCs w:val="28"/>
              </w:rPr>
              <w:t>L’interface utilisateur en français et/ou Anglais</w:t>
            </w:r>
          </w:p>
          <w:p w14:paraId="26B9DB61"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-Documentation utilisateur et technique en français</w:t>
            </w:r>
          </w:p>
          <w:p w14:paraId="4321D5E8"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-Marquage CE obligatoire</w:t>
            </w:r>
          </w:p>
          <w:p w14:paraId="0417EB91" w14:textId="77777777" w:rsidR="008D0FE1" w:rsidRPr="003823AF" w:rsidRDefault="008D0FE1" w:rsidP="008D0FE1">
            <w:pPr>
              <w:rPr>
                <w:rFonts w:ascii="Century Gothic" w:hAnsi="Century Gothic" w:cs="Calibri"/>
                <w:color w:val="000000"/>
                <w:sz w:val="22"/>
                <w:szCs w:val="28"/>
              </w:rPr>
            </w:pPr>
            <w:r w:rsidRPr="003823AF">
              <w:rPr>
                <w:rFonts w:ascii="Century Gothic" w:hAnsi="Century Gothic" w:cs="Calibri"/>
                <w:color w:val="000000"/>
                <w:sz w:val="22"/>
                <w:szCs w:val="28"/>
              </w:rPr>
              <w:t>-Garantie 1 an</w:t>
            </w:r>
          </w:p>
          <w:p w14:paraId="44659395" w14:textId="24B4DBB1" w:rsidR="008D0FE1" w:rsidRPr="00E52954" w:rsidRDefault="008D0FE1" w:rsidP="008D0FE1">
            <w:pPr>
              <w:rPr>
                <w:rFonts w:ascii="Calibri" w:hAnsi="Calibri"/>
                <w:sz w:val="20"/>
                <w:szCs w:val="20"/>
              </w:rPr>
            </w:pPr>
            <w:r w:rsidRPr="003823AF">
              <w:rPr>
                <w:rFonts w:ascii="Century Gothic" w:hAnsi="Century Gothic" w:cs="Calibri"/>
                <w:color w:val="000000"/>
                <w:sz w:val="22"/>
                <w:szCs w:val="28"/>
              </w:rPr>
              <w:t>- Formation utilisateurs et technique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DB829D"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0B2E7F74"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1DC4462" w14:textId="77777777" w:rsidR="008D0FE1" w:rsidRPr="00E52954" w:rsidRDefault="008D0FE1" w:rsidP="008D0FE1">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822C4" w14:textId="77777777" w:rsidR="008D0FE1" w:rsidRPr="00E52954" w:rsidRDefault="008D0FE1" w:rsidP="008D0FE1">
            <w:pPr>
              <w:jc w:val="center"/>
              <w:rPr>
                <w:rFonts w:ascii="Calibri" w:hAnsi="Calibri" w:cs="Calibri"/>
                <w:color w:val="000000"/>
                <w:sz w:val="32"/>
                <w:szCs w:val="32"/>
              </w:rPr>
            </w:pPr>
          </w:p>
        </w:tc>
      </w:tr>
      <w:tr w:rsidR="008D0FE1" w:rsidRPr="00E52954" w14:paraId="5402139B"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BCF685" w14:textId="495CC9C0" w:rsidR="008D0FE1" w:rsidRPr="00B86FDB" w:rsidRDefault="008D0FE1" w:rsidP="008D0FE1">
            <w:pPr>
              <w:jc w:val="center"/>
              <w:rPr>
                <w:rFonts w:ascii="Calibri" w:hAnsi="Calibri"/>
                <w:b/>
              </w:rPr>
            </w:pPr>
            <w:r w:rsidRPr="00AD7BD4">
              <w:rPr>
                <w:rFonts w:ascii="Century Gothic" w:hAnsi="Century Gothic"/>
                <w:b/>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bottom"/>
          </w:tcPr>
          <w:p w14:paraId="07B4AA4A" w14:textId="77777777" w:rsidR="008D0FE1" w:rsidRDefault="008D0FE1" w:rsidP="008D0FE1">
            <w:pPr>
              <w:rPr>
                <w:rFonts w:ascii="Century Gothic" w:hAnsi="Century Gothic" w:cs="Calibri"/>
                <w:color w:val="000000"/>
                <w:sz w:val="22"/>
                <w:szCs w:val="28"/>
              </w:rPr>
            </w:pPr>
          </w:p>
          <w:p w14:paraId="38F57CB3" w14:textId="77777777" w:rsidR="008D0FE1" w:rsidRPr="00EF6867" w:rsidRDefault="008D0FE1" w:rsidP="008D0FE1">
            <w:pPr>
              <w:rPr>
                <w:rFonts w:ascii="Century Gothic" w:hAnsi="Century Gothic" w:cs="Calibri"/>
                <w:b/>
                <w:color w:val="000000"/>
                <w:sz w:val="22"/>
                <w:szCs w:val="28"/>
              </w:rPr>
            </w:pPr>
            <w:r w:rsidRPr="00EF6867">
              <w:rPr>
                <w:rFonts w:ascii="Century Gothic" w:hAnsi="Century Gothic" w:cs="Calibri"/>
                <w:b/>
                <w:color w:val="000000"/>
                <w:sz w:val="22"/>
                <w:szCs w:val="28"/>
              </w:rPr>
              <w:t xml:space="preserve">Analyseur </w:t>
            </w:r>
            <w:proofErr w:type="spellStart"/>
            <w:r w:rsidRPr="00EF6867">
              <w:rPr>
                <w:rFonts w:ascii="Century Gothic" w:hAnsi="Century Gothic" w:cs="Calibri"/>
                <w:b/>
                <w:color w:val="000000"/>
                <w:sz w:val="22"/>
                <w:szCs w:val="28"/>
              </w:rPr>
              <w:t>électrochirurgical</w:t>
            </w:r>
            <w:proofErr w:type="spellEnd"/>
          </w:p>
          <w:p w14:paraId="3CBDB220" w14:textId="77777777" w:rsidR="008D0FE1" w:rsidRDefault="008D0FE1" w:rsidP="008D0FE1">
            <w:pPr>
              <w:rPr>
                <w:rFonts w:ascii="Century Gothic" w:hAnsi="Century Gothic" w:cs="Calibri"/>
                <w:color w:val="000000"/>
                <w:sz w:val="22"/>
                <w:szCs w:val="28"/>
              </w:rPr>
            </w:pPr>
          </w:p>
          <w:p w14:paraId="546739F5"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Un analyseur électro chirurgical pour les Travaux Pratiques Biomédicaux dans un environnement éducatif :</w:t>
            </w:r>
          </w:p>
          <w:p w14:paraId="17275F06"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 </w:t>
            </w:r>
          </w:p>
          <w:p w14:paraId="5C7515B0"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-Analyseur pour professionnels de la santé pour la maintenance et l'assurance de qualité des bistouris électriques</w:t>
            </w:r>
          </w:p>
          <w:p w14:paraId="12CDD6B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-Compatible avec une grande variété de bistouris électriques</w:t>
            </w:r>
          </w:p>
          <w:p w14:paraId="7DB39CF2"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-Mesure les ondes de forme d'incision et de coagulation, sorties mono et bipolaires</w:t>
            </w:r>
          </w:p>
          <w:p w14:paraId="6E98E806"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-simulation de pédale incision et coagulation</w:t>
            </w:r>
          </w:p>
          <w:p w14:paraId="7B0A0E9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-bande passante d’environ 30Hz à 5MHz à -3dB charges incluses</w:t>
            </w:r>
          </w:p>
          <w:p w14:paraId="50BBA058" w14:textId="6AC649D0" w:rsidR="008D0FE1"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-cycle de service charge variable en environ 10s en marche, 30s l’arrêt, à 100W toutes les charges et avec charge fixe 200Ω : environ 10s en marche, 30s l’arrêt, à 400W</w:t>
            </w:r>
          </w:p>
          <w:p w14:paraId="4903350C" w14:textId="77777777" w:rsidR="008D0FE1" w:rsidRDefault="008D0FE1" w:rsidP="008D0FE1">
            <w:pPr>
              <w:rPr>
                <w:rFonts w:ascii="Century Gothic" w:hAnsi="Century Gothic" w:cs="Calibri"/>
                <w:color w:val="000000"/>
                <w:sz w:val="22"/>
                <w:szCs w:val="28"/>
              </w:rPr>
            </w:pPr>
          </w:p>
          <w:p w14:paraId="1B16E87A"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Analyseur </w:t>
            </w:r>
            <w:proofErr w:type="spellStart"/>
            <w:r w:rsidRPr="00EF6867">
              <w:rPr>
                <w:rFonts w:ascii="Century Gothic" w:hAnsi="Century Gothic" w:cs="Calibri"/>
                <w:color w:val="000000"/>
                <w:sz w:val="22"/>
                <w:szCs w:val="28"/>
              </w:rPr>
              <w:t>électrochirurgical</w:t>
            </w:r>
            <w:proofErr w:type="spellEnd"/>
          </w:p>
          <w:p w14:paraId="58E13F00"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lastRenderedPageBreak/>
              <w:t>-Analyseur pour professionnels de la santé pour la maintenance et l'assurance de qualité des bistouris électriques</w:t>
            </w:r>
          </w:p>
          <w:p w14:paraId="543AC30F"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-Mesure les ondes de forme d'incision et de coagulation, sorties mono et bipolaires</w:t>
            </w:r>
          </w:p>
          <w:p w14:paraId="6D59EB0A"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-simulation de pédale incision et coagulation</w:t>
            </w:r>
          </w:p>
          <w:p w14:paraId="2D9AE19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-bande passante d’environ 30Hz à 5MHz à -3dB charges incluses</w:t>
            </w:r>
          </w:p>
          <w:p w14:paraId="29CDE4A1"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-cycle de service charge variable en environ 10s en marche, 30s l’arrêt, à 100W toutes les charges et avec charge fixe 200Ω : environ 10s en marche, 30s l’arrêt, à 400W</w:t>
            </w:r>
          </w:p>
          <w:p w14:paraId="5AC8CEDA"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-Mesure d'obturation de vaisseaux, courant en boucle RMS d'environ 0 à 5500mA avec une précision de ±2,5%</w:t>
            </w:r>
          </w:p>
          <w:p w14:paraId="64B45D48"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-Mémoire pour stocker les résultats</w:t>
            </w:r>
          </w:p>
          <w:p w14:paraId="766B760F"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-Communique avec un ordinateur pour afficher et imprimer les résultats</w:t>
            </w:r>
          </w:p>
          <w:p w14:paraId="139D14AA"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-Alimentation 220V et 50Hz, câble fournie avec prise Type C / E</w:t>
            </w:r>
          </w:p>
          <w:p w14:paraId="0C2E70F0"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-Température de fonctionnement : 15ºC à 40ºC </w:t>
            </w:r>
          </w:p>
          <w:p w14:paraId="6CAF5CF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-Boîtier ergonomique </w:t>
            </w:r>
          </w:p>
          <w:p w14:paraId="1E8F196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w:t>
            </w:r>
            <w:r w:rsidRPr="00EC500E">
              <w:rPr>
                <w:rFonts w:ascii="Century Gothic" w:hAnsi="Century Gothic" w:cs="Calibri"/>
                <w:color w:val="000000"/>
                <w:sz w:val="22"/>
                <w:szCs w:val="28"/>
              </w:rPr>
              <w:t>L’interface utilisateur en français et/ou Anglais</w:t>
            </w:r>
          </w:p>
          <w:p w14:paraId="72CF1108"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-Documentation utilisateur et technique en français</w:t>
            </w:r>
          </w:p>
          <w:p w14:paraId="0CCD6715"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-Conforme aux normes de sécurité EN61010-1 et 6101010-2-030</w:t>
            </w:r>
          </w:p>
          <w:p w14:paraId="3EF837D1"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-Marquage CE obligatoire</w:t>
            </w:r>
          </w:p>
          <w:p w14:paraId="538226B0"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Garantie 1 an</w:t>
            </w:r>
          </w:p>
          <w:p w14:paraId="1FEB6F97" w14:textId="43131F01" w:rsidR="008D0FE1" w:rsidRPr="00E52954" w:rsidRDefault="008D0FE1" w:rsidP="008D0FE1">
            <w:pPr>
              <w:rPr>
                <w:rFonts w:ascii="Calibri" w:hAnsi="Calibri"/>
                <w:sz w:val="20"/>
                <w:szCs w:val="20"/>
              </w:rPr>
            </w:pPr>
            <w:r w:rsidRPr="00EF6867">
              <w:rPr>
                <w:rFonts w:ascii="Century Gothic" w:hAnsi="Century Gothic" w:cs="Calibri"/>
                <w:color w:val="000000"/>
                <w:sz w:val="22"/>
                <w:szCs w:val="28"/>
              </w:rPr>
              <w:t>- Formation utilisateurs et technique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24C7ED"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C16A14B"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369E0D" w14:textId="77777777" w:rsidR="008D0FE1" w:rsidRPr="00E52954" w:rsidRDefault="008D0FE1" w:rsidP="008D0FE1">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3077" w14:textId="77777777" w:rsidR="008D0FE1" w:rsidRPr="00E52954" w:rsidRDefault="008D0FE1" w:rsidP="008D0FE1">
            <w:pPr>
              <w:jc w:val="center"/>
              <w:rPr>
                <w:rFonts w:ascii="Calibri" w:hAnsi="Calibri" w:cs="Calibri"/>
                <w:color w:val="000000"/>
                <w:sz w:val="32"/>
                <w:szCs w:val="32"/>
              </w:rPr>
            </w:pPr>
          </w:p>
        </w:tc>
      </w:tr>
      <w:tr w:rsidR="008D0FE1" w:rsidRPr="00E52954" w14:paraId="7FF4FF0B"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B6FAFF" w14:textId="4F9946E0" w:rsidR="008D0FE1" w:rsidRPr="00B86FDB" w:rsidRDefault="008D0FE1" w:rsidP="008D0FE1">
            <w:pPr>
              <w:jc w:val="center"/>
              <w:rPr>
                <w:rFonts w:ascii="Calibri" w:hAnsi="Calibri"/>
                <w:b/>
              </w:rPr>
            </w:pPr>
            <w:r w:rsidRPr="00AD7BD4">
              <w:rPr>
                <w:rFonts w:ascii="Century Gothic" w:hAnsi="Century Gothic"/>
                <w:b/>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4640CD3A" w14:textId="77777777" w:rsidR="008D0FE1" w:rsidRDefault="008D0FE1" w:rsidP="008D0FE1">
            <w:pPr>
              <w:rPr>
                <w:rFonts w:ascii="Century Gothic" w:hAnsi="Century Gothic" w:cs="Calibri"/>
                <w:b/>
                <w:color w:val="000000"/>
                <w:sz w:val="22"/>
                <w:szCs w:val="28"/>
              </w:rPr>
            </w:pPr>
            <w:r w:rsidRPr="00EF6867">
              <w:rPr>
                <w:rFonts w:ascii="Century Gothic" w:hAnsi="Century Gothic" w:cs="Calibri"/>
                <w:b/>
                <w:color w:val="000000"/>
                <w:sz w:val="22"/>
                <w:szCs w:val="28"/>
              </w:rPr>
              <w:t>Analyseur de défibrillateur</w:t>
            </w:r>
          </w:p>
          <w:p w14:paraId="3F0DF958" w14:textId="77777777" w:rsidR="008D0FE1" w:rsidRDefault="008D0FE1" w:rsidP="008D0FE1">
            <w:pPr>
              <w:rPr>
                <w:rFonts w:ascii="Century Gothic" w:hAnsi="Century Gothic" w:cs="Calibri"/>
                <w:b/>
                <w:color w:val="000000"/>
                <w:sz w:val="22"/>
                <w:szCs w:val="28"/>
              </w:rPr>
            </w:pPr>
          </w:p>
          <w:p w14:paraId="1623858E"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Un analyseur de défibrillateurs pour les Travaux Pratiques Biomédicaux dans un environnement éducatif :</w:t>
            </w:r>
          </w:p>
          <w:p w14:paraId="6BC7513B"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-Analyseur pour professionnels de la santé pour la maintenance et l'assurance de qualité des défibrillateurs inclus les DAE </w:t>
            </w:r>
          </w:p>
          <w:p w14:paraId="58842A8F"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-Compatible avec une grande variété de défibrillateurs et DAE</w:t>
            </w:r>
          </w:p>
          <w:p w14:paraId="61619FF7"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-Affichage sur écran LCD</w:t>
            </w:r>
          </w:p>
          <w:p w14:paraId="7942B5C5"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-Alimentation batterie </w:t>
            </w:r>
            <w:proofErr w:type="spellStart"/>
            <w:r w:rsidRPr="00EF6867">
              <w:rPr>
                <w:rFonts w:ascii="Century Gothic" w:hAnsi="Century Gothic" w:cs="Calibri"/>
                <w:color w:val="000000"/>
                <w:sz w:val="22"/>
                <w:szCs w:val="28"/>
              </w:rPr>
              <w:t>NiMH</w:t>
            </w:r>
            <w:proofErr w:type="spellEnd"/>
            <w:r w:rsidRPr="00EF6867">
              <w:rPr>
                <w:rFonts w:ascii="Century Gothic" w:hAnsi="Century Gothic" w:cs="Calibri"/>
                <w:color w:val="000000"/>
                <w:sz w:val="22"/>
                <w:szCs w:val="28"/>
              </w:rPr>
              <w:t xml:space="preserve"> interne rechargeable, le chargeur peut alimenter l’analyseur et charger la batterie simultanément</w:t>
            </w:r>
          </w:p>
          <w:p w14:paraId="0F444E1D"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-Mesure de l’énergie délivrée : Formes d’onde compatibles avec l’analyseur12 :25 </w:t>
            </w:r>
            <w:proofErr w:type="spellStart"/>
            <w:r w:rsidRPr="00EF6867">
              <w:rPr>
                <w:rFonts w:ascii="Century Gothic" w:hAnsi="Century Gothic" w:cs="Calibri"/>
                <w:color w:val="000000"/>
                <w:sz w:val="22"/>
                <w:szCs w:val="28"/>
              </w:rPr>
              <w:t>Lown</w:t>
            </w:r>
            <w:proofErr w:type="spellEnd"/>
            <w:r w:rsidRPr="00EF6867">
              <w:rPr>
                <w:rFonts w:ascii="Century Gothic" w:hAnsi="Century Gothic" w:cs="Calibri"/>
                <w:color w:val="000000"/>
                <w:sz w:val="22"/>
                <w:szCs w:val="28"/>
              </w:rPr>
              <w:t xml:space="preserve">, </w:t>
            </w:r>
            <w:proofErr w:type="spellStart"/>
            <w:r w:rsidRPr="00EF6867">
              <w:rPr>
                <w:rFonts w:ascii="Century Gothic" w:hAnsi="Century Gothic" w:cs="Calibri"/>
                <w:color w:val="000000"/>
                <w:sz w:val="22"/>
                <w:szCs w:val="28"/>
              </w:rPr>
              <w:t>Edmark</w:t>
            </w:r>
            <w:proofErr w:type="spellEnd"/>
            <w:r w:rsidRPr="00EF6867">
              <w:rPr>
                <w:rFonts w:ascii="Century Gothic" w:hAnsi="Century Gothic" w:cs="Calibri"/>
                <w:color w:val="000000"/>
                <w:sz w:val="22"/>
                <w:szCs w:val="28"/>
              </w:rPr>
              <w:t xml:space="preserve">, trapézoïdale, diphasique </w:t>
            </w:r>
            <w:proofErr w:type="spellStart"/>
            <w:r w:rsidRPr="00EF6867">
              <w:rPr>
                <w:rFonts w:ascii="Century Gothic" w:hAnsi="Century Gothic" w:cs="Calibri"/>
                <w:color w:val="000000"/>
                <w:sz w:val="22"/>
                <w:szCs w:val="28"/>
              </w:rPr>
              <w:t>c.c</w:t>
            </w:r>
            <w:proofErr w:type="spellEnd"/>
            <w:r w:rsidRPr="00EF6867">
              <w:rPr>
                <w:rFonts w:ascii="Century Gothic" w:hAnsi="Century Gothic" w:cs="Calibri"/>
                <w:color w:val="000000"/>
                <w:sz w:val="22"/>
                <w:szCs w:val="28"/>
              </w:rPr>
              <w:t>. et diphasique pulsée</w:t>
            </w:r>
          </w:p>
          <w:p w14:paraId="4A7578A4"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lastRenderedPageBreak/>
              <w:t>-Mesure par gamme automatique d’environ 0,1J à 600J avec une précision de ±1% du résultat +0,1J</w:t>
            </w:r>
          </w:p>
          <w:p w14:paraId="17A1F7B5"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-Résistance de charge environ : 50Ω avec une précision de ±1%</w:t>
            </w:r>
          </w:p>
          <w:p w14:paraId="3BA8A336"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Niveau de déclenchement des impulsions : 20V minimum </w:t>
            </w:r>
          </w:p>
          <w:p w14:paraId="4F8A1AE5"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-Mémoire pour stocker les résultats</w:t>
            </w:r>
          </w:p>
          <w:p w14:paraId="00369997"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-Automatisation intégrée </w:t>
            </w:r>
          </w:p>
          <w:p w14:paraId="49AED387"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-Communique avec un ordinateur pour afficher et imprimer les résultats  </w:t>
            </w:r>
          </w:p>
          <w:p w14:paraId="52F5B92F"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-Alimentation 220V et 50Hz, câble fournie avec prise Type C / E</w:t>
            </w:r>
          </w:p>
          <w:p w14:paraId="37CE31D1"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-Température de fonctionnement : 15ºC à 40ºC </w:t>
            </w:r>
          </w:p>
          <w:p w14:paraId="7C59EE6C"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xml:space="preserve">-Boîtier ergonomique </w:t>
            </w:r>
          </w:p>
          <w:p w14:paraId="211C9AB9"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w:t>
            </w:r>
            <w:r w:rsidRPr="00744511">
              <w:rPr>
                <w:rFonts w:ascii="Century Gothic" w:hAnsi="Century Gothic" w:cs="Calibri"/>
                <w:color w:val="000000"/>
                <w:sz w:val="22"/>
                <w:szCs w:val="28"/>
              </w:rPr>
              <w:t>L’interface utilisateur en français et/ou anglais</w:t>
            </w:r>
            <w:r w:rsidRPr="003D29DF">
              <w:rPr>
                <w:rFonts w:ascii="Century Gothic" w:hAnsi="Century Gothic" w:cs="Calibri"/>
                <w:color w:val="FF0000"/>
                <w:sz w:val="22"/>
                <w:szCs w:val="28"/>
              </w:rPr>
              <w:t xml:space="preserve"> </w:t>
            </w:r>
          </w:p>
          <w:p w14:paraId="61687DDA"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-Documentation utilisateur et technique en français</w:t>
            </w:r>
          </w:p>
          <w:p w14:paraId="00B0FB73"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-Conforme aux normes de sécurité EN61010-1</w:t>
            </w:r>
          </w:p>
          <w:p w14:paraId="20AB29CB"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-Marquage CE obligatoire</w:t>
            </w:r>
          </w:p>
          <w:p w14:paraId="616F215E" w14:textId="77777777" w:rsidR="008D0FE1" w:rsidRPr="00EF6867" w:rsidRDefault="008D0FE1" w:rsidP="008D0FE1">
            <w:pPr>
              <w:rPr>
                <w:rFonts w:ascii="Century Gothic" w:hAnsi="Century Gothic" w:cs="Calibri"/>
                <w:color w:val="000000"/>
                <w:sz w:val="22"/>
                <w:szCs w:val="28"/>
              </w:rPr>
            </w:pPr>
            <w:r w:rsidRPr="00EF6867">
              <w:rPr>
                <w:rFonts w:ascii="Century Gothic" w:hAnsi="Century Gothic" w:cs="Calibri"/>
                <w:b/>
                <w:color w:val="000000"/>
                <w:sz w:val="22"/>
                <w:szCs w:val="28"/>
              </w:rPr>
              <w:t xml:space="preserve">- </w:t>
            </w:r>
            <w:r w:rsidRPr="00EF6867">
              <w:rPr>
                <w:rFonts w:ascii="Century Gothic" w:hAnsi="Century Gothic" w:cs="Calibri"/>
                <w:color w:val="000000"/>
                <w:sz w:val="22"/>
                <w:szCs w:val="28"/>
              </w:rPr>
              <w:t>Garantie 1 an</w:t>
            </w:r>
          </w:p>
          <w:p w14:paraId="7F600992" w14:textId="77777777" w:rsidR="008D0FE1" w:rsidRDefault="008D0FE1" w:rsidP="008D0FE1">
            <w:pPr>
              <w:rPr>
                <w:rFonts w:ascii="Century Gothic" w:hAnsi="Century Gothic" w:cs="Calibri"/>
                <w:color w:val="000000"/>
                <w:sz w:val="22"/>
                <w:szCs w:val="28"/>
              </w:rPr>
            </w:pPr>
            <w:r w:rsidRPr="00EF6867">
              <w:rPr>
                <w:rFonts w:ascii="Century Gothic" w:hAnsi="Century Gothic" w:cs="Calibri"/>
                <w:color w:val="000000"/>
                <w:sz w:val="22"/>
                <w:szCs w:val="28"/>
              </w:rPr>
              <w:t>- Formation utilisateurs et technique</w:t>
            </w:r>
          </w:p>
          <w:p w14:paraId="1DB7F7EE" w14:textId="0CF26D65" w:rsidR="008D0FE1" w:rsidRPr="00152764" w:rsidRDefault="008D0FE1" w:rsidP="008D0FE1">
            <w:pPr>
              <w:rPr>
                <w:rFonts w:ascii="Century Gothic" w:hAnsi="Century Gothic" w:cs="Calibri"/>
                <w:color w:val="000000"/>
                <w:sz w:val="22"/>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AF3303"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D44D3DB"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804342"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A13ED9" w14:textId="77777777" w:rsidR="008D0FE1" w:rsidRPr="00E52954" w:rsidRDefault="008D0FE1" w:rsidP="008D0FE1">
            <w:pPr>
              <w:jc w:val="center"/>
              <w:rPr>
                <w:rFonts w:ascii="Calibri" w:hAnsi="Calibri" w:cs="Calibri"/>
                <w:color w:val="000000"/>
                <w:sz w:val="32"/>
                <w:szCs w:val="32"/>
              </w:rPr>
            </w:pPr>
          </w:p>
        </w:tc>
      </w:tr>
      <w:tr w:rsidR="008D0FE1" w:rsidRPr="00E52954" w14:paraId="4D41A2E1"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E93EB5" w14:textId="41CFA5E4" w:rsidR="008D0FE1" w:rsidRPr="00B86FDB" w:rsidRDefault="008D0FE1" w:rsidP="008D0FE1">
            <w:pPr>
              <w:jc w:val="center"/>
              <w:rPr>
                <w:rFonts w:ascii="Calibri" w:hAnsi="Calibri"/>
                <w:b/>
              </w:rPr>
            </w:pPr>
            <w:r w:rsidRPr="00AD7BD4">
              <w:rPr>
                <w:rFonts w:ascii="Century Gothic" w:hAnsi="Century Gothic"/>
                <w:b/>
              </w:rPr>
              <w:lastRenderedPageBreak/>
              <w:t>5</w:t>
            </w:r>
          </w:p>
        </w:tc>
        <w:tc>
          <w:tcPr>
            <w:tcW w:w="5386" w:type="dxa"/>
            <w:tcBorders>
              <w:top w:val="single" w:sz="4" w:space="0" w:color="auto"/>
              <w:left w:val="nil"/>
              <w:bottom w:val="single" w:sz="4" w:space="0" w:color="auto"/>
              <w:right w:val="single" w:sz="4" w:space="0" w:color="auto"/>
            </w:tcBorders>
            <w:shd w:val="clear" w:color="auto" w:fill="FFFFFF" w:themeFill="background1"/>
            <w:vAlign w:val="bottom"/>
          </w:tcPr>
          <w:p w14:paraId="561BFE95" w14:textId="77777777" w:rsidR="008D0FE1" w:rsidRDefault="008D0FE1" w:rsidP="008D0FE1">
            <w:pPr>
              <w:rPr>
                <w:rFonts w:ascii="Century Gothic" w:hAnsi="Century Gothic" w:cs="Calibri"/>
                <w:b/>
                <w:color w:val="000000"/>
                <w:sz w:val="22"/>
                <w:szCs w:val="28"/>
              </w:rPr>
            </w:pPr>
            <w:r w:rsidRPr="000B7A04">
              <w:rPr>
                <w:rFonts w:ascii="Century Gothic" w:hAnsi="Century Gothic" w:cs="Calibri"/>
                <w:b/>
                <w:color w:val="000000"/>
                <w:sz w:val="22"/>
                <w:szCs w:val="28"/>
              </w:rPr>
              <w:t>Analyseur de respirateur</w:t>
            </w:r>
          </w:p>
          <w:p w14:paraId="0B028368" w14:textId="77777777" w:rsidR="008D0FE1" w:rsidRDefault="008D0FE1" w:rsidP="008D0FE1">
            <w:pPr>
              <w:rPr>
                <w:rFonts w:ascii="Century Gothic" w:hAnsi="Century Gothic" w:cs="Calibri"/>
                <w:b/>
                <w:color w:val="000000"/>
                <w:sz w:val="22"/>
                <w:szCs w:val="28"/>
              </w:rPr>
            </w:pPr>
          </w:p>
          <w:p w14:paraId="7A77E81F"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Un analyseur de respirateur pour les Travaux Pratiques Biomédicaux dans un environnement éducatif :</w:t>
            </w:r>
          </w:p>
          <w:p w14:paraId="6510E811"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-Analyseur portable pour professionnels de la santé pour la maintenance et l'assurance de qualité des respirateurs</w:t>
            </w:r>
          </w:p>
          <w:p w14:paraId="54A3C94A"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-Compatible avec une grande variété de respirateurs</w:t>
            </w:r>
          </w:p>
          <w:p w14:paraId="2A6DF20D"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-Mesure l’humidité, la température et l’oxygène</w:t>
            </w:r>
          </w:p>
          <w:p w14:paraId="56EBB237"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-précision de l'oxygène d'environ ±2%</w:t>
            </w:r>
          </w:p>
          <w:p w14:paraId="2B20CB7D"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-débit monocanal sur toute la plage d’environ 300l/min</w:t>
            </w:r>
          </w:p>
          <w:p w14:paraId="242B3648"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-Écran tactile </w:t>
            </w:r>
            <w:r w:rsidRPr="00A07921">
              <w:rPr>
                <w:rFonts w:ascii="Century Gothic" w:hAnsi="Century Gothic" w:cs="Calibri"/>
                <w:color w:val="000000"/>
                <w:sz w:val="22"/>
                <w:szCs w:val="28"/>
              </w:rPr>
              <w:t>25 x 30 minimum</w:t>
            </w:r>
          </w:p>
          <w:p w14:paraId="28CE20A7"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-Mémoire pour stocker les résultats</w:t>
            </w:r>
          </w:p>
          <w:p w14:paraId="06C77EDD"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-Communique avec un ordinateur pour afficher et imprimer les résultats</w:t>
            </w:r>
          </w:p>
          <w:p w14:paraId="2E5A8FBF"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-Température de fonctionnement : 15ºC à 40ºC </w:t>
            </w:r>
          </w:p>
          <w:p w14:paraId="63495359" w14:textId="77777777" w:rsidR="008D0FE1" w:rsidRPr="00A07921"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-Boîtier ergonomique avec étui intégré</w:t>
            </w:r>
          </w:p>
          <w:p w14:paraId="0F0F69AF" w14:textId="77777777" w:rsidR="008D0FE1" w:rsidRPr="00A07921" w:rsidRDefault="008D0FE1" w:rsidP="008D0FE1">
            <w:pPr>
              <w:rPr>
                <w:rFonts w:ascii="Century Gothic" w:hAnsi="Century Gothic" w:cs="Calibri"/>
                <w:color w:val="000000"/>
                <w:sz w:val="22"/>
                <w:szCs w:val="28"/>
              </w:rPr>
            </w:pPr>
            <w:r w:rsidRPr="00A07921">
              <w:rPr>
                <w:rFonts w:ascii="Century Gothic" w:hAnsi="Century Gothic" w:cs="Calibri"/>
                <w:color w:val="000000"/>
                <w:sz w:val="22"/>
                <w:szCs w:val="28"/>
              </w:rPr>
              <w:t xml:space="preserve">-L’interface utilisateur en français et/ou anglais </w:t>
            </w:r>
          </w:p>
          <w:p w14:paraId="5D5604B6"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-Documentation utilisateur et technique en français</w:t>
            </w:r>
          </w:p>
          <w:p w14:paraId="47FFA56A"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-Marquage CE obligatoire</w:t>
            </w:r>
          </w:p>
          <w:p w14:paraId="3579B18B"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lastRenderedPageBreak/>
              <w:t>-accompagné par une proposition financière et technique de service et calibration sur 5 ans</w:t>
            </w:r>
          </w:p>
          <w:p w14:paraId="189CF9C4"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 Accessoires nécessaires inclus (ballon test, filtres, </w:t>
            </w:r>
            <w:proofErr w:type="spellStart"/>
            <w:r w:rsidRPr="000B7A04">
              <w:rPr>
                <w:rFonts w:ascii="Century Gothic" w:hAnsi="Century Gothic" w:cs="Calibri"/>
                <w:color w:val="000000"/>
                <w:sz w:val="22"/>
                <w:szCs w:val="28"/>
              </w:rPr>
              <w:t>adapteurs</w:t>
            </w:r>
            <w:proofErr w:type="spellEnd"/>
            <w:r w:rsidRPr="000B7A04">
              <w:rPr>
                <w:rFonts w:ascii="Century Gothic" w:hAnsi="Century Gothic" w:cs="Calibri"/>
                <w:color w:val="000000"/>
                <w:sz w:val="22"/>
                <w:szCs w:val="28"/>
              </w:rPr>
              <w:t>,)</w:t>
            </w:r>
          </w:p>
          <w:p w14:paraId="592686A1" w14:textId="77777777" w:rsidR="008D0FE1"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Formation utilisateurs et technique</w:t>
            </w:r>
          </w:p>
          <w:p w14:paraId="33178D61" w14:textId="3FD7A722" w:rsidR="008D0FE1" w:rsidRPr="00E52954" w:rsidRDefault="008D0FE1"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97A42C"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981EEF9"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B988C5"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0BDE5" w14:textId="77777777" w:rsidR="008D0FE1" w:rsidRPr="00E52954" w:rsidRDefault="008D0FE1" w:rsidP="008D0FE1">
            <w:pPr>
              <w:jc w:val="center"/>
              <w:rPr>
                <w:rFonts w:ascii="Calibri Light" w:hAnsi="Calibri Light" w:cs="Calibri Light"/>
                <w:color w:val="000000"/>
              </w:rPr>
            </w:pPr>
          </w:p>
        </w:tc>
      </w:tr>
      <w:tr w:rsidR="008D0FE1" w:rsidRPr="00E52954" w14:paraId="62E33644"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125D6A" w14:textId="3607B1B2" w:rsidR="008D0FE1" w:rsidRPr="00B86FDB" w:rsidRDefault="008D0FE1" w:rsidP="008D0FE1">
            <w:pPr>
              <w:jc w:val="center"/>
              <w:rPr>
                <w:rFonts w:ascii="Calibri" w:hAnsi="Calibri"/>
                <w:b/>
              </w:rPr>
            </w:pPr>
            <w:r w:rsidRPr="00AD7BD4">
              <w:rPr>
                <w:rFonts w:ascii="Century Gothic" w:hAnsi="Century Gothic"/>
                <w:b/>
              </w:rPr>
              <w:lastRenderedPageBreak/>
              <w:t>6</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6038C005" w14:textId="77777777" w:rsidR="008D0FE1" w:rsidRPr="009E53CA" w:rsidRDefault="008D0FE1" w:rsidP="008D0FE1">
            <w:pPr>
              <w:rPr>
                <w:rFonts w:ascii="Century Gothic" w:hAnsi="Century Gothic" w:cs="Calibri"/>
                <w:b/>
                <w:color w:val="000000"/>
                <w:sz w:val="22"/>
                <w:szCs w:val="28"/>
              </w:rPr>
            </w:pPr>
            <w:r>
              <w:t xml:space="preserve"> </w:t>
            </w:r>
            <w:r w:rsidRPr="009E53CA">
              <w:rPr>
                <w:rFonts w:ascii="Century Gothic" w:hAnsi="Century Gothic" w:cs="Calibri"/>
                <w:b/>
                <w:color w:val="000000"/>
                <w:sz w:val="22"/>
                <w:szCs w:val="28"/>
              </w:rPr>
              <w:t>Oscilloscope</w:t>
            </w:r>
          </w:p>
          <w:p w14:paraId="7C2B6F28" w14:textId="77777777" w:rsidR="008D0FE1" w:rsidRDefault="008D0FE1" w:rsidP="008D0FE1">
            <w:pPr>
              <w:rPr>
                <w:rFonts w:ascii="Century Gothic" w:hAnsi="Century Gothic" w:cs="Calibri"/>
                <w:color w:val="000000"/>
                <w:sz w:val="22"/>
                <w:szCs w:val="28"/>
              </w:rPr>
            </w:pPr>
          </w:p>
          <w:p w14:paraId="29544E97"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Un Oscilloscope pour Travaux Pratiques d'électronique dans un environnement éducatif :</w:t>
            </w:r>
          </w:p>
          <w:p w14:paraId="2257B07A"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-Bande passante 100MHz</w:t>
            </w:r>
          </w:p>
          <w:p w14:paraId="191A05F3"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-2 canaux</w:t>
            </w:r>
          </w:p>
          <w:p w14:paraId="1662F5A6"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-Taux d'échantillonnage aléatoire 1 </w:t>
            </w:r>
            <w:proofErr w:type="spellStart"/>
            <w:r w:rsidRPr="000B7A04">
              <w:rPr>
                <w:rFonts w:ascii="Century Gothic" w:hAnsi="Century Gothic" w:cs="Calibri"/>
                <w:color w:val="000000"/>
                <w:sz w:val="22"/>
                <w:szCs w:val="28"/>
              </w:rPr>
              <w:t>Géch</w:t>
            </w:r>
            <w:proofErr w:type="spellEnd"/>
            <w:r w:rsidRPr="000B7A04">
              <w:rPr>
                <w:rFonts w:ascii="Century Gothic" w:hAnsi="Century Gothic" w:cs="Calibri"/>
                <w:color w:val="000000"/>
                <w:sz w:val="22"/>
                <w:szCs w:val="28"/>
              </w:rPr>
              <w:t>/s sur tous les canaux</w:t>
            </w:r>
          </w:p>
          <w:p w14:paraId="6D76A7E2"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-Sensibilité verticale entre 2mV/div et 10V/div</w:t>
            </w:r>
          </w:p>
          <w:p w14:paraId="7C138D59"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-Base de temps </w:t>
            </w:r>
            <w:proofErr w:type="gramStart"/>
            <w:r w:rsidRPr="000B7A04">
              <w:rPr>
                <w:rFonts w:ascii="Century Gothic" w:hAnsi="Century Gothic" w:cs="Calibri"/>
                <w:color w:val="000000"/>
                <w:sz w:val="22"/>
                <w:szCs w:val="28"/>
              </w:rPr>
              <w:t>min:</w:t>
            </w:r>
            <w:proofErr w:type="gramEnd"/>
            <w:r w:rsidRPr="000B7A04">
              <w:rPr>
                <w:rFonts w:ascii="Century Gothic" w:hAnsi="Century Gothic" w:cs="Calibri"/>
                <w:color w:val="000000"/>
                <w:sz w:val="22"/>
                <w:szCs w:val="28"/>
              </w:rPr>
              <w:t xml:space="preserve"> 2,5ns/div</w:t>
            </w:r>
          </w:p>
          <w:p w14:paraId="1522801A"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-Affichage sur écran LCD </w:t>
            </w:r>
            <w:proofErr w:type="gramStart"/>
            <w:r w:rsidRPr="000B7A04">
              <w:rPr>
                <w:rFonts w:ascii="Century Gothic" w:hAnsi="Century Gothic" w:cs="Calibri"/>
                <w:color w:val="000000"/>
                <w:sz w:val="22"/>
                <w:szCs w:val="28"/>
              </w:rPr>
              <w:t>min:</w:t>
            </w:r>
            <w:proofErr w:type="gramEnd"/>
            <w:r w:rsidRPr="000B7A04">
              <w:rPr>
                <w:rFonts w:ascii="Century Gothic" w:hAnsi="Century Gothic" w:cs="Calibri"/>
                <w:color w:val="000000"/>
                <w:sz w:val="22"/>
                <w:szCs w:val="28"/>
              </w:rPr>
              <w:t xml:space="preserve"> 7 pouce</w:t>
            </w:r>
          </w:p>
          <w:p w14:paraId="67992728"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-Résolution verticale : 8bits</w:t>
            </w:r>
          </w:p>
          <w:p w14:paraId="79800ED5"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-Fonction de zoom</w:t>
            </w:r>
          </w:p>
          <w:p w14:paraId="40C5F166"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-Température de fonctionnement : 15ºC à 40ºC </w:t>
            </w:r>
          </w:p>
          <w:p w14:paraId="04CA9ED0"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-2 Port USB pour la mémorisation des données et pour une connexion à un PC</w:t>
            </w:r>
          </w:p>
          <w:p w14:paraId="6C3B5359"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-Alimentation 220V et 50Hz, câble fournie avec prise Type C / E</w:t>
            </w:r>
          </w:p>
          <w:p w14:paraId="3AF9699B"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-Conforme aux normes de sécurité EN61010</w:t>
            </w:r>
          </w:p>
          <w:p w14:paraId="0D5524EC"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xml:space="preserve">-Marquage CE obligatoire </w:t>
            </w:r>
          </w:p>
          <w:p w14:paraId="16761B66" w14:textId="77777777" w:rsidR="008D0FE1" w:rsidRPr="000B7A04"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-Documentation utilisateur et technique en français</w:t>
            </w:r>
          </w:p>
          <w:p w14:paraId="4C05CB3B" w14:textId="77777777" w:rsidR="008D0FE1" w:rsidRDefault="008D0FE1" w:rsidP="008D0FE1">
            <w:pPr>
              <w:rPr>
                <w:rFonts w:ascii="Century Gothic" w:hAnsi="Century Gothic" w:cs="Calibri"/>
                <w:color w:val="000000"/>
                <w:sz w:val="22"/>
                <w:szCs w:val="28"/>
              </w:rPr>
            </w:pPr>
            <w:r w:rsidRPr="000B7A04">
              <w:rPr>
                <w:rFonts w:ascii="Century Gothic" w:hAnsi="Century Gothic" w:cs="Calibri"/>
                <w:color w:val="000000"/>
                <w:sz w:val="22"/>
                <w:szCs w:val="28"/>
              </w:rPr>
              <w:t>- Formation utilisateurs et technique</w:t>
            </w:r>
          </w:p>
          <w:p w14:paraId="5D9696E1" w14:textId="290ABB27" w:rsidR="008D0FE1" w:rsidRPr="00E52954" w:rsidRDefault="008D0FE1"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5271ABD"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39BF2A"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67ADDC"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85B7A6" w14:textId="77777777" w:rsidR="008D0FE1" w:rsidRPr="00E52954" w:rsidRDefault="008D0FE1" w:rsidP="008D0FE1">
            <w:pPr>
              <w:jc w:val="center"/>
              <w:rPr>
                <w:rFonts w:ascii="Calibri" w:hAnsi="Calibri" w:cs="Calibri"/>
                <w:color w:val="000000"/>
                <w:sz w:val="32"/>
                <w:szCs w:val="32"/>
              </w:rPr>
            </w:pPr>
          </w:p>
        </w:tc>
      </w:tr>
      <w:tr w:rsidR="008D0FE1" w:rsidRPr="00E52954" w14:paraId="1E2A28EF"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A5BC2C" w14:textId="6D333471" w:rsidR="008D0FE1" w:rsidRPr="00B86FDB" w:rsidRDefault="008D0FE1" w:rsidP="008D0FE1">
            <w:pPr>
              <w:jc w:val="center"/>
              <w:rPr>
                <w:rFonts w:ascii="Calibri" w:hAnsi="Calibri"/>
                <w:b/>
              </w:rPr>
            </w:pPr>
            <w:r w:rsidRPr="00AD7BD4">
              <w:rPr>
                <w:rFonts w:ascii="Century Gothic" w:hAnsi="Century Gothic"/>
                <w:b/>
              </w:rPr>
              <w:t>7</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606FD340" w14:textId="77777777" w:rsidR="008D0FE1" w:rsidRPr="00D37413" w:rsidRDefault="008D0FE1" w:rsidP="008D0FE1">
            <w:pPr>
              <w:rPr>
                <w:rFonts w:ascii="Century Gothic" w:hAnsi="Century Gothic" w:cs="Calibri"/>
                <w:b/>
                <w:color w:val="000000"/>
                <w:sz w:val="22"/>
                <w:szCs w:val="28"/>
              </w:rPr>
            </w:pPr>
            <w:r w:rsidRPr="00D37413">
              <w:rPr>
                <w:rFonts w:ascii="Century Gothic" w:hAnsi="Century Gothic" w:cs="Calibri"/>
                <w:b/>
                <w:color w:val="000000"/>
                <w:sz w:val="22"/>
                <w:szCs w:val="28"/>
              </w:rPr>
              <w:t>Générateur de Fonctions et Signaux</w:t>
            </w:r>
          </w:p>
          <w:p w14:paraId="3D08365C" w14:textId="77777777" w:rsidR="008D0FE1" w:rsidRDefault="008D0FE1" w:rsidP="008D0FE1">
            <w:pPr>
              <w:rPr>
                <w:rFonts w:ascii="Century Gothic" w:hAnsi="Century Gothic" w:cs="Calibri"/>
                <w:color w:val="000000"/>
                <w:sz w:val="22"/>
                <w:szCs w:val="28"/>
              </w:rPr>
            </w:pPr>
          </w:p>
          <w:p w14:paraId="7F1A47C7"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Un Générateur de fonctions et signaux pour Travaux Pratiques d'électronique dans un environnement éducatif :</w:t>
            </w:r>
          </w:p>
          <w:p w14:paraId="2E408DC3" w14:textId="77777777" w:rsidR="008D0FE1" w:rsidRPr="00D37413" w:rsidRDefault="008D0FE1" w:rsidP="008D0FE1">
            <w:pPr>
              <w:rPr>
                <w:rFonts w:ascii="Century Gothic" w:hAnsi="Century Gothic" w:cs="Calibri"/>
                <w:color w:val="000000"/>
                <w:sz w:val="22"/>
                <w:szCs w:val="28"/>
              </w:rPr>
            </w:pPr>
          </w:p>
          <w:p w14:paraId="7D8B3E0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-Forme de sortie de signal : Sine, carrée, triangulaire et rampe</w:t>
            </w:r>
          </w:p>
          <w:p w14:paraId="61D7FB6B"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-Gamme de fréquence entre 0,5Hz et 5MHz</w:t>
            </w:r>
          </w:p>
          <w:p w14:paraId="35D52664"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-Fréquence numérique </w:t>
            </w:r>
          </w:p>
          <w:p w14:paraId="4D2EA11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-Amplitude et écart numérique</w:t>
            </w:r>
          </w:p>
          <w:p w14:paraId="10E6FC9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-Balayage linéaire et logarithmique interne</w:t>
            </w:r>
          </w:p>
          <w:p w14:paraId="08753C1F"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-Balayage variable</w:t>
            </w:r>
          </w:p>
          <w:p w14:paraId="14903021"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-Modulation d'amplitude interne et externe</w:t>
            </w:r>
          </w:p>
          <w:p w14:paraId="7A9324AC"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-Modulation de fréquence</w:t>
            </w:r>
          </w:p>
          <w:p w14:paraId="79F2CDA5"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-Précision de la base de temps ±10ppm</w:t>
            </w:r>
          </w:p>
          <w:p w14:paraId="72C83A2F"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-Température de fonctionnement : 15ºC à 40ºC </w:t>
            </w:r>
          </w:p>
          <w:p w14:paraId="066D180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lastRenderedPageBreak/>
              <w:t>-Alimentation 220V et 50Hz, câble fournie avec prise Type C / E</w:t>
            </w:r>
          </w:p>
          <w:p w14:paraId="223FC79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-Marquage CE obligatoire </w:t>
            </w:r>
          </w:p>
          <w:p w14:paraId="03D8E026"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-Documentation utilisateur et technique en français</w:t>
            </w:r>
          </w:p>
          <w:p w14:paraId="321BC1AF" w14:textId="77777777" w:rsidR="008D0FE1"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Formation utilisateurs et technique</w:t>
            </w:r>
          </w:p>
          <w:p w14:paraId="0119E05E" w14:textId="7ED7D95E" w:rsidR="008D0FE1" w:rsidRPr="00152764" w:rsidRDefault="008D0FE1" w:rsidP="008D0FE1">
            <w:pPr>
              <w:rPr>
                <w:rFonts w:ascii="Century Gothic" w:hAnsi="Century Gothic" w:cs="Calibri"/>
                <w:color w:val="000000"/>
                <w:sz w:val="22"/>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C13370"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6DF3FDC"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A196A4"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CE27F" w14:textId="77777777" w:rsidR="008D0FE1" w:rsidRPr="00E52954" w:rsidRDefault="008D0FE1" w:rsidP="008D0FE1">
            <w:pPr>
              <w:jc w:val="center"/>
              <w:rPr>
                <w:rFonts w:ascii="Calibri" w:hAnsi="Calibri" w:cs="Calibri"/>
                <w:color w:val="000000"/>
                <w:sz w:val="32"/>
                <w:szCs w:val="32"/>
              </w:rPr>
            </w:pPr>
          </w:p>
        </w:tc>
      </w:tr>
      <w:tr w:rsidR="008D0FE1" w:rsidRPr="00E52954" w14:paraId="17C17046"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7129F9" w14:textId="6DE23309" w:rsidR="008D0FE1" w:rsidRPr="00B86FDB" w:rsidRDefault="008D0FE1" w:rsidP="008D0FE1">
            <w:pPr>
              <w:jc w:val="center"/>
              <w:rPr>
                <w:rFonts w:ascii="Calibri" w:hAnsi="Calibri"/>
                <w:b/>
              </w:rPr>
            </w:pPr>
            <w:r w:rsidRPr="00AD7BD4">
              <w:rPr>
                <w:rFonts w:ascii="Century Gothic" w:hAnsi="Century Gothic"/>
                <w:b/>
              </w:rPr>
              <w:lastRenderedPageBreak/>
              <w:t>8</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19CCBFA8" w14:textId="77777777" w:rsidR="008D0FE1" w:rsidRDefault="008D0FE1" w:rsidP="008D0FE1">
            <w:pPr>
              <w:rPr>
                <w:rFonts w:ascii="Century Gothic" w:hAnsi="Century Gothic" w:cs="Calibri"/>
                <w:b/>
                <w:color w:val="000000"/>
                <w:sz w:val="22"/>
                <w:szCs w:val="28"/>
              </w:rPr>
            </w:pPr>
          </w:p>
          <w:p w14:paraId="5EE14C59" w14:textId="77777777" w:rsidR="008D0FE1" w:rsidRDefault="008D0FE1" w:rsidP="008D0FE1">
            <w:pPr>
              <w:rPr>
                <w:rFonts w:ascii="Century Gothic" w:hAnsi="Century Gothic" w:cs="Calibri"/>
                <w:b/>
                <w:color w:val="000000"/>
                <w:sz w:val="22"/>
                <w:szCs w:val="28"/>
              </w:rPr>
            </w:pPr>
            <w:r w:rsidRPr="00D37413">
              <w:rPr>
                <w:rFonts w:ascii="Century Gothic" w:hAnsi="Century Gothic" w:cs="Calibri"/>
                <w:b/>
                <w:color w:val="000000"/>
                <w:sz w:val="22"/>
                <w:szCs w:val="28"/>
              </w:rPr>
              <w:t>Multimètre numérique</w:t>
            </w:r>
          </w:p>
          <w:p w14:paraId="043AD4A4" w14:textId="77777777" w:rsidR="008D0FE1" w:rsidRDefault="008D0FE1" w:rsidP="008D0FE1">
            <w:pPr>
              <w:rPr>
                <w:rFonts w:ascii="Century Gothic" w:hAnsi="Century Gothic" w:cs="Calibri"/>
                <w:b/>
                <w:color w:val="000000"/>
                <w:sz w:val="22"/>
                <w:szCs w:val="28"/>
              </w:rPr>
            </w:pPr>
          </w:p>
          <w:p w14:paraId="5FFC570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Un Multimètre numérique pour les Travaux Pratiques dans un environnement éducatif : </w:t>
            </w:r>
          </w:p>
          <w:p w14:paraId="6EA41510" w14:textId="77777777" w:rsidR="008D0FE1" w:rsidRPr="00D37413" w:rsidRDefault="008D0FE1" w:rsidP="008D0FE1">
            <w:pPr>
              <w:rPr>
                <w:rFonts w:ascii="Century Gothic" w:hAnsi="Century Gothic" w:cs="Calibri"/>
                <w:color w:val="000000"/>
                <w:sz w:val="22"/>
                <w:szCs w:val="28"/>
              </w:rPr>
            </w:pPr>
          </w:p>
          <w:p w14:paraId="27C8FF60"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-Affichage numérique</w:t>
            </w:r>
          </w:p>
          <w:p w14:paraId="64F9C364"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-Rétroéclairage d'écran</w:t>
            </w:r>
          </w:p>
          <w:p w14:paraId="5CC9B20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-Sélection de plage automatique et manuelle</w:t>
            </w:r>
          </w:p>
          <w:p w14:paraId="40BFF3E3"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-Fonction HOLD et Auto-HOLD</w:t>
            </w:r>
          </w:p>
          <w:p w14:paraId="1EFC258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-Mode d'enregistrement min./max./moyenne avec alerte min./max.</w:t>
            </w:r>
          </w:p>
          <w:p w14:paraId="4A38929F"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-Relevés de température (sonde à thermocouple incluse)</w:t>
            </w:r>
          </w:p>
          <w:p w14:paraId="775DAAC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-Test de continuité sonore et test de diode</w:t>
            </w:r>
          </w:p>
          <w:p w14:paraId="5F6DD6BB"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-Alerte de cordon d'essai</w:t>
            </w:r>
          </w:p>
          <w:p w14:paraId="13D3AB90"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-Alarme de tension dangereuse pour les tensions supérieures à 30 V</w:t>
            </w:r>
          </w:p>
          <w:p w14:paraId="3A696ECE"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-Température de fonctionnement : 15ºC à 40ºC </w:t>
            </w:r>
          </w:p>
          <w:p w14:paraId="79CCB737"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-Indication d'état de la batterie</w:t>
            </w:r>
          </w:p>
          <w:p w14:paraId="3D9DA5C7"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-Conforme aux normes de sécurité EN61010-1, 1000V CAT III, 600V CAT IV</w:t>
            </w:r>
          </w:p>
          <w:p w14:paraId="63ED933D"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-Boîtier ergonomique avec étui intégré</w:t>
            </w:r>
          </w:p>
          <w:p w14:paraId="2C36841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-Marquage CE obligatoire </w:t>
            </w:r>
          </w:p>
          <w:p w14:paraId="42766D00"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-Documentation utilisateur et technique en français</w:t>
            </w:r>
          </w:p>
          <w:p w14:paraId="54408280"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Formation utilisateurs et technique</w:t>
            </w:r>
          </w:p>
          <w:p w14:paraId="4A0ADB08" w14:textId="6C79DD4E" w:rsidR="008D0FE1" w:rsidRPr="00E52954" w:rsidRDefault="008D0FE1" w:rsidP="00E65FE4">
            <w:pPr>
              <w:rPr>
                <w:rFonts w:ascii="Calibri" w:hAnsi="Calibri" w:cs="Calibri"/>
                <w:szCs w:val="3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81B167"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7F7AB0"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92633E"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F608EE" w14:textId="77777777" w:rsidR="008D0FE1" w:rsidRPr="00E52954" w:rsidRDefault="008D0FE1" w:rsidP="008D0FE1">
            <w:pPr>
              <w:jc w:val="center"/>
              <w:rPr>
                <w:rFonts w:ascii="Calibri" w:hAnsi="Calibri" w:cs="Calibri"/>
                <w:color w:val="000000"/>
                <w:sz w:val="32"/>
                <w:szCs w:val="32"/>
              </w:rPr>
            </w:pPr>
          </w:p>
        </w:tc>
      </w:tr>
      <w:tr w:rsidR="008D0FE1" w:rsidRPr="00E52954" w14:paraId="31CB1985"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FCF0CA" w14:textId="2B57396A" w:rsidR="008D0FE1" w:rsidRPr="00B86FDB" w:rsidRDefault="008D0FE1" w:rsidP="008D0FE1">
            <w:pPr>
              <w:jc w:val="center"/>
              <w:rPr>
                <w:rFonts w:ascii="Calibri" w:hAnsi="Calibri"/>
                <w:b/>
              </w:rPr>
            </w:pPr>
            <w:r w:rsidRPr="00AD7BD4">
              <w:rPr>
                <w:rFonts w:ascii="Century Gothic" w:hAnsi="Century Gothic"/>
                <w:b/>
              </w:rPr>
              <w:t>9</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4C426F40" w14:textId="77777777" w:rsidR="008D0FE1" w:rsidRDefault="008D0FE1" w:rsidP="008D0FE1">
            <w:pPr>
              <w:rPr>
                <w:rFonts w:ascii="Century Gothic" w:hAnsi="Century Gothic" w:cs="Calibri"/>
                <w:b/>
                <w:color w:val="000000"/>
                <w:sz w:val="22"/>
                <w:szCs w:val="28"/>
              </w:rPr>
            </w:pPr>
            <w:r w:rsidRPr="00D37413">
              <w:rPr>
                <w:rFonts w:ascii="Century Gothic" w:hAnsi="Century Gothic" w:cs="Calibri"/>
                <w:b/>
                <w:color w:val="000000"/>
                <w:sz w:val="22"/>
                <w:szCs w:val="28"/>
              </w:rPr>
              <w:t>Alimentation de table numérique</w:t>
            </w:r>
          </w:p>
          <w:p w14:paraId="2BB2B8A0" w14:textId="77777777" w:rsidR="008D0FE1" w:rsidRDefault="008D0FE1" w:rsidP="008D0FE1">
            <w:pPr>
              <w:rPr>
                <w:rFonts w:ascii="Century Gothic" w:hAnsi="Century Gothic" w:cs="Calibri"/>
                <w:b/>
                <w:color w:val="000000"/>
                <w:sz w:val="22"/>
                <w:szCs w:val="28"/>
              </w:rPr>
            </w:pPr>
          </w:p>
          <w:p w14:paraId="0261ABD1"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Une Alimentation de table numérique pour les Travaux Pratiques dans un environnement éducatif :</w:t>
            </w:r>
          </w:p>
          <w:p w14:paraId="780934A8" w14:textId="77777777" w:rsidR="008D0FE1" w:rsidRPr="00D37413" w:rsidRDefault="008D0FE1" w:rsidP="008D0FE1">
            <w:pPr>
              <w:rPr>
                <w:rFonts w:ascii="Century Gothic" w:hAnsi="Century Gothic" w:cs="Calibri"/>
                <w:color w:val="000000"/>
                <w:sz w:val="22"/>
                <w:szCs w:val="28"/>
              </w:rPr>
            </w:pPr>
          </w:p>
          <w:p w14:paraId="1436190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-2 canaux avec environ :</w:t>
            </w:r>
          </w:p>
          <w:p w14:paraId="7A6B0605"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-Tension de sortie nominale de 0 à 30 V</w:t>
            </w:r>
          </w:p>
          <w:p w14:paraId="76D2DDE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-Courant de sortie nominal de 0 à 3 A</w:t>
            </w:r>
          </w:p>
          <w:p w14:paraId="1298034C"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-Série de suivi de tension </w:t>
            </w:r>
            <w:proofErr w:type="gramStart"/>
            <w:r w:rsidRPr="00D37413">
              <w:rPr>
                <w:rFonts w:ascii="Century Gothic" w:hAnsi="Century Gothic" w:cs="Calibri"/>
                <w:color w:val="000000"/>
                <w:sz w:val="22"/>
                <w:szCs w:val="28"/>
              </w:rPr>
              <w:t>de  0</w:t>
            </w:r>
            <w:proofErr w:type="gramEnd"/>
            <w:r w:rsidRPr="00D37413">
              <w:rPr>
                <w:rFonts w:ascii="Century Gothic" w:hAnsi="Century Gothic" w:cs="Calibri"/>
                <w:color w:val="000000"/>
                <w:sz w:val="22"/>
                <w:szCs w:val="28"/>
              </w:rPr>
              <w:t xml:space="preserve"> à 60 V</w:t>
            </w:r>
          </w:p>
          <w:p w14:paraId="6CC33161"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-Suivi de Courant parallèle de 0 à 6 A</w:t>
            </w:r>
          </w:p>
          <w:p w14:paraId="174A4DF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-4 cordons d'essai</w:t>
            </w:r>
          </w:p>
          <w:p w14:paraId="189E2D7D"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lastRenderedPageBreak/>
              <w:t xml:space="preserve">-Température de fonctionnement : 15ºC à 40ºC </w:t>
            </w:r>
          </w:p>
          <w:p w14:paraId="0743DAB2"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-Alimentation 220V et 50Hz, câble fournie avec prise Type C / E</w:t>
            </w:r>
          </w:p>
          <w:p w14:paraId="5129A0AD"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-Conforme aux normes EN 61010-</w:t>
            </w:r>
            <w:proofErr w:type="gramStart"/>
            <w:r w:rsidRPr="00D37413">
              <w:rPr>
                <w:rFonts w:ascii="Century Gothic" w:hAnsi="Century Gothic" w:cs="Calibri"/>
                <w:color w:val="000000"/>
                <w:sz w:val="22"/>
                <w:szCs w:val="28"/>
              </w:rPr>
              <w:t>1:</w:t>
            </w:r>
            <w:proofErr w:type="gramEnd"/>
            <w:r w:rsidRPr="00D37413">
              <w:rPr>
                <w:rFonts w:ascii="Century Gothic" w:hAnsi="Century Gothic" w:cs="Calibri"/>
                <w:color w:val="000000"/>
                <w:sz w:val="22"/>
                <w:szCs w:val="28"/>
              </w:rPr>
              <w:t>2001</w:t>
            </w:r>
          </w:p>
          <w:p w14:paraId="4505E7A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-Marquage CE obligatoire</w:t>
            </w:r>
          </w:p>
          <w:p w14:paraId="0E951DEE"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-Documentation utilisateur et technique en français</w:t>
            </w:r>
          </w:p>
          <w:p w14:paraId="09A9FDA5" w14:textId="77777777" w:rsidR="008D0FE1"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Formation utilisateurs et technique</w:t>
            </w:r>
          </w:p>
          <w:p w14:paraId="77D41BFF" w14:textId="4A8467A9" w:rsidR="008D0FE1" w:rsidRPr="00E52954" w:rsidRDefault="008D0FE1" w:rsidP="008D0FE1">
            <w:pPr>
              <w:rPr>
                <w:rFonts w:ascii="Calibri" w:hAnsi="Calibri" w:cs="Calibri"/>
                <w:szCs w:val="3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430AF0"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A07520E"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E3DE1E"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CD087B" w14:textId="77777777" w:rsidR="008D0FE1" w:rsidRPr="00E52954" w:rsidRDefault="008D0FE1" w:rsidP="008D0FE1">
            <w:pPr>
              <w:jc w:val="center"/>
              <w:rPr>
                <w:rFonts w:ascii="Calibri" w:hAnsi="Calibri" w:cs="Calibri"/>
                <w:color w:val="000000"/>
                <w:sz w:val="32"/>
                <w:szCs w:val="32"/>
              </w:rPr>
            </w:pPr>
          </w:p>
        </w:tc>
      </w:tr>
      <w:tr w:rsidR="008D0FE1" w:rsidRPr="00E52954" w14:paraId="2B6A5F49"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9EDE0E" w14:textId="59744FAC" w:rsidR="008D0FE1" w:rsidRPr="00B86FDB" w:rsidRDefault="008D0FE1" w:rsidP="008D0FE1">
            <w:pPr>
              <w:jc w:val="center"/>
              <w:rPr>
                <w:rFonts w:ascii="Calibri" w:hAnsi="Calibri"/>
                <w:b/>
              </w:rPr>
            </w:pPr>
            <w:r w:rsidRPr="00AD7BD4">
              <w:rPr>
                <w:rFonts w:ascii="Century Gothic" w:hAnsi="Century Gothic"/>
                <w:b/>
              </w:rPr>
              <w:lastRenderedPageBreak/>
              <w:t>10</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5E21642E" w14:textId="77777777" w:rsidR="008D0FE1" w:rsidRPr="00D37413" w:rsidRDefault="008D0FE1" w:rsidP="008D0FE1">
            <w:pPr>
              <w:rPr>
                <w:rFonts w:ascii="Century Gothic" w:hAnsi="Century Gothic" w:cs="Calibri"/>
                <w:color w:val="000000"/>
                <w:sz w:val="22"/>
                <w:szCs w:val="28"/>
              </w:rPr>
            </w:pPr>
          </w:p>
          <w:p w14:paraId="420D2BBA" w14:textId="77777777" w:rsidR="008D0FE1" w:rsidRDefault="008D0FE1" w:rsidP="008D0FE1">
            <w:pPr>
              <w:rPr>
                <w:rFonts w:ascii="Century Gothic" w:hAnsi="Century Gothic" w:cs="Calibri"/>
                <w:b/>
                <w:color w:val="000000"/>
                <w:sz w:val="22"/>
                <w:szCs w:val="28"/>
              </w:rPr>
            </w:pPr>
            <w:r w:rsidRPr="00D37413">
              <w:rPr>
                <w:rFonts w:ascii="Century Gothic" w:hAnsi="Century Gothic" w:cs="Calibri"/>
                <w:b/>
                <w:color w:val="000000"/>
                <w:sz w:val="22"/>
                <w:szCs w:val="28"/>
              </w:rPr>
              <w:t>Analyseur de sécurité</w:t>
            </w:r>
            <w:r>
              <w:rPr>
                <w:rFonts w:ascii="Century Gothic" w:hAnsi="Century Gothic" w:cs="Calibri"/>
                <w:b/>
                <w:color w:val="000000"/>
                <w:sz w:val="22"/>
                <w:szCs w:val="28"/>
              </w:rPr>
              <w:t xml:space="preserve"> </w:t>
            </w:r>
            <w:r w:rsidRPr="00D37413">
              <w:rPr>
                <w:rFonts w:ascii="Century Gothic" w:hAnsi="Century Gothic" w:cs="Calibri"/>
                <w:b/>
                <w:color w:val="000000"/>
                <w:sz w:val="22"/>
                <w:szCs w:val="28"/>
              </w:rPr>
              <w:t>électrique</w:t>
            </w:r>
          </w:p>
          <w:p w14:paraId="0E535172" w14:textId="77777777" w:rsidR="008D0FE1" w:rsidRPr="00D37413" w:rsidRDefault="008D0FE1" w:rsidP="008D0FE1">
            <w:pPr>
              <w:rPr>
                <w:rFonts w:ascii="Century Gothic" w:hAnsi="Century Gothic" w:cs="Calibri"/>
                <w:b/>
                <w:color w:val="000000"/>
                <w:sz w:val="22"/>
                <w:szCs w:val="28"/>
              </w:rPr>
            </w:pPr>
          </w:p>
          <w:p w14:paraId="2D6831D8"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Un Analyseur de sécurité électrique pour les Travaux Pratiques Biomédicaux dans un environnement éducatif :</w:t>
            </w:r>
          </w:p>
          <w:p w14:paraId="114D047D"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-Analyseur portable pour professionnels de la santé</w:t>
            </w:r>
          </w:p>
          <w:p w14:paraId="52B1DACB"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-Tests : la tension de ligne, la résistance de terre de protection, la résistance d'isolement, le courant -consommé, et les courants de fuite (fil de terre, châssis, cordon de masse, cordon à cordon, isolation de cordon, équipement direct, partie directement appliquée, équipement alternatif, partie appliquée altérative, point-à-point)</w:t>
            </w:r>
          </w:p>
          <w:p w14:paraId="0C237E1B"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Tension</w:t>
            </w:r>
          </w:p>
          <w:p w14:paraId="48A99BE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-plage de tension secteur environ : 90V à 130V </w:t>
            </w:r>
            <w:proofErr w:type="spellStart"/>
            <w:r w:rsidRPr="00D37413">
              <w:rPr>
                <w:rFonts w:ascii="Century Gothic" w:hAnsi="Century Gothic" w:cs="Calibri"/>
                <w:color w:val="000000"/>
                <w:sz w:val="22"/>
                <w:szCs w:val="28"/>
              </w:rPr>
              <w:t>ac</w:t>
            </w:r>
            <w:proofErr w:type="spellEnd"/>
            <w:r w:rsidRPr="00D37413">
              <w:rPr>
                <w:rFonts w:ascii="Century Gothic" w:hAnsi="Century Gothic" w:cs="Calibri"/>
                <w:color w:val="000000"/>
                <w:sz w:val="22"/>
                <w:szCs w:val="28"/>
              </w:rPr>
              <w:t xml:space="preserve"> </w:t>
            </w:r>
            <w:proofErr w:type="spellStart"/>
            <w:r w:rsidRPr="00D37413">
              <w:rPr>
                <w:rFonts w:ascii="Century Gothic" w:hAnsi="Century Gothic" w:cs="Calibri"/>
                <w:color w:val="000000"/>
                <w:sz w:val="22"/>
                <w:szCs w:val="28"/>
              </w:rPr>
              <w:t>rms</w:t>
            </w:r>
            <w:proofErr w:type="spellEnd"/>
            <w:r w:rsidRPr="00D37413">
              <w:rPr>
                <w:rFonts w:ascii="Century Gothic" w:hAnsi="Century Gothic" w:cs="Calibri"/>
                <w:color w:val="000000"/>
                <w:sz w:val="22"/>
                <w:szCs w:val="28"/>
              </w:rPr>
              <w:t xml:space="preserve"> et 180V à 260V </w:t>
            </w:r>
            <w:proofErr w:type="spellStart"/>
            <w:r w:rsidRPr="00D37413">
              <w:rPr>
                <w:rFonts w:ascii="Century Gothic" w:hAnsi="Century Gothic" w:cs="Calibri"/>
                <w:color w:val="000000"/>
                <w:sz w:val="22"/>
                <w:szCs w:val="28"/>
              </w:rPr>
              <w:t>ac</w:t>
            </w:r>
            <w:proofErr w:type="spellEnd"/>
            <w:r w:rsidRPr="00D37413">
              <w:rPr>
                <w:rFonts w:ascii="Century Gothic" w:hAnsi="Century Gothic" w:cs="Calibri"/>
                <w:color w:val="000000"/>
                <w:sz w:val="22"/>
                <w:szCs w:val="28"/>
              </w:rPr>
              <w:t xml:space="preserve"> </w:t>
            </w:r>
            <w:proofErr w:type="spellStart"/>
            <w:r w:rsidRPr="00D37413">
              <w:rPr>
                <w:rFonts w:ascii="Century Gothic" w:hAnsi="Century Gothic" w:cs="Calibri"/>
                <w:color w:val="000000"/>
                <w:sz w:val="22"/>
                <w:szCs w:val="28"/>
              </w:rPr>
              <w:t>rms</w:t>
            </w:r>
            <w:proofErr w:type="spellEnd"/>
            <w:r w:rsidRPr="00D37413">
              <w:rPr>
                <w:rFonts w:ascii="Century Gothic" w:hAnsi="Century Gothic" w:cs="Calibri"/>
                <w:color w:val="000000"/>
                <w:sz w:val="22"/>
                <w:szCs w:val="28"/>
              </w:rPr>
              <w:t xml:space="preserve"> et de tension accessible de 0V à 300V </w:t>
            </w:r>
            <w:proofErr w:type="spellStart"/>
            <w:r w:rsidRPr="00D37413">
              <w:rPr>
                <w:rFonts w:ascii="Century Gothic" w:hAnsi="Century Gothic" w:cs="Calibri"/>
                <w:color w:val="000000"/>
                <w:sz w:val="22"/>
                <w:szCs w:val="28"/>
              </w:rPr>
              <w:t>ac</w:t>
            </w:r>
            <w:proofErr w:type="spellEnd"/>
            <w:r w:rsidRPr="00D37413">
              <w:rPr>
                <w:rFonts w:ascii="Century Gothic" w:hAnsi="Century Gothic" w:cs="Calibri"/>
                <w:color w:val="000000"/>
                <w:sz w:val="22"/>
                <w:szCs w:val="28"/>
              </w:rPr>
              <w:t xml:space="preserve"> </w:t>
            </w:r>
            <w:proofErr w:type="spellStart"/>
            <w:r w:rsidRPr="00D37413">
              <w:rPr>
                <w:rFonts w:ascii="Century Gothic" w:hAnsi="Century Gothic" w:cs="Calibri"/>
                <w:color w:val="000000"/>
                <w:sz w:val="22"/>
                <w:szCs w:val="28"/>
              </w:rPr>
              <w:t>rms</w:t>
            </w:r>
            <w:proofErr w:type="spellEnd"/>
            <w:r w:rsidRPr="00D37413">
              <w:rPr>
                <w:rFonts w:ascii="Century Gothic" w:hAnsi="Century Gothic" w:cs="Calibri"/>
                <w:color w:val="000000"/>
                <w:sz w:val="22"/>
                <w:szCs w:val="28"/>
              </w:rPr>
              <w:t xml:space="preserve"> avec une précision de ±2% de lecture +0,2V pour des tests de tension secteur et point-à-point</w:t>
            </w:r>
          </w:p>
          <w:p w14:paraId="2DCF2C23"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Résistance terre </w:t>
            </w:r>
          </w:p>
          <w:p w14:paraId="7FDD032B"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 xml:space="preserve">-Avec deux fils ; Test courant environ &gt;200mA </w:t>
            </w:r>
            <w:proofErr w:type="spellStart"/>
            <w:r w:rsidRPr="00D37413">
              <w:rPr>
                <w:rFonts w:ascii="Century Gothic" w:hAnsi="Century Gothic" w:cs="Calibri"/>
                <w:color w:val="000000"/>
                <w:sz w:val="22"/>
                <w:szCs w:val="28"/>
              </w:rPr>
              <w:t>ac</w:t>
            </w:r>
            <w:proofErr w:type="spellEnd"/>
            <w:r w:rsidRPr="00D37413">
              <w:rPr>
                <w:rFonts w:ascii="Century Gothic" w:hAnsi="Century Gothic" w:cs="Calibri"/>
                <w:color w:val="000000"/>
                <w:sz w:val="22"/>
                <w:szCs w:val="28"/>
              </w:rPr>
              <w:t>, de 0Ω à 2Ω, avec une précision de ±2% de lecture +0,015Ω pour des tests de résistance terre et point-à-point</w:t>
            </w:r>
          </w:p>
          <w:p w14:paraId="5CCF7B43"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Courant de l’équipement :</w:t>
            </w:r>
          </w:p>
          <w:p w14:paraId="1EB88FE2"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-plage de courant environ de 0A à 20A avec ±5% de précision de lecture +0,2A</w:t>
            </w:r>
          </w:p>
          <w:p w14:paraId="2974A313"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Courant de fuite :</w:t>
            </w:r>
          </w:p>
          <w:p w14:paraId="7AA0DECC"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-AC+DC, AC ou DC</w:t>
            </w:r>
          </w:p>
          <w:p w14:paraId="08904295"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-plages environ : 0µA à 200µA, d 200µA à 2000µA et de 2mA à 10mA</w:t>
            </w:r>
          </w:p>
          <w:p w14:paraId="2156F505"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Fuite différentiel</w:t>
            </w:r>
          </w:p>
          <w:p w14:paraId="20027EB6"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-plages environ de 75µA-200µA, de 200µA-2000µA et de 2mA à 20mA avec une précision de ±10% + 20µA</w:t>
            </w:r>
          </w:p>
          <w:p w14:paraId="1AC3C0F2" w14:textId="77777777" w:rsidR="008D0FE1" w:rsidRPr="00D37413" w:rsidRDefault="008D0FE1" w:rsidP="008D0FE1">
            <w:pPr>
              <w:rPr>
                <w:rFonts w:ascii="Century Gothic" w:hAnsi="Century Gothic" w:cs="Calibri"/>
                <w:color w:val="000000"/>
                <w:sz w:val="22"/>
                <w:szCs w:val="28"/>
              </w:rPr>
            </w:pPr>
          </w:p>
          <w:p w14:paraId="62CDB990" w14:textId="77777777" w:rsidR="008D0FE1" w:rsidRPr="00E538AF" w:rsidRDefault="008D0FE1" w:rsidP="008D0FE1">
            <w:pPr>
              <w:rPr>
                <w:rFonts w:ascii="Century Gothic" w:hAnsi="Century Gothic" w:cs="Calibri"/>
                <w:b/>
                <w:color w:val="000000"/>
                <w:sz w:val="22"/>
                <w:szCs w:val="28"/>
                <w:u w:val="single"/>
              </w:rPr>
            </w:pPr>
            <w:r w:rsidRPr="00E538AF">
              <w:rPr>
                <w:rFonts w:ascii="Century Gothic" w:hAnsi="Century Gothic" w:cs="Calibri"/>
                <w:b/>
                <w:color w:val="000000"/>
                <w:sz w:val="22"/>
                <w:szCs w:val="28"/>
                <w:u w:val="single"/>
              </w:rPr>
              <w:t>Fonctions :</w:t>
            </w:r>
          </w:p>
          <w:p w14:paraId="0954A541"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-Simulation de EEG</w:t>
            </w:r>
          </w:p>
          <w:p w14:paraId="0F545D39"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-Séquences de test intégrées entre autres IEC62353 et IEC60601-1 pour moniteur patient, défibrillateur, pompe à perfusion, ultrason</w:t>
            </w:r>
          </w:p>
          <w:p w14:paraId="3289066F"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Général</w:t>
            </w:r>
          </w:p>
          <w:p w14:paraId="4DC8A90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-ports USB pour la communication avec un ordinateur</w:t>
            </w:r>
          </w:p>
          <w:p w14:paraId="2609C0DF"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-Indication d'état de la batterie</w:t>
            </w:r>
          </w:p>
          <w:p w14:paraId="5F38F57D"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-Boîtier ergonomique avec étui intégré</w:t>
            </w:r>
          </w:p>
          <w:p w14:paraId="272EAB61"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-L’interface utilisateur en français</w:t>
            </w:r>
          </w:p>
          <w:p w14:paraId="44718274"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-Documentation utilisateur et technique en français avec formation technique</w:t>
            </w:r>
          </w:p>
          <w:p w14:paraId="51A66A4A" w14:textId="77777777" w:rsidR="008D0FE1" w:rsidRPr="00D37413" w:rsidRDefault="008D0FE1" w:rsidP="008D0FE1">
            <w:pPr>
              <w:rPr>
                <w:rFonts w:ascii="Century Gothic" w:hAnsi="Century Gothic" w:cs="Calibri"/>
                <w:color w:val="000000"/>
                <w:sz w:val="22"/>
                <w:szCs w:val="28"/>
              </w:rPr>
            </w:pPr>
            <w:r w:rsidRPr="00D37413">
              <w:rPr>
                <w:rFonts w:ascii="Century Gothic" w:hAnsi="Century Gothic" w:cs="Calibri"/>
                <w:color w:val="000000"/>
                <w:sz w:val="22"/>
                <w:szCs w:val="28"/>
              </w:rPr>
              <w:t>-Marquage CE obligatoire</w:t>
            </w:r>
          </w:p>
          <w:p w14:paraId="04B9AEA8" w14:textId="78488407" w:rsidR="008D0FE1" w:rsidRPr="00E52954" w:rsidRDefault="008D0FE1" w:rsidP="008D0FE1">
            <w:pPr>
              <w:rPr>
                <w:rFonts w:ascii="Calibri" w:hAnsi="Calibri" w:cs="Calibri"/>
                <w:szCs w:val="32"/>
              </w:rPr>
            </w:pPr>
            <w:r w:rsidRPr="00D37413">
              <w:rPr>
                <w:rFonts w:ascii="Century Gothic" w:hAnsi="Century Gothic" w:cs="Calibri"/>
                <w:color w:val="000000"/>
                <w:sz w:val="22"/>
                <w:szCs w:val="28"/>
              </w:rPr>
              <w:t>- Formation utilisateurs et technique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26E2843"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70B8C40"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103B08"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B57C31" w14:textId="77777777" w:rsidR="008D0FE1" w:rsidRPr="00E52954" w:rsidRDefault="008D0FE1" w:rsidP="008D0FE1">
            <w:pPr>
              <w:jc w:val="center"/>
              <w:rPr>
                <w:rFonts w:ascii="Calibri" w:hAnsi="Calibri" w:cs="Calibri"/>
                <w:color w:val="000000"/>
                <w:sz w:val="32"/>
                <w:szCs w:val="32"/>
              </w:rPr>
            </w:pPr>
          </w:p>
        </w:tc>
      </w:tr>
      <w:tr w:rsidR="008D0FE1" w:rsidRPr="00E52954" w14:paraId="0E2C897E" w14:textId="77777777" w:rsidTr="008A5D77">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D6342F" w14:textId="10FDF702" w:rsidR="008D0FE1" w:rsidRPr="00B86FDB" w:rsidRDefault="008D0FE1" w:rsidP="008D0FE1">
            <w:pPr>
              <w:jc w:val="center"/>
              <w:rPr>
                <w:rFonts w:ascii="Calibri" w:hAnsi="Calibri"/>
                <w:b/>
              </w:rPr>
            </w:pPr>
            <w:r w:rsidRPr="00AD7BD4">
              <w:rPr>
                <w:rFonts w:ascii="Century Gothic" w:hAnsi="Century Gothic"/>
                <w:b/>
              </w:rPr>
              <w:lastRenderedPageBreak/>
              <w:t>11</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79F9C1F1" w14:textId="77777777" w:rsidR="008D0FE1" w:rsidRDefault="008D0FE1" w:rsidP="008D0FE1">
            <w:pPr>
              <w:rPr>
                <w:rFonts w:ascii="Century Gothic" w:hAnsi="Century Gothic" w:cs="Calibri"/>
                <w:color w:val="000000"/>
                <w:sz w:val="22"/>
                <w:szCs w:val="28"/>
              </w:rPr>
            </w:pPr>
          </w:p>
          <w:p w14:paraId="7D923FEB" w14:textId="77777777" w:rsidR="008D0FE1" w:rsidRDefault="008D0FE1" w:rsidP="008D0FE1">
            <w:pPr>
              <w:rPr>
                <w:rFonts w:ascii="Century Gothic" w:hAnsi="Century Gothic" w:cs="Calibri"/>
                <w:b/>
                <w:color w:val="000000"/>
                <w:sz w:val="22"/>
                <w:szCs w:val="28"/>
              </w:rPr>
            </w:pPr>
            <w:r w:rsidRPr="00154F1D">
              <w:rPr>
                <w:rFonts w:ascii="Century Gothic" w:hAnsi="Century Gothic" w:cs="Calibri"/>
                <w:b/>
                <w:color w:val="000000"/>
                <w:sz w:val="22"/>
                <w:szCs w:val="28"/>
              </w:rPr>
              <w:t>Respirateur de réanimation</w:t>
            </w:r>
          </w:p>
          <w:p w14:paraId="6EAB26DC" w14:textId="77777777" w:rsidR="008D0FE1" w:rsidRPr="00154F1D" w:rsidRDefault="008D0FE1" w:rsidP="008D0FE1">
            <w:pPr>
              <w:rPr>
                <w:rFonts w:ascii="Century Gothic" w:hAnsi="Century Gothic" w:cs="Calibri"/>
                <w:b/>
                <w:color w:val="000000"/>
                <w:sz w:val="22"/>
                <w:szCs w:val="28"/>
              </w:rPr>
            </w:pPr>
          </w:p>
          <w:p w14:paraId="36FEB5F1"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Respirateur à turbine pour les patients adultes et pédiatriques</w:t>
            </w:r>
          </w:p>
          <w:p w14:paraId="6496A74E"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-Modes ventilatoires : VC-VC/VC-VAC, VACI, VS-PEP</w:t>
            </w:r>
          </w:p>
          <w:p w14:paraId="029D437E"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-Ecran tactile couleur TFT 12 pouces minimum   </w:t>
            </w:r>
          </w:p>
          <w:p w14:paraId="6632D851"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-Pression inspiratoire : </w:t>
            </w:r>
            <w:proofErr w:type="gramStart"/>
            <w:r w:rsidRPr="00154F1D">
              <w:rPr>
                <w:rFonts w:ascii="Century Gothic" w:hAnsi="Century Gothic" w:cs="Calibri"/>
                <w:color w:val="000000"/>
                <w:sz w:val="22"/>
                <w:szCs w:val="28"/>
              </w:rPr>
              <w:t>1  à</w:t>
            </w:r>
            <w:proofErr w:type="gramEnd"/>
            <w:r w:rsidRPr="00154F1D">
              <w:rPr>
                <w:rFonts w:ascii="Century Gothic" w:hAnsi="Century Gothic" w:cs="Calibri"/>
                <w:color w:val="000000"/>
                <w:sz w:val="22"/>
                <w:szCs w:val="28"/>
              </w:rPr>
              <w:t xml:space="preserve"> 99 cm H2O  </w:t>
            </w:r>
          </w:p>
          <w:p w14:paraId="47A18753"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-Volume courant :  50 ml à 2 </w:t>
            </w:r>
            <w:proofErr w:type="spellStart"/>
            <w:r w:rsidRPr="00154F1D">
              <w:rPr>
                <w:rFonts w:ascii="Century Gothic" w:hAnsi="Century Gothic" w:cs="Calibri"/>
                <w:color w:val="000000"/>
                <w:sz w:val="22"/>
                <w:szCs w:val="28"/>
              </w:rPr>
              <w:t>L</w:t>
            </w:r>
            <w:proofErr w:type="spellEnd"/>
            <w:r w:rsidRPr="00154F1D">
              <w:rPr>
                <w:rFonts w:ascii="Century Gothic" w:hAnsi="Century Gothic" w:cs="Calibri"/>
                <w:color w:val="000000"/>
                <w:sz w:val="22"/>
                <w:szCs w:val="28"/>
              </w:rPr>
              <w:t xml:space="preserve"> minimum  </w:t>
            </w:r>
          </w:p>
          <w:p w14:paraId="1AD15B37"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-Autonomie intégrée avec batterie : 45 mn      </w:t>
            </w:r>
          </w:p>
          <w:p w14:paraId="6CA4FB35"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-Mélangeur Air / O2 intégré              </w:t>
            </w:r>
          </w:p>
          <w:p w14:paraId="1046233B"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-Fréquence respiratoire 2 à 80 </w:t>
            </w:r>
            <w:proofErr w:type="spellStart"/>
            <w:r w:rsidRPr="00154F1D">
              <w:rPr>
                <w:rFonts w:ascii="Century Gothic" w:hAnsi="Century Gothic" w:cs="Calibri"/>
                <w:color w:val="000000"/>
                <w:sz w:val="22"/>
                <w:szCs w:val="28"/>
              </w:rPr>
              <w:t>bpm</w:t>
            </w:r>
            <w:proofErr w:type="spellEnd"/>
            <w:r w:rsidRPr="00154F1D">
              <w:rPr>
                <w:rFonts w:ascii="Century Gothic" w:hAnsi="Century Gothic" w:cs="Calibri"/>
                <w:color w:val="000000"/>
                <w:sz w:val="22"/>
                <w:szCs w:val="28"/>
              </w:rPr>
              <w:t xml:space="preserve">/min       </w:t>
            </w:r>
          </w:p>
          <w:p w14:paraId="6DC25563"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-FiO2 21 à 100 %   </w:t>
            </w:r>
          </w:p>
          <w:p w14:paraId="5352B7B1"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-Temps d’apnée 15 à 60 sec                </w:t>
            </w:r>
          </w:p>
          <w:p w14:paraId="275DDD8A"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-PEP 0 à 50 cm H2O                  </w:t>
            </w:r>
          </w:p>
          <w:p w14:paraId="5708C19C"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Accessoires :</w:t>
            </w:r>
          </w:p>
          <w:p w14:paraId="05F86CA5"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Chariot</w:t>
            </w:r>
          </w:p>
          <w:p w14:paraId="266CA9CB"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batterie interne Li-Ion de secours</w:t>
            </w:r>
          </w:p>
          <w:p w14:paraId="31BA9EE6"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bras de support pour circuit patient</w:t>
            </w:r>
          </w:p>
          <w:p w14:paraId="5F6EA256"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tuyau patient réutilisable adulte</w:t>
            </w:r>
          </w:p>
          <w:p w14:paraId="3256B3B4"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tuyau O2, norme Fr.</w:t>
            </w:r>
          </w:p>
          <w:p w14:paraId="4338E0E6"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1 kit de maintenance 2 ans</w:t>
            </w:r>
          </w:p>
          <w:p w14:paraId="7818AF98"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-Poumon de test</w:t>
            </w:r>
          </w:p>
          <w:p w14:paraId="66154477"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- 5 capteurs débit</w:t>
            </w:r>
          </w:p>
          <w:p w14:paraId="58F078F3"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-Alimentation 220V et 50Hz, câble fournie avec prise Type C / E et Alimentation auxiliaire 12 ou</w:t>
            </w:r>
            <w:r>
              <w:rPr>
                <w:rFonts w:ascii="Century Gothic" w:hAnsi="Century Gothic" w:cs="Calibri"/>
                <w:color w:val="000000"/>
                <w:sz w:val="22"/>
                <w:szCs w:val="28"/>
              </w:rPr>
              <w:t xml:space="preserve"> 28 V</w:t>
            </w:r>
            <w:r w:rsidRPr="00154F1D">
              <w:rPr>
                <w:rFonts w:ascii="Century Gothic" w:hAnsi="Century Gothic" w:cs="Calibri"/>
                <w:color w:val="000000"/>
                <w:sz w:val="22"/>
                <w:szCs w:val="28"/>
              </w:rPr>
              <w:t>DC</w:t>
            </w:r>
          </w:p>
          <w:p w14:paraId="1C5CD573"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-Marquage CE obligatoire </w:t>
            </w:r>
          </w:p>
          <w:p w14:paraId="30756815"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-Documentation utilisateur et technique en français (Papier et numérique)</w:t>
            </w:r>
          </w:p>
          <w:p w14:paraId="2326B629"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lastRenderedPageBreak/>
              <w:t>- Document de maintenance (instructions de maintenance du fournisseur) (Papier et numérique)</w:t>
            </w:r>
          </w:p>
          <w:p w14:paraId="1F271624" w14:textId="77777777" w:rsidR="008D0FE1" w:rsidRPr="00154F1D"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xml:space="preserve">- Garantie 1 an </w:t>
            </w:r>
          </w:p>
          <w:p w14:paraId="3989355A" w14:textId="77777777" w:rsidR="008D0FE1" w:rsidRDefault="008D0FE1" w:rsidP="008D0FE1">
            <w:pPr>
              <w:rPr>
                <w:rFonts w:ascii="Century Gothic" w:hAnsi="Century Gothic" w:cs="Calibri"/>
                <w:color w:val="000000"/>
                <w:sz w:val="22"/>
                <w:szCs w:val="28"/>
              </w:rPr>
            </w:pPr>
            <w:r w:rsidRPr="00154F1D">
              <w:rPr>
                <w:rFonts w:ascii="Century Gothic" w:hAnsi="Century Gothic" w:cs="Calibri"/>
                <w:color w:val="000000"/>
                <w:sz w:val="22"/>
                <w:szCs w:val="28"/>
              </w:rPr>
              <w:t>- Formation utilisateurs et technique</w:t>
            </w:r>
          </w:p>
          <w:p w14:paraId="57775A57" w14:textId="10AA6927" w:rsidR="008D0FE1" w:rsidRPr="00E52954" w:rsidRDefault="008D0FE1" w:rsidP="008D0FE1">
            <w:pPr>
              <w:rPr>
                <w:rFonts w:ascii="Calibri" w:hAnsi="Calibri" w:cs="Calibri"/>
                <w:szCs w:val="3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D1AEC6"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F2A9C60"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BDDC6D"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BE1B5C" w14:textId="77777777" w:rsidR="008D0FE1" w:rsidRPr="00E52954" w:rsidRDefault="008D0FE1" w:rsidP="008D0FE1">
            <w:pPr>
              <w:jc w:val="center"/>
              <w:rPr>
                <w:rFonts w:ascii="Calibri" w:hAnsi="Calibri" w:cs="Calibri"/>
                <w:color w:val="000000"/>
                <w:sz w:val="32"/>
                <w:szCs w:val="32"/>
              </w:rPr>
            </w:pPr>
          </w:p>
        </w:tc>
      </w:tr>
      <w:tr w:rsidR="008D0FE1" w:rsidRPr="00E52954" w14:paraId="77686037"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DA35DFE" w14:textId="6ECCB2A2" w:rsidR="008D0FE1" w:rsidRPr="00B86FDB" w:rsidRDefault="008D0FE1" w:rsidP="008D0FE1">
            <w:pPr>
              <w:jc w:val="center"/>
              <w:rPr>
                <w:rFonts w:ascii="Calibri" w:hAnsi="Calibri"/>
                <w:b/>
              </w:rPr>
            </w:pPr>
            <w:r w:rsidRPr="00AD7BD4">
              <w:rPr>
                <w:rFonts w:ascii="Century Gothic" w:hAnsi="Century Gothic"/>
                <w:b/>
              </w:rPr>
              <w:lastRenderedPageBreak/>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DEDEF68" w14:textId="77777777" w:rsidR="008D0FE1" w:rsidRPr="00B3073F" w:rsidRDefault="008D0FE1" w:rsidP="008D0FE1">
            <w:pPr>
              <w:rPr>
                <w:rFonts w:ascii="Century Gothic" w:hAnsi="Century Gothic" w:cs="Calibri"/>
                <w:b/>
                <w:color w:val="000000"/>
                <w:sz w:val="22"/>
                <w:szCs w:val="28"/>
              </w:rPr>
            </w:pPr>
            <w:r w:rsidRPr="00B3073F">
              <w:rPr>
                <w:rFonts w:ascii="Century Gothic" w:hAnsi="Century Gothic" w:cs="Calibri"/>
                <w:b/>
                <w:color w:val="000000"/>
                <w:sz w:val="22"/>
                <w:szCs w:val="28"/>
              </w:rPr>
              <w:t>Respirateur d'anesthésie</w:t>
            </w:r>
          </w:p>
          <w:p w14:paraId="6C063AAD" w14:textId="77777777" w:rsidR="008D0FE1" w:rsidRDefault="008D0FE1" w:rsidP="008D0FE1">
            <w:pPr>
              <w:rPr>
                <w:rFonts w:ascii="Century Gothic" w:hAnsi="Century Gothic" w:cs="Calibri"/>
                <w:color w:val="000000"/>
                <w:sz w:val="22"/>
                <w:szCs w:val="28"/>
              </w:rPr>
            </w:pPr>
          </w:p>
          <w:p w14:paraId="4605ED24"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-Unité d'anesthésie, opérations N2O / O2 / Air, utilisable sur les adultes et les enfants pédiatriques.</w:t>
            </w:r>
          </w:p>
          <w:p w14:paraId="6C67664D"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 -Admission d’air de secours, en cas d’absence d’air comprimé.</w:t>
            </w:r>
          </w:p>
          <w:p w14:paraId="55CC8B36"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-Soufflet manuel permettant un fonctionnement sans gaz moteur et sans électricité</w:t>
            </w:r>
          </w:p>
          <w:p w14:paraId="23057E8B"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-O2 à partir d'env. 0 - 10 l / min minimum </w:t>
            </w:r>
          </w:p>
          <w:p w14:paraId="24D471DD"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-Système enfichable pour deux évaporateurs</w:t>
            </w:r>
          </w:p>
          <w:p w14:paraId="0520FD30"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-Evaporateur inclus : </w:t>
            </w:r>
            <w:proofErr w:type="spellStart"/>
            <w:r w:rsidRPr="00B3073F">
              <w:rPr>
                <w:rFonts w:ascii="Century Gothic" w:hAnsi="Century Gothic" w:cs="Calibri"/>
                <w:color w:val="000000"/>
                <w:sz w:val="22"/>
                <w:szCs w:val="28"/>
              </w:rPr>
              <w:t>Sevoflurane</w:t>
            </w:r>
            <w:proofErr w:type="spellEnd"/>
            <w:r w:rsidRPr="00B3073F">
              <w:rPr>
                <w:rFonts w:ascii="Century Gothic" w:hAnsi="Century Gothic" w:cs="Calibri"/>
                <w:color w:val="000000"/>
                <w:sz w:val="22"/>
                <w:szCs w:val="28"/>
              </w:rPr>
              <w:t xml:space="preserve"> et/ou </w:t>
            </w:r>
            <w:proofErr w:type="spellStart"/>
            <w:r w:rsidRPr="00B3073F">
              <w:rPr>
                <w:rFonts w:ascii="Century Gothic" w:hAnsi="Century Gothic" w:cs="Calibri"/>
                <w:color w:val="000000"/>
                <w:sz w:val="22"/>
                <w:szCs w:val="28"/>
              </w:rPr>
              <w:t>Isofluorane</w:t>
            </w:r>
            <w:proofErr w:type="spellEnd"/>
            <w:r w:rsidRPr="00B3073F">
              <w:rPr>
                <w:rFonts w:ascii="Century Gothic" w:hAnsi="Century Gothic" w:cs="Calibri"/>
                <w:color w:val="000000"/>
                <w:sz w:val="22"/>
                <w:szCs w:val="28"/>
              </w:rPr>
              <w:t>.</w:t>
            </w:r>
          </w:p>
          <w:p w14:paraId="5D9DBC01"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-cylindre à moteur ou turbine</w:t>
            </w:r>
          </w:p>
          <w:p w14:paraId="07425A98"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 -Mode ventilatoires : au moins VC, Man et </w:t>
            </w:r>
            <w:proofErr w:type="spellStart"/>
            <w:r w:rsidRPr="00B3073F">
              <w:rPr>
                <w:rFonts w:ascii="Century Gothic" w:hAnsi="Century Gothic" w:cs="Calibri"/>
                <w:color w:val="000000"/>
                <w:sz w:val="22"/>
                <w:szCs w:val="28"/>
              </w:rPr>
              <w:t>Spon</w:t>
            </w:r>
            <w:proofErr w:type="spellEnd"/>
            <w:r w:rsidRPr="00B3073F">
              <w:rPr>
                <w:rFonts w:ascii="Century Gothic" w:hAnsi="Century Gothic" w:cs="Calibri"/>
                <w:color w:val="000000"/>
                <w:sz w:val="22"/>
                <w:szCs w:val="28"/>
              </w:rPr>
              <w:t xml:space="preserve">. </w:t>
            </w:r>
          </w:p>
          <w:p w14:paraId="179A1FBC"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-Fréquence de ventilation d'env. 4 - 100 </w:t>
            </w:r>
            <w:proofErr w:type="spellStart"/>
            <w:r w:rsidRPr="00B3073F">
              <w:rPr>
                <w:rFonts w:ascii="Century Gothic" w:hAnsi="Century Gothic" w:cs="Calibri"/>
                <w:color w:val="000000"/>
                <w:sz w:val="22"/>
                <w:szCs w:val="28"/>
              </w:rPr>
              <w:t>bpm</w:t>
            </w:r>
            <w:proofErr w:type="spellEnd"/>
            <w:r w:rsidRPr="00B3073F">
              <w:rPr>
                <w:rFonts w:ascii="Century Gothic" w:hAnsi="Century Gothic" w:cs="Calibri"/>
                <w:color w:val="000000"/>
                <w:sz w:val="22"/>
                <w:szCs w:val="28"/>
              </w:rPr>
              <w:t xml:space="preserve"> minimum</w:t>
            </w:r>
          </w:p>
          <w:p w14:paraId="0EC030B6"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-Temps d'inspiration d'env. 0,2 - 5 s</w:t>
            </w:r>
          </w:p>
          <w:p w14:paraId="7E197F8B"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-Volume courant d'env. 0,05 à 1,5 litre</w:t>
            </w:r>
          </w:p>
          <w:p w14:paraId="333EF800"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-Flux inspiratoire d'env. 0 à 80 L / min</w:t>
            </w:r>
          </w:p>
          <w:p w14:paraId="11BCDF43"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-Alarmes sonores et visuelles</w:t>
            </w:r>
          </w:p>
          <w:p w14:paraId="15CDB6DA"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w:t>
            </w:r>
            <w:proofErr w:type="gramStart"/>
            <w:r w:rsidRPr="00B3073F">
              <w:rPr>
                <w:rFonts w:ascii="Century Gothic" w:hAnsi="Century Gothic" w:cs="Calibri"/>
                <w:color w:val="000000"/>
                <w:sz w:val="22"/>
                <w:szCs w:val="28"/>
              </w:rPr>
              <w:t>I:</w:t>
            </w:r>
            <w:proofErr w:type="gramEnd"/>
            <w:r w:rsidRPr="00B3073F">
              <w:rPr>
                <w:rFonts w:ascii="Century Gothic" w:hAnsi="Century Gothic" w:cs="Calibri"/>
                <w:color w:val="000000"/>
                <w:sz w:val="22"/>
                <w:szCs w:val="28"/>
              </w:rPr>
              <w:t xml:space="preserve"> E ratio, 1: 3 - 3: 1</w:t>
            </w:r>
          </w:p>
          <w:p w14:paraId="0FEC94CD"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-Pression max, -20 - 80 cm H2O</w:t>
            </w:r>
          </w:p>
          <w:p w14:paraId="02153A84"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-Manomètre 0 -6 bar</w:t>
            </w:r>
          </w:p>
          <w:p w14:paraId="03729CB8"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-PEEP pour -1 - 9 cm H2O</w:t>
            </w:r>
          </w:p>
          <w:p w14:paraId="5EF2EC40"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-Ventilateur monté sur chariot d'anesthésie</w:t>
            </w:r>
          </w:p>
          <w:p w14:paraId="285E46EF"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Ventilateur avec système de sécurité suivant :</w:t>
            </w:r>
          </w:p>
          <w:p w14:paraId="43D3F466"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-Mélange de gaz Oxygène-N2O garanti avec au moins 25% d'oxygène</w:t>
            </w:r>
          </w:p>
          <w:p w14:paraId="3553C206"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-Fuite d'oxygène ou alarme de basse pression avec arrêt simultané de la distribution de gaz N2O</w:t>
            </w:r>
          </w:p>
          <w:p w14:paraId="69473944"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-Soupape de limitation de pression ajustable pour empêcher la distribution de gaz à pression trop élevée</w:t>
            </w:r>
          </w:p>
          <w:p w14:paraId="6C6CE4C7"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-Fuite d'air comprimé ou alarme basse pression avec passage automatique des unités utilisant de l'air pour l'alimentation en oxygène</w:t>
            </w:r>
          </w:p>
          <w:p w14:paraId="2891A8E5"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-Mesure de sécurité du système pour empêcher la livraison simultanée d'air et de N2O</w:t>
            </w:r>
          </w:p>
          <w:p w14:paraId="770923BE"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Surveillance :</w:t>
            </w:r>
          </w:p>
          <w:p w14:paraId="34AD25F6"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lastRenderedPageBreak/>
              <w:t>-Affiche jusqu'à 4 canaux simultanément et l'indicateur d'alimentation de la batterie</w:t>
            </w:r>
          </w:p>
          <w:p w14:paraId="7196249B"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-Tendances graphiques et tabulaires de 72 heures pour tous les paramètres</w:t>
            </w:r>
          </w:p>
          <w:p w14:paraId="28075123"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-Précision de mesure à + / - 2% ou moins</w:t>
            </w:r>
          </w:p>
          <w:p w14:paraId="3BC064E3"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-Capteurs et connecteurs réutilisables pour les patients adultes et pédiatriques inclus</w:t>
            </w:r>
          </w:p>
          <w:p w14:paraId="5EEB22A4" w14:textId="77777777" w:rsidR="008D0FE1" w:rsidRPr="00B3073F" w:rsidRDefault="008D0FE1" w:rsidP="008D0FE1">
            <w:pPr>
              <w:rPr>
                <w:rFonts w:ascii="Century Gothic" w:hAnsi="Century Gothic" w:cs="Calibri"/>
                <w:b/>
                <w:color w:val="000000"/>
                <w:sz w:val="22"/>
                <w:szCs w:val="28"/>
                <w:u w:val="single"/>
              </w:rPr>
            </w:pPr>
            <w:r w:rsidRPr="00B3073F">
              <w:rPr>
                <w:rFonts w:ascii="Century Gothic" w:hAnsi="Century Gothic" w:cs="Calibri"/>
                <w:b/>
                <w:color w:val="000000"/>
                <w:sz w:val="22"/>
                <w:szCs w:val="28"/>
                <w:u w:val="single"/>
              </w:rPr>
              <w:t>Accessoires :</w:t>
            </w:r>
          </w:p>
          <w:p w14:paraId="7D9CE709"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2 circuits patients réutilisables auto lavable adultes, </w:t>
            </w:r>
          </w:p>
          <w:p w14:paraId="07582EF9"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1 kits de maintenance 1 an</w:t>
            </w:r>
          </w:p>
          <w:p w14:paraId="5D0EACBE"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-Alimentation 220V et 50Hz, câble fournie avec prise Type C / E  </w:t>
            </w:r>
          </w:p>
          <w:p w14:paraId="1705EE43"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-Marquage CE obligatoire </w:t>
            </w:r>
          </w:p>
          <w:p w14:paraId="59922FC5"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-Documentation utilisateur et technique en français (Papier et numérique)</w:t>
            </w:r>
          </w:p>
          <w:p w14:paraId="583F7194"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Document de maintenance (instructions de maintenance du fournisseur) (Papier et numérique)</w:t>
            </w:r>
          </w:p>
          <w:p w14:paraId="14F532E1"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- 2 x Poumon de test </w:t>
            </w:r>
          </w:p>
          <w:p w14:paraId="1DAD9BBC"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xml:space="preserve">- tuyaux air N20 et O2, norme Fr. </w:t>
            </w:r>
          </w:p>
          <w:p w14:paraId="283C4567" w14:textId="77777777" w:rsidR="008D0FE1" w:rsidRPr="00B3073F" w:rsidRDefault="008D0FE1" w:rsidP="008D0FE1">
            <w:pPr>
              <w:rPr>
                <w:rFonts w:ascii="Century Gothic" w:hAnsi="Century Gothic" w:cs="Calibri"/>
                <w:color w:val="000000"/>
                <w:sz w:val="22"/>
                <w:szCs w:val="28"/>
              </w:rPr>
            </w:pPr>
            <w:r w:rsidRPr="00B3073F">
              <w:rPr>
                <w:rFonts w:ascii="Century Gothic" w:hAnsi="Century Gothic" w:cs="Calibri"/>
                <w:color w:val="000000"/>
                <w:sz w:val="22"/>
                <w:szCs w:val="28"/>
              </w:rPr>
              <w:t>- Garantie 1 an</w:t>
            </w:r>
          </w:p>
          <w:p w14:paraId="5F59D474" w14:textId="2B3F4C8C" w:rsidR="008D0FE1" w:rsidRPr="00E52954" w:rsidRDefault="008D0FE1" w:rsidP="008D0FE1">
            <w:pPr>
              <w:rPr>
                <w:rFonts w:ascii="Calibri" w:hAnsi="Calibri" w:cs="Calibri"/>
                <w:szCs w:val="32"/>
              </w:rPr>
            </w:pPr>
            <w:r w:rsidRPr="00B3073F">
              <w:rPr>
                <w:rFonts w:ascii="Century Gothic" w:hAnsi="Century Gothic" w:cs="Calibri"/>
                <w:color w:val="000000"/>
                <w:sz w:val="22"/>
                <w:szCs w:val="28"/>
              </w:rPr>
              <w:t>- Formation utilisateurs et technique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3857A9"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087A8FD"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6ACD65" w14:textId="77777777"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69394" w14:textId="77777777" w:rsidR="008D0FE1" w:rsidRPr="00E52954" w:rsidRDefault="008D0FE1" w:rsidP="008D0FE1">
            <w:pPr>
              <w:jc w:val="center"/>
              <w:rPr>
                <w:rFonts w:ascii="Calibri" w:hAnsi="Calibri" w:cs="Calibri"/>
                <w:color w:val="000000"/>
                <w:sz w:val="32"/>
                <w:szCs w:val="32"/>
              </w:rPr>
            </w:pPr>
          </w:p>
        </w:tc>
      </w:tr>
      <w:tr w:rsidR="008D0FE1" w:rsidRPr="00E52954" w14:paraId="4BCEC111"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A401ACF" w14:textId="36685F51" w:rsidR="008D0FE1" w:rsidRPr="00B86FDB" w:rsidRDefault="008D0FE1" w:rsidP="008D0FE1">
            <w:pPr>
              <w:jc w:val="center"/>
              <w:rPr>
                <w:rFonts w:ascii="Calibri" w:hAnsi="Calibri"/>
                <w:b/>
              </w:rPr>
            </w:pPr>
            <w:r w:rsidRPr="00AD7BD4">
              <w:rPr>
                <w:rFonts w:ascii="Century Gothic" w:hAnsi="Century Gothic"/>
                <w:b/>
              </w:rPr>
              <w:lastRenderedPageBreak/>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D1D72B4" w14:textId="77777777" w:rsidR="008D0FE1" w:rsidRDefault="008D0FE1" w:rsidP="008D0FE1">
            <w:pPr>
              <w:rPr>
                <w:rFonts w:ascii="Century Gothic" w:hAnsi="Century Gothic" w:cs="Calibri"/>
                <w:b/>
                <w:color w:val="000000"/>
                <w:sz w:val="22"/>
                <w:szCs w:val="28"/>
              </w:rPr>
            </w:pPr>
            <w:r w:rsidRPr="00E401C7">
              <w:rPr>
                <w:rFonts w:ascii="Century Gothic" w:hAnsi="Century Gothic" w:cs="Calibri"/>
                <w:b/>
                <w:color w:val="000000"/>
                <w:sz w:val="22"/>
                <w:szCs w:val="28"/>
              </w:rPr>
              <w:t>Moniteur multiparamétrique</w:t>
            </w:r>
          </w:p>
          <w:p w14:paraId="4DC639C8" w14:textId="77777777" w:rsidR="008D0FE1" w:rsidRDefault="008D0FE1" w:rsidP="008D0FE1">
            <w:pPr>
              <w:rPr>
                <w:rFonts w:ascii="Century Gothic" w:hAnsi="Century Gothic" w:cs="Calibri"/>
                <w:b/>
                <w:color w:val="000000"/>
                <w:sz w:val="22"/>
                <w:szCs w:val="28"/>
              </w:rPr>
            </w:pPr>
          </w:p>
          <w:p w14:paraId="48A3980E"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Moniteur multi-paramètres de mesures signes vitaux continus</w:t>
            </w:r>
          </w:p>
          <w:p w14:paraId="470D283A"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-Mesures des paramètres suivants sur les patients adultes et pédiatriques : saturation en oxygène (SpO2), pouls, PNI et température</w:t>
            </w:r>
          </w:p>
          <w:p w14:paraId="5ECD1C6C"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-Moniteur TFT couleur, au moins 10 "</w:t>
            </w:r>
          </w:p>
          <w:p w14:paraId="7DC855E3"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-Affichage de 4 canaux simultané et indicateur d'alimentation de la batterie</w:t>
            </w:r>
          </w:p>
          <w:p w14:paraId="0993F2EF"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-Tendances graphiques et tabulaires sur 72 heures pour tous les paramètres</w:t>
            </w:r>
          </w:p>
          <w:p w14:paraId="0BDB6BE8"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-Rappel d’événements : jusqu'au moins 200 événements </w:t>
            </w:r>
          </w:p>
          <w:p w14:paraId="7BC755C8"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-Prise LAN pour la connexion avec le système de surveillance</w:t>
            </w:r>
          </w:p>
          <w:p w14:paraId="2932C3D5"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Saturation en oxygène et pouls</w:t>
            </w:r>
          </w:p>
          <w:p w14:paraId="1B8F84B1"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-Mesure de SpO2 de 70 à 100%</w:t>
            </w:r>
          </w:p>
          <w:p w14:paraId="6BE24A9F"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-Précision de mesure dans la tranche de 70-95% SpO2, à + / - 2% </w:t>
            </w:r>
          </w:p>
          <w:p w14:paraId="6355AB2C"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-Alarmes pour faible % SpO2 et interruption de la connexion avec le capteur.</w:t>
            </w:r>
          </w:p>
          <w:p w14:paraId="6894A919"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-Mesure du pouls de 30-220 BPM</w:t>
            </w:r>
          </w:p>
          <w:p w14:paraId="2A28166D"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-Précision de mesure de pouls + / - 3%2 </w:t>
            </w:r>
          </w:p>
          <w:p w14:paraId="5EF10E1D"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-Capteurs SPO2 adultes </w:t>
            </w:r>
          </w:p>
          <w:p w14:paraId="60B7696A"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lastRenderedPageBreak/>
              <w:t>Pression artérielle non invasive (PNI)</w:t>
            </w:r>
          </w:p>
          <w:p w14:paraId="77540383"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-Mesure de pression diastolique, systolique et moyenne</w:t>
            </w:r>
          </w:p>
          <w:p w14:paraId="6D17AA07"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-Précision de mesure + / - 3%</w:t>
            </w:r>
          </w:p>
          <w:p w14:paraId="3FE2CF0C"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-Alarmes pour la pression moyenne basse et haute et pour l'interruption de la connexion avec capteur</w:t>
            </w:r>
          </w:p>
          <w:p w14:paraId="7B2DC69D"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-1 jeu de brassards Obese / Adulte / Enfant</w:t>
            </w:r>
          </w:p>
          <w:p w14:paraId="26296B46"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Température</w:t>
            </w:r>
          </w:p>
          <w:p w14:paraId="1E05282F"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-Tranche de mesure de température d'env. 25 - 45 ° C</w:t>
            </w:r>
          </w:p>
          <w:p w14:paraId="46E35F0D"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-Précision inférieure à + / - 0,2 ° C max</w:t>
            </w:r>
          </w:p>
          <w:p w14:paraId="1BC2569C"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-Capteurs et connecteurs réutilisables pour les patients adultes et pédiatriques inclus</w:t>
            </w:r>
          </w:p>
          <w:p w14:paraId="09814CD5"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ECG : Analyse d'arythmie, segment ST</w:t>
            </w:r>
          </w:p>
          <w:p w14:paraId="406D36A9"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-2 câbles ECG 3 brins 12 dérivations IEC100 électrodes </w:t>
            </w:r>
            <w:proofErr w:type="spellStart"/>
            <w:r w:rsidRPr="00E401C7">
              <w:rPr>
                <w:rFonts w:ascii="Century Gothic" w:hAnsi="Century Gothic" w:cs="Calibri"/>
                <w:color w:val="000000"/>
                <w:sz w:val="22"/>
                <w:szCs w:val="28"/>
              </w:rPr>
              <w:t>ecg</w:t>
            </w:r>
            <w:proofErr w:type="spellEnd"/>
            <w:r w:rsidRPr="00E401C7">
              <w:rPr>
                <w:rFonts w:ascii="Century Gothic" w:hAnsi="Century Gothic" w:cs="Calibri"/>
                <w:color w:val="000000"/>
                <w:sz w:val="22"/>
                <w:szCs w:val="28"/>
              </w:rPr>
              <w:t xml:space="preserve"> adultes à usage unique</w:t>
            </w:r>
          </w:p>
          <w:p w14:paraId="38D6BC79"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-Batterie interne avec une autonomie minimum de 120 min</w:t>
            </w:r>
          </w:p>
          <w:p w14:paraId="210947F3"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-Chargeur de batterie intégré</w:t>
            </w:r>
          </w:p>
          <w:p w14:paraId="7C19EE85"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1 kits de maintenance 1 an</w:t>
            </w:r>
          </w:p>
          <w:p w14:paraId="09E05BD5"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1 kit de maintenance 2 ans</w:t>
            </w:r>
          </w:p>
          <w:p w14:paraId="7F2FA310"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sortie vidéo VGA ou HDMI</w:t>
            </w:r>
          </w:p>
          <w:p w14:paraId="618F8EDA"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 Mémoire intégré de stockage </w:t>
            </w:r>
          </w:p>
          <w:p w14:paraId="5B682CB7"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-Alimentation 220V et 50Hz, câble fournie avec prise Type C / E  </w:t>
            </w:r>
          </w:p>
          <w:p w14:paraId="46885B6C"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xml:space="preserve">-Marquage CE obligatoire </w:t>
            </w:r>
          </w:p>
          <w:p w14:paraId="78280A22" w14:textId="77777777" w:rsidR="008D0FE1" w:rsidRPr="00E401C7"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-Documentation utilisateur et technique en français</w:t>
            </w:r>
          </w:p>
          <w:p w14:paraId="085168B8" w14:textId="3319BAA1" w:rsidR="008D0FE1" w:rsidRPr="00A315E4" w:rsidRDefault="008D0FE1" w:rsidP="008D0FE1">
            <w:pPr>
              <w:rPr>
                <w:rFonts w:ascii="Century Gothic" w:hAnsi="Century Gothic" w:cs="Calibri"/>
                <w:color w:val="000000"/>
                <w:sz w:val="22"/>
                <w:szCs w:val="28"/>
              </w:rPr>
            </w:pPr>
            <w:r w:rsidRPr="00E401C7">
              <w:rPr>
                <w:rFonts w:ascii="Century Gothic" w:hAnsi="Century Gothic" w:cs="Calibri"/>
                <w:color w:val="000000"/>
                <w:sz w:val="22"/>
                <w:szCs w:val="28"/>
              </w:rP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0F3695C"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51DDD04"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ACB0AC3" w14:textId="25B4C031"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8A6AA" w14:textId="77777777" w:rsidR="008D0FE1" w:rsidRPr="00E52954" w:rsidRDefault="008D0FE1" w:rsidP="008D0FE1">
            <w:pPr>
              <w:jc w:val="center"/>
              <w:rPr>
                <w:rFonts w:ascii="Calibri" w:hAnsi="Calibri" w:cs="Calibri"/>
                <w:color w:val="000000"/>
                <w:sz w:val="32"/>
                <w:szCs w:val="32"/>
              </w:rPr>
            </w:pPr>
          </w:p>
        </w:tc>
      </w:tr>
      <w:tr w:rsidR="008D0FE1" w:rsidRPr="00E52954" w14:paraId="48F959A9"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D185F0" w14:textId="7D198B20" w:rsidR="008D0FE1" w:rsidRPr="00B86FDB" w:rsidRDefault="008D0FE1" w:rsidP="008D0FE1">
            <w:pPr>
              <w:jc w:val="center"/>
              <w:rPr>
                <w:rFonts w:ascii="Calibri" w:hAnsi="Calibri"/>
                <w:b/>
              </w:rPr>
            </w:pPr>
            <w:r w:rsidRPr="00AD7BD4">
              <w:rPr>
                <w:rFonts w:ascii="Century Gothic" w:hAnsi="Century Gothic"/>
                <w:b/>
              </w:rPr>
              <w:lastRenderedPageBreak/>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FB4641" w14:textId="77777777" w:rsidR="008D0FE1" w:rsidRDefault="008D0FE1" w:rsidP="008D0FE1">
            <w:pPr>
              <w:rPr>
                <w:rFonts w:ascii="Century Gothic" w:hAnsi="Century Gothic" w:cs="Calibri"/>
                <w:b/>
                <w:color w:val="000000"/>
                <w:sz w:val="22"/>
                <w:szCs w:val="28"/>
              </w:rPr>
            </w:pPr>
            <w:r w:rsidRPr="00814062">
              <w:rPr>
                <w:rFonts w:ascii="Century Gothic" w:hAnsi="Century Gothic" w:cs="Calibri"/>
                <w:b/>
                <w:color w:val="000000"/>
                <w:sz w:val="22"/>
                <w:szCs w:val="28"/>
              </w:rPr>
              <w:t>Couveuse</w:t>
            </w:r>
          </w:p>
          <w:p w14:paraId="5DC320BA" w14:textId="77777777" w:rsidR="008D0FE1" w:rsidRDefault="008D0FE1" w:rsidP="008D0FE1">
            <w:pPr>
              <w:rPr>
                <w:rFonts w:ascii="Century Gothic" w:hAnsi="Century Gothic" w:cs="Calibri"/>
                <w:b/>
                <w:color w:val="000000"/>
                <w:sz w:val="22"/>
                <w:szCs w:val="28"/>
              </w:rPr>
            </w:pPr>
          </w:p>
          <w:p w14:paraId="21CB55BD"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Incubateur néonatal permettant de stabiliser la température dans son habitacle et maintenir les nouveaux nés dans un environnement favorable :</w:t>
            </w:r>
          </w:p>
          <w:p w14:paraId="10A50928"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Température stable contrôlée : mode air et mode cutané</w:t>
            </w:r>
          </w:p>
          <w:p w14:paraId="265D00AD"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Réglage de la température de consigne de l'air entre 20°C et 37°C</w:t>
            </w:r>
          </w:p>
          <w:p w14:paraId="58EFA8B7"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Réglage de la température de consigne cutanée entre 24°C et 37,5°C</w:t>
            </w:r>
          </w:p>
          <w:p w14:paraId="7D285356"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Affichage numérique de la valeur de consigne et de la valeur réelle</w:t>
            </w:r>
          </w:p>
          <w:p w14:paraId="0F1208CD"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Surveillance de température avec alarmes visuelle et sonore réglables à 1°C d'écart</w:t>
            </w:r>
          </w:p>
          <w:p w14:paraId="41E84C02"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Possibilité de supprimer les alarmes pour le transport</w:t>
            </w:r>
          </w:p>
          <w:p w14:paraId="07B8B0A9"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b/>
                <w:color w:val="000000"/>
                <w:sz w:val="22"/>
                <w:szCs w:val="28"/>
                <w:u w:val="single"/>
              </w:rPr>
              <w:lastRenderedPageBreak/>
              <w:t>- Accessibilité</w:t>
            </w:r>
            <w:r w:rsidRPr="00814062">
              <w:rPr>
                <w:rFonts w:ascii="Century Gothic" w:hAnsi="Century Gothic" w:cs="Calibri"/>
                <w:color w:val="000000"/>
                <w:sz w:val="22"/>
                <w:szCs w:val="28"/>
              </w:rPr>
              <w:t xml:space="preserve"> :</w:t>
            </w:r>
          </w:p>
          <w:p w14:paraId="535E0541"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Une porte face avant avec deux hublots</w:t>
            </w:r>
          </w:p>
          <w:p w14:paraId="58FC81DA"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Une porte face arrière avec deux hublots</w:t>
            </w:r>
          </w:p>
          <w:p w14:paraId="6A0E6FF8"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Deux hublots sur les côtés</w:t>
            </w:r>
          </w:p>
          <w:p w14:paraId="46EA6CE3"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Huit passants tuyaux et câbles</w:t>
            </w:r>
          </w:p>
          <w:p w14:paraId="2A601A9B"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Angle d'ouverture des portes supérieur à 90°</w:t>
            </w:r>
          </w:p>
          <w:p w14:paraId="43E9737E"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xml:space="preserve">   Fermeture des portes silencieuse</w:t>
            </w:r>
          </w:p>
          <w:p w14:paraId="6E0071AD"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Plan de couchage inclinable jusqu'à 30°</w:t>
            </w:r>
          </w:p>
          <w:p w14:paraId="2215EFF0"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Montée sur 4 roulettes dont 2 blocables</w:t>
            </w:r>
          </w:p>
          <w:p w14:paraId="3EA287DB"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Sonde de température transcutanée</w:t>
            </w:r>
          </w:p>
          <w:p w14:paraId="7C42A2D7" w14:textId="77777777" w:rsidR="008D0FE1" w:rsidRPr="00814062" w:rsidRDefault="008D0FE1" w:rsidP="008D0FE1">
            <w:pPr>
              <w:rPr>
                <w:rFonts w:ascii="Century Gothic" w:hAnsi="Century Gothic" w:cs="Calibri"/>
                <w:color w:val="000000"/>
                <w:sz w:val="22"/>
                <w:szCs w:val="28"/>
              </w:rPr>
            </w:pPr>
            <w:r w:rsidRPr="00814062">
              <w:rPr>
                <w:rFonts w:ascii="Century Gothic" w:hAnsi="Century Gothic" w:cs="Calibri"/>
                <w:color w:val="000000"/>
                <w:sz w:val="22"/>
                <w:szCs w:val="28"/>
              </w:rPr>
              <w:t>- Formation utilisateurs et technique</w:t>
            </w:r>
          </w:p>
          <w:p w14:paraId="620C1D14" w14:textId="236DFA7C" w:rsidR="008D0FE1" w:rsidRPr="00E52954" w:rsidRDefault="008D0FE1" w:rsidP="008D0FE1">
            <w:pPr>
              <w:rPr>
                <w:rFonts w:ascii="Calibri" w:hAnsi="Calibri"/>
                <w:sz w:val="22"/>
                <w:szCs w:val="22"/>
              </w:rPr>
            </w:pPr>
            <w:r w:rsidRPr="00814062">
              <w:rPr>
                <w:rFonts w:ascii="Century Gothic" w:hAnsi="Century Gothic" w:cs="Calibri"/>
                <w:color w:val="000000"/>
                <w:sz w:val="22"/>
                <w:szCs w:val="28"/>
              </w:rPr>
              <w:t>-Garantie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024513"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720CB9C"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17B05B" w14:textId="302FF41E" w:rsidR="008D0FE1" w:rsidRPr="00E52954" w:rsidRDefault="008D0FE1" w:rsidP="008D0FE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5610F" w14:textId="77777777" w:rsidR="008D0FE1" w:rsidRPr="00E52954" w:rsidRDefault="008D0FE1" w:rsidP="008D0FE1">
            <w:pPr>
              <w:jc w:val="center"/>
              <w:rPr>
                <w:rFonts w:ascii="Calibri" w:hAnsi="Calibri" w:cs="Calibri"/>
                <w:color w:val="000000"/>
                <w:sz w:val="32"/>
                <w:szCs w:val="32"/>
              </w:rPr>
            </w:pPr>
          </w:p>
        </w:tc>
      </w:tr>
      <w:tr w:rsidR="008D0FE1" w:rsidRPr="00E52954" w14:paraId="0F35CA06"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2DD17D" w14:textId="4D2F1B92" w:rsidR="008D0FE1" w:rsidRPr="00B86FDB" w:rsidRDefault="008D0FE1" w:rsidP="008D0FE1">
            <w:pPr>
              <w:jc w:val="center"/>
              <w:rPr>
                <w:rFonts w:ascii="Calibri" w:hAnsi="Calibri"/>
                <w:b/>
              </w:rPr>
            </w:pPr>
            <w:r w:rsidRPr="00AD7BD4">
              <w:rPr>
                <w:rFonts w:ascii="Century Gothic" w:hAnsi="Century Gothic"/>
                <w:b/>
              </w:rPr>
              <w:lastRenderedPageBreak/>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341968B" w14:textId="77777777" w:rsidR="008D0FE1" w:rsidRDefault="008D0FE1" w:rsidP="008D0FE1">
            <w:pPr>
              <w:rPr>
                <w:rFonts w:ascii="Century Gothic" w:hAnsi="Century Gothic" w:cs="Calibri"/>
                <w:b/>
                <w:color w:val="000000"/>
                <w:sz w:val="22"/>
                <w:szCs w:val="28"/>
              </w:rPr>
            </w:pPr>
            <w:r w:rsidRPr="009118BC">
              <w:rPr>
                <w:rFonts w:ascii="Century Gothic" w:hAnsi="Century Gothic" w:cs="Calibri"/>
                <w:b/>
                <w:color w:val="000000"/>
                <w:sz w:val="22"/>
                <w:szCs w:val="28"/>
              </w:rPr>
              <w:t>Concentrateur Oxygène</w:t>
            </w:r>
          </w:p>
          <w:p w14:paraId="2639188E" w14:textId="77777777" w:rsidR="008D0FE1" w:rsidRDefault="008D0FE1" w:rsidP="008D0FE1">
            <w:pPr>
              <w:rPr>
                <w:rFonts w:ascii="Century Gothic" w:hAnsi="Century Gothic" w:cs="Calibri"/>
                <w:b/>
                <w:color w:val="000000"/>
                <w:sz w:val="22"/>
                <w:szCs w:val="28"/>
              </w:rPr>
            </w:pPr>
          </w:p>
          <w:p w14:paraId="776FD30E"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Concentration oxygène 83- 95,5 % minimum </w:t>
            </w:r>
          </w:p>
          <w:p w14:paraId="1800A744"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-Indicateur de concentration d'oxygène</w:t>
            </w:r>
          </w:p>
          <w:p w14:paraId="6C1D93D2"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-Débit 10 litres /min   minimum, réglable 0,5-5 l/m</w:t>
            </w:r>
          </w:p>
          <w:p w14:paraId="45BCE15D"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-Alarmes : Panne alimentation électrique, Haute pression, Concentration d'oxygène basse, Débit au-dessus / au-dessous des performances usine      </w:t>
            </w:r>
          </w:p>
          <w:p w14:paraId="7A1E9335"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-Niveau sonore : face avant 48dB(A), toute l’unité 52dB(A)</w:t>
            </w:r>
          </w:p>
          <w:p w14:paraId="02026413"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-Alimentation 220V / 50 Hz</w:t>
            </w:r>
          </w:p>
          <w:p w14:paraId="30C5DE48"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-Mobile sur 4 roulettes antistatiques dont 2 avec freins</w:t>
            </w:r>
          </w:p>
          <w:p w14:paraId="31ED3E89"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-Accessoires : </w:t>
            </w:r>
          </w:p>
          <w:p w14:paraId="7584D818"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1 Humidificateur avec tuyau, connecteur et canule </w:t>
            </w:r>
          </w:p>
          <w:p w14:paraId="0463181E"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2 filtres d'entrée, type HEPA </w:t>
            </w:r>
          </w:p>
          <w:p w14:paraId="68A0F310"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2 filtres environnement intérieur</w:t>
            </w:r>
          </w:p>
          <w:p w14:paraId="0199A78D"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2 filtres pour compresseur Tuyau silicone (10 m)</w:t>
            </w:r>
          </w:p>
          <w:p w14:paraId="7EBD6D90"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1 kits de maintenance 1 an</w:t>
            </w:r>
          </w:p>
          <w:p w14:paraId="442126FF"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1 kit de maintenance 2 ans</w:t>
            </w:r>
          </w:p>
          <w:p w14:paraId="46E1E96A"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-Alimentation 220V et 50Hz, câble fournie avec prise Type C / E</w:t>
            </w:r>
          </w:p>
          <w:p w14:paraId="63C46D1C"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-Marquage CE obligatoire </w:t>
            </w:r>
          </w:p>
          <w:p w14:paraId="019AB0B4"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-Documentation utilisateur et technique en français</w:t>
            </w:r>
          </w:p>
          <w:p w14:paraId="2679A197"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Garantie 1 an</w:t>
            </w:r>
          </w:p>
          <w:p w14:paraId="1ACA6BC6" w14:textId="61FBFB87" w:rsidR="008D0FE1" w:rsidRPr="00E52954" w:rsidRDefault="008D0FE1" w:rsidP="008D0FE1">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B5BD7DB"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D74B084"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9549B8" w14:textId="00A4AE7E"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9F9EE" w14:textId="77777777" w:rsidR="008D0FE1" w:rsidRPr="00E52954" w:rsidRDefault="008D0FE1" w:rsidP="008D0FE1">
            <w:pPr>
              <w:jc w:val="center"/>
              <w:rPr>
                <w:rFonts w:ascii="Calibri" w:hAnsi="Calibri" w:cs="Calibri"/>
                <w:color w:val="000000"/>
                <w:sz w:val="32"/>
                <w:szCs w:val="32"/>
              </w:rPr>
            </w:pPr>
          </w:p>
        </w:tc>
      </w:tr>
      <w:tr w:rsidR="008D0FE1" w:rsidRPr="00E52954" w14:paraId="20AF6354" w14:textId="77777777" w:rsidTr="00382E5D">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D940240" w14:textId="2338DA2D" w:rsidR="008D0FE1" w:rsidRPr="00B86FDB" w:rsidRDefault="008D0FE1" w:rsidP="008D0FE1">
            <w:pPr>
              <w:jc w:val="center"/>
              <w:rPr>
                <w:rFonts w:ascii="Calibri" w:hAnsi="Calibri"/>
                <w:b/>
              </w:rPr>
            </w:pPr>
            <w:r w:rsidRPr="00AD7BD4">
              <w:rPr>
                <w:rFonts w:ascii="Century Gothic" w:hAnsi="Century Gothic"/>
                <w:b/>
              </w:rPr>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16B7CA" w14:textId="77777777" w:rsidR="008D0FE1" w:rsidRDefault="008D0FE1" w:rsidP="008D0FE1">
            <w:pPr>
              <w:rPr>
                <w:rFonts w:ascii="Century Gothic" w:hAnsi="Century Gothic" w:cs="Calibri"/>
                <w:b/>
                <w:color w:val="000000"/>
                <w:sz w:val="22"/>
                <w:szCs w:val="28"/>
              </w:rPr>
            </w:pPr>
            <w:r w:rsidRPr="009118BC">
              <w:rPr>
                <w:rFonts w:ascii="Century Gothic" w:hAnsi="Century Gothic" w:cs="Calibri"/>
                <w:b/>
                <w:color w:val="000000"/>
                <w:sz w:val="22"/>
                <w:szCs w:val="28"/>
              </w:rPr>
              <w:t>Respirateur de transport</w:t>
            </w:r>
          </w:p>
          <w:p w14:paraId="1D95B4DC" w14:textId="77777777" w:rsidR="008D0FE1" w:rsidRDefault="008D0FE1" w:rsidP="008D0FE1">
            <w:pPr>
              <w:rPr>
                <w:rFonts w:ascii="Century Gothic" w:hAnsi="Century Gothic" w:cs="Calibri"/>
                <w:b/>
                <w:color w:val="000000"/>
                <w:sz w:val="22"/>
                <w:szCs w:val="28"/>
              </w:rPr>
            </w:pPr>
          </w:p>
          <w:p w14:paraId="13483072"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Utilisation intuitive</w:t>
            </w:r>
          </w:p>
          <w:p w14:paraId="537734B1"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 Lancement rapide de la ventilation grâce aux modes d’urgence ou par sélection de la taille du patient</w:t>
            </w:r>
          </w:p>
          <w:p w14:paraId="1F2D5BBF"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 Configuration personnalisable</w:t>
            </w:r>
          </w:p>
          <w:p w14:paraId="2A256204"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lastRenderedPageBreak/>
              <w:t xml:space="preserve">Modes ventilatoires intégrés </w:t>
            </w:r>
          </w:p>
          <w:p w14:paraId="772DECB2"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Trois courbes affichables en même temps</w:t>
            </w:r>
          </w:p>
          <w:p w14:paraId="37DE602D"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 Filtre hygiénique à l’entrée de l'appareil </w:t>
            </w:r>
          </w:p>
          <w:p w14:paraId="691C6D65"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Ecran couleur TFT</w:t>
            </w:r>
          </w:p>
          <w:p w14:paraId="029DADBD"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Fréquence respiratoire : 2 à 50 c/mn</w:t>
            </w:r>
          </w:p>
          <w:p w14:paraId="761ECA4E"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xml:space="preserve">• Rapport </w:t>
            </w:r>
            <w:proofErr w:type="gramStart"/>
            <w:r w:rsidRPr="009118BC">
              <w:rPr>
                <w:rFonts w:ascii="Century Gothic" w:hAnsi="Century Gothic" w:cs="Calibri"/>
                <w:color w:val="000000"/>
                <w:sz w:val="22"/>
                <w:szCs w:val="28"/>
              </w:rPr>
              <w:t>I:E</w:t>
            </w:r>
            <w:proofErr w:type="gramEnd"/>
            <w:r w:rsidRPr="009118BC">
              <w:rPr>
                <w:rFonts w:ascii="Century Gothic" w:hAnsi="Century Gothic" w:cs="Calibri"/>
                <w:color w:val="000000"/>
                <w:sz w:val="22"/>
                <w:szCs w:val="28"/>
              </w:rPr>
              <w:t xml:space="preserve"> : 1:4 à 4:1</w:t>
            </w:r>
          </w:p>
          <w:p w14:paraId="1643F758"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Volume courant : 0,05 à 2 L</w:t>
            </w:r>
          </w:p>
          <w:p w14:paraId="4874AFD4"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PEP : 0 - 20 mbar</w:t>
            </w:r>
          </w:p>
          <w:p w14:paraId="3F8A2F15" w14:textId="77777777" w:rsidR="008D0FE1" w:rsidRPr="009118BC" w:rsidRDefault="008D0FE1" w:rsidP="008D0FE1">
            <w:pPr>
              <w:rPr>
                <w:rFonts w:ascii="Century Gothic" w:hAnsi="Century Gothic" w:cs="Calibri"/>
                <w:color w:val="000000"/>
                <w:sz w:val="22"/>
                <w:szCs w:val="28"/>
              </w:rPr>
            </w:pPr>
            <w:r w:rsidRPr="009118BC">
              <w:rPr>
                <w:rFonts w:ascii="Century Gothic" w:hAnsi="Century Gothic" w:cs="Calibri"/>
                <w:color w:val="000000"/>
                <w:sz w:val="22"/>
                <w:szCs w:val="28"/>
              </w:rPr>
              <w:t>• Garantie 1 an</w:t>
            </w:r>
          </w:p>
          <w:p w14:paraId="52272252" w14:textId="333D1504" w:rsidR="008D0FE1" w:rsidRPr="00E52954" w:rsidRDefault="008D0FE1" w:rsidP="008D0FE1">
            <w:pPr>
              <w:rPr>
                <w:rFonts w:ascii="Calibri" w:hAnsi="Calibri"/>
                <w:sz w:val="22"/>
                <w:szCs w:val="22"/>
              </w:rPr>
            </w:pPr>
            <w:r w:rsidRPr="009118BC">
              <w:rPr>
                <w:rFonts w:ascii="Century Gothic" w:hAnsi="Century Gothic" w:cs="Calibri"/>
                <w:color w:val="000000"/>
                <w:sz w:val="22"/>
                <w:szCs w:val="28"/>
              </w:rPr>
              <w:t>• Formation utilisateurs et technique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C6D909"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F811021"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25C9229" w14:textId="65548978"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5FF7B9" w14:textId="77777777" w:rsidR="008D0FE1" w:rsidRPr="00E52954" w:rsidRDefault="008D0FE1" w:rsidP="008D0FE1">
            <w:pPr>
              <w:jc w:val="center"/>
              <w:rPr>
                <w:rFonts w:ascii="Calibri" w:hAnsi="Calibri" w:cs="Calibri"/>
                <w:color w:val="000000"/>
                <w:sz w:val="32"/>
                <w:szCs w:val="32"/>
              </w:rPr>
            </w:pPr>
          </w:p>
        </w:tc>
      </w:tr>
    </w:tbl>
    <w:p w14:paraId="0A488993" w14:textId="77777777" w:rsidR="00CF0491" w:rsidRPr="00E52954" w:rsidRDefault="00CF0491" w:rsidP="00E52954">
      <w:pPr>
        <w:rPr>
          <w:b/>
          <w:bCs/>
        </w:rPr>
      </w:pPr>
      <w:r w:rsidRPr="00E52954">
        <w:rPr>
          <w:b/>
          <w:bCs/>
        </w:rPr>
        <w:lastRenderedPageBreak/>
        <w:t xml:space="preserve">                                                                </w:t>
      </w:r>
    </w:p>
    <w:p w14:paraId="1BD27038" w14:textId="77777777" w:rsidR="00382E5D" w:rsidRPr="00E52954" w:rsidRDefault="00382E5D" w:rsidP="00E52954">
      <w:pPr>
        <w:rPr>
          <w:b/>
          <w:bCs/>
        </w:rPr>
      </w:pPr>
    </w:p>
    <w:p w14:paraId="7327E770" w14:textId="77777777" w:rsidR="00382E5D" w:rsidRPr="00E52954" w:rsidRDefault="00382E5D" w:rsidP="00E52954">
      <w:pPr>
        <w:rPr>
          <w:b/>
          <w:bCs/>
        </w:rPr>
      </w:pPr>
    </w:p>
    <w:p w14:paraId="5CE69E62" w14:textId="77777777" w:rsidR="00382E5D" w:rsidRPr="00E52954" w:rsidRDefault="00382E5D" w:rsidP="00E52954">
      <w:pPr>
        <w:rPr>
          <w:b/>
          <w:bCs/>
        </w:rPr>
      </w:pPr>
    </w:p>
    <w:p w14:paraId="1657089F" w14:textId="77777777" w:rsidR="00382E5D" w:rsidRPr="00E52954" w:rsidRDefault="00382E5D" w:rsidP="00E52954">
      <w:pPr>
        <w:rPr>
          <w:b/>
          <w:bCs/>
        </w:rPr>
      </w:pPr>
    </w:p>
    <w:p w14:paraId="23F26845" w14:textId="77777777" w:rsidR="00382E5D" w:rsidRPr="00E52954" w:rsidRDefault="00382E5D" w:rsidP="00E52954">
      <w:pPr>
        <w:rPr>
          <w:b/>
          <w:bCs/>
        </w:rPr>
      </w:pPr>
    </w:p>
    <w:p w14:paraId="2596F4DC" w14:textId="77777777" w:rsidR="00B53995" w:rsidRPr="00E52954" w:rsidRDefault="00B53995" w:rsidP="00E52954">
      <w:pPr>
        <w:rPr>
          <w:b/>
          <w:bCs/>
        </w:rPr>
      </w:pPr>
    </w:p>
    <w:p w14:paraId="2B3C74F0" w14:textId="77777777" w:rsidR="00B53995" w:rsidRPr="00E52954" w:rsidRDefault="00B53995" w:rsidP="00E52954">
      <w:pPr>
        <w:rPr>
          <w:b/>
          <w:bCs/>
        </w:rPr>
      </w:pPr>
    </w:p>
    <w:p w14:paraId="495EECEF" w14:textId="77777777" w:rsidR="00B53995" w:rsidRPr="00E52954" w:rsidRDefault="00B53995" w:rsidP="00E52954">
      <w:pPr>
        <w:rPr>
          <w:b/>
          <w:bCs/>
        </w:rPr>
      </w:pPr>
    </w:p>
    <w:p w14:paraId="59B46D2E" w14:textId="77777777" w:rsidR="00B53995" w:rsidRPr="00E52954" w:rsidRDefault="00B53995" w:rsidP="00E52954">
      <w:pPr>
        <w:rPr>
          <w:b/>
          <w:bCs/>
        </w:rPr>
      </w:pPr>
    </w:p>
    <w:p w14:paraId="79CD6E2D" w14:textId="77777777" w:rsidR="00B53995" w:rsidRPr="00E52954" w:rsidRDefault="00B53995" w:rsidP="00E52954">
      <w:pPr>
        <w:rPr>
          <w:b/>
          <w:bCs/>
        </w:rPr>
      </w:pPr>
    </w:p>
    <w:p w14:paraId="5908A6D6" w14:textId="77777777" w:rsidR="00B53995" w:rsidRPr="00E52954" w:rsidRDefault="00B53995" w:rsidP="00E52954">
      <w:pPr>
        <w:rPr>
          <w:b/>
          <w:bCs/>
        </w:rPr>
      </w:pPr>
    </w:p>
    <w:p w14:paraId="3BF54E90" w14:textId="77777777" w:rsidR="00B53995" w:rsidRPr="00E52954" w:rsidRDefault="00B53995" w:rsidP="00E52954">
      <w:pPr>
        <w:rPr>
          <w:b/>
          <w:bCs/>
        </w:rPr>
      </w:pPr>
    </w:p>
    <w:p w14:paraId="4CD3B697" w14:textId="77777777" w:rsidR="00B53995" w:rsidRPr="00E52954" w:rsidRDefault="00B53995" w:rsidP="00E52954">
      <w:pPr>
        <w:rPr>
          <w:b/>
          <w:bCs/>
        </w:rPr>
      </w:pPr>
    </w:p>
    <w:p w14:paraId="518BE400" w14:textId="136F8824" w:rsidR="00E00BE5" w:rsidRDefault="00E00BE5" w:rsidP="00E52954">
      <w:pPr>
        <w:rPr>
          <w:b/>
          <w:bCs/>
        </w:rPr>
        <w:sectPr w:rsidR="00E00BE5" w:rsidSect="000F5D07">
          <w:headerReference w:type="default" r:id="rId11"/>
          <w:footerReference w:type="default" r:id="rId12"/>
          <w:pgSz w:w="11906" w:h="16838"/>
          <w:pgMar w:top="1134" w:right="851" w:bottom="1134" w:left="851" w:header="709" w:footer="709" w:gutter="0"/>
          <w:cols w:space="708"/>
          <w:docGrid w:linePitch="360"/>
        </w:sectPr>
      </w:pPr>
    </w:p>
    <w:p w14:paraId="4C705755" w14:textId="77777777" w:rsidR="00CF0491" w:rsidRPr="003E6389" w:rsidRDefault="00CF0491" w:rsidP="00E52954">
      <w:pPr>
        <w:widowControl w:val="0"/>
        <w:tabs>
          <w:tab w:val="left" w:pos="765"/>
        </w:tabs>
        <w:jc w:val="center"/>
        <w:rPr>
          <w:rFonts w:ascii="Century Gothic" w:hAnsi="Century Gothic"/>
          <w:b/>
          <w:bCs/>
          <w:sz w:val="28"/>
          <w:szCs w:val="22"/>
          <w:u w:val="single"/>
        </w:rPr>
      </w:pPr>
      <w:r w:rsidRPr="003E6389">
        <w:rPr>
          <w:rFonts w:ascii="Century Gothic" w:hAnsi="Century Gothic"/>
          <w:b/>
          <w:bCs/>
          <w:sz w:val="28"/>
          <w:szCs w:val="22"/>
          <w:u w:val="single"/>
        </w:rPr>
        <w:lastRenderedPageBreak/>
        <w:t>BORDEREAU DES PRIX – DETAIL ESTIMATIF</w:t>
      </w:r>
    </w:p>
    <w:p w14:paraId="0CD32D3A" w14:textId="77777777" w:rsidR="00CF0491" w:rsidRPr="00E52954" w:rsidRDefault="00CF0491" w:rsidP="00E52954">
      <w:pPr>
        <w:widowControl w:val="0"/>
        <w:tabs>
          <w:tab w:val="left" w:pos="765"/>
        </w:tabs>
        <w:jc w:val="center"/>
        <w:rPr>
          <w:rFonts w:ascii="Century Gothic" w:hAnsi="Century Gothic"/>
          <w:b/>
          <w:bCs/>
          <w:sz w:val="14"/>
          <w:szCs w:val="4"/>
          <w:u w:val="single"/>
        </w:rPr>
      </w:pPr>
    </w:p>
    <w:p w14:paraId="50014EAE" w14:textId="332BCA3C" w:rsidR="00F36829" w:rsidRPr="00F36829" w:rsidRDefault="00382E5D" w:rsidP="003E6389">
      <w:pPr>
        <w:tabs>
          <w:tab w:val="left" w:pos="4320"/>
        </w:tabs>
        <w:spacing w:line="276" w:lineRule="auto"/>
        <w:jc w:val="center"/>
        <w:rPr>
          <w:rFonts w:ascii="Century Gothic" w:hAnsi="Century Gothic"/>
          <w:b/>
          <w:bCs/>
          <w:szCs w:val="22"/>
          <w:u w:val="single"/>
        </w:rPr>
      </w:pPr>
      <w:r w:rsidRPr="00F36829">
        <w:rPr>
          <w:rFonts w:ascii="Century Gothic" w:hAnsi="Century Gothic"/>
          <w:b/>
          <w:bCs/>
          <w:szCs w:val="22"/>
          <w:u w:val="single"/>
        </w:rPr>
        <w:t xml:space="preserve">LOT N°1 : </w:t>
      </w:r>
      <w:r w:rsidR="007C28C7" w:rsidRPr="007C28C7">
        <w:rPr>
          <w:rFonts w:ascii="Century Gothic" w:hAnsi="Century Gothic"/>
          <w:b/>
          <w:bCs/>
          <w:szCs w:val="22"/>
          <w:u w:val="single"/>
        </w:rPr>
        <w:t>Matériels de ventilation et de tests</w:t>
      </w:r>
    </w:p>
    <w:tbl>
      <w:tblPr>
        <w:tblW w:w="15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3"/>
        <w:gridCol w:w="4761"/>
        <w:gridCol w:w="962"/>
        <w:gridCol w:w="961"/>
        <w:gridCol w:w="1547"/>
        <w:gridCol w:w="1539"/>
        <w:gridCol w:w="1534"/>
        <w:gridCol w:w="1347"/>
        <w:gridCol w:w="1154"/>
        <w:gridCol w:w="1539"/>
      </w:tblGrid>
      <w:tr w:rsidR="00217217" w:rsidRPr="000E5FDB" w14:paraId="7743096D" w14:textId="77777777" w:rsidTr="003E6389">
        <w:trPr>
          <w:cantSplit/>
          <w:trHeight w:val="605"/>
          <w:tblHeader/>
          <w:jc w:val="center"/>
        </w:trPr>
        <w:tc>
          <w:tcPr>
            <w:tcW w:w="433" w:type="dxa"/>
            <w:shd w:val="clear" w:color="auto" w:fill="BFBFBF" w:themeFill="background1" w:themeFillShade="BF"/>
            <w:tcMar>
              <w:top w:w="0" w:type="dxa"/>
              <w:left w:w="70" w:type="dxa"/>
              <w:bottom w:w="0" w:type="dxa"/>
              <w:right w:w="70" w:type="dxa"/>
            </w:tcMar>
            <w:vAlign w:val="center"/>
          </w:tcPr>
          <w:p w14:paraId="69EA2807" w14:textId="77777777" w:rsidR="00217217" w:rsidRPr="000E5FDB" w:rsidRDefault="00217217" w:rsidP="00E52954">
            <w:pPr>
              <w:autoSpaceDE w:val="0"/>
              <w:autoSpaceDN w:val="0"/>
              <w:ind w:left="-168"/>
              <w:jc w:val="right"/>
              <w:rPr>
                <w:rFonts w:ascii="Century Gothic" w:hAnsi="Century Gothic"/>
                <w:b/>
                <w:sz w:val="20"/>
                <w:szCs w:val="20"/>
                <w:lang w:val="fr-CA"/>
              </w:rPr>
            </w:pPr>
            <w:r w:rsidRPr="000E5FDB">
              <w:rPr>
                <w:rFonts w:ascii="Century Gothic" w:hAnsi="Century Gothic"/>
                <w:b/>
                <w:sz w:val="20"/>
                <w:szCs w:val="20"/>
                <w:lang w:val="fr-CA"/>
              </w:rPr>
              <w:t>Items N°</w:t>
            </w:r>
          </w:p>
        </w:tc>
        <w:tc>
          <w:tcPr>
            <w:tcW w:w="4761" w:type="dxa"/>
            <w:shd w:val="clear" w:color="auto" w:fill="BFBFBF" w:themeFill="background1" w:themeFillShade="BF"/>
            <w:tcMar>
              <w:top w:w="0" w:type="dxa"/>
              <w:left w:w="70" w:type="dxa"/>
              <w:bottom w:w="0" w:type="dxa"/>
              <w:right w:w="70" w:type="dxa"/>
            </w:tcMar>
            <w:vAlign w:val="center"/>
          </w:tcPr>
          <w:p w14:paraId="570E73C7" w14:textId="77777777" w:rsidR="00217217" w:rsidRPr="000E5FDB" w:rsidRDefault="00217217" w:rsidP="00E52954">
            <w:pPr>
              <w:autoSpaceDE w:val="0"/>
              <w:autoSpaceDN w:val="0"/>
              <w:ind w:left="708"/>
              <w:jc w:val="center"/>
              <w:rPr>
                <w:rFonts w:ascii="Century Gothic" w:hAnsi="Century Gothic"/>
                <w:b/>
                <w:sz w:val="20"/>
                <w:szCs w:val="20"/>
                <w:lang w:val="fr-CA"/>
              </w:rPr>
            </w:pPr>
            <w:r w:rsidRPr="000E5FDB">
              <w:rPr>
                <w:rFonts w:ascii="Century Gothic" w:hAnsi="Century Gothic"/>
                <w:b/>
                <w:sz w:val="20"/>
                <w:szCs w:val="20"/>
                <w:lang w:val="fr-CA"/>
              </w:rPr>
              <w:t>Désignations</w:t>
            </w:r>
          </w:p>
        </w:tc>
        <w:tc>
          <w:tcPr>
            <w:tcW w:w="962" w:type="dxa"/>
            <w:shd w:val="clear" w:color="auto" w:fill="BFBFBF" w:themeFill="background1" w:themeFillShade="BF"/>
            <w:tcMar>
              <w:top w:w="0" w:type="dxa"/>
              <w:left w:w="70" w:type="dxa"/>
              <w:bottom w:w="0" w:type="dxa"/>
              <w:right w:w="70" w:type="dxa"/>
            </w:tcMar>
            <w:vAlign w:val="center"/>
          </w:tcPr>
          <w:p w14:paraId="607C6DF6" w14:textId="77777777" w:rsidR="00217217" w:rsidRPr="000E5FDB" w:rsidRDefault="00217217" w:rsidP="00E52954">
            <w:pPr>
              <w:autoSpaceDE w:val="0"/>
              <w:autoSpaceDN w:val="0"/>
              <w:jc w:val="center"/>
              <w:rPr>
                <w:rFonts w:ascii="Century Gothic" w:hAnsi="Century Gothic"/>
                <w:b/>
                <w:sz w:val="20"/>
                <w:szCs w:val="20"/>
                <w:lang w:val="fr-CA"/>
              </w:rPr>
            </w:pPr>
            <w:r w:rsidRPr="000E5FDB">
              <w:rPr>
                <w:rFonts w:ascii="Century Gothic" w:hAnsi="Century Gothic"/>
                <w:b/>
                <w:sz w:val="20"/>
                <w:szCs w:val="20"/>
                <w:lang w:val="fr-CA"/>
              </w:rPr>
              <w:t>Unité</w:t>
            </w:r>
          </w:p>
        </w:tc>
        <w:tc>
          <w:tcPr>
            <w:tcW w:w="961" w:type="dxa"/>
            <w:shd w:val="clear" w:color="auto" w:fill="BFBFBF" w:themeFill="background1" w:themeFillShade="BF"/>
            <w:vAlign w:val="center"/>
          </w:tcPr>
          <w:p w14:paraId="209359F3" w14:textId="77777777" w:rsidR="00760E81" w:rsidRPr="000E5FDB" w:rsidRDefault="00760E81" w:rsidP="00E52954">
            <w:pPr>
              <w:jc w:val="center"/>
              <w:rPr>
                <w:rFonts w:ascii="Century Gothic" w:hAnsi="Century Gothic"/>
                <w:b/>
                <w:sz w:val="20"/>
                <w:szCs w:val="20"/>
              </w:rPr>
            </w:pPr>
            <w:r w:rsidRPr="000E5FDB">
              <w:rPr>
                <w:rFonts w:ascii="Century Gothic" w:hAnsi="Century Gothic"/>
                <w:b/>
                <w:sz w:val="20"/>
                <w:szCs w:val="20"/>
              </w:rPr>
              <w:t>(1)</w:t>
            </w:r>
          </w:p>
          <w:p w14:paraId="4FEE821D" w14:textId="77777777" w:rsidR="00217217" w:rsidRPr="000E5FDB" w:rsidRDefault="00760E81" w:rsidP="00E52954">
            <w:pPr>
              <w:autoSpaceDE w:val="0"/>
              <w:autoSpaceDN w:val="0"/>
              <w:ind w:right="132"/>
              <w:jc w:val="center"/>
              <w:rPr>
                <w:rFonts w:ascii="Century Gothic" w:hAnsi="Century Gothic"/>
                <w:b/>
                <w:sz w:val="20"/>
                <w:szCs w:val="20"/>
                <w:lang w:val="fr-CA"/>
              </w:rPr>
            </w:pPr>
            <w:r w:rsidRPr="000E5FDB">
              <w:rPr>
                <w:rFonts w:ascii="Century Gothic" w:hAnsi="Century Gothic"/>
                <w:b/>
                <w:sz w:val="20"/>
                <w:szCs w:val="20"/>
              </w:rPr>
              <w:t>QTE</w:t>
            </w:r>
          </w:p>
        </w:tc>
        <w:tc>
          <w:tcPr>
            <w:tcW w:w="1547" w:type="dxa"/>
            <w:shd w:val="clear" w:color="auto" w:fill="BFBFBF" w:themeFill="background1" w:themeFillShade="BF"/>
            <w:vAlign w:val="center"/>
          </w:tcPr>
          <w:p w14:paraId="0C026D47"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(2)</w:t>
            </w:r>
          </w:p>
          <w:p w14:paraId="5426EEFE"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 xml:space="preserve">Prix unitaire </w:t>
            </w:r>
          </w:p>
          <w:p w14:paraId="74AB7AEF"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HT/HDD/HTVA</w:t>
            </w:r>
          </w:p>
          <w:p w14:paraId="71981BE8" w14:textId="77777777" w:rsidR="00217217" w:rsidRPr="000E5FDB" w:rsidRDefault="00217217" w:rsidP="00E52954">
            <w:pPr>
              <w:jc w:val="center"/>
              <w:rPr>
                <w:rFonts w:ascii="Century Gothic" w:hAnsi="Century Gothic"/>
                <w:b/>
                <w:sz w:val="20"/>
                <w:szCs w:val="20"/>
              </w:rPr>
            </w:pPr>
          </w:p>
        </w:tc>
        <w:tc>
          <w:tcPr>
            <w:tcW w:w="1539" w:type="dxa"/>
            <w:shd w:val="clear" w:color="auto" w:fill="BFBFBF" w:themeFill="background1" w:themeFillShade="BF"/>
          </w:tcPr>
          <w:p w14:paraId="7373817F"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(3)</w:t>
            </w:r>
          </w:p>
          <w:p w14:paraId="313BECD5"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Prix total HT/HDD/HTVA</w:t>
            </w:r>
          </w:p>
          <w:p w14:paraId="62F97F6B"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(3) = (1) x (2)</w:t>
            </w:r>
          </w:p>
        </w:tc>
        <w:tc>
          <w:tcPr>
            <w:tcW w:w="1534" w:type="dxa"/>
            <w:shd w:val="clear" w:color="auto" w:fill="BFBFBF" w:themeFill="background1" w:themeFillShade="BF"/>
          </w:tcPr>
          <w:p w14:paraId="189A161F"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(4)</w:t>
            </w:r>
          </w:p>
          <w:p w14:paraId="6A4F6C77"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Droits de Douanes sur (3)</w:t>
            </w:r>
          </w:p>
          <w:p w14:paraId="0400FCD5" w14:textId="77777777" w:rsidR="00217217" w:rsidRPr="000E5FDB" w:rsidRDefault="00217217" w:rsidP="00E52954">
            <w:pPr>
              <w:jc w:val="center"/>
              <w:rPr>
                <w:rFonts w:ascii="Century Gothic" w:hAnsi="Century Gothic"/>
                <w:b/>
                <w:sz w:val="20"/>
                <w:szCs w:val="20"/>
              </w:rPr>
            </w:pPr>
          </w:p>
        </w:tc>
        <w:tc>
          <w:tcPr>
            <w:tcW w:w="1347" w:type="dxa"/>
            <w:shd w:val="clear" w:color="auto" w:fill="BFBFBF" w:themeFill="background1" w:themeFillShade="BF"/>
          </w:tcPr>
          <w:p w14:paraId="34F02490"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(5)</w:t>
            </w:r>
          </w:p>
          <w:p w14:paraId="7BB77017"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Prix total</w:t>
            </w:r>
          </w:p>
          <w:p w14:paraId="47542302" w14:textId="77777777" w:rsidR="00217217" w:rsidRPr="000E5FDB" w:rsidRDefault="00217217" w:rsidP="00E52954">
            <w:pPr>
              <w:keepNext/>
              <w:jc w:val="center"/>
              <w:outlineLvl w:val="6"/>
              <w:rPr>
                <w:rFonts w:ascii="Century Gothic" w:hAnsi="Century Gothic"/>
                <w:b/>
                <w:sz w:val="20"/>
                <w:szCs w:val="20"/>
              </w:rPr>
            </w:pPr>
            <w:r w:rsidRPr="000E5FDB">
              <w:rPr>
                <w:rFonts w:ascii="Century Gothic" w:hAnsi="Century Gothic"/>
                <w:b/>
                <w:sz w:val="20"/>
                <w:szCs w:val="20"/>
              </w:rPr>
              <w:t xml:space="preserve">Hors TVA </w:t>
            </w:r>
          </w:p>
          <w:p w14:paraId="01CFD8ED" w14:textId="77777777" w:rsidR="00217217" w:rsidRPr="000E5FDB" w:rsidRDefault="00217217" w:rsidP="00E52954">
            <w:pPr>
              <w:keepNext/>
              <w:jc w:val="center"/>
              <w:outlineLvl w:val="6"/>
              <w:rPr>
                <w:rFonts w:ascii="Century Gothic" w:hAnsi="Century Gothic"/>
                <w:b/>
                <w:sz w:val="20"/>
                <w:szCs w:val="20"/>
              </w:rPr>
            </w:pPr>
            <w:r w:rsidRPr="000E5FDB">
              <w:rPr>
                <w:rFonts w:ascii="Century Gothic" w:hAnsi="Century Gothic"/>
                <w:b/>
                <w:sz w:val="20"/>
                <w:szCs w:val="20"/>
              </w:rPr>
              <w:t>(5) =(3)+(4)</w:t>
            </w:r>
          </w:p>
        </w:tc>
        <w:tc>
          <w:tcPr>
            <w:tcW w:w="1154" w:type="dxa"/>
            <w:shd w:val="clear" w:color="auto" w:fill="BFBFBF" w:themeFill="background1" w:themeFillShade="BF"/>
          </w:tcPr>
          <w:p w14:paraId="1DC19D5E"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(6)</w:t>
            </w:r>
          </w:p>
          <w:p w14:paraId="27BEEB81"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TVA</w:t>
            </w:r>
          </w:p>
          <w:p w14:paraId="625D81DD"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Appliquée</w:t>
            </w:r>
          </w:p>
          <w:p w14:paraId="384BD87F"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sur (5)</w:t>
            </w:r>
          </w:p>
        </w:tc>
        <w:tc>
          <w:tcPr>
            <w:tcW w:w="1539" w:type="dxa"/>
            <w:shd w:val="clear" w:color="auto" w:fill="BFBFBF" w:themeFill="background1" w:themeFillShade="BF"/>
          </w:tcPr>
          <w:p w14:paraId="50BD587A"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(7)</w:t>
            </w:r>
          </w:p>
          <w:p w14:paraId="0AF82015"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Montant TTC</w:t>
            </w:r>
          </w:p>
          <w:p w14:paraId="6BF37E59" w14:textId="77777777" w:rsidR="00217217" w:rsidRPr="000E5FDB" w:rsidRDefault="00217217" w:rsidP="00E52954">
            <w:pPr>
              <w:jc w:val="center"/>
              <w:rPr>
                <w:rFonts w:ascii="Century Gothic" w:hAnsi="Century Gothic"/>
                <w:b/>
                <w:sz w:val="20"/>
                <w:szCs w:val="20"/>
              </w:rPr>
            </w:pPr>
            <w:r w:rsidRPr="000E5FDB">
              <w:rPr>
                <w:rFonts w:ascii="Century Gothic" w:hAnsi="Century Gothic"/>
                <w:b/>
                <w:sz w:val="20"/>
                <w:szCs w:val="20"/>
              </w:rPr>
              <w:t>(7) = (5)+(6)</w:t>
            </w:r>
          </w:p>
        </w:tc>
      </w:tr>
      <w:tr w:rsidR="000A3412" w:rsidRPr="000E5FDB" w14:paraId="0E8F2193" w14:textId="77777777" w:rsidTr="007709BA">
        <w:trPr>
          <w:cantSplit/>
          <w:trHeight w:val="284"/>
          <w:jc w:val="center"/>
        </w:trPr>
        <w:tc>
          <w:tcPr>
            <w:tcW w:w="433" w:type="dxa"/>
            <w:shd w:val="clear" w:color="auto" w:fill="auto"/>
            <w:tcMar>
              <w:top w:w="0" w:type="dxa"/>
              <w:left w:w="70" w:type="dxa"/>
              <w:bottom w:w="0" w:type="dxa"/>
              <w:right w:w="70" w:type="dxa"/>
            </w:tcMar>
            <w:vAlign w:val="center"/>
          </w:tcPr>
          <w:p w14:paraId="61CD866B" w14:textId="43E9FD26"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AA9F66" w14:textId="419D6C0A" w:rsidR="000A3412" w:rsidRPr="000A3412" w:rsidRDefault="000A3412" w:rsidP="000A3412">
            <w:pPr>
              <w:rPr>
                <w:rFonts w:ascii="Calibri" w:hAnsi="Calibri"/>
                <w:b/>
                <w:bCs/>
                <w:sz w:val="22"/>
                <w:szCs w:val="22"/>
              </w:rPr>
            </w:pPr>
            <w:r w:rsidRPr="000A3412">
              <w:rPr>
                <w:rFonts w:ascii="Century Gothic" w:hAnsi="Century Gothic" w:cs="Calibri"/>
                <w:b/>
                <w:sz w:val="22"/>
                <w:szCs w:val="22"/>
              </w:rPr>
              <w:t>Simulateur de signaux vitaux</w:t>
            </w:r>
          </w:p>
        </w:tc>
        <w:tc>
          <w:tcPr>
            <w:tcW w:w="962" w:type="dxa"/>
            <w:shd w:val="clear" w:color="auto" w:fill="auto"/>
            <w:tcMar>
              <w:top w:w="0" w:type="dxa"/>
              <w:left w:w="70" w:type="dxa"/>
              <w:bottom w:w="0" w:type="dxa"/>
              <w:right w:w="70" w:type="dxa"/>
            </w:tcMar>
            <w:vAlign w:val="center"/>
          </w:tcPr>
          <w:p w14:paraId="40B1CE71" w14:textId="3E8C8ECD" w:rsidR="000A3412" w:rsidRPr="000E5FDB" w:rsidRDefault="000A3412" w:rsidP="000A3412">
            <w:pPr>
              <w:jc w:val="center"/>
              <w:rPr>
                <w:rFonts w:ascii="Century Gothic" w:hAnsi="Century Gothic"/>
                <w:b/>
                <w:sz w:val="20"/>
                <w:szCs w:val="20"/>
              </w:rPr>
            </w:pPr>
            <w:r>
              <w:rPr>
                <w:rFonts w:ascii="Century Gothic" w:hAnsi="Century Gothic"/>
                <w:b/>
                <w:sz w:val="20"/>
                <w:szCs w:val="20"/>
              </w:rPr>
              <w:t>U</w:t>
            </w:r>
          </w:p>
        </w:tc>
        <w:tc>
          <w:tcPr>
            <w:tcW w:w="961" w:type="dxa"/>
            <w:vAlign w:val="bottom"/>
          </w:tcPr>
          <w:p w14:paraId="00499C59" w14:textId="58B6672C"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22FFA6E6"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44B2919C" w14:textId="77777777" w:rsidR="000A3412" w:rsidRPr="000E5FDB" w:rsidRDefault="000A3412" w:rsidP="000A3412">
            <w:pPr>
              <w:rPr>
                <w:rFonts w:ascii="Century Gothic" w:hAnsi="Century Gothic"/>
                <w:b/>
                <w:sz w:val="20"/>
                <w:szCs w:val="20"/>
                <w:highlight w:val="yellow"/>
              </w:rPr>
            </w:pPr>
          </w:p>
        </w:tc>
        <w:tc>
          <w:tcPr>
            <w:tcW w:w="1534" w:type="dxa"/>
          </w:tcPr>
          <w:p w14:paraId="1188DD8C" w14:textId="77777777" w:rsidR="000A3412" w:rsidRPr="000E5FDB" w:rsidRDefault="000A3412" w:rsidP="000A3412">
            <w:pPr>
              <w:jc w:val="center"/>
              <w:rPr>
                <w:rFonts w:ascii="Century Gothic" w:hAnsi="Century Gothic"/>
                <w:b/>
                <w:sz w:val="20"/>
                <w:szCs w:val="20"/>
                <w:highlight w:val="yellow"/>
              </w:rPr>
            </w:pPr>
          </w:p>
        </w:tc>
        <w:tc>
          <w:tcPr>
            <w:tcW w:w="1347" w:type="dxa"/>
          </w:tcPr>
          <w:p w14:paraId="4AA80F76" w14:textId="77777777" w:rsidR="000A3412" w:rsidRPr="000E5FDB" w:rsidRDefault="000A3412" w:rsidP="000A3412">
            <w:pPr>
              <w:jc w:val="center"/>
              <w:rPr>
                <w:rFonts w:ascii="Century Gothic" w:hAnsi="Century Gothic"/>
                <w:b/>
                <w:sz w:val="20"/>
                <w:szCs w:val="20"/>
                <w:highlight w:val="yellow"/>
              </w:rPr>
            </w:pPr>
          </w:p>
        </w:tc>
        <w:tc>
          <w:tcPr>
            <w:tcW w:w="1154" w:type="dxa"/>
          </w:tcPr>
          <w:p w14:paraId="2C660646" w14:textId="77777777" w:rsidR="000A3412" w:rsidRPr="000E5FDB" w:rsidRDefault="000A3412" w:rsidP="000A3412">
            <w:pPr>
              <w:jc w:val="center"/>
              <w:rPr>
                <w:rFonts w:ascii="Century Gothic" w:hAnsi="Century Gothic"/>
                <w:b/>
                <w:sz w:val="20"/>
                <w:szCs w:val="20"/>
              </w:rPr>
            </w:pPr>
          </w:p>
        </w:tc>
        <w:tc>
          <w:tcPr>
            <w:tcW w:w="1539" w:type="dxa"/>
          </w:tcPr>
          <w:p w14:paraId="610B6E30" w14:textId="77777777" w:rsidR="000A3412" w:rsidRPr="000E5FDB" w:rsidRDefault="000A3412" w:rsidP="000A3412">
            <w:pPr>
              <w:jc w:val="center"/>
              <w:rPr>
                <w:rFonts w:ascii="Century Gothic" w:hAnsi="Century Gothic"/>
                <w:b/>
                <w:sz w:val="20"/>
                <w:szCs w:val="20"/>
              </w:rPr>
            </w:pPr>
          </w:p>
        </w:tc>
      </w:tr>
      <w:tr w:rsidR="000A3412" w:rsidRPr="000E5FDB" w14:paraId="4D8F7F5B"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2407BABA" w14:textId="147527BC"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2</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933F7F" w14:textId="4F469938" w:rsidR="000A3412" w:rsidRPr="000A3412" w:rsidRDefault="000A3412" w:rsidP="000A3412">
            <w:pPr>
              <w:rPr>
                <w:rFonts w:ascii="Calibri" w:hAnsi="Calibri"/>
                <w:b/>
                <w:bCs/>
                <w:sz w:val="22"/>
                <w:szCs w:val="22"/>
              </w:rPr>
            </w:pPr>
            <w:r w:rsidRPr="000A3412">
              <w:rPr>
                <w:rFonts w:ascii="Century Gothic" w:hAnsi="Century Gothic" w:cs="Calibri"/>
                <w:b/>
                <w:sz w:val="22"/>
                <w:szCs w:val="22"/>
              </w:rPr>
              <w:t>Analyseur de dispositif de perfusion</w:t>
            </w:r>
          </w:p>
        </w:tc>
        <w:tc>
          <w:tcPr>
            <w:tcW w:w="962" w:type="dxa"/>
            <w:shd w:val="clear" w:color="auto" w:fill="auto"/>
            <w:tcMar>
              <w:top w:w="0" w:type="dxa"/>
              <w:left w:w="70" w:type="dxa"/>
              <w:bottom w:w="0" w:type="dxa"/>
              <w:right w:w="70" w:type="dxa"/>
            </w:tcMar>
          </w:tcPr>
          <w:p w14:paraId="46F7C161" w14:textId="7C57B95A"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29C282B4" w14:textId="68A0F566"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261CEC6A"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3EA65AC0" w14:textId="77777777" w:rsidR="000A3412" w:rsidRPr="000E5FDB" w:rsidRDefault="000A3412" w:rsidP="000A3412">
            <w:pPr>
              <w:rPr>
                <w:rFonts w:ascii="Century Gothic" w:hAnsi="Century Gothic"/>
                <w:b/>
                <w:sz w:val="20"/>
                <w:szCs w:val="20"/>
                <w:highlight w:val="yellow"/>
              </w:rPr>
            </w:pPr>
          </w:p>
        </w:tc>
        <w:tc>
          <w:tcPr>
            <w:tcW w:w="1534" w:type="dxa"/>
          </w:tcPr>
          <w:p w14:paraId="0EF45317" w14:textId="77777777" w:rsidR="000A3412" w:rsidRPr="000E5FDB" w:rsidRDefault="000A3412" w:rsidP="000A3412">
            <w:pPr>
              <w:jc w:val="center"/>
              <w:rPr>
                <w:rFonts w:ascii="Century Gothic" w:hAnsi="Century Gothic"/>
                <w:b/>
                <w:sz w:val="20"/>
                <w:szCs w:val="20"/>
                <w:highlight w:val="yellow"/>
              </w:rPr>
            </w:pPr>
          </w:p>
        </w:tc>
        <w:tc>
          <w:tcPr>
            <w:tcW w:w="1347" w:type="dxa"/>
          </w:tcPr>
          <w:p w14:paraId="4E245CF1" w14:textId="77777777" w:rsidR="000A3412" w:rsidRPr="000E5FDB" w:rsidRDefault="000A3412" w:rsidP="000A3412">
            <w:pPr>
              <w:jc w:val="center"/>
              <w:rPr>
                <w:rFonts w:ascii="Century Gothic" w:hAnsi="Century Gothic"/>
                <w:b/>
                <w:sz w:val="20"/>
                <w:szCs w:val="20"/>
                <w:highlight w:val="yellow"/>
              </w:rPr>
            </w:pPr>
          </w:p>
        </w:tc>
        <w:tc>
          <w:tcPr>
            <w:tcW w:w="1154" w:type="dxa"/>
          </w:tcPr>
          <w:p w14:paraId="640E5D3E" w14:textId="77777777" w:rsidR="000A3412" w:rsidRPr="000E5FDB" w:rsidRDefault="000A3412" w:rsidP="000A3412">
            <w:pPr>
              <w:jc w:val="center"/>
              <w:rPr>
                <w:rFonts w:ascii="Century Gothic" w:hAnsi="Century Gothic"/>
                <w:b/>
                <w:sz w:val="20"/>
                <w:szCs w:val="20"/>
              </w:rPr>
            </w:pPr>
          </w:p>
        </w:tc>
        <w:tc>
          <w:tcPr>
            <w:tcW w:w="1539" w:type="dxa"/>
          </w:tcPr>
          <w:p w14:paraId="161C0F9C" w14:textId="77777777" w:rsidR="000A3412" w:rsidRPr="000E5FDB" w:rsidRDefault="000A3412" w:rsidP="000A3412">
            <w:pPr>
              <w:jc w:val="center"/>
              <w:rPr>
                <w:rFonts w:ascii="Century Gothic" w:hAnsi="Century Gothic"/>
                <w:b/>
                <w:sz w:val="20"/>
                <w:szCs w:val="20"/>
              </w:rPr>
            </w:pPr>
          </w:p>
        </w:tc>
      </w:tr>
      <w:tr w:rsidR="000A3412" w:rsidRPr="000E5FDB" w14:paraId="463D8497"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15159BEE" w14:textId="322C13FE"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3</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0BB314" w14:textId="6270CE29" w:rsidR="000A3412" w:rsidRPr="000A3412" w:rsidRDefault="000A3412" w:rsidP="000A3412">
            <w:pPr>
              <w:rPr>
                <w:rFonts w:ascii="Calibri" w:hAnsi="Calibri"/>
                <w:b/>
                <w:bCs/>
                <w:sz w:val="22"/>
                <w:szCs w:val="22"/>
              </w:rPr>
            </w:pPr>
            <w:r w:rsidRPr="000A3412">
              <w:rPr>
                <w:rFonts w:ascii="Century Gothic" w:hAnsi="Century Gothic" w:cs="Calibri"/>
                <w:b/>
                <w:sz w:val="22"/>
                <w:szCs w:val="22"/>
              </w:rPr>
              <w:t xml:space="preserve">Analyseur </w:t>
            </w:r>
            <w:proofErr w:type="spellStart"/>
            <w:r w:rsidRPr="000A3412">
              <w:rPr>
                <w:rFonts w:ascii="Century Gothic" w:hAnsi="Century Gothic" w:cs="Calibri"/>
                <w:b/>
                <w:sz w:val="22"/>
                <w:szCs w:val="22"/>
              </w:rPr>
              <w:t>électrochirurgical</w:t>
            </w:r>
            <w:proofErr w:type="spellEnd"/>
          </w:p>
        </w:tc>
        <w:tc>
          <w:tcPr>
            <w:tcW w:w="962" w:type="dxa"/>
            <w:shd w:val="clear" w:color="auto" w:fill="auto"/>
            <w:tcMar>
              <w:top w:w="0" w:type="dxa"/>
              <w:left w:w="70" w:type="dxa"/>
              <w:bottom w:w="0" w:type="dxa"/>
              <w:right w:w="70" w:type="dxa"/>
            </w:tcMar>
          </w:tcPr>
          <w:p w14:paraId="50E1FA41" w14:textId="4C6EB485"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084A7059" w14:textId="01F331E9"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2AC4CCEB"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5AF60AE4" w14:textId="77777777" w:rsidR="000A3412" w:rsidRPr="000E5FDB" w:rsidRDefault="000A3412" w:rsidP="000A3412">
            <w:pPr>
              <w:rPr>
                <w:rFonts w:ascii="Century Gothic" w:hAnsi="Century Gothic"/>
                <w:b/>
                <w:sz w:val="20"/>
                <w:szCs w:val="20"/>
                <w:highlight w:val="yellow"/>
              </w:rPr>
            </w:pPr>
          </w:p>
        </w:tc>
        <w:tc>
          <w:tcPr>
            <w:tcW w:w="1534" w:type="dxa"/>
          </w:tcPr>
          <w:p w14:paraId="2C0CBD86" w14:textId="77777777" w:rsidR="000A3412" w:rsidRPr="000E5FDB" w:rsidRDefault="000A3412" w:rsidP="000A3412">
            <w:pPr>
              <w:jc w:val="center"/>
              <w:rPr>
                <w:rFonts w:ascii="Century Gothic" w:hAnsi="Century Gothic"/>
                <w:b/>
                <w:sz w:val="20"/>
                <w:szCs w:val="20"/>
                <w:highlight w:val="yellow"/>
              </w:rPr>
            </w:pPr>
          </w:p>
        </w:tc>
        <w:tc>
          <w:tcPr>
            <w:tcW w:w="1347" w:type="dxa"/>
          </w:tcPr>
          <w:p w14:paraId="7FCF7858" w14:textId="77777777" w:rsidR="000A3412" w:rsidRPr="000E5FDB" w:rsidRDefault="000A3412" w:rsidP="000A3412">
            <w:pPr>
              <w:jc w:val="center"/>
              <w:rPr>
                <w:rFonts w:ascii="Century Gothic" w:hAnsi="Century Gothic"/>
                <w:b/>
                <w:sz w:val="20"/>
                <w:szCs w:val="20"/>
                <w:highlight w:val="yellow"/>
              </w:rPr>
            </w:pPr>
          </w:p>
        </w:tc>
        <w:tc>
          <w:tcPr>
            <w:tcW w:w="1154" w:type="dxa"/>
          </w:tcPr>
          <w:p w14:paraId="5548D0C9" w14:textId="77777777" w:rsidR="000A3412" w:rsidRPr="000E5FDB" w:rsidRDefault="000A3412" w:rsidP="000A3412">
            <w:pPr>
              <w:jc w:val="center"/>
              <w:rPr>
                <w:rFonts w:ascii="Century Gothic" w:hAnsi="Century Gothic"/>
                <w:b/>
                <w:sz w:val="20"/>
                <w:szCs w:val="20"/>
              </w:rPr>
            </w:pPr>
          </w:p>
        </w:tc>
        <w:tc>
          <w:tcPr>
            <w:tcW w:w="1539" w:type="dxa"/>
          </w:tcPr>
          <w:p w14:paraId="657EA2EE" w14:textId="77777777" w:rsidR="000A3412" w:rsidRPr="000E5FDB" w:rsidRDefault="000A3412" w:rsidP="000A3412">
            <w:pPr>
              <w:jc w:val="center"/>
              <w:rPr>
                <w:rFonts w:ascii="Century Gothic" w:hAnsi="Century Gothic"/>
                <w:b/>
                <w:sz w:val="20"/>
                <w:szCs w:val="20"/>
              </w:rPr>
            </w:pPr>
          </w:p>
        </w:tc>
      </w:tr>
      <w:tr w:rsidR="000A3412" w:rsidRPr="000E5FDB" w14:paraId="7F8FBCCE"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41145F8F" w14:textId="01B401A0"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4</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A2CE76" w14:textId="1CA1EC6A" w:rsidR="000A3412" w:rsidRPr="000A3412" w:rsidRDefault="000A3412" w:rsidP="000A3412">
            <w:pPr>
              <w:rPr>
                <w:rFonts w:ascii="Calibri" w:hAnsi="Calibri"/>
                <w:b/>
                <w:bCs/>
                <w:sz w:val="22"/>
                <w:szCs w:val="22"/>
              </w:rPr>
            </w:pPr>
            <w:r w:rsidRPr="000A3412">
              <w:rPr>
                <w:rFonts w:ascii="Century Gothic" w:hAnsi="Century Gothic" w:cs="Calibri"/>
                <w:b/>
                <w:sz w:val="22"/>
                <w:szCs w:val="22"/>
              </w:rPr>
              <w:t>Analyseur de défibrillateur</w:t>
            </w:r>
          </w:p>
        </w:tc>
        <w:tc>
          <w:tcPr>
            <w:tcW w:w="962" w:type="dxa"/>
            <w:shd w:val="clear" w:color="auto" w:fill="auto"/>
            <w:tcMar>
              <w:top w:w="0" w:type="dxa"/>
              <w:left w:w="70" w:type="dxa"/>
              <w:bottom w:w="0" w:type="dxa"/>
              <w:right w:w="70" w:type="dxa"/>
            </w:tcMar>
          </w:tcPr>
          <w:p w14:paraId="11D752B9" w14:textId="4E1031D9"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0C8D2C1F" w14:textId="69CE61AD"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1EE25B7C"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6CDC5CB1" w14:textId="77777777" w:rsidR="000A3412" w:rsidRPr="000E5FDB" w:rsidRDefault="000A3412" w:rsidP="000A3412">
            <w:pPr>
              <w:rPr>
                <w:rFonts w:ascii="Century Gothic" w:hAnsi="Century Gothic"/>
                <w:b/>
                <w:sz w:val="20"/>
                <w:szCs w:val="20"/>
                <w:highlight w:val="yellow"/>
              </w:rPr>
            </w:pPr>
          </w:p>
        </w:tc>
        <w:tc>
          <w:tcPr>
            <w:tcW w:w="1534" w:type="dxa"/>
          </w:tcPr>
          <w:p w14:paraId="5CDCD86D" w14:textId="77777777" w:rsidR="000A3412" w:rsidRPr="000E5FDB" w:rsidRDefault="000A3412" w:rsidP="000A3412">
            <w:pPr>
              <w:jc w:val="center"/>
              <w:rPr>
                <w:rFonts w:ascii="Century Gothic" w:hAnsi="Century Gothic"/>
                <w:b/>
                <w:sz w:val="20"/>
                <w:szCs w:val="20"/>
                <w:highlight w:val="yellow"/>
              </w:rPr>
            </w:pPr>
          </w:p>
        </w:tc>
        <w:tc>
          <w:tcPr>
            <w:tcW w:w="1347" w:type="dxa"/>
          </w:tcPr>
          <w:p w14:paraId="1F67BD9E" w14:textId="77777777" w:rsidR="000A3412" w:rsidRPr="000E5FDB" w:rsidRDefault="000A3412" w:rsidP="000A3412">
            <w:pPr>
              <w:jc w:val="center"/>
              <w:rPr>
                <w:rFonts w:ascii="Century Gothic" w:hAnsi="Century Gothic"/>
                <w:b/>
                <w:sz w:val="20"/>
                <w:szCs w:val="20"/>
                <w:highlight w:val="yellow"/>
              </w:rPr>
            </w:pPr>
          </w:p>
        </w:tc>
        <w:tc>
          <w:tcPr>
            <w:tcW w:w="1154" w:type="dxa"/>
          </w:tcPr>
          <w:p w14:paraId="69E21F14" w14:textId="77777777" w:rsidR="000A3412" w:rsidRPr="000E5FDB" w:rsidRDefault="000A3412" w:rsidP="000A3412">
            <w:pPr>
              <w:jc w:val="center"/>
              <w:rPr>
                <w:rFonts w:ascii="Century Gothic" w:hAnsi="Century Gothic"/>
                <w:b/>
                <w:sz w:val="20"/>
                <w:szCs w:val="20"/>
              </w:rPr>
            </w:pPr>
          </w:p>
        </w:tc>
        <w:tc>
          <w:tcPr>
            <w:tcW w:w="1539" w:type="dxa"/>
          </w:tcPr>
          <w:p w14:paraId="22CF2373" w14:textId="77777777" w:rsidR="000A3412" w:rsidRPr="000E5FDB" w:rsidRDefault="000A3412" w:rsidP="000A3412">
            <w:pPr>
              <w:jc w:val="center"/>
              <w:rPr>
                <w:rFonts w:ascii="Century Gothic" w:hAnsi="Century Gothic"/>
                <w:b/>
                <w:sz w:val="20"/>
                <w:szCs w:val="20"/>
              </w:rPr>
            </w:pPr>
          </w:p>
        </w:tc>
      </w:tr>
      <w:tr w:rsidR="000A3412" w:rsidRPr="000E5FDB" w14:paraId="44648325"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484B165C" w14:textId="289567BD"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5</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A59414" w14:textId="0AF7591B" w:rsidR="000A3412" w:rsidRPr="000A3412" w:rsidRDefault="000A3412" w:rsidP="000A3412">
            <w:pPr>
              <w:rPr>
                <w:rFonts w:ascii="Calibri" w:hAnsi="Calibri"/>
                <w:b/>
                <w:bCs/>
                <w:sz w:val="22"/>
                <w:szCs w:val="22"/>
              </w:rPr>
            </w:pPr>
            <w:r w:rsidRPr="000A3412">
              <w:rPr>
                <w:rFonts w:ascii="Century Gothic" w:hAnsi="Century Gothic" w:cs="Calibri"/>
                <w:b/>
                <w:sz w:val="22"/>
                <w:szCs w:val="22"/>
              </w:rPr>
              <w:t>Analyseur de respirateur</w:t>
            </w:r>
          </w:p>
        </w:tc>
        <w:tc>
          <w:tcPr>
            <w:tcW w:w="962" w:type="dxa"/>
            <w:shd w:val="clear" w:color="auto" w:fill="auto"/>
            <w:tcMar>
              <w:top w:w="0" w:type="dxa"/>
              <w:left w:w="70" w:type="dxa"/>
              <w:bottom w:w="0" w:type="dxa"/>
              <w:right w:w="70" w:type="dxa"/>
            </w:tcMar>
          </w:tcPr>
          <w:p w14:paraId="022E6FC7" w14:textId="5E55425F"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4A82D4B9" w14:textId="2D86263B"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1827963A"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41BAF175" w14:textId="77777777" w:rsidR="000A3412" w:rsidRPr="000E5FDB" w:rsidRDefault="000A3412" w:rsidP="000A3412">
            <w:pPr>
              <w:rPr>
                <w:rFonts w:ascii="Century Gothic" w:hAnsi="Century Gothic"/>
                <w:b/>
                <w:sz w:val="20"/>
                <w:szCs w:val="20"/>
                <w:highlight w:val="yellow"/>
              </w:rPr>
            </w:pPr>
          </w:p>
        </w:tc>
        <w:tc>
          <w:tcPr>
            <w:tcW w:w="1534" w:type="dxa"/>
          </w:tcPr>
          <w:p w14:paraId="3BCDECCC" w14:textId="77777777" w:rsidR="000A3412" w:rsidRPr="000E5FDB" w:rsidRDefault="000A3412" w:rsidP="000A3412">
            <w:pPr>
              <w:jc w:val="center"/>
              <w:rPr>
                <w:rFonts w:ascii="Century Gothic" w:hAnsi="Century Gothic"/>
                <w:b/>
                <w:sz w:val="20"/>
                <w:szCs w:val="20"/>
                <w:highlight w:val="yellow"/>
              </w:rPr>
            </w:pPr>
          </w:p>
        </w:tc>
        <w:tc>
          <w:tcPr>
            <w:tcW w:w="1347" w:type="dxa"/>
          </w:tcPr>
          <w:p w14:paraId="66021909" w14:textId="77777777" w:rsidR="000A3412" w:rsidRPr="000E5FDB" w:rsidRDefault="000A3412" w:rsidP="000A3412">
            <w:pPr>
              <w:jc w:val="center"/>
              <w:rPr>
                <w:rFonts w:ascii="Century Gothic" w:hAnsi="Century Gothic"/>
                <w:b/>
                <w:sz w:val="20"/>
                <w:szCs w:val="20"/>
                <w:highlight w:val="yellow"/>
              </w:rPr>
            </w:pPr>
          </w:p>
        </w:tc>
        <w:tc>
          <w:tcPr>
            <w:tcW w:w="1154" w:type="dxa"/>
          </w:tcPr>
          <w:p w14:paraId="798760AF" w14:textId="77777777" w:rsidR="000A3412" w:rsidRPr="000E5FDB" w:rsidRDefault="000A3412" w:rsidP="000A3412">
            <w:pPr>
              <w:jc w:val="center"/>
              <w:rPr>
                <w:rFonts w:ascii="Century Gothic" w:hAnsi="Century Gothic"/>
                <w:b/>
                <w:sz w:val="20"/>
                <w:szCs w:val="20"/>
              </w:rPr>
            </w:pPr>
          </w:p>
        </w:tc>
        <w:tc>
          <w:tcPr>
            <w:tcW w:w="1539" w:type="dxa"/>
          </w:tcPr>
          <w:p w14:paraId="5995016C" w14:textId="77777777" w:rsidR="000A3412" w:rsidRPr="000E5FDB" w:rsidRDefault="000A3412" w:rsidP="000A3412">
            <w:pPr>
              <w:jc w:val="center"/>
              <w:rPr>
                <w:rFonts w:ascii="Century Gothic" w:hAnsi="Century Gothic"/>
                <w:b/>
                <w:sz w:val="20"/>
                <w:szCs w:val="20"/>
              </w:rPr>
            </w:pPr>
          </w:p>
        </w:tc>
      </w:tr>
      <w:tr w:rsidR="000A3412" w:rsidRPr="000E5FDB" w14:paraId="6B029202"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5F080665" w14:textId="785AD0BF"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6</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EA365E" w14:textId="4E2215EF" w:rsidR="000A3412" w:rsidRPr="000A3412" w:rsidRDefault="000A3412" w:rsidP="000A3412">
            <w:pPr>
              <w:rPr>
                <w:rFonts w:ascii="Calibri" w:hAnsi="Calibri"/>
                <w:b/>
                <w:bCs/>
                <w:sz w:val="22"/>
                <w:szCs w:val="22"/>
              </w:rPr>
            </w:pPr>
            <w:r w:rsidRPr="000A3412">
              <w:rPr>
                <w:rFonts w:ascii="Century Gothic" w:hAnsi="Century Gothic" w:cs="Calibri"/>
                <w:b/>
                <w:sz w:val="22"/>
                <w:szCs w:val="22"/>
              </w:rPr>
              <w:t xml:space="preserve">Oscilloscope </w:t>
            </w:r>
          </w:p>
        </w:tc>
        <w:tc>
          <w:tcPr>
            <w:tcW w:w="962" w:type="dxa"/>
            <w:shd w:val="clear" w:color="auto" w:fill="auto"/>
            <w:tcMar>
              <w:top w:w="0" w:type="dxa"/>
              <w:left w:w="70" w:type="dxa"/>
              <w:bottom w:w="0" w:type="dxa"/>
              <w:right w:w="70" w:type="dxa"/>
            </w:tcMar>
          </w:tcPr>
          <w:p w14:paraId="2134A0A6" w14:textId="07E02FF9"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7B03B460" w14:textId="0E7583FF"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18</w:t>
            </w:r>
          </w:p>
        </w:tc>
        <w:tc>
          <w:tcPr>
            <w:tcW w:w="1547" w:type="dxa"/>
          </w:tcPr>
          <w:p w14:paraId="582BD04B"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23E2AC2F" w14:textId="77777777" w:rsidR="000A3412" w:rsidRPr="000E5FDB" w:rsidRDefault="000A3412" w:rsidP="000A3412">
            <w:pPr>
              <w:rPr>
                <w:rFonts w:ascii="Century Gothic" w:hAnsi="Century Gothic"/>
                <w:b/>
                <w:sz w:val="20"/>
                <w:szCs w:val="20"/>
                <w:highlight w:val="yellow"/>
              </w:rPr>
            </w:pPr>
          </w:p>
        </w:tc>
        <w:tc>
          <w:tcPr>
            <w:tcW w:w="1534" w:type="dxa"/>
          </w:tcPr>
          <w:p w14:paraId="49F43FDF" w14:textId="77777777" w:rsidR="000A3412" w:rsidRPr="000E5FDB" w:rsidRDefault="000A3412" w:rsidP="000A3412">
            <w:pPr>
              <w:jc w:val="center"/>
              <w:rPr>
                <w:rFonts w:ascii="Century Gothic" w:hAnsi="Century Gothic"/>
                <w:b/>
                <w:sz w:val="20"/>
                <w:szCs w:val="20"/>
                <w:highlight w:val="yellow"/>
              </w:rPr>
            </w:pPr>
          </w:p>
        </w:tc>
        <w:tc>
          <w:tcPr>
            <w:tcW w:w="1347" w:type="dxa"/>
          </w:tcPr>
          <w:p w14:paraId="3A431BB7" w14:textId="77777777" w:rsidR="000A3412" w:rsidRPr="000E5FDB" w:rsidRDefault="000A3412" w:rsidP="000A3412">
            <w:pPr>
              <w:jc w:val="center"/>
              <w:rPr>
                <w:rFonts w:ascii="Century Gothic" w:hAnsi="Century Gothic"/>
                <w:b/>
                <w:sz w:val="20"/>
                <w:szCs w:val="20"/>
                <w:highlight w:val="yellow"/>
              </w:rPr>
            </w:pPr>
          </w:p>
        </w:tc>
        <w:tc>
          <w:tcPr>
            <w:tcW w:w="1154" w:type="dxa"/>
          </w:tcPr>
          <w:p w14:paraId="3B8AFCD2" w14:textId="77777777" w:rsidR="000A3412" w:rsidRPr="000E5FDB" w:rsidRDefault="000A3412" w:rsidP="000A3412">
            <w:pPr>
              <w:jc w:val="center"/>
              <w:rPr>
                <w:rFonts w:ascii="Century Gothic" w:hAnsi="Century Gothic"/>
                <w:b/>
                <w:sz w:val="20"/>
                <w:szCs w:val="20"/>
              </w:rPr>
            </w:pPr>
          </w:p>
        </w:tc>
        <w:tc>
          <w:tcPr>
            <w:tcW w:w="1539" w:type="dxa"/>
          </w:tcPr>
          <w:p w14:paraId="5E11C6C0" w14:textId="77777777" w:rsidR="000A3412" w:rsidRPr="000E5FDB" w:rsidRDefault="000A3412" w:rsidP="000A3412">
            <w:pPr>
              <w:jc w:val="center"/>
              <w:rPr>
                <w:rFonts w:ascii="Century Gothic" w:hAnsi="Century Gothic"/>
                <w:b/>
                <w:sz w:val="20"/>
                <w:szCs w:val="20"/>
              </w:rPr>
            </w:pPr>
          </w:p>
        </w:tc>
      </w:tr>
      <w:tr w:rsidR="000A3412" w:rsidRPr="000E5FDB" w14:paraId="24CD7831"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5CA843E5" w14:textId="173C5A38"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7</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419B0F" w14:textId="0CB0435A" w:rsidR="000A3412" w:rsidRPr="000A3412" w:rsidRDefault="000A3412" w:rsidP="000A3412">
            <w:pPr>
              <w:rPr>
                <w:rFonts w:ascii="Calibri" w:hAnsi="Calibri" w:cs="Calibri"/>
                <w:b/>
                <w:bCs/>
                <w:sz w:val="22"/>
                <w:szCs w:val="22"/>
              </w:rPr>
            </w:pPr>
            <w:r w:rsidRPr="000A3412">
              <w:rPr>
                <w:rFonts w:ascii="Century Gothic" w:hAnsi="Century Gothic" w:cs="Calibri"/>
                <w:b/>
                <w:sz w:val="22"/>
                <w:szCs w:val="22"/>
              </w:rPr>
              <w:t>Générateur de Fonctions et Signaux</w:t>
            </w:r>
          </w:p>
        </w:tc>
        <w:tc>
          <w:tcPr>
            <w:tcW w:w="962" w:type="dxa"/>
            <w:shd w:val="clear" w:color="auto" w:fill="auto"/>
            <w:tcMar>
              <w:top w:w="0" w:type="dxa"/>
              <w:left w:w="70" w:type="dxa"/>
              <w:bottom w:w="0" w:type="dxa"/>
              <w:right w:w="70" w:type="dxa"/>
            </w:tcMar>
          </w:tcPr>
          <w:p w14:paraId="75E65361" w14:textId="3E9D27CB"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2019B4A4" w14:textId="4D5589F4"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18</w:t>
            </w:r>
          </w:p>
        </w:tc>
        <w:tc>
          <w:tcPr>
            <w:tcW w:w="1547" w:type="dxa"/>
          </w:tcPr>
          <w:p w14:paraId="1533A98F"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79FC8C57" w14:textId="77777777" w:rsidR="000A3412" w:rsidRPr="000E5FDB" w:rsidRDefault="000A3412" w:rsidP="000A3412">
            <w:pPr>
              <w:rPr>
                <w:rFonts w:ascii="Century Gothic" w:hAnsi="Century Gothic"/>
                <w:b/>
                <w:sz w:val="20"/>
                <w:szCs w:val="20"/>
                <w:highlight w:val="yellow"/>
              </w:rPr>
            </w:pPr>
          </w:p>
        </w:tc>
        <w:tc>
          <w:tcPr>
            <w:tcW w:w="1534" w:type="dxa"/>
          </w:tcPr>
          <w:p w14:paraId="68A0EB0D" w14:textId="77777777" w:rsidR="000A3412" w:rsidRPr="000E5FDB" w:rsidRDefault="000A3412" w:rsidP="000A3412">
            <w:pPr>
              <w:jc w:val="center"/>
              <w:rPr>
                <w:rFonts w:ascii="Century Gothic" w:hAnsi="Century Gothic"/>
                <w:b/>
                <w:sz w:val="20"/>
                <w:szCs w:val="20"/>
                <w:highlight w:val="yellow"/>
              </w:rPr>
            </w:pPr>
          </w:p>
        </w:tc>
        <w:tc>
          <w:tcPr>
            <w:tcW w:w="1347" w:type="dxa"/>
          </w:tcPr>
          <w:p w14:paraId="00663EE6" w14:textId="77777777" w:rsidR="000A3412" w:rsidRPr="000E5FDB" w:rsidRDefault="000A3412" w:rsidP="000A3412">
            <w:pPr>
              <w:jc w:val="center"/>
              <w:rPr>
                <w:rFonts w:ascii="Century Gothic" w:hAnsi="Century Gothic"/>
                <w:b/>
                <w:sz w:val="20"/>
                <w:szCs w:val="20"/>
                <w:highlight w:val="yellow"/>
              </w:rPr>
            </w:pPr>
          </w:p>
        </w:tc>
        <w:tc>
          <w:tcPr>
            <w:tcW w:w="1154" w:type="dxa"/>
          </w:tcPr>
          <w:p w14:paraId="6D87A39E" w14:textId="77777777" w:rsidR="000A3412" w:rsidRPr="000E5FDB" w:rsidRDefault="000A3412" w:rsidP="000A3412">
            <w:pPr>
              <w:jc w:val="center"/>
              <w:rPr>
                <w:rFonts w:ascii="Century Gothic" w:hAnsi="Century Gothic"/>
                <w:b/>
                <w:sz w:val="20"/>
                <w:szCs w:val="20"/>
              </w:rPr>
            </w:pPr>
          </w:p>
        </w:tc>
        <w:tc>
          <w:tcPr>
            <w:tcW w:w="1539" w:type="dxa"/>
          </w:tcPr>
          <w:p w14:paraId="079CC8BC" w14:textId="77777777" w:rsidR="000A3412" w:rsidRPr="000E5FDB" w:rsidRDefault="000A3412" w:rsidP="000A3412">
            <w:pPr>
              <w:jc w:val="center"/>
              <w:rPr>
                <w:rFonts w:ascii="Century Gothic" w:hAnsi="Century Gothic"/>
                <w:b/>
                <w:sz w:val="20"/>
                <w:szCs w:val="20"/>
              </w:rPr>
            </w:pPr>
          </w:p>
        </w:tc>
      </w:tr>
      <w:tr w:rsidR="000A3412" w:rsidRPr="000E5FDB" w14:paraId="29C998C7"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7988A380" w14:textId="0B58D043"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8</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F54C15" w14:textId="611478C8" w:rsidR="000A3412" w:rsidRPr="000A3412" w:rsidRDefault="000A3412" w:rsidP="000A3412">
            <w:pPr>
              <w:rPr>
                <w:rFonts w:ascii="Calibri" w:hAnsi="Calibri" w:cs="Calibri"/>
                <w:b/>
                <w:bCs/>
                <w:sz w:val="22"/>
                <w:szCs w:val="22"/>
              </w:rPr>
            </w:pPr>
            <w:r w:rsidRPr="000A3412">
              <w:rPr>
                <w:rFonts w:ascii="Century Gothic" w:hAnsi="Century Gothic" w:cs="Calibri"/>
                <w:b/>
                <w:sz w:val="22"/>
                <w:szCs w:val="22"/>
              </w:rPr>
              <w:t>Multimètre numérique</w:t>
            </w:r>
          </w:p>
        </w:tc>
        <w:tc>
          <w:tcPr>
            <w:tcW w:w="962" w:type="dxa"/>
            <w:shd w:val="clear" w:color="auto" w:fill="auto"/>
            <w:tcMar>
              <w:top w:w="0" w:type="dxa"/>
              <w:left w:w="70" w:type="dxa"/>
              <w:bottom w:w="0" w:type="dxa"/>
              <w:right w:w="70" w:type="dxa"/>
            </w:tcMar>
          </w:tcPr>
          <w:p w14:paraId="2274685E" w14:textId="2E0C6366"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66D4B477" w14:textId="659A37F2"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18</w:t>
            </w:r>
          </w:p>
        </w:tc>
        <w:tc>
          <w:tcPr>
            <w:tcW w:w="1547" w:type="dxa"/>
          </w:tcPr>
          <w:p w14:paraId="091C1CAA"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16845AA9" w14:textId="77777777" w:rsidR="000A3412" w:rsidRPr="000E5FDB" w:rsidRDefault="000A3412" w:rsidP="000A3412">
            <w:pPr>
              <w:rPr>
                <w:rFonts w:ascii="Century Gothic" w:hAnsi="Century Gothic"/>
                <w:b/>
                <w:sz w:val="20"/>
                <w:szCs w:val="20"/>
                <w:highlight w:val="yellow"/>
              </w:rPr>
            </w:pPr>
          </w:p>
        </w:tc>
        <w:tc>
          <w:tcPr>
            <w:tcW w:w="1534" w:type="dxa"/>
          </w:tcPr>
          <w:p w14:paraId="6E96C202" w14:textId="77777777" w:rsidR="000A3412" w:rsidRPr="000E5FDB" w:rsidRDefault="000A3412" w:rsidP="000A3412">
            <w:pPr>
              <w:jc w:val="center"/>
              <w:rPr>
                <w:rFonts w:ascii="Century Gothic" w:hAnsi="Century Gothic"/>
                <w:b/>
                <w:sz w:val="20"/>
                <w:szCs w:val="20"/>
                <w:highlight w:val="yellow"/>
              </w:rPr>
            </w:pPr>
          </w:p>
        </w:tc>
        <w:tc>
          <w:tcPr>
            <w:tcW w:w="1347" w:type="dxa"/>
          </w:tcPr>
          <w:p w14:paraId="289DC4E8" w14:textId="77777777" w:rsidR="000A3412" w:rsidRPr="000E5FDB" w:rsidRDefault="000A3412" w:rsidP="000A3412">
            <w:pPr>
              <w:jc w:val="center"/>
              <w:rPr>
                <w:rFonts w:ascii="Century Gothic" w:hAnsi="Century Gothic"/>
                <w:b/>
                <w:sz w:val="20"/>
                <w:szCs w:val="20"/>
                <w:highlight w:val="yellow"/>
              </w:rPr>
            </w:pPr>
          </w:p>
        </w:tc>
        <w:tc>
          <w:tcPr>
            <w:tcW w:w="1154" w:type="dxa"/>
          </w:tcPr>
          <w:p w14:paraId="4797CDA0" w14:textId="77777777" w:rsidR="000A3412" w:rsidRPr="000E5FDB" w:rsidRDefault="000A3412" w:rsidP="000A3412">
            <w:pPr>
              <w:jc w:val="center"/>
              <w:rPr>
                <w:rFonts w:ascii="Century Gothic" w:hAnsi="Century Gothic"/>
                <w:b/>
                <w:sz w:val="20"/>
                <w:szCs w:val="20"/>
              </w:rPr>
            </w:pPr>
          </w:p>
        </w:tc>
        <w:tc>
          <w:tcPr>
            <w:tcW w:w="1539" w:type="dxa"/>
          </w:tcPr>
          <w:p w14:paraId="25B848B2" w14:textId="77777777" w:rsidR="000A3412" w:rsidRPr="000E5FDB" w:rsidRDefault="000A3412" w:rsidP="000A3412">
            <w:pPr>
              <w:jc w:val="center"/>
              <w:rPr>
                <w:rFonts w:ascii="Century Gothic" w:hAnsi="Century Gothic"/>
                <w:b/>
                <w:sz w:val="20"/>
                <w:szCs w:val="20"/>
              </w:rPr>
            </w:pPr>
          </w:p>
        </w:tc>
      </w:tr>
      <w:tr w:rsidR="000A3412" w:rsidRPr="000E5FDB" w14:paraId="63E41F3C"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35F6C20A" w14:textId="0BADED07"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9</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7ED8DE" w14:textId="696A8D7C" w:rsidR="000A3412" w:rsidRPr="000A3412" w:rsidRDefault="000A3412" w:rsidP="000A3412">
            <w:pPr>
              <w:rPr>
                <w:rFonts w:ascii="Calibri" w:hAnsi="Calibri" w:cs="Calibri"/>
                <w:b/>
                <w:bCs/>
                <w:sz w:val="22"/>
                <w:szCs w:val="22"/>
              </w:rPr>
            </w:pPr>
            <w:r w:rsidRPr="000A3412">
              <w:rPr>
                <w:rFonts w:ascii="Century Gothic" w:hAnsi="Century Gothic" w:cs="Calibri"/>
                <w:b/>
                <w:sz w:val="22"/>
                <w:szCs w:val="22"/>
              </w:rPr>
              <w:t xml:space="preserve">Alimentation de table numérique </w:t>
            </w:r>
          </w:p>
        </w:tc>
        <w:tc>
          <w:tcPr>
            <w:tcW w:w="962" w:type="dxa"/>
            <w:shd w:val="clear" w:color="auto" w:fill="auto"/>
            <w:tcMar>
              <w:top w:w="0" w:type="dxa"/>
              <w:left w:w="70" w:type="dxa"/>
              <w:bottom w:w="0" w:type="dxa"/>
              <w:right w:w="70" w:type="dxa"/>
            </w:tcMar>
          </w:tcPr>
          <w:p w14:paraId="5B529151" w14:textId="2C4E12ED"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099DB402" w14:textId="686124BD"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18</w:t>
            </w:r>
          </w:p>
        </w:tc>
        <w:tc>
          <w:tcPr>
            <w:tcW w:w="1547" w:type="dxa"/>
          </w:tcPr>
          <w:p w14:paraId="020F7391"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25D1360D" w14:textId="77777777" w:rsidR="000A3412" w:rsidRPr="000E5FDB" w:rsidRDefault="000A3412" w:rsidP="000A3412">
            <w:pPr>
              <w:rPr>
                <w:rFonts w:ascii="Century Gothic" w:hAnsi="Century Gothic"/>
                <w:b/>
                <w:sz w:val="20"/>
                <w:szCs w:val="20"/>
                <w:highlight w:val="yellow"/>
              </w:rPr>
            </w:pPr>
          </w:p>
        </w:tc>
        <w:tc>
          <w:tcPr>
            <w:tcW w:w="1534" w:type="dxa"/>
          </w:tcPr>
          <w:p w14:paraId="6613694A" w14:textId="77777777" w:rsidR="000A3412" w:rsidRPr="000E5FDB" w:rsidRDefault="000A3412" w:rsidP="000A3412">
            <w:pPr>
              <w:jc w:val="center"/>
              <w:rPr>
                <w:rFonts w:ascii="Century Gothic" w:hAnsi="Century Gothic"/>
                <w:b/>
                <w:sz w:val="20"/>
                <w:szCs w:val="20"/>
                <w:highlight w:val="yellow"/>
              </w:rPr>
            </w:pPr>
          </w:p>
        </w:tc>
        <w:tc>
          <w:tcPr>
            <w:tcW w:w="1347" w:type="dxa"/>
          </w:tcPr>
          <w:p w14:paraId="11BB2130" w14:textId="77777777" w:rsidR="000A3412" w:rsidRPr="000E5FDB" w:rsidRDefault="000A3412" w:rsidP="000A3412">
            <w:pPr>
              <w:jc w:val="center"/>
              <w:rPr>
                <w:rFonts w:ascii="Century Gothic" w:hAnsi="Century Gothic"/>
                <w:b/>
                <w:sz w:val="20"/>
                <w:szCs w:val="20"/>
                <w:highlight w:val="yellow"/>
              </w:rPr>
            </w:pPr>
          </w:p>
        </w:tc>
        <w:tc>
          <w:tcPr>
            <w:tcW w:w="1154" w:type="dxa"/>
          </w:tcPr>
          <w:p w14:paraId="52F4F817" w14:textId="77777777" w:rsidR="000A3412" w:rsidRPr="000E5FDB" w:rsidRDefault="000A3412" w:rsidP="000A3412">
            <w:pPr>
              <w:jc w:val="center"/>
              <w:rPr>
                <w:rFonts w:ascii="Century Gothic" w:hAnsi="Century Gothic"/>
                <w:b/>
                <w:sz w:val="20"/>
                <w:szCs w:val="20"/>
              </w:rPr>
            </w:pPr>
          </w:p>
        </w:tc>
        <w:tc>
          <w:tcPr>
            <w:tcW w:w="1539" w:type="dxa"/>
          </w:tcPr>
          <w:p w14:paraId="1ADE7967" w14:textId="77777777" w:rsidR="000A3412" w:rsidRPr="000E5FDB" w:rsidRDefault="000A3412" w:rsidP="000A3412">
            <w:pPr>
              <w:jc w:val="center"/>
              <w:rPr>
                <w:rFonts w:ascii="Century Gothic" w:hAnsi="Century Gothic"/>
                <w:b/>
                <w:sz w:val="20"/>
                <w:szCs w:val="20"/>
              </w:rPr>
            </w:pPr>
          </w:p>
        </w:tc>
      </w:tr>
      <w:tr w:rsidR="000A3412" w:rsidRPr="000E5FDB" w14:paraId="0A666EEA"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418F3131" w14:textId="4D036D53"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10</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5EE9F6" w14:textId="37C2BF6A" w:rsidR="000A3412" w:rsidRPr="000A3412" w:rsidRDefault="000A3412" w:rsidP="000A3412">
            <w:pPr>
              <w:rPr>
                <w:rFonts w:ascii="Calibri" w:hAnsi="Calibri"/>
                <w:sz w:val="22"/>
                <w:szCs w:val="22"/>
              </w:rPr>
            </w:pPr>
            <w:r w:rsidRPr="000A3412">
              <w:rPr>
                <w:rFonts w:ascii="Century Gothic" w:hAnsi="Century Gothic" w:cs="Calibri"/>
                <w:b/>
                <w:sz w:val="22"/>
                <w:szCs w:val="22"/>
              </w:rPr>
              <w:t>Analyseur de sécurité électrique</w:t>
            </w:r>
          </w:p>
        </w:tc>
        <w:tc>
          <w:tcPr>
            <w:tcW w:w="962" w:type="dxa"/>
            <w:shd w:val="clear" w:color="auto" w:fill="auto"/>
            <w:tcMar>
              <w:top w:w="0" w:type="dxa"/>
              <w:left w:w="70" w:type="dxa"/>
              <w:bottom w:w="0" w:type="dxa"/>
              <w:right w:w="70" w:type="dxa"/>
            </w:tcMar>
          </w:tcPr>
          <w:p w14:paraId="2D424EF2" w14:textId="4A38E3E4"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63DB65D1" w14:textId="71CB6117"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72DDDCD6"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446DFCBF" w14:textId="77777777" w:rsidR="000A3412" w:rsidRPr="000E5FDB" w:rsidRDefault="000A3412" w:rsidP="000A3412">
            <w:pPr>
              <w:rPr>
                <w:rFonts w:ascii="Century Gothic" w:hAnsi="Century Gothic"/>
                <w:b/>
                <w:sz w:val="20"/>
                <w:szCs w:val="20"/>
                <w:highlight w:val="yellow"/>
              </w:rPr>
            </w:pPr>
          </w:p>
        </w:tc>
        <w:tc>
          <w:tcPr>
            <w:tcW w:w="1534" w:type="dxa"/>
          </w:tcPr>
          <w:p w14:paraId="4A8600BB" w14:textId="77777777" w:rsidR="000A3412" w:rsidRPr="000E5FDB" w:rsidRDefault="000A3412" w:rsidP="000A3412">
            <w:pPr>
              <w:jc w:val="center"/>
              <w:rPr>
                <w:rFonts w:ascii="Century Gothic" w:hAnsi="Century Gothic"/>
                <w:b/>
                <w:sz w:val="20"/>
                <w:szCs w:val="20"/>
                <w:highlight w:val="yellow"/>
              </w:rPr>
            </w:pPr>
          </w:p>
        </w:tc>
        <w:tc>
          <w:tcPr>
            <w:tcW w:w="1347" w:type="dxa"/>
          </w:tcPr>
          <w:p w14:paraId="11D6DB81" w14:textId="77777777" w:rsidR="000A3412" w:rsidRPr="000E5FDB" w:rsidRDefault="000A3412" w:rsidP="000A3412">
            <w:pPr>
              <w:jc w:val="center"/>
              <w:rPr>
                <w:rFonts w:ascii="Century Gothic" w:hAnsi="Century Gothic"/>
                <w:b/>
                <w:sz w:val="20"/>
                <w:szCs w:val="20"/>
                <w:highlight w:val="yellow"/>
              </w:rPr>
            </w:pPr>
          </w:p>
        </w:tc>
        <w:tc>
          <w:tcPr>
            <w:tcW w:w="1154" w:type="dxa"/>
          </w:tcPr>
          <w:p w14:paraId="7AAFA7F8" w14:textId="77777777" w:rsidR="000A3412" w:rsidRPr="000E5FDB" w:rsidRDefault="000A3412" w:rsidP="000A3412">
            <w:pPr>
              <w:jc w:val="center"/>
              <w:rPr>
                <w:rFonts w:ascii="Century Gothic" w:hAnsi="Century Gothic"/>
                <w:b/>
                <w:sz w:val="20"/>
                <w:szCs w:val="20"/>
              </w:rPr>
            </w:pPr>
          </w:p>
        </w:tc>
        <w:tc>
          <w:tcPr>
            <w:tcW w:w="1539" w:type="dxa"/>
          </w:tcPr>
          <w:p w14:paraId="3FCBD991" w14:textId="77777777" w:rsidR="000A3412" w:rsidRPr="000E5FDB" w:rsidRDefault="000A3412" w:rsidP="000A3412">
            <w:pPr>
              <w:jc w:val="center"/>
              <w:rPr>
                <w:rFonts w:ascii="Century Gothic" w:hAnsi="Century Gothic"/>
                <w:b/>
                <w:sz w:val="20"/>
                <w:szCs w:val="20"/>
              </w:rPr>
            </w:pPr>
          </w:p>
        </w:tc>
      </w:tr>
      <w:tr w:rsidR="000A3412" w:rsidRPr="000E5FDB" w14:paraId="3A7FC48E"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16B9B551" w14:textId="1DC2B3E9"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11</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6DA1A4" w14:textId="45361887" w:rsidR="000A3412" w:rsidRPr="000A3412" w:rsidRDefault="000A3412" w:rsidP="000A3412">
            <w:pPr>
              <w:rPr>
                <w:rFonts w:ascii="Calibri" w:hAnsi="Calibri" w:cs="Calibri"/>
                <w:b/>
                <w:bCs/>
                <w:sz w:val="22"/>
                <w:szCs w:val="22"/>
              </w:rPr>
            </w:pPr>
            <w:r w:rsidRPr="000A3412">
              <w:rPr>
                <w:rFonts w:ascii="Century Gothic" w:hAnsi="Century Gothic" w:cs="Calibri"/>
                <w:b/>
                <w:sz w:val="22"/>
                <w:szCs w:val="22"/>
              </w:rPr>
              <w:t>Respirateur de réanimation</w:t>
            </w:r>
          </w:p>
        </w:tc>
        <w:tc>
          <w:tcPr>
            <w:tcW w:w="962" w:type="dxa"/>
            <w:shd w:val="clear" w:color="auto" w:fill="auto"/>
            <w:tcMar>
              <w:top w:w="0" w:type="dxa"/>
              <w:left w:w="70" w:type="dxa"/>
              <w:bottom w:w="0" w:type="dxa"/>
              <w:right w:w="70" w:type="dxa"/>
            </w:tcMar>
          </w:tcPr>
          <w:p w14:paraId="21DEF9C8" w14:textId="038B7AD9"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02212209" w14:textId="2258A7EB"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3</w:t>
            </w:r>
          </w:p>
        </w:tc>
        <w:tc>
          <w:tcPr>
            <w:tcW w:w="1547" w:type="dxa"/>
          </w:tcPr>
          <w:p w14:paraId="4C236579"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04F8A143" w14:textId="77777777" w:rsidR="000A3412" w:rsidRPr="000E5FDB" w:rsidRDefault="000A3412" w:rsidP="000A3412">
            <w:pPr>
              <w:rPr>
                <w:rFonts w:ascii="Century Gothic" w:hAnsi="Century Gothic"/>
                <w:b/>
                <w:sz w:val="20"/>
                <w:szCs w:val="20"/>
                <w:highlight w:val="yellow"/>
              </w:rPr>
            </w:pPr>
          </w:p>
        </w:tc>
        <w:tc>
          <w:tcPr>
            <w:tcW w:w="1534" w:type="dxa"/>
          </w:tcPr>
          <w:p w14:paraId="514F4AB3" w14:textId="77777777" w:rsidR="000A3412" w:rsidRPr="000E5FDB" w:rsidRDefault="000A3412" w:rsidP="000A3412">
            <w:pPr>
              <w:jc w:val="center"/>
              <w:rPr>
                <w:rFonts w:ascii="Century Gothic" w:hAnsi="Century Gothic"/>
                <w:b/>
                <w:sz w:val="20"/>
                <w:szCs w:val="20"/>
                <w:highlight w:val="yellow"/>
              </w:rPr>
            </w:pPr>
          </w:p>
        </w:tc>
        <w:tc>
          <w:tcPr>
            <w:tcW w:w="1347" w:type="dxa"/>
          </w:tcPr>
          <w:p w14:paraId="69F19A2E" w14:textId="77777777" w:rsidR="000A3412" w:rsidRPr="000E5FDB" w:rsidRDefault="000A3412" w:rsidP="000A3412">
            <w:pPr>
              <w:jc w:val="center"/>
              <w:rPr>
                <w:rFonts w:ascii="Century Gothic" w:hAnsi="Century Gothic"/>
                <w:b/>
                <w:sz w:val="20"/>
                <w:szCs w:val="20"/>
                <w:highlight w:val="yellow"/>
              </w:rPr>
            </w:pPr>
          </w:p>
        </w:tc>
        <w:tc>
          <w:tcPr>
            <w:tcW w:w="1154" w:type="dxa"/>
          </w:tcPr>
          <w:p w14:paraId="74B4B8CA" w14:textId="77777777" w:rsidR="000A3412" w:rsidRPr="000E5FDB" w:rsidRDefault="000A3412" w:rsidP="000A3412">
            <w:pPr>
              <w:jc w:val="center"/>
              <w:rPr>
                <w:rFonts w:ascii="Century Gothic" w:hAnsi="Century Gothic"/>
                <w:b/>
                <w:sz w:val="20"/>
                <w:szCs w:val="20"/>
              </w:rPr>
            </w:pPr>
          </w:p>
        </w:tc>
        <w:tc>
          <w:tcPr>
            <w:tcW w:w="1539" w:type="dxa"/>
          </w:tcPr>
          <w:p w14:paraId="542214AB" w14:textId="77777777" w:rsidR="000A3412" w:rsidRPr="000E5FDB" w:rsidRDefault="000A3412" w:rsidP="000A3412">
            <w:pPr>
              <w:jc w:val="center"/>
              <w:rPr>
                <w:rFonts w:ascii="Century Gothic" w:hAnsi="Century Gothic"/>
                <w:b/>
                <w:sz w:val="20"/>
                <w:szCs w:val="20"/>
              </w:rPr>
            </w:pPr>
          </w:p>
        </w:tc>
      </w:tr>
      <w:tr w:rsidR="000A3412" w:rsidRPr="000E5FDB" w14:paraId="4B0639F9"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52A44CA8" w14:textId="35558E38"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12</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1DB768" w14:textId="4757D6C6" w:rsidR="000A3412" w:rsidRPr="000A3412" w:rsidRDefault="000A3412" w:rsidP="000A3412">
            <w:pPr>
              <w:rPr>
                <w:rFonts w:ascii="Calibri" w:hAnsi="Calibri" w:cs="Calibri"/>
                <w:sz w:val="22"/>
                <w:szCs w:val="22"/>
              </w:rPr>
            </w:pPr>
            <w:r w:rsidRPr="000A3412">
              <w:rPr>
                <w:rFonts w:ascii="Century Gothic" w:hAnsi="Century Gothic" w:cs="Calibri"/>
                <w:b/>
                <w:sz w:val="22"/>
                <w:szCs w:val="22"/>
              </w:rPr>
              <w:t>Respirateur d'anesthésie</w:t>
            </w:r>
          </w:p>
        </w:tc>
        <w:tc>
          <w:tcPr>
            <w:tcW w:w="962" w:type="dxa"/>
            <w:shd w:val="clear" w:color="auto" w:fill="auto"/>
            <w:tcMar>
              <w:top w:w="0" w:type="dxa"/>
              <w:left w:w="70" w:type="dxa"/>
              <w:bottom w:w="0" w:type="dxa"/>
              <w:right w:w="70" w:type="dxa"/>
            </w:tcMar>
          </w:tcPr>
          <w:p w14:paraId="0311B341" w14:textId="18F48238"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59166701" w14:textId="3E2E9FE3"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3</w:t>
            </w:r>
          </w:p>
        </w:tc>
        <w:tc>
          <w:tcPr>
            <w:tcW w:w="1547" w:type="dxa"/>
          </w:tcPr>
          <w:p w14:paraId="4B7A7984"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349499DD" w14:textId="77777777" w:rsidR="000A3412" w:rsidRPr="000E5FDB" w:rsidRDefault="000A3412" w:rsidP="000A3412">
            <w:pPr>
              <w:rPr>
                <w:rFonts w:ascii="Century Gothic" w:hAnsi="Century Gothic"/>
                <w:b/>
                <w:sz w:val="20"/>
                <w:szCs w:val="20"/>
                <w:highlight w:val="yellow"/>
              </w:rPr>
            </w:pPr>
          </w:p>
        </w:tc>
        <w:tc>
          <w:tcPr>
            <w:tcW w:w="1534" w:type="dxa"/>
          </w:tcPr>
          <w:p w14:paraId="43DF961E" w14:textId="77777777" w:rsidR="000A3412" w:rsidRPr="000E5FDB" w:rsidRDefault="000A3412" w:rsidP="000A3412">
            <w:pPr>
              <w:jc w:val="center"/>
              <w:rPr>
                <w:rFonts w:ascii="Century Gothic" w:hAnsi="Century Gothic"/>
                <w:b/>
                <w:sz w:val="20"/>
                <w:szCs w:val="20"/>
                <w:highlight w:val="yellow"/>
              </w:rPr>
            </w:pPr>
          </w:p>
        </w:tc>
        <w:tc>
          <w:tcPr>
            <w:tcW w:w="1347" w:type="dxa"/>
          </w:tcPr>
          <w:p w14:paraId="738EC6C6" w14:textId="77777777" w:rsidR="000A3412" w:rsidRPr="000E5FDB" w:rsidRDefault="000A3412" w:rsidP="000A3412">
            <w:pPr>
              <w:jc w:val="center"/>
              <w:rPr>
                <w:rFonts w:ascii="Century Gothic" w:hAnsi="Century Gothic"/>
                <w:b/>
                <w:sz w:val="20"/>
                <w:szCs w:val="20"/>
                <w:highlight w:val="yellow"/>
              </w:rPr>
            </w:pPr>
          </w:p>
        </w:tc>
        <w:tc>
          <w:tcPr>
            <w:tcW w:w="1154" w:type="dxa"/>
          </w:tcPr>
          <w:p w14:paraId="476C9DE1" w14:textId="77777777" w:rsidR="000A3412" w:rsidRPr="000E5FDB" w:rsidRDefault="000A3412" w:rsidP="000A3412">
            <w:pPr>
              <w:jc w:val="center"/>
              <w:rPr>
                <w:rFonts w:ascii="Century Gothic" w:hAnsi="Century Gothic"/>
                <w:b/>
                <w:sz w:val="20"/>
                <w:szCs w:val="20"/>
              </w:rPr>
            </w:pPr>
          </w:p>
        </w:tc>
        <w:tc>
          <w:tcPr>
            <w:tcW w:w="1539" w:type="dxa"/>
          </w:tcPr>
          <w:p w14:paraId="2CF195A2" w14:textId="77777777" w:rsidR="000A3412" w:rsidRPr="000E5FDB" w:rsidRDefault="000A3412" w:rsidP="000A3412">
            <w:pPr>
              <w:jc w:val="center"/>
              <w:rPr>
                <w:rFonts w:ascii="Century Gothic" w:hAnsi="Century Gothic"/>
                <w:b/>
                <w:sz w:val="20"/>
                <w:szCs w:val="20"/>
              </w:rPr>
            </w:pPr>
          </w:p>
        </w:tc>
      </w:tr>
      <w:tr w:rsidR="000A3412" w:rsidRPr="000E5FDB" w14:paraId="796A0411"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48EAE24B" w14:textId="0AA650B8"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13</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F8331B" w14:textId="0FD73AB5" w:rsidR="000A3412" w:rsidRPr="000A3412" w:rsidRDefault="000A3412" w:rsidP="000A3412">
            <w:pPr>
              <w:rPr>
                <w:rFonts w:ascii="Calibri" w:hAnsi="Calibri"/>
                <w:sz w:val="22"/>
                <w:szCs w:val="22"/>
              </w:rPr>
            </w:pPr>
            <w:r w:rsidRPr="000A3412">
              <w:rPr>
                <w:rFonts w:ascii="Century Gothic" w:hAnsi="Century Gothic"/>
                <w:b/>
                <w:sz w:val="22"/>
                <w:szCs w:val="22"/>
              </w:rPr>
              <w:t>Moniteur multiparamétrique</w:t>
            </w:r>
          </w:p>
        </w:tc>
        <w:tc>
          <w:tcPr>
            <w:tcW w:w="962" w:type="dxa"/>
            <w:shd w:val="clear" w:color="auto" w:fill="auto"/>
            <w:tcMar>
              <w:top w:w="0" w:type="dxa"/>
              <w:left w:w="70" w:type="dxa"/>
              <w:bottom w:w="0" w:type="dxa"/>
              <w:right w:w="70" w:type="dxa"/>
            </w:tcMar>
          </w:tcPr>
          <w:p w14:paraId="4DCD872C" w14:textId="77345856"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60C78045" w14:textId="1DB8A62D"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24</w:t>
            </w:r>
          </w:p>
        </w:tc>
        <w:tc>
          <w:tcPr>
            <w:tcW w:w="1547" w:type="dxa"/>
          </w:tcPr>
          <w:p w14:paraId="6090B660"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2AB15C84" w14:textId="77777777" w:rsidR="000A3412" w:rsidRPr="000E5FDB" w:rsidRDefault="000A3412" w:rsidP="000A3412">
            <w:pPr>
              <w:rPr>
                <w:rFonts w:ascii="Century Gothic" w:hAnsi="Century Gothic"/>
                <w:b/>
                <w:sz w:val="20"/>
                <w:szCs w:val="20"/>
                <w:highlight w:val="yellow"/>
              </w:rPr>
            </w:pPr>
          </w:p>
        </w:tc>
        <w:tc>
          <w:tcPr>
            <w:tcW w:w="1534" w:type="dxa"/>
          </w:tcPr>
          <w:p w14:paraId="7136ED0C" w14:textId="77777777" w:rsidR="000A3412" w:rsidRPr="000E5FDB" w:rsidRDefault="000A3412" w:rsidP="000A3412">
            <w:pPr>
              <w:jc w:val="center"/>
              <w:rPr>
                <w:rFonts w:ascii="Century Gothic" w:hAnsi="Century Gothic"/>
                <w:b/>
                <w:sz w:val="20"/>
                <w:szCs w:val="20"/>
                <w:highlight w:val="yellow"/>
              </w:rPr>
            </w:pPr>
          </w:p>
        </w:tc>
        <w:tc>
          <w:tcPr>
            <w:tcW w:w="1347" w:type="dxa"/>
          </w:tcPr>
          <w:p w14:paraId="6330CEEE" w14:textId="77777777" w:rsidR="000A3412" w:rsidRPr="000E5FDB" w:rsidRDefault="000A3412" w:rsidP="000A3412">
            <w:pPr>
              <w:jc w:val="center"/>
              <w:rPr>
                <w:rFonts w:ascii="Century Gothic" w:hAnsi="Century Gothic"/>
                <w:b/>
                <w:sz w:val="20"/>
                <w:szCs w:val="20"/>
                <w:highlight w:val="yellow"/>
              </w:rPr>
            </w:pPr>
          </w:p>
        </w:tc>
        <w:tc>
          <w:tcPr>
            <w:tcW w:w="1154" w:type="dxa"/>
          </w:tcPr>
          <w:p w14:paraId="627F7E1D" w14:textId="77777777" w:rsidR="000A3412" w:rsidRPr="000E5FDB" w:rsidRDefault="000A3412" w:rsidP="000A3412">
            <w:pPr>
              <w:jc w:val="center"/>
              <w:rPr>
                <w:rFonts w:ascii="Century Gothic" w:hAnsi="Century Gothic"/>
                <w:b/>
                <w:sz w:val="20"/>
                <w:szCs w:val="20"/>
              </w:rPr>
            </w:pPr>
          </w:p>
        </w:tc>
        <w:tc>
          <w:tcPr>
            <w:tcW w:w="1539" w:type="dxa"/>
          </w:tcPr>
          <w:p w14:paraId="50160FD3" w14:textId="77777777" w:rsidR="000A3412" w:rsidRPr="000E5FDB" w:rsidRDefault="000A3412" w:rsidP="000A3412">
            <w:pPr>
              <w:jc w:val="center"/>
              <w:rPr>
                <w:rFonts w:ascii="Century Gothic" w:hAnsi="Century Gothic"/>
                <w:b/>
                <w:sz w:val="20"/>
                <w:szCs w:val="20"/>
              </w:rPr>
            </w:pPr>
          </w:p>
        </w:tc>
      </w:tr>
      <w:tr w:rsidR="000A3412" w:rsidRPr="000E5FDB" w14:paraId="171F0561"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732AE806" w14:textId="18C137FC"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14</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142517" w14:textId="4EF3DDE3" w:rsidR="000A3412" w:rsidRPr="000A3412" w:rsidRDefault="000A3412" w:rsidP="000A3412">
            <w:pPr>
              <w:rPr>
                <w:rFonts w:ascii="Calibri" w:hAnsi="Calibri"/>
                <w:b/>
                <w:bCs/>
                <w:sz w:val="22"/>
                <w:szCs w:val="22"/>
              </w:rPr>
            </w:pPr>
            <w:r w:rsidRPr="000A3412">
              <w:rPr>
                <w:rFonts w:ascii="Century Gothic" w:hAnsi="Century Gothic"/>
                <w:b/>
                <w:sz w:val="22"/>
                <w:szCs w:val="22"/>
              </w:rPr>
              <w:t xml:space="preserve">Couveuse </w:t>
            </w:r>
          </w:p>
        </w:tc>
        <w:tc>
          <w:tcPr>
            <w:tcW w:w="962" w:type="dxa"/>
            <w:shd w:val="clear" w:color="auto" w:fill="auto"/>
            <w:tcMar>
              <w:top w:w="0" w:type="dxa"/>
              <w:left w:w="70" w:type="dxa"/>
              <w:bottom w:w="0" w:type="dxa"/>
              <w:right w:w="70" w:type="dxa"/>
            </w:tcMar>
          </w:tcPr>
          <w:p w14:paraId="2FDFC763" w14:textId="2E2DCBB6"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36F0E740" w14:textId="4FCBD69A"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3</w:t>
            </w:r>
          </w:p>
        </w:tc>
        <w:tc>
          <w:tcPr>
            <w:tcW w:w="1547" w:type="dxa"/>
          </w:tcPr>
          <w:p w14:paraId="52E44443"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1A1B9928" w14:textId="77777777" w:rsidR="000A3412" w:rsidRPr="000E5FDB" w:rsidRDefault="000A3412" w:rsidP="000A3412">
            <w:pPr>
              <w:rPr>
                <w:rFonts w:ascii="Century Gothic" w:hAnsi="Century Gothic"/>
                <w:b/>
                <w:sz w:val="20"/>
                <w:szCs w:val="20"/>
                <w:highlight w:val="yellow"/>
              </w:rPr>
            </w:pPr>
          </w:p>
        </w:tc>
        <w:tc>
          <w:tcPr>
            <w:tcW w:w="1534" w:type="dxa"/>
          </w:tcPr>
          <w:p w14:paraId="2FCF4CB4" w14:textId="77777777" w:rsidR="000A3412" w:rsidRPr="000E5FDB" w:rsidRDefault="000A3412" w:rsidP="000A3412">
            <w:pPr>
              <w:jc w:val="center"/>
              <w:rPr>
                <w:rFonts w:ascii="Century Gothic" w:hAnsi="Century Gothic"/>
                <w:b/>
                <w:sz w:val="20"/>
                <w:szCs w:val="20"/>
                <w:highlight w:val="yellow"/>
              </w:rPr>
            </w:pPr>
          </w:p>
        </w:tc>
        <w:tc>
          <w:tcPr>
            <w:tcW w:w="1347" w:type="dxa"/>
          </w:tcPr>
          <w:p w14:paraId="3EBE5F92" w14:textId="77777777" w:rsidR="000A3412" w:rsidRPr="000E5FDB" w:rsidRDefault="000A3412" w:rsidP="000A3412">
            <w:pPr>
              <w:jc w:val="center"/>
              <w:rPr>
                <w:rFonts w:ascii="Century Gothic" w:hAnsi="Century Gothic"/>
                <w:b/>
                <w:sz w:val="20"/>
                <w:szCs w:val="20"/>
                <w:highlight w:val="yellow"/>
              </w:rPr>
            </w:pPr>
          </w:p>
        </w:tc>
        <w:tc>
          <w:tcPr>
            <w:tcW w:w="1154" w:type="dxa"/>
          </w:tcPr>
          <w:p w14:paraId="28653723" w14:textId="77777777" w:rsidR="000A3412" w:rsidRPr="000E5FDB" w:rsidRDefault="000A3412" w:rsidP="000A3412">
            <w:pPr>
              <w:jc w:val="center"/>
              <w:rPr>
                <w:rFonts w:ascii="Century Gothic" w:hAnsi="Century Gothic"/>
                <w:b/>
                <w:sz w:val="20"/>
                <w:szCs w:val="20"/>
              </w:rPr>
            </w:pPr>
          </w:p>
        </w:tc>
        <w:tc>
          <w:tcPr>
            <w:tcW w:w="1539" w:type="dxa"/>
          </w:tcPr>
          <w:p w14:paraId="4E00FE0D" w14:textId="77777777" w:rsidR="000A3412" w:rsidRPr="000E5FDB" w:rsidRDefault="000A3412" w:rsidP="000A3412">
            <w:pPr>
              <w:jc w:val="center"/>
              <w:rPr>
                <w:rFonts w:ascii="Century Gothic" w:hAnsi="Century Gothic"/>
                <w:b/>
                <w:sz w:val="20"/>
                <w:szCs w:val="20"/>
              </w:rPr>
            </w:pPr>
          </w:p>
        </w:tc>
      </w:tr>
      <w:tr w:rsidR="000A3412" w:rsidRPr="000E5FDB" w14:paraId="2DE971F9"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1C1E06C0" w14:textId="1D606224"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15</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F5A32E" w14:textId="7C9426C7" w:rsidR="000A3412" w:rsidRPr="000A3412" w:rsidRDefault="000A3412" w:rsidP="000A3412">
            <w:pPr>
              <w:rPr>
                <w:rFonts w:ascii="Calibri" w:hAnsi="Calibri"/>
                <w:b/>
                <w:bCs/>
                <w:sz w:val="22"/>
                <w:szCs w:val="22"/>
              </w:rPr>
            </w:pPr>
            <w:r w:rsidRPr="000A3412">
              <w:rPr>
                <w:rFonts w:ascii="Century Gothic" w:hAnsi="Century Gothic"/>
                <w:b/>
                <w:sz w:val="22"/>
                <w:szCs w:val="22"/>
              </w:rPr>
              <w:t>Concentrateur Oxygène</w:t>
            </w:r>
          </w:p>
        </w:tc>
        <w:tc>
          <w:tcPr>
            <w:tcW w:w="962" w:type="dxa"/>
            <w:shd w:val="clear" w:color="auto" w:fill="auto"/>
            <w:tcMar>
              <w:top w:w="0" w:type="dxa"/>
              <w:left w:w="70" w:type="dxa"/>
              <w:bottom w:w="0" w:type="dxa"/>
              <w:right w:w="70" w:type="dxa"/>
            </w:tcMar>
          </w:tcPr>
          <w:p w14:paraId="5881F4B9" w14:textId="2DECD152"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0C965552" w14:textId="59F4AC02"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7E53E4C8"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737CBD1F" w14:textId="77777777" w:rsidR="000A3412" w:rsidRPr="000E5FDB" w:rsidRDefault="000A3412" w:rsidP="000A3412">
            <w:pPr>
              <w:rPr>
                <w:rFonts w:ascii="Century Gothic" w:hAnsi="Century Gothic"/>
                <w:b/>
                <w:sz w:val="20"/>
                <w:szCs w:val="20"/>
                <w:highlight w:val="yellow"/>
              </w:rPr>
            </w:pPr>
          </w:p>
        </w:tc>
        <w:tc>
          <w:tcPr>
            <w:tcW w:w="1534" w:type="dxa"/>
          </w:tcPr>
          <w:p w14:paraId="137040D5" w14:textId="77777777" w:rsidR="000A3412" w:rsidRPr="000E5FDB" w:rsidRDefault="000A3412" w:rsidP="000A3412">
            <w:pPr>
              <w:jc w:val="center"/>
              <w:rPr>
                <w:rFonts w:ascii="Century Gothic" w:hAnsi="Century Gothic"/>
                <w:b/>
                <w:sz w:val="20"/>
                <w:szCs w:val="20"/>
                <w:highlight w:val="yellow"/>
              </w:rPr>
            </w:pPr>
          </w:p>
        </w:tc>
        <w:tc>
          <w:tcPr>
            <w:tcW w:w="1347" w:type="dxa"/>
          </w:tcPr>
          <w:p w14:paraId="5473D483" w14:textId="77777777" w:rsidR="000A3412" w:rsidRPr="000E5FDB" w:rsidRDefault="000A3412" w:rsidP="000A3412">
            <w:pPr>
              <w:jc w:val="center"/>
              <w:rPr>
                <w:rFonts w:ascii="Century Gothic" w:hAnsi="Century Gothic"/>
                <w:b/>
                <w:sz w:val="20"/>
                <w:szCs w:val="20"/>
                <w:highlight w:val="yellow"/>
              </w:rPr>
            </w:pPr>
          </w:p>
        </w:tc>
        <w:tc>
          <w:tcPr>
            <w:tcW w:w="1154" w:type="dxa"/>
          </w:tcPr>
          <w:p w14:paraId="7AAC9B13" w14:textId="77777777" w:rsidR="000A3412" w:rsidRPr="000E5FDB" w:rsidRDefault="000A3412" w:rsidP="000A3412">
            <w:pPr>
              <w:jc w:val="center"/>
              <w:rPr>
                <w:rFonts w:ascii="Century Gothic" w:hAnsi="Century Gothic"/>
                <w:b/>
                <w:sz w:val="20"/>
                <w:szCs w:val="20"/>
              </w:rPr>
            </w:pPr>
          </w:p>
        </w:tc>
        <w:tc>
          <w:tcPr>
            <w:tcW w:w="1539" w:type="dxa"/>
          </w:tcPr>
          <w:p w14:paraId="4AC620E9" w14:textId="77777777" w:rsidR="000A3412" w:rsidRPr="000E5FDB" w:rsidRDefault="000A3412" w:rsidP="000A3412">
            <w:pPr>
              <w:jc w:val="center"/>
              <w:rPr>
                <w:rFonts w:ascii="Century Gothic" w:hAnsi="Century Gothic"/>
                <w:b/>
                <w:sz w:val="20"/>
                <w:szCs w:val="20"/>
              </w:rPr>
            </w:pPr>
          </w:p>
        </w:tc>
      </w:tr>
      <w:tr w:rsidR="000A3412" w:rsidRPr="000E5FDB" w14:paraId="08C2E02F" w14:textId="77777777" w:rsidTr="003E6389">
        <w:trPr>
          <w:cantSplit/>
          <w:trHeight w:val="206"/>
          <w:jc w:val="center"/>
        </w:trPr>
        <w:tc>
          <w:tcPr>
            <w:tcW w:w="433" w:type="dxa"/>
            <w:shd w:val="clear" w:color="auto" w:fill="auto"/>
            <w:tcMar>
              <w:top w:w="0" w:type="dxa"/>
              <w:left w:w="70" w:type="dxa"/>
              <w:bottom w:w="0" w:type="dxa"/>
              <w:right w:w="70" w:type="dxa"/>
            </w:tcMar>
            <w:vAlign w:val="center"/>
          </w:tcPr>
          <w:p w14:paraId="6FC62370" w14:textId="4A41120D" w:rsidR="000A3412" w:rsidRPr="007709BA" w:rsidRDefault="000A3412" w:rsidP="007709BA">
            <w:pPr>
              <w:jc w:val="center"/>
              <w:rPr>
                <w:rFonts w:ascii="Century Gothic" w:hAnsi="Century Gothic" w:cs="Calibri"/>
                <w:b/>
                <w:sz w:val="22"/>
                <w:szCs w:val="22"/>
              </w:rPr>
            </w:pPr>
            <w:r w:rsidRPr="007709BA">
              <w:rPr>
                <w:rFonts w:ascii="Century Gothic" w:hAnsi="Century Gothic" w:cs="Calibri"/>
                <w:b/>
                <w:sz w:val="22"/>
                <w:szCs w:val="22"/>
              </w:rPr>
              <w:t>16</w:t>
            </w:r>
          </w:p>
        </w:tc>
        <w:tc>
          <w:tcPr>
            <w:tcW w:w="47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4A728E" w14:textId="5AA08DE9" w:rsidR="000A3412" w:rsidRPr="000A3412" w:rsidRDefault="000A3412" w:rsidP="000A3412">
            <w:pPr>
              <w:rPr>
                <w:rFonts w:ascii="Calibri" w:hAnsi="Calibri"/>
                <w:b/>
                <w:bCs/>
                <w:sz w:val="22"/>
                <w:szCs w:val="22"/>
              </w:rPr>
            </w:pPr>
            <w:r w:rsidRPr="000A3412">
              <w:rPr>
                <w:rFonts w:ascii="Century Gothic" w:hAnsi="Century Gothic"/>
                <w:b/>
                <w:sz w:val="22"/>
                <w:szCs w:val="22"/>
              </w:rPr>
              <w:t xml:space="preserve">Respirateur de transport </w:t>
            </w:r>
          </w:p>
        </w:tc>
        <w:tc>
          <w:tcPr>
            <w:tcW w:w="962" w:type="dxa"/>
            <w:shd w:val="clear" w:color="auto" w:fill="auto"/>
            <w:tcMar>
              <w:top w:w="0" w:type="dxa"/>
              <w:left w:w="70" w:type="dxa"/>
              <w:bottom w:w="0" w:type="dxa"/>
              <w:right w:w="70" w:type="dxa"/>
            </w:tcMar>
          </w:tcPr>
          <w:p w14:paraId="06197699" w14:textId="71270636" w:rsidR="000A3412" w:rsidRPr="000E5FDB" w:rsidRDefault="000A3412" w:rsidP="000A3412">
            <w:pPr>
              <w:jc w:val="center"/>
              <w:rPr>
                <w:rFonts w:ascii="Century Gothic" w:hAnsi="Century Gothic"/>
                <w:sz w:val="20"/>
                <w:szCs w:val="20"/>
              </w:rPr>
            </w:pPr>
            <w:r w:rsidRPr="00F16954">
              <w:rPr>
                <w:rFonts w:ascii="Century Gothic" w:hAnsi="Century Gothic"/>
                <w:b/>
                <w:sz w:val="20"/>
                <w:szCs w:val="20"/>
              </w:rPr>
              <w:t>U</w:t>
            </w:r>
          </w:p>
        </w:tc>
        <w:tc>
          <w:tcPr>
            <w:tcW w:w="961" w:type="dxa"/>
            <w:vAlign w:val="bottom"/>
          </w:tcPr>
          <w:p w14:paraId="19E78A3A" w14:textId="1A77AF4E" w:rsidR="000A3412" w:rsidRPr="000E5FDB" w:rsidRDefault="000A3412" w:rsidP="000A3412">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47" w:type="dxa"/>
          </w:tcPr>
          <w:p w14:paraId="62AE80DA" w14:textId="77777777" w:rsidR="000A3412" w:rsidRPr="000E5FDB" w:rsidRDefault="000A3412" w:rsidP="000A3412">
            <w:pPr>
              <w:rPr>
                <w:rFonts w:ascii="Century Gothic" w:hAnsi="Century Gothic"/>
                <w:b/>
                <w:sz w:val="20"/>
                <w:szCs w:val="20"/>
                <w:highlight w:val="yellow"/>
              </w:rPr>
            </w:pPr>
          </w:p>
        </w:tc>
        <w:tc>
          <w:tcPr>
            <w:tcW w:w="1539" w:type="dxa"/>
            <w:vAlign w:val="center"/>
          </w:tcPr>
          <w:p w14:paraId="5B92045C" w14:textId="77777777" w:rsidR="000A3412" w:rsidRPr="000E5FDB" w:rsidRDefault="000A3412" w:rsidP="000A3412">
            <w:pPr>
              <w:rPr>
                <w:rFonts w:ascii="Century Gothic" w:hAnsi="Century Gothic"/>
                <w:b/>
                <w:sz w:val="20"/>
                <w:szCs w:val="20"/>
                <w:highlight w:val="yellow"/>
              </w:rPr>
            </w:pPr>
          </w:p>
        </w:tc>
        <w:tc>
          <w:tcPr>
            <w:tcW w:w="1534" w:type="dxa"/>
          </w:tcPr>
          <w:p w14:paraId="0BBE1D1C" w14:textId="77777777" w:rsidR="000A3412" w:rsidRPr="000E5FDB" w:rsidRDefault="000A3412" w:rsidP="000A3412">
            <w:pPr>
              <w:jc w:val="center"/>
              <w:rPr>
                <w:rFonts w:ascii="Century Gothic" w:hAnsi="Century Gothic"/>
                <w:b/>
                <w:sz w:val="20"/>
                <w:szCs w:val="20"/>
                <w:highlight w:val="yellow"/>
              </w:rPr>
            </w:pPr>
          </w:p>
        </w:tc>
        <w:tc>
          <w:tcPr>
            <w:tcW w:w="1347" w:type="dxa"/>
          </w:tcPr>
          <w:p w14:paraId="176F6CED" w14:textId="77777777" w:rsidR="000A3412" w:rsidRPr="000E5FDB" w:rsidRDefault="000A3412" w:rsidP="000A3412">
            <w:pPr>
              <w:jc w:val="center"/>
              <w:rPr>
                <w:rFonts w:ascii="Century Gothic" w:hAnsi="Century Gothic"/>
                <w:b/>
                <w:sz w:val="20"/>
                <w:szCs w:val="20"/>
                <w:highlight w:val="yellow"/>
              </w:rPr>
            </w:pPr>
          </w:p>
        </w:tc>
        <w:tc>
          <w:tcPr>
            <w:tcW w:w="1154" w:type="dxa"/>
          </w:tcPr>
          <w:p w14:paraId="28B28AF4" w14:textId="77777777" w:rsidR="000A3412" w:rsidRPr="000E5FDB" w:rsidRDefault="000A3412" w:rsidP="000A3412">
            <w:pPr>
              <w:jc w:val="center"/>
              <w:rPr>
                <w:rFonts w:ascii="Century Gothic" w:hAnsi="Century Gothic"/>
                <w:b/>
                <w:sz w:val="20"/>
                <w:szCs w:val="20"/>
              </w:rPr>
            </w:pPr>
          </w:p>
        </w:tc>
        <w:tc>
          <w:tcPr>
            <w:tcW w:w="1539" w:type="dxa"/>
          </w:tcPr>
          <w:p w14:paraId="648977B9" w14:textId="77777777" w:rsidR="000A3412" w:rsidRPr="000E5FDB" w:rsidRDefault="000A3412" w:rsidP="000A3412">
            <w:pPr>
              <w:jc w:val="center"/>
              <w:rPr>
                <w:rFonts w:ascii="Century Gothic" w:hAnsi="Century Gothic"/>
                <w:b/>
                <w:sz w:val="20"/>
                <w:szCs w:val="20"/>
              </w:rPr>
            </w:pPr>
          </w:p>
        </w:tc>
      </w:tr>
    </w:tbl>
    <w:p w14:paraId="6FCD88CB" w14:textId="77777777" w:rsidR="00CF0491" w:rsidRPr="00E52954" w:rsidRDefault="00CF0491" w:rsidP="00E52954">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B05D346" w14:textId="77777777" w:rsidR="00CF0491" w:rsidRPr="00E52954" w:rsidRDefault="00CF0491" w:rsidP="00E52954">
      <w:pPr>
        <w:rPr>
          <w:rFonts w:ascii="Century Gothic" w:hAnsi="Century Gothic"/>
          <w:b/>
          <w:sz w:val="6"/>
          <w:szCs w:val="6"/>
        </w:rPr>
      </w:pPr>
    </w:p>
    <w:p w14:paraId="7BBB6464" w14:textId="1C07A5C5" w:rsidR="00CF0491" w:rsidRPr="00E52954" w:rsidRDefault="00CF0491" w:rsidP="00E52954">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5F07394D" w14:textId="77777777" w:rsidR="00CF0491" w:rsidRPr="00E52954" w:rsidRDefault="00CF0491" w:rsidP="00E52954">
      <w:pPr>
        <w:jc w:val="center"/>
        <w:rPr>
          <w:b/>
          <w:kern w:val="36"/>
          <w:sz w:val="4"/>
          <w:szCs w:val="4"/>
        </w:rPr>
      </w:pPr>
    </w:p>
    <w:p w14:paraId="0D3DD56C" w14:textId="64F9B2A7" w:rsidR="00CF0491" w:rsidRPr="00E52954" w:rsidRDefault="00CF0491" w:rsidP="00E52954">
      <w:pPr>
        <w:jc w:val="center"/>
        <w:rPr>
          <w:b/>
          <w:kern w:val="36"/>
          <w:sz w:val="20"/>
          <w:szCs w:val="20"/>
        </w:rPr>
      </w:pPr>
      <w:r w:rsidRPr="00E52954">
        <w:rPr>
          <w:b/>
          <w:kern w:val="36"/>
          <w:sz w:val="20"/>
          <w:szCs w:val="20"/>
        </w:rPr>
        <w:t xml:space="preserve">                                                                                              </w:t>
      </w:r>
    </w:p>
    <w:p w14:paraId="1831594B" w14:textId="665313C6" w:rsidR="00CF0491" w:rsidRPr="00E52954" w:rsidRDefault="00CF0491" w:rsidP="00E52954">
      <w:pPr>
        <w:jc w:val="center"/>
        <w:rPr>
          <w:b/>
          <w:kern w:val="36"/>
          <w:sz w:val="20"/>
          <w:szCs w:val="20"/>
        </w:rPr>
      </w:pPr>
      <w:r w:rsidRPr="00E52954">
        <w:rPr>
          <w:b/>
          <w:kern w:val="36"/>
          <w:sz w:val="20"/>
          <w:szCs w:val="20"/>
        </w:rPr>
        <w:t xml:space="preserve">  </w:t>
      </w:r>
      <w:r w:rsidR="000E5FDB">
        <w:rPr>
          <w:b/>
          <w:kern w:val="36"/>
          <w:sz w:val="20"/>
          <w:szCs w:val="20"/>
        </w:rPr>
        <w:tab/>
      </w:r>
      <w:r w:rsidR="000E5FDB">
        <w:rPr>
          <w:b/>
          <w:kern w:val="36"/>
          <w:sz w:val="20"/>
          <w:szCs w:val="20"/>
        </w:rPr>
        <w:tab/>
      </w:r>
      <w:r w:rsidR="000E5FDB">
        <w:rPr>
          <w:b/>
          <w:kern w:val="36"/>
          <w:sz w:val="20"/>
          <w:szCs w:val="20"/>
        </w:rPr>
        <w:tab/>
      </w:r>
      <w:r w:rsidR="000E5FDB">
        <w:rPr>
          <w:b/>
          <w:kern w:val="36"/>
          <w:sz w:val="20"/>
          <w:szCs w:val="20"/>
        </w:rPr>
        <w:tab/>
      </w:r>
      <w:r w:rsidR="000E5FDB">
        <w:rPr>
          <w:b/>
          <w:kern w:val="36"/>
          <w:sz w:val="20"/>
          <w:szCs w:val="20"/>
        </w:rPr>
        <w:tab/>
      </w:r>
      <w:r w:rsidR="000E5FDB">
        <w:rPr>
          <w:b/>
          <w:kern w:val="36"/>
          <w:sz w:val="20"/>
          <w:szCs w:val="20"/>
        </w:rPr>
        <w:tab/>
      </w:r>
      <w:r w:rsidR="000E5FDB">
        <w:rPr>
          <w:b/>
          <w:kern w:val="36"/>
          <w:sz w:val="20"/>
          <w:szCs w:val="20"/>
        </w:rPr>
        <w:tab/>
      </w:r>
    </w:p>
    <w:p w14:paraId="383B498B" w14:textId="4F64BE9B" w:rsidR="00CF0491" w:rsidRDefault="00CF0491" w:rsidP="00E52954">
      <w:pPr>
        <w:jc w:val="center"/>
        <w:rPr>
          <w:rFonts w:ascii="Century Gothic" w:hAnsi="Century Gothic"/>
          <w:b/>
          <w:sz w:val="20"/>
          <w:szCs w:val="20"/>
        </w:rPr>
      </w:pPr>
      <w:r w:rsidRPr="00E52954">
        <w:rPr>
          <w:b/>
          <w:kern w:val="36"/>
          <w:sz w:val="20"/>
          <w:szCs w:val="20"/>
        </w:rPr>
        <w:t xml:space="preserve">                                                                                                                           </w:t>
      </w:r>
      <w:r w:rsidR="000E5FDB">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Signature et cachet du concurrent</w:t>
      </w:r>
    </w:p>
    <w:p w14:paraId="4C942C7C" w14:textId="77777777" w:rsidR="007709BA" w:rsidRDefault="007709BA" w:rsidP="00C43B4B">
      <w:pPr>
        <w:rPr>
          <w:rFonts w:ascii="Century Gothic" w:hAnsi="Century Gothic"/>
          <w:b/>
          <w:sz w:val="20"/>
          <w:szCs w:val="20"/>
        </w:rPr>
        <w:sectPr w:rsidR="007709BA" w:rsidSect="00E00BE5">
          <w:pgSz w:w="16838" w:h="11906" w:orient="landscape"/>
          <w:pgMar w:top="851" w:right="1134" w:bottom="851" w:left="1134" w:header="709" w:footer="709" w:gutter="0"/>
          <w:cols w:space="708"/>
          <w:docGrid w:linePitch="360"/>
        </w:sectPr>
      </w:pPr>
    </w:p>
    <w:p w14:paraId="2A24F784" w14:textId="772BF9BA"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F5538A6" w14:textId="77777777" w:rsidR="007709BA" w:rsidRPr="007709BA" w:rsidRDefault="007709BA" w:rsidP="007709BA">
      <w:pPr>
        <w:pStyle w:val="BodyText21"/>
        <w:tabs>
          <w:tab w:val="left" w:pos="4320"/>
        </w:tabs>
        <w:spacing w:line="276" w:lineRule="auto"/>
        <w:ind w:left="0"/>
        <w:jc w:val="left"/>
        <w:rPr>
          <w:rFonts w:ascii="Century Gothic" w:hAnsi="Century Gothic"/>
          <w:bCs/>
          <w:snapToGrid/>
          <w:sz w:val="24"/>
          <w:szCs w:val="22"/>
          <w:u w:val="single"/>
        </w:rPr>
      </w:pPr>
      <w:r w:rsidRPr="007709BA">
        <w:rPr>
          <w:rFonts w:ascii="Century Gothic" w:hAnsi="Century Gothic"/>
          <w:bCs/>
          <w:snapToGrid/>
          <w:sz w:val="24"/>
          <w:szCs w:val="22"/>
          <w:u w:val="single"/>
        </w:rPr>
        <w:t xml:space="preserve">Lot N°2 : Matériels de diagnostic et de soins </w:t>
      </w:r>
    </w:p>
    <w:p w14:paraId="77FC786D" w14:textId="11902F8E"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7709BA" w:rsidRPr="00E52954" w14:paraId="429140B8" w14:textId="77777777" w:rsidTr="0088695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A1DAFB" w14:textId="448AC3A1" w:rsidR="007709BA" w:rsidRPr="00AD7BD4" w:rsidRDefault="007709BA" w:rsidP="007709BA">
            <w:pPr>
              <w:jc w:val="center"/>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E5A8882" w14:textId="1A7FC4D1" w:rsidR="007709BA" w:rsidRPr="009118BC" w:rsidRDefault="007709BA" w:rsidP="007709BA">
            <w:pPr>
              <w:rPr>
                <w:rFonts w:ascii="Century Gothic" w:hAnsi="Century Gothic" w:cs="Calibri"/>
                <w:b/>
                <w:color w:val="000000"/>
                <w:sz w:val="22"/>
                <w:szCs w:val="28"/>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3394FB" w14:textId="32AE4AC9" w:rsidR="007709BA" w:rsidRPr="00E52954" w:rsidRDefault="007709BA" w:rsidP="007709B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72C09" w14:textId="6377D816" w:rsidR="007709BA" w:rsidRPr="00E52954" w:rsidRDefault="007709BA" w:rsidP="007709BA">
            <w:pPr>
              <w:jc w:val="center"/>
              <w:rPr>
                <w:rFonts w:ascii="Calibri" w:hAnsi="Calibri" w:cs="Calibri"/>
                <w:color w:val="000000"/>
                <w:sz w:val="32"/>
                <w:szCs w:val="32"/>
              </w:rPr>
            </w:pPr>
            <w:r w:rsidRPr="00E52954">
              <w:rPr>
                <w:rFonts w:ascii="Century Gothic" w:hAnsi="Century Gothic"/>
                <w:b/>
                <w:sz w:val="20"/>
                <w:szCs w:val="20"/>
              </w:rPr>
              <w:t>Appréciation de l’administration</w:t>
            </w:r>
          </w:p>
        </w:tc>
      </w:tr>
      <w:tr w:rsidR="007C28C7" w:rsidRPr="00E52954" w14:paraId="70DEECA3"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F8AA0B" w14:textId="79945F12" w:rsidR="007C28C7" w:rsidRPr="00B86FDB" w:rsidRDefault="00C43B4B" w:rsidP="002D4A7A">
            <w:pPr>
              <w:jc w:val="center"/>
              <w:rPr>
                <w:rFonts w:ascii="Calibri" w:hAnsi="Calibri"/>
                <w:b/>
              </w:rPr>
            </w:pPr>
            <w:r>
              <w:rPr>
                <w:rFonts w:ascii="Calibri" w:hAnsi="Calibri"/>
                <w:b/>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2A04B6E" w14:textId="77777777" w:rsidR="007C28C7" w:rsidRPr="009118BC" w:rsidRDefault="007C28C7" w:rsidP="002D4A7A">
            <w:pPr>
              <w:rPr>
                <w:rFonts w:ascii="Century Gothic" w:hAnsi="Century Gothic" w:cs="Calibri"/>
                <w:b/>
                <w:color w:val="000000"/>
                <w:sz w:val="22"/>
                <w:szCs w:val="28"/>
              </w:rPr>
            </w:pPr>
            <w:r w:rsidRPr="009118BC">
              <w:rPr>
                <w:rFonts w:ascii="Century Gothic" w:hAnsi="Century Gothic" w:cs="Calibri"/>
                <w:b/>
                <w:color w:val="000000"/>
                <w:sz w:val="22"/>
                <w:szCs w:val="28"/>
              </w:rPr>
              <w:t>Aspirateur de mucosités</w:t>
            </w:r>
          </w:p>
          <w:p w14:paraId="2A7A6FDD"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-Aspirateur de mucosités électriques</w:t>
            </w:r>
          </w:p>
          <w:p w14:paraId="36222DE7"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-Dépression réglable min 600mmHg </w:t>
            </w:r>
          </w:p>
          <w:p w14:paraId="5847CEBC"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-Flux minimum 10 l/min</w:t>
            </w:r>
          </w:p>
          <w:p w14:paraId="55D2D7A4"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-Flacon de min 1000 ml avec sonde d’aspiration</w:t>
            </w:r>
          </w:p>
          <w:p w14:paraId="14A78426"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-Flacon gradué en polypropylène</w:t>
            </w:r>
          </w:p>
          <w:p w14:paraId="798569E9"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- 5 filtres antibactériens</w:t>
            </w:r>
          </w:p>
          <w:p w14:paraId="0E3D141F"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-Alimentation 220V 50 Hz</w:t>
            </w:r>
          </w:p>
          <w:p w14:paraId="5839A222"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-Accessoires : </w:t>
            </w:r>
          </w:p>
          <w:p w14:paraId="360DC70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canule, tuyau d'aspiration en silicone auto lavable (5metres)</w:t>
            </w:r>
          </w:p>
          <w:p w14:paraId="4998EE6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kits de maintenance 1 an</w:t>
            </w:r>
          </w:p>
          <w:p w14:paraId="0AFE81E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kit de maintenance 2 ans</w:t>
            </w:r>
          </w:p>
          <w:p w14:paraId="60C9E291"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-Alimentation 220V et 50Hz, câble fournie avec prise Type C / E</w:t>
            </w:r>
          </w:p>
          <w:p w14:paraId="3C05AD3E"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-Marquage CE obligatoire </w:t>
            </w:r>
          </w:p>
          <w:p w14:paraId="40D3F1D3"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-Documentation utilisateur et technique en français</w:t>
            </w:r>
          </w:p>
          <w:p w14:paraId="1DF0FE60" w14:textId="77777777" w:rsidR="007C28C7"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Garantie 1 an</w:t>
            </w:r>
          </w:p>
          <w:p w14:paraId="415B70BB"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009730"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DB503CC"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5F9096"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A9E7C" w14:textId="77777777" w:rsidR="007C28C7" w:rsidRPr="00E52954" w:rsidRDefault="007C28C7" w:rsidP="002D4A7A">
            <w:pPr>
              <w:jc w:val="center"/>
              <w:rPr>
                <w:rFonts w:ascii="Calibri" w:hAnsi="Calibri" w:cs="Calibri"/>
                <w:color w:val="000000"/>
                <w:sz w:val="32"/>
                <w:szCs w:val="32"/>
              </w:rPr>
            </w:pPr>
          </w:p>
        </w:tc>
      </w:tr>
      <w:tr w:rsidR="007C28C7" w:rsidRPr="00E52954" w14:paraId="3F444EE2"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291124" w14:textId="6F0B4081" w:rsidR="007C28C7" w:rsidRPr="00B86FDB" w:rsidRDefault="00C43B4B" w:rsidP="002D4A7A">
            <w:pPr>
              <w:jc w:val="center"/>
              <w:rPr>
                <w:rFonts w:ascii="Calibri" w:hAnsi="Calibri"/>
                <w:b/>
              </w:rPr>
            </w:pPr>
            <w:r>
              <w:rPr>
                <w:rFonts w:ascii="Calibri" w:hAnsi="Calibri"/>
                <w:b/>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9836985" w14:textId="77777777" w:rsidR="007C28C7" w:rsidRPr="009118BC" w:rsidRDefault="007C28C7" w:rsidP="002D4A7A">
            <w:pPr>
              <w:rPr>
                <w:rFonts w:ascii="Century Gothic" w:hAnsi="Century Gothic" w:cs="Calibri"/>
                <w:b/>
                <w:color w:val="000000"/>
                <w:sz w:val="22"/>
                <w:szCs w:val="28"/>
              </w:rPr>
            </w:pPr>
            <w:r w:rsidRPr="009118BC">
              <w:rPr>
                <w:rFonts w:ascii="Century Gothic" w:hAnsi="Century Gothic" w:cs="Calibri"/>
                <w:b/>
                <w:color w:val="000000"/>
                <w:sz w:val="22"/>
                <w:szCs w:val="28"/>
              </w:rPr>
              <w:t>Pompe à perfusion</w:t>
            </w:r>
          </w:p>
          <w:p w14:paraId="5173EC2E"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-Perfusion intraveineuse, intra artérielle, transfusion, nutrition</w:t>
            </w:r>
          </w:p>
          <w:p w14:paraId="67388AE2"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Batterie au lithium intégrée</w:t>
            </w:r>
          </w:p>
          <w:p w14:paraId="7F34E8B3"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-Autonomie : 6h d’autonomie minimum</w:t>
            </w:r>
          </w:p>
          <w:p w14:paraId="2BD00ABF"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Sécurité : </w:t>
            </w:r>
          </w:p>
          <w:p w14:paraId="673914A1"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-Capteurs de pression en mesure de détecter un roller clamp fermé et une poche vide </w:t>
            </w:r>
          </w:p>
          <w:p w14:paraId="13D95D20"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-Capteur d’air </w:t>
            </w:r>
          </w:p>
          <w:p w14:paraId="14D6590A"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-Double clamp </w:t>
            </w:r>
          </w:p>
          <w:p w14:paraId="7E2281E3"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-Pompe péristaltique monovoie,</w:t>
            </w:r>
          </w:p>
          <w:p w14:paraId="0CDDD69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Affichage : </w:t>
            </w:r>
          </w:p>
          <w:p w14:paraId="357DC202"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-Afficheur LCD rétro éclairé haute résolution </w:t>
            </w:r>
          </w:p>
          <w:p w14:paraId="3488A330"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Informations affichables : </w:t>
            </w:r>
          </w:p>
          <w:p w14:paraId="78E947D1"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-débit programmé, </w:t>
            </w:r>
          </w:p>
          <w:p w14:paraId="287525E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-volume restant à perfuser, </w:t>
            </w:r>
          </w:p>
          <w:p w14:paraId="313B9D88"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-volume total perfusé, </w:t>
            </w:r>
          </w:p>
          <w:p w14:paraId="57172DFE"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-temps restant, bolus, </w:t>
            </w:r>
          </w:p>
          <w:p w14:paraId="2F4C3CF8"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-seuil alarme occlusion et pression de perfusion</w:t>
            </w:r>
          </w:p>
          <w:p w14:paraId="1ACBCBD0"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Modes de configuration : </w:t>
            </w:r>
          </w:p>
          <w:p w14:paraId="1756BC9D"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-débit et volume, </w:t>
            </w:r>
          </w:p>
          <w:p w14:paraId="758E8289"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lastRenderedPageBreak/>
              <w:t xml:space="preserve">-volume/temps, </w:t>
            </w:r>
          </w:p>
          <w:p w14:paraId="7732C81D"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-bolus manuel ou programmé </w:t>
            </w:r>
          </w:p>
          <w:p w14:paraId="7233F499"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'-Gamme de débit : 0,1 à 999 ml/h minimum  </w:t>
            </w:r>
          </w:p>
          <w:p w14:paraId="4E3B795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-Débit calculé automatiquement en fonction du volume sur le temps ou sur la dose</w:t>
            </w:r>
          </w:p>
          <w:p w14:paraId="5AAB87ED"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-Précision +/@ 5 % </w:t>
            </w:r>
          </w:p>
          <w:p w14:paraId="018A703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-Bolus manuel, bolus volume/dose pré sélectionnée, bolus programmé</w:t>
            </w:r>
          </w:p>
          <w:p w14:paraId="36FF6451"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-Plage de volume de 0.1 à 9999 ml </w:t>
            </w:r>
          </w:p>
          <w:p w14:paraId="7EB840B4"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-Débit maintien de veine ouverte MVO, de 1 à 3 ml/h</w:t>
            </w:r>
          </w:p>
          <w:p w14:paraId="7D97376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-Pause programmable de 1mn à 24 h </w:t>
            </w:r>
          </w:p>
          <w:p w14:paraId="2D35F1C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-Temps de perfusion 1 mn à 99h59 </w:t>
            </w:r>
          </w:p>
          <w:p w14:paraId="0989BE3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kits de maintenance 1 an</w:t>
            </w:r>
          </w:p>
          <w:p w14:paraId="0452B958" w14:textId="77777777" w:rsidR="007C28C7" w:rsidRPr="00E52954" w:rsidRDefault="007C28C7" w:rsidP="002D4A7A">
            <w:pPr>
              <w:rPr>
                <w:rFonts w:ascii="Calibri" w:hAnsi="Calibri"/>
                <w:sz w:val="22"/>
                <w:szCs w:val="22"/>
              </w:rPr>
            </w:pPr>
            <w:r w:rsidRPr="009118BC">
              <w:rPr>
                <w:rFonts w:ascii="Century Gothic" w:hAnsi="Century Gothic" w:cs="Calibri"/>
                <w:color w:val="000000"/>
                <w:sz w:val="22"/>
                <w:szCs w:val="28"/>
              </w:rPr>
              <w:t>1 kit de maintenance 2 ans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9D206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AF05161"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06EC0CC"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6FB52" w14:textId="77777777" w:rsidR="007C28C7" w:rsidRPr="00E52954" w:rsidRDefault="007C28C7" w:rsidP="002D4A7A">
            <w:pPr>
              <w:jc w:val="center"/>
              <w:rPr>
                <w:rFonts w:ascii="Calibri" w:hAnsi="Calibri" w:cs="Calibri"/>
                <w:color w:val="000000"/>
                <w:sz w:val="32"/>
                <w:szCs w:val="32"/>
              </w:rPr>
            </w:pPr>
          </w:p>
        </w:tc>
      </w:tr>
      <w:tr w:rsidR="007C28C7" w:rsidRPr="00E52954" w14:paraId="5D975BDE"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930E21" w14:textId="333F67B4" w:rsidR="007C28C7" w:rsidRPr="00B86FDB" w:rsidRDefault="00C43B4B" w:rsidP="002D4A7A">
            <w:pPr>
              <w:jc w:val="center"/>
              <w:rPr>
                <w:rFonts w:ascii="Calibri" w:hAnsi="Calibri"/>
                <w:b/>
              </w:rPr>
            </w:pPr>
            <w:r>
              <w:rPr>
                <w:rFonts w:ascii="Calibri" w:hAnsi="Calibri"/>
                <w:b/>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691D7DD" w14:textId="77777777" w:rsidR="007C28C7" w:rsidRDefault="007C28C7" w:rsidP="002D4A7A">
            <w:pPr>
              <w:rPr>
                <w:rFonts w:ascii="Century Gothic" w:hAnsi="Century Gothic" w:cs="Calibri"/>
                <w:b/>
                <w:color w:val="000000"/>
                <w:sz w:val="22"/>
                <w:szCs w:val="28"/>
              </w:rPr>
            </w:pPr>
            <w:r w:rsidRPr="009118BC">
              <w:rPr>
                <w:rFonts w:ascii="Century Gothic" w:hAnsi="Century Gothic" w:cs="Calibri"/>
                <w:b/>
                <w:color w:val="000000"/>
                <w:sz w:val="22"/>
                <w:szCs w:val="28"/>
              </w:rPr>
              <w:t>Electrocardiographe</w:t>
            </w:r>
          </w:p>
          <w:p w14:paraId="141304E4" w14:textId="77777777" w:rsidR="007C28C7" w:rsidRDefault="007C28C7" w:rsidP="002D4A7A">
            <w:pPr>
              <w:rPr>
                <w:rFonts w:ascii="Century Gothic" w:hAnsi="Century Gothic" w:cs="Calibri"/>
                <w:b/>
                <w:color w:val="000000"/>
                <w:sz w:val="22"/>
                <w:szCs w:val="28"/>
              </w:rPr>
            </w:pPr>
          </w:p>
          <w:p w14:paraId="38AF5CDF"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b/>
                <w:color w:val="000000"/>
                <w:sz w:val="22"/>
                <w:szCs w:val="28"/>
              </w:rPr>
              <w:t>-</w:t>
            </w:r>
            <w:r>
              <w:rPr>
                <w:rFonts w:ascii="Century Gothic" w:hAnsi="Century Gothic" w:cs="Calibri"/>
                <w:color w:val="000000"/>
                <w:sz w:val="22"/>
                <w:szCs w:val="28"/>
              </w:rPr>
              <w:t xml:space="preserve">ECG </w:t>
            </w:r>
            <w:r w:rsidRPr="009118BC">
              <w:rPr>
                <w:rFonts w:ascii="Century Gothic" w:hAnsi="Century Gothic" w:cs="Calibri"/>
                <w:color w:val="000000"/>
                <w:sz w:val="22"/>
                <w:szCs w:val="28"/>
              </w:rPr>
              <w:t xml:space="preserve"> 3 pistes</w:t>
            </w:r>
          </w:p>
          <w:p w14:paraId="3A8A99C6"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-Affichage 12 dérivations simultanées sur écran LCD</w:t>
            </w:r>
          </w:p>
          <w:p w14:paraId="723A14B2"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-Imprimante thermique Haute résolution</w:t>
            </w:r>
          </w:p>
          <w:p w14:paraId="3938F3B7" w14:textId="77777777" w:rsidR="007C28C7" w:rsidRPr="00BB3D40"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w:t>
            </w:r>
            <w:r w:rsidRPr="00BB3D40">
              <w:rPr>
                <w:rFonts w:ascii="Century Gothic" w:hAnsi="Century Gothic" w:cs="Calibri"/>
                <w:color w:val="000000"/>
                <w:sz w:val="22"/>
                <w:szCs w:val="28"/>
              </w:rPr>
              <w:t xml:space="preserve">Stockage des données et transfert vers un PC </w:t>
            </w:r>
          </w:p>
          <w:p w14:paraId="58EA817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-Batterie intégrée autonomie &gt; 2 heures</w:t>
            </w:r>
          </w:p>
          <w:p w14:paraId="377628E5"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-Marquage CE obligatoire</w:t>
            </w:r>
          </w:p>
          <w:p w14:paraId="4B0BB188"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-Accessoires : </w:t>
            </w:r>
          </w:p>
          <w:p w14:paraId="1AA68E2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2 câbles patients complets </w:t>
            </w:r>
          </w:p>
          <w:p w14:paraId="02A8C059"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2 câbles 10 brins</w:t>
            </w:r>
          </w:p>
          <w:p w14:paraId="1EE7B6B4" w14:textId="77777777" w:rsidR="007C28C7" w:rsidRPr="009118BC" w:rsidRDefault="007C28C7" w:rsidP="002D4A7A">
            <w:pPr>
              <w:rPr>
                <w:rFonts w:ascii="Century Gothic" w:hAnsi="Century Gothic" w:cs="Calibri"/>
                <w:color w:val="000000"/>
                <w:sz w:val="22"/>
                <w:szCs w:val="28"/>
              </w:rPr>
            </w:pPr>
            <w:r>
              <w:rPr>
                <w:rFonts w:ascii="Century Gothic" w:hAnsi="Century Gothic" w:cs="Calibri"/>
                <w:color w:val="000000"/>
                <w:sz w:val="22"/>
                <w:szCs w:val="28"/>
              </w:rPr>
              <w:t xml:space="preserve">1 housse </w:t>
            </w:r>
          </w:p>
          <w:p w14:paraId="3A58DCDA"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-Consommables </w:t>
            </w:r>
          </w:p>
          <w:p w14:paraId="7E1D7048"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100 électrodes ECG autocollantes à usage unique</w:t>
            </w:r>
          </w:p>
          <w:p w14:paraId="4A69793C"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10 rames ou rouleaux de papiers thermique 3 voies</w:t>
            </w:r>
          </w:p>
          <w:p w14:paraId="4B5CCF09"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kits de maintenance 1 an</w:t>
            </w:r>
          </w:p>
          <w:p w14:paraId="427F56C0"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1 kit de maintenance 2 ans</w:t>
            </w:r>
          </w:p>
          <w:p w14:paraId="2A2FCC5B"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-Alimentation 220V et 50Hz, câble fournie avec prise Type C / E  </w:t>
            </w:r>
          </w:p>
          <w:p w14:paraId="06BF9947" w14:textId="77777777" w:rsidR="007C28C7" w:rsidRPr="009118BC"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 xml:space="preserve">-Marquage CE obligatoire </w:t>
            </w:r>
          </w:p>
          <w:p w14:paraId="7F67E094" w14:textId="77777777" w:rsidR="007C28C7" w:rsidRDefault="007C28C7" w:rsidP="002D4A7A">
            <w:pPr>
              <w:rPr>
                <w:rFonts w:ascii="Century Gothic" w:hAnsi="Century Gothic" w:cs="Calibri"/>
                <w:color w:val="000000"/>
                <w:sz w:val="22"/>
                <w:szCs w:val="28"/>
              </w:rPr>
            </w:pPr>
            <w:r w:rsidRPr="009118BC">
              <w:rPr>
                <w:rFonts w:ascii="Century Gothic" w:hAnsi="Century Gothic" w:cs="Calibri"/>
                <w:color w:val="000000"/>
                <w:sz w:val="22"/>
                <w:szCs w:val="28"/>
              </w:rPr>
              <w:t>-Documentation utilisateur et technique en français</w:t>
            </w:r>
          </w:p>
          <w:p w14:paraId="4F1F78EA" w14:textId="77777777" w:rsidR="007C28C7" w:rsidRDefault="007C28C7" w:rsidP="002D4A7A">
            <w:pPr>
              <w:rPr>
                <w:rFonts w:ascii="Century Gothic" w:hAnsi="Century Gothic" w:cs="Calibri"/>
                <w:color w:val="000000"/>
                <w:sz w:val="22"/>
                <w:szCs w:val="28"/>
              </w:rPr>
            </w:pPr>
          </w:p>
          <w:p w14:paraId="056E7943" w14:textId="0712BF86" w:rsidR="007C28C7" w:rsidRDefault="007C28C7" w:rsidP="002D4A7A">
            <w:pPr>
              <w:rPr>
                <w:rFonts w:ascii="Century Gothic" w:hAnsi="Century Gothic" w:cs="Calibri"/>
                <w:color w:val="000000"/>
                <w:sz w:val="22"/>
                <w:szCs w:val="28"/>
              </w:rPr>
            </w:pPr>
          </w:p>
          <w:p w14:paraId="754A1A25" w14:textId="6291FFBB" w:rsidR="007709BA" w:rsidRDefault="007709BA" w:rsidP="002D4A7A">
            <w:pPr>
              <w:rPr>
                <w:rFonts w:ascii="Century Gothic" w:hAnsi="Century Gothic" w:cs="Calibri"/>
                <w:color w:val="000000"/>
                <w:sz w:val="22"/>
                <w:szCs w:val="28"/>
              </w:rPr>
            </w:pPr>
          </w:p>
          <w:p w14:paraId="160C82C7" w14:textId="48FDE4C2" w:rsidR="007709BA" w:rsidRDefault="007709BA" w:rsidP="002D4A7A">
            <w:pPr>
              <w:rPr>
                <w:rFonts w:ascii="Century Gothic" w:hAnsi="Century Gothic" w:cs="Calibri"/>
                <w:color w:val="000000"/>
                <w:sz w:val="22"/>
                <w:szCs w:val="28"/>
              </w:rPr>
            </w:pPr>
          </w:p>
          <w:p w14:paraId="4F3DBF57" w14:textId="0C26744F" w:rsidR="007709BA" w:rsidRDefault="007709BA" w:rsidP="002D4A7A">
            <w:pPr>
              <w:rPr>
                <w:rFonts w:ascii="Century Gothic" w:hAnsi="Century Gothic" w:cs="Calibri"/>
                <w:color w:val="000000"/>
                <w:sz w:val="22"/>
                <w:szCs w:val="28"/>
              </w:rPr>
            </w:pPr>
          </w:p>
          <w:p w14:paraId="3A48C3C1" w14:textId="77777777" w:rsidR="007709BA" w:rsidRDefault="007709BA" w:rsidP="002D4A7A">
            <w:pPr>
              <w:rPr>
                <w:rFonts w:ascii="Century Gothic" w:hAnsi="Century Gothic" w:cs="Calibri"/>
                <w:color w:val="000000"/>
                <w:sz w:val="22"/>
                <w:szCs w:val="28"/>
              </w:rPr>
            </w:pPr>
          </w:p>
          <w:p w14:paraId="7A2EA10E"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9E58C3F"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64237F6"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69A17F"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6569C4" w14:textId="77777777" w:rsidR="007C28C7" w:rsidRPr="00E52954" w:rsidRDefault="007C28C7" w:rsidP="002D4A7A">
            <w:pPr>
              <w:jc w:val="center"/>
              <w:rPr>
                <w:rFonts w:ascii="Calibri" w:hAnsi="Calibri" w:cs="Calibri"/>
                <w:color w:val="000000"/>
                <w:sz w:val="32"/>
                <w:szCs w:val="32"/>
              </w:rPr>
            </w:pPr>
          </w:p>
        </w:tc>
      </w:tr>
      <w:tr w:rsidR="007C28C7" w:rsidRPr="00E52954" w14:paraId="05AF8193"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AC416C" w14:textId="5253C70F" w:rsidR="007C28C7" w:rsidRPr="00B86FDB" w:rsidRDefault="00C43B4B" w:rsidP="002D4A7A">
            <w:pPr>
              <w:jc w:val="center"/>
              <w:rPr>
                <w:rFonts w:ascii="Calibri" w:hAnsi="Calibri"/>
                <w:b/>
              </w:rPr>
            </w:pPr>
            <w:r>
              <w:rPr>
                <w:rFonts w:ascii="Calibri" w:hAnsi="Calibri"/>
                <w:b/>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55683AE" w14:textId="77777777" w:rsidR="007C28C7" w:rsidRPr="009118BC"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Pousse seringue</w:t>
            </w:r>
          </w:p>
          <w:p w14:paraId="130693F0"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br/>
              <w:t xml:space="preserve">Pousse seringue électrique </w:t>
            </w:r>
            <w:proofErr w:type="spellStart"/>
            <w:r w:rsidRPr="009118BC">
              <w:rPr>
                <w:rFonts w:ascii="Century Gothic" w:hAnsi="Century Gothic" w:cs="Calibri"/>
                <w:color w:val="000000"/>
                <w:sz w:val="22"/>
                <w:szCs w:val="22"/>
              </w:rPr>
              <w:t>monovir</w:t>
            </w:r>
            <w:proofErr w:type="spellEnd"/>
            <w:r w:rsidRPr="009118BC">
              <w:rPr>
                <w:rFonts w:ascii="Century Gothic" w:hAnsi="Century Gothic" w:cs="Calibri"/>
                <w:color w:val="000000"/>
                <w:sz w:val="22"/>
                <w:szCs w:val="22"/>
              </w:rPr>
              <w:t xml:space="preserve"> rechargeable</w:t>
            </w:r>
            <w:r w:rsidRPr="009118BC">
              <w:rPr>
                <w:rFonts w:ascii="Century Gothic" w:hAnsi="Century Gothic" w:cs="Calibri"/>
                <w:color w:val="000000"/>
                <w:sz w:val="22"/>
                <w:szCs w:val="22"/>
              </w:rPr>
              <w:br/>
              <w:t xml:space="preserve">Les paramètres configurables sont : débit, débit et volume, volume et temps, bolus manuel. </w:t>
            </w:r>
            <w:r w:rsidRPr="009118BC">
              <w:rPr>
                <w:rFonts w:ascii="Century Gothic" w:hAnsi="Century Gothic" w:cs="Calibri"/>
                <w:color w:val="000000"/>
                <w:sz w:val="22"/>
                <w:szCs w:val="22"/>
              </w:rPr>
              <w:br/>
              <w:t xml:space="preserve">Fonctionnalité anti bolus. Avec support de fixation </w:t>
            </w:r>
            <w:r w:rsidRPr="009118BC">
              <w:rPr>
                <w:rFonts w:ascii="Century Gothic" w:hAnsi="Century Gothic" w:cs="Calibri"/>
                <w:color w:val="000000"/>
                <w:sz w:val="22"/>
                <w:szCs w:val="22"/>
              </w:rPr>
              <w:br/>
              <w:t xml:space="preserve">Marquage CE obligatoire </w:t>
            </w:r>
            <w:r w:rsidRPr="009118BC">
              <w:rPr>
                <w:rFonts w:ascii="Century Gothic" w:hAnsi="Century Gothic" w:cs="Calibri"/>
                <w:color w:val="000000"/>
                <w:sz w:val="22"/>
                <w:szCs w:val="22"/>
              </w:rPr>
              <w:br/>
              <w:t>-Documentation utilisateur et technique en français</w:t>
            </w:r>
            <w:r w:rsidRPr="009118BC">
              <w:rPr>
                <w:rFonts w:ascii="Century Gothic" w:hAnsi="Century Gothic" w:cs="Calibri"/>
                <w:color w:val="000000"/>
                <w:sz w:val="22"/>
                <w:szCs w:val="22"/>
              </w:rPr>
              <w:br/>
              <w:t>- Garantie 1 an</w:t>
            </w:r>
          </w:p>
          <w:p w14:paraId="7E661D0D"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7564C6"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A7CCE1"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86BC27C"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10D45B" w14:textId="77777777" w:rsidR="007C28C7" w:rsidRPr="00E52954" w:rsidRDefault="007C28C7" w:rsidP="002D4A7A">
            <w:pPr>
              <w:jc w:val="center"/>
              <w:rPr>
                <w:rFonts w:ascii="Calibri" w:hAnsi="Calibri" w:cs="Calibri"/>
                <w:color w:val="000000"/>
                <w:sz w:val="32"/>
                <w:szCs w:val="32"/>
              </w:rPr>
            </w:pPr>
          </w:p>
        </w:tc>
      </w:tr>
      <w:tr w:rsidR="007C28C7" w:rsidRPr="00E52954" w14:paraId="68114272"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90AA810" w14:textId="1CDE4544" w:rsidR="007C28C7" w:rsidRPr="00B86FDB" w:rsidRDefault="00C43B4B" w:rsidP="002D4A7A">
            <w:pPr>
              <w:jc w:val="center"/>
              <w:rPr>
                <w:rFonts w:ascii="Calibri" w:hAnsi="Calibri"/>
                <w:b/>
              </w:rPr>
            </w:pPr>
            <w:r>
              <w:rPr>
                <w:rFonts w:ascii="Calibri" w:hAnsi="Calibri"/>
                <w:b/>
              </w:rPr>
              <w:t>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8DE4879" w14:textId="77777777" w:rsidR="007C28C7" w:rsidRPr="009118BC"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Brassard tensiomètre</w:t>
            </w:r>
          </w:p>
          <w:p w14:paraId="328F41EB" w14:textId="77777777" w:rsidR="007C28C7" w:rsidRPr="009118BC" w:rsidRDefault="007C28C7" w:rsidP="002D4A7A">
            <w:pPr>
              <w:rPr>
                <w:rFonts w:ascii="Century Gothic" w:hAnsi="Century Gothic" w:cs="Calibri"/>
                <w:b/>
                <w:color w:val="000000"/>
                <w:sz w:val="22"/>
                <w:szCs w:val="22"/>
              </w:rPr>
            </w:pPr>
          </w:p>
          <w:p w14:paraId="3CE0A6CB"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t>Mano-brassard pour une mesure d'auscultation précise,</w:t>
            </w:r>
          </w:p>
          <w:p w14:paraId="116B8C18"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t xml:space="preserve"> Support du manomètre en croûte de cuir et brassard en nylon</w:t>
            </w:r>
          </w:p>
          <w:p w14:paraId="65EA4018" w14:textId="77777777" w:rsidR="007C28C7" w:rsidRPr="00152764" w:rsidRDefault="007C28C7" w:rsidP="002D4A7A">
            <w:pPr>
              <w:rPr>
                <w:rFonts w:ascii="Century Gothic" w:hAnsi="Century Gothic" w:cs="Calibri"/>
                <w:color w:val="000000"/>
                <w:sz w:val="22"/>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A9CE94"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66F941"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75054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579C3B" w14:textId="77777777" w:rsidR="007C28C7" w:rsidRPr="00E52954" w:rsidRDefault="007C28C7" w:rsidP="002D4A7A">
            <w:pPr>
              <w:jc w:val="center"/>
              <w:rPr>
                <w:rFonts w:ascii="Calibri" w:hAnsi="Calibri" w:cs="Calibri"/>
                <w:color w:val="000000"/>
                <w:sz w:val="32"/>
                <w:szCs w:val="32"/>
              </w:rPr>
            </w:pPr>
          </w:p>
        </w:tc>
      </w:tr>
      <w:tr w:rsidR="007C28C7" w:rsidRPr="00E52954" w14:paraId="2C150523" w14:textId="77777777" w:rsidTr="002D4A7A">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2F0666" w14:textId="39EA12CF" w:rsidR="007C28C7" w:rsidRPr="00B86FDB" w:rsidRDefault="00C43B4B" w:rsidP="002D4A7A">
            <w:pPr>
              <w:jc w:val="center"/>
              <w:rPr>
                <w:rFonts w:ascii="Calibri" w:hAnsi="Calibri"/>
                <w:b/>
              </w:rPr>
            </w:pPr>
            <w:r>
              <w:rPr>
                <w:rFonts w:ascii="Calibri" w:hAnsi="Calibri"/>
                <w:b/>
              </w:rPr>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C1561FB" w14:textId="77777777" w:rsidR="007C28C7" w:rsidRPr="009118BC"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Bistouri électrique</w:t>
            </w:r>
          </w:p>
          <w:p w14:paraId="7B5C9573" w14:textId="77777777" w:rsidR="007C28C7" w:rsidRPr="00E52954" w:rsidRDefault="007C28C7" w:rsidP="002D4A7A">
            <w:pPr>
              <w:rPr>
                <w:rFonts w:ascii="Calibri" w:hAnsi="Calibri"/>
                <w:sz w:val="22"/>
                <w:szCs w:val="22"/>
              </w:rPr>
            </w:pPr>
            <w:r w:rsidRPr="009118BC">
              <w:rPr>
                <w:rFonts w:ascii="Century Gothic" w:hAnsi="Century Gothic" w:cs="Calibri"/>
                <w:color w:val="000000"/>
                <w:sz w:val="22"/>
                <w:szCs w:val="22"/>
              </w:rPr>
              <w:t>Caractéristique proposée :</w:t>
            </w:r>
            <w:r w:rsidRPr="009118BC">
              <w:rPr>
                <w:rFonts w:ascii="Century Gothic" w:hAnsi="Century Gothic" w:cs="Calibri"/>
                <w:color w:val="000000"/>
                <w:sz w:val="22"/>
                <w:szCs w:val="22"/>
              </w:rPr>
              <w:br/>
              <w:t>-Mode de fonctionnement : Mono polaire et bipolaire, coupe auto contrôlée avec couplage programmable avec coagulation, fonction coagulation rapide et coagulation profonde</w:t>
            </w:r>
            <w:r w:rsidRPr="009118BC">
              <w:rPr>
                <w:rFonts w:ascii="Century Gothic" w:hAnsi="Century Gothic" w:cs="Calibri"/>
                <w:color w:val="000000"/>
                <w:sz w:val="22"/>
                <w:szCs w:val="22"/>
              </w:rPr>
              <w:br/>
              <w:t>-Fonctions coupe pure et coupe-coagulation mono polaires et bipolaires, désactivation automatique, fonction ENHANCED pour incision, coagulation de surface, coagulation de profondeur sans carbonisation, coagulation rapide</w:t>
            </w:r>
            <w:r w:rsidRPr="009118BC">
              <w:rPr>
                <w:rFonts w:ascii="Century Gothic" w:hAnsi="Century Gothic" w:cs="Calibri"/>
                <w:color w:val="000000"/>
                <w:sz w:val="22"/>
                <w:szCs w:val="22"/>
              </w:rPr>
              <w:br/>
            </w:r>
            <w:r w:rsidRPr="009118BC">
              <w:rPr>
                <w:rFonts w:ascii="Century Gothic" w:hAnsi="Century Gothic" w:cs="Calibri"/>
                <w:bCs/>
                <w:color w:val="000000"/>
                <w:sz w:val="22"/>
                <w:szCs w:val="22"/>
              </w:rPr>
              <w:t xml:space="preserve">-Puissance de coupe </w:t>
            </w:r>
            <w:proofErr w:type="spellStart"/>
            <w:r w:rsidRPr="009118BC">
              <w:rPr>
                <w:rFonts w:ascii="Century Gothic" w:hAnsi="Century Gothic" w:cs="Calibri"/>
                <w:bCs/>
                <w:color w:val="000000"/>
                <w:sz w:val="22"/>
                <w:szCs w:val="22"/>
              </w:rPr>
              <w:t>monopolaire</w:t>
            </w:r>
            <w:proofErr w:type="spellEnd"/>
            <w:r w:rsidRPr="009118BC">
              <w:rPr>
                <w:rFonts w:ascii="Century Gothic" w:hAnsi="Century Gothic" w:cs="Calibri"/>
                <w:bCs/>
                <w:color w:val="000000"/>
                <w:sz w:val="22"/>
                <w:szCs w:val="22"/>
              </w:rPr>
              <w:t xml:space="preserve"> : 400W-300Ω minimum </w:t>
            </w:r>
            <w:r w:rsidRPr="009118BC">
              <w:rPr>
                <w:rFonts w:ascii="Century Gothic" w:hAnsi="Century Gothic" w:cs="Calibri"/>
                <w:bCs/>
                <w:color w:val="000000"/>
                <w:sz w:val="22"/>
                <w:szCs w:val="22"/>
              </w:rPr>
              <w:br/>
              <w:t xml:space="preserve">-Puissance de coupe/coagulation </w:t>
            </w:r>
            <w:proofErr w:type="spellStart"/>
            <w:r w:rsidRPr="009118BC">
              <w:rPr>
                <w:rFonts w:ascii="Century Gothic" w:hAnsi="Century Gothic" w:cs="Calibri"/>
                <w:bCs/>
                <w:color w:val="000000"/>
                <w:sz w:val="22"/>
                <w:szCs w:val="22"/>
              </w:rPr>
              <w:t>monopolaire</w:t>
            </w:r>
            <w:proofErr w:type="spellEnd"/>
            <w:r w:rsidRPr="009118BC">
              <w:rPr>
                <w:rFonts w:ascii="Century Gothic" w:hAnsi="Century Gothic" w:cs="Calibri"/>
                <w:bCs/>
                <w:color w:val="000000"/>
                <w:sz w:val="22"/>
                <w:szCs w:val="22"/>
              </w:rPr>
              <w:t xml:space="preserve"> : 250W-300Ωminimum</w:t>
            </w:r>
            <w:r w:rsidRPr="009118BC">
              <w:rPr>
                <w:rFonts w:ascii="Century Gothic" w:hAnsi="Century Gothic" w:cs="Calibri"/>
                <w:bCs/>
                <w:color w:val="000000"/>
                <w:sz w:val="22"/>
                <w:szCs w:val="22"/>
              </w:rPr>
              <w:br/>
              <w:t>-Puissance de coupe bipolaire : 120W-300Ωminimum</w:t>
            </w:r>
            <w:r w:rsidRPr="009118BC">
              <w:rPr>
                <w:rFonts w:ascii="Century Gothic" w:hAnsi="Century Gothic" w:cs="Calibri"/>
                <w:color w:val="000000"/>
                <w:sz w:val="22"/>
                <w:szCs w:val="22"/>
              </w:rPr>
              <w:br/>
              <w:t>-Puissance de coupe/coagulation bipolaire : 99W-100Ωminimum</w:t>
            </w:r>
            <w:r w:rsidRPr="009118BC">
              <w:rPr>
                <w:rFonts w:ascii="Century Gothic" w:hAnsi="Century Gothic" w:cs="Calibri"/>
                <w:color w:val="000000"/>
                <w:sz w:val="22"/>
                <w:szCs w:val="22"/>
              </w:rPr>
              <w:br/>
            </w:r>
            <w:r w:rsidRPr="009118BC">
              <w:rPr>
                <w:rFonts w:ascii="Century Gothic" w:hAnsi="Century Gothic" w:cs="Calibri"/>
                <w:bCs/>
                <w:color w:val="000000"/>
                <w:sz w:val="22"/>
                <w:szCs w:val="22"/>
              </w:rPr>
              <w:t xml:space="preserve">-Fréquence de travail </w:t>
            </w:r>
            <w:proofErr w:type="spellStart"/>
            <w:r w:rsidRPr="009118BC">
              <w:rPr>
                <w:rFonts w:ascii="Century Gothic" w:hAnsi="Century Gothic" w:cs="Calibri"/>
                <w:bCs/>
                <w:color w:val="000000"/>
                <w:sz w:val="22"/>
                <w:szCs w:val="22"/>
              </w:rPr>
              <w:t>monopolaire</w:t>
            </w:r>
            <w:proofErr w:type="spellEnd"/>
            <w:r w:rsidRPr="009118BC">
              <w:rPr>
                <w:rFonts w:ascii="Century Gothic" w:hAnsi="Century Gothic" w:cs="Calibri"/>
                <w:bCs/>
                <w:color w:val="000000"/>
                <w:sz w:val="22"/>
                <w:szCs w:val="22"/>
              </w:rPr>
              <w:t xml:space="preserve">/bipolaire : 0.4-0.5MHz minimum </w:t>
            </w:r>
            <w:r w:rsidRPr="009118BC">
              <w:rPr>
                <w:rFonts w:ascii="Century Gothic" w:hAnsi="Century Gothic" w:cs="Calibri"/>
                <w:color w:val="000000"/>
                <w:sz w:val="22"/>
                <w:szCs w:val="22"/>
              </w:rPr>
              <w:br/>
              <w:t>-Alimentation 220V / 50 Hz</w:t>
            </w:r>
            <w:r w:rsidRPr="009118BC">
              <w:rPr>
                <w:rFonts w:ascii="Century Gothic" w:hAnsi="Century Gothic" w:cs="Calibri"/>
                <w:color w:val="000000"/>
                <w:sz w:val="22"/>
                <w:szCs w:val="22"/>
              </w:rPr>
              <w:br/>
              <w:t>Accessoires :</w:t>
            </w:r>
            <w:r w:rsidRPr="009118BC">
              <w:rPr>
                <w:rFonts w:ascii="Century Gothic" w:hAnsi="Century Gothic" w:cs="Calibri"/>
                <w:color w:val="000000"/>
                <w:sz w:val="22"/>
                <w:szCs w:val="22"/>
              </w:rPr>
              <w:br/>
              <w:t>1 Manche porte électrode réutilisable avec interrupteur</w:t>
            </w:r>
            <w:r w:rsidRPr="009118BC">
              <w:rPr>
                <w:rFonts w:ascii="Century Gothic" w:hAnsi="Century Gothic" w:cs="Calibri"/>
                <w:color w:val="000000"/>
                <w:sz w:val="22"/>
                <w:szCs w:val="22"/>
              </w:rPr>
              <w:br/>
              <w:t>1 Kit de 3 électrodes à lames 7 cm</w:t>
            </w:r>
            <w:r w:rsidRPr="009118BC">
              <w:rPr>
                <w:rFonts w:ascii="Century Gothic" w:hAnsi="Century Gothic" w:cs="Calibri"/>
                <w:color w:val="000000"/>
                <w:sz w:val="22"/>
                <w:szCs w:val="22"/>
              </w:rPr>
              <w:br/>
            </w:r>
            <w:r w:rsidRPr="009118BC">
              <w:rPr>
                <w:rFonts w:ascii="Century Gothic" w:hAnsi="Century Gothic" w:cs="Calibri"/>
                <w:color w:val="000000"/>
                <w:sz w:val="22"/>
                <w:szCs w:val="22"/>
              </w:rPr>
              <w:lastRenderedPageBreak/>
              <w:t>1 Câble pour connexion électrode neutre,</w:t>
            </w:r>
            <w:r w:rsidRPr="009118BC">
              <w:rPr>
                <w:rFonts w:ascii="Century Gothic" w:hAnsi="Century Gothic" w:cs="Calibri"/>
                <w:color w:val="000000"/>
                <w:sz w:val="22"/>
                <w:szCs w:val="22"/>
              </w:rPr>
              <w:br/>
              <w:t>3 Électrodes neutres réutilisable</w:t>
            </w:r>
            <w:r w:rsidRPr="009118BC">
              <w:rPr>
                <w:rFonts w:ascii="Century Gothic" w:hAnsi="Century Gothic" w:cs="Calibri"/>
                <w:color w:val="000000"/>
                <w:sz w:val="22"/>
                <w:szCs w:val="22"/>
              </w:rPr>
              <w:br/>
              <w:t>1 dispositif de nettoyage électrode</w:t>
            </w:r>
            <w:r w:rsidRPr="009118BC">
              <w:rPr>
                <w:rFonts w:ascii="Century Gothic" w:hAnsi="Century Gothic" w:cs="Calibri"/>
                <w:color w:val="000000"/>
                <w:sz w:val="22"/>
                <w:szCs w:val="22"/>
              </w:rPr>
              <w:br/>
              <w:t>1 pédale de commande double au pied étanche</w:t>
            </w:r>
            <w:r w:rsidRPr="009118BC">
              <w:rPr>
                <w:rFonts w:ascii="Century Gothic" w:hAnsi="Century Gothic" w:cs="Calibri"/>
                <w:color w:val="000000"/>
                <w:sz w:val="22"/>
                <w:szCs w:val="22"/>
              </w:rPr>
              <w:br/>
              <w:t>1 Câble d'alimentation 5m, Conformes aux normes sécurité : EN 60601-1, EN 60601-1-2; EN 60601-2-2.</w:t>
            </w:r>
            <w:r w:rsidRPr="009118BC">
              <w:rPr>
                <w:rFonts w:ascii="Century Gothic" w:hAnsi="Century Gothic" w:cs="Calibri"/>
                <w:color w:val="000000"/>
                <w:sz w:val="22"/>
                <w:szCs w:val="22"/>
              </w:rPr>
              <w:br/>
              <w:t>Classification électrique : I CF.</w:t>
            </w:r>
            <w:r w:rsidRPr="009118BC">
              <w:rPr>
                <w:rFonts w:ascii="Century Gothic" w:hAnsi="Century Gothic" w:cs="Calibri"/>
                <w:color w:val="000000"/>
                <w:sz w:val="22"/>
                <w:szCs w:val="22"/>
              </w:rPr>
              <w:br/>
              <w:t>-Alimentation 220V et 50Hz, câble fournie G35 prise Type C / E</w:t>
            </w:r>
            <w:r w:rsidRPr="009118BC">
              <w:rPr>
                <w:rFonts w:ascii="Century Gothic" w:hAnsi="Century Gothic" w:cs="Calibri"/>
                <w:color w:val="000000"/>
                <w:sz w:val="22"/>
                <w:szCs w:val="22"/>
              </w:rPr>
              <w:br/>
              <w:t>-Marquage CE obligatoire</w:t>
            </w:r>
            <w:r w:rsidRPr="009118BC">
              <w:rPr>
                <w:rFonts w:ascii="Century Gothic" w:hAnsi="Century Gothic" w:cs="Calibri"/>
                <w:color w:val="000000"/>
                <w:sz w:val="22"/>
                <w:szCs w:val="22"/>
              </w:rPr>
              <w:br/>
              <w:t>-Documentation utilisateur et technique en E35</w:t>
            </w:r>
            <w:r w:rsidRPr="009118BC">
              <w:rPr>
                <w:rFonts w:ascii="Century Gothic" w:hAnsi="Century Gothic" w:cs="Calibri"/>
                <w:color w:val="000000"/>
                <w:sz w:val="22"/>
                <w:szCs w:val="22"/>
              </w:rPr>
              <w:br/>
              <w:t xml:space="preserve">GARANTIE 1 AN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9DE509E"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0C79058"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2F95CBC"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6746D5" w14:textId="77777777" w:rsidR="007C28C7" w:rsidRPr="00E52954" w:rsidRDefault="007C28C7" w:rsidP="002D4A7A">
            <w:pPr>
              <w:jc w:val="center"/>
              <w:rPr>
                <w:rFonts w:ascii="Calibri" w:hAnsi="Calibri" w:cs="Calibri"/>
                <w:color w:val="000000"/>
                <w:sz w:val="32"/>
                <w:szCs w:val="32"/>
              </w:rPr>
            </w:pPr>
          </w:p>
        </w:tc>
      </w:tr>
      <w:tr w:rsidR="007C28C7" w:rsidRPr="00E52954" w14:paraId="03A7A18D" w14:textId="77777777" w:rsidTr="002D4A7A">
        <w:trPr>
          <w:trHeight w:val="1143"/>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72EC8D" w14:textId="37FE6ED4" w:rsidR="007C28C7" w:rsidRPr="00B86FDB" w:rsidRDefault="00C43B4B" w:rsidP="002D4A7A">
            <w:pPr>
              <w:jc w:val="center"/>
              <w:rPr>
                <w:rFonts w:ascii="Calibri" w:hAnsi="Calibri"/>
                <w:b/>
              </w:rPr>
            </w:pPr>
            <w:r>
              <w:rPr>
                <w:rFonts w:ascii="Calibri" w:hAnsi="Calibri"/>
                <w:b/>
              </w:rPr>
              <w:lastRenderedPageBreak/>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CE9B915" w14:textId="77777777" w:rsidR="007C28C7" w:rsidRPr="009118BC"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Tensiomètre</w:t>
            </w:r>
          </w:p>
          <w:p w14:paraId="2D6E4EFE"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br/>
              <w:t>Caractéristique proposée :</w:t>
            </w:r>
            <w:r w:rsidRPr="009118BC">
              <w:rPr>
                <w:rFonts w:ascii="Century Gothic" w:hAnsi="Century Gothic" w:cs="Calibri"/>
                <w:color w:val="000000"/>
                <w:sz w:val="22"/>
                <w:szCs w:val="22"/>
              </w:rPr>
              <w:br/>
              <w:t>-Boîtier en ABS</w:t>
            </w:r>
            <w:r w:rsidRPr="009118BC">
              <w:rPr>
                <w:rFonts w:ascii="Century Gothic" w:hAnsi="Century Gothic" w:cs="Calibri"/>
                <w:color w:val="000000"/>
                <w:sz w:val="22"/>
                <w:szCs w:val="22"/>
              </w:rPr>
              <w:br/>
              <w:t>-Brassard en nylon indéformable, lavable</w:t>
            </w:r>
            <w:r w:rsidRPr="009118BC">
              <w:rPr>
                <w:rFonts w:ascii="Century Gothic" w:hAnsi="Century Gothic" w:cs="Calibri"/>
                <w:color w:val="000000"/>
                <w:sz w:val="22"/>
                <w:szCs w:val="22"/>
              </w:rPr>
              <w:br/>
              <w:t>-Simple tubulure.</w:t>
            </w:r>
            <w:r w:rsidRPr="009118BC">
              <w:rPr>
                <w:rFonts w:ascii="Century Gothic" w:hAnsi="Century Gothic" w:cs="Calibri"/>
                <w:color w:val="000000"/>
                <w:sz w:val="22"/>
                <w:szCs w:val="22"/>
              </w:rPr>
              <w:br/>
              <w:t>-Poire ave gonflage rapide.</w:t>
            </w:r>
            <w:r w:rsidRPr="009118BC">
              <w:rPr>
                <w:rFonts w:ascii="Century Gothic" w:hAnsi="Century Gothic" w:cs="Calibri"/>
                <w:color w:val="000000"/>
                <w:sz w:val="22"/>
                <w:szCs w:val="22"/>
              </w:rPr>
              <w:br/>
              <w:t>-Longévité des fermetures velcro des brassards : 15000 ouvertures / fermetures minimum</w:t>
            </w:r>
            <w:r w:rsidRPr="009118BC">
              <w:rPr>
                <w:rFonts w:ascii="Century Gothic" w:hAnsi="Century Gothic" w:cs="Calibri"/>
                <w:color w:val="000000"/>
                <w:sz w:val="22"/>
                <w:szCs w:val="22"/>
              </w:rPr>
              <w:br/>
              <w:t>-Méthode de mesure : Auscultatoire.E29</w:t>
            </w:r>
            <w:r w:rsidRPr="009118BC">
              <w:rPr>
                <w:rFonts w:ascii="Century Gothic" w:hAnsi="Century Gothic" w:cs="Calibri"/>
                <w:color w:val="000000"/>
                <w:sz w:val="22"/>
                <w:szCs w:val="22"/>
              </w:rPr>
              <w:br/>
              <w:t xml:space="preserve">-Plage de mesure : 0 à 300 </w:t>
            </w:r>
            <w:proofErr w:type="spellStart"/>
            <w:r w:rsidRPr="009118BC">
              <w:rPr>
                <w:rFonts w:ascii="Century Gothic" w:hAnsi="Century Gothic" w:cs="Calibri"/>
                <w:color w:val="000000"/>
                <w:sz w:val="22"/>
                <w:szCs w:val="22"/>
              </w:rPr>
              <w:t>mmHg</w:t>
            </w:r>
            <w:proofErr w:type="spellEnd"/>
            <w:r w:rsidRPr="009118BC">
              <w:rPr>
                <w:rFonts w:ascii="Century Gothic" w:hAnsi="Century Gothic" w:cs="Calibri"/>
                <w:color w:val="000000"/>
                <w:sz w:val="22"/>
                <w:szCs w:val="22"/>
              </w:rPr>
              <w:t>.</w:t>
            </w:r>
            <w:r w:rsidRPr="009118BC">
              <w:rPr>
                <w:rFonts w:ascii="Century Gothic" w:hAnsi="Century Gothic" w:cs="Calibri"/>
                <w:color w:val="000000"/>
                <w:sz w:val="22"/>
                <w:szCs w:val="22"/>
              </w:rPr>
              <w:br/>
              <w:t>-Graduation : 2 mm Hg.</w:t>
            </w:r>
            <w:r w:rsidRPr="009118BC">
              <w:rPr>
                <w:rFonts w:ascii="Century Gothic" w:hAnsi="Century Gothic" w:cs="Calibri"/>
                <w:color w:val="000000"/>
                <w:sz w:val="22"/>
                <w:szCs w:val="22"/>
              </w:rPr>
              <w:br/>
              <w:t>-Cadran de diamètre 54 mm minimum</w:t>
            </w:r>
            <w:r w:rsidRPr="009118BC">
              <w:rPr>
                <w:rFonts w:ascii="Century Gothic" w:hAnsi="Century Gothic" w:cs="Calibri"/>
                <w:color w:val="000000"/>
                <w:sz w:val="22"/>
                <w:szCs w:val="22"/>
              </w:rPr>
              <w:br/>
              <w:t>-Accessoires :</w:t>
            </w:r>
            <w:r w:rsidRPr="009118BC">
              <w:rPr>
                <w:rFonts w:ascii="Century Gothic" w:hAnsi="Century Gothic" w:cs="Calibri"/>
                <w:color w:val="000000"/>
                <w:sz w:val="22"/>
                <w:szCs w:val="22"/>
              </w:rPr>
              <w:br/>
              <w:t>1 Trousse de rangement</w:t>
            </w:r>
            <w:r w:rsidRPr="009118BC">
              <w:rPr>
                <w:rFonts w:ascii="Century Gothic" w:hAnsi="Century Gothic" w:cs="Calibri"/>
                <w:color w:val="000000"/>
                <w:sz w:val="22"/>
                <w:szCs w:val="22"/>
              </w:rPr>
              <w:br/>
              <w:t>1 brassard avec poche adulte (27-34 cm)</w:t>
            </w:r>
            <w:r w:rsidRPr="009118BC">
              <w:rPr>
                <w:rFonts w:ascii="Century Gothic" w:hAnsi="Century Gothic" w:cs="Calibri"/>
                <w:color w:val="000000"/>
                <w:sz w:val="22"/>
                <w:szCs w:val="22"/>
              </w:rPr>
              <w:br/>
              <w:t>1 brassard avec poche taille enfant</w:t>
            </w:r>
            <w:r w:rsidRPr="009118BC">
              <w:rPr>
                <w:rFonts w:ascii="Century Gothic" w:hAnsi="Century Gothic" w:cs="Calibri"/>
                <w:color w:val="000000"/>
                <w:sz w:val="22"/>
                <w:szCs w:val="22"/>
              </w:rPr>
              <w:br/>
              <w:t xml:space="preserve">-Marquage CE obligatoire </w:t>
            </w:r>
            <w:r w:rsidRPr="009118BC">
              <w:rPr>
                <w:rFonts w:ascii="Century Gothic" w:hAnsi="Century Gothic" w:cs="Calibri"/>
                <w:color w:val="000000"/>
                <w:sz w:val="22"/>
                <w:szCs w:val="22"/>
              </w:rPr>
              <w:br/>
              <w:t>-Documentation utilisateur et technique en français</w:t>
            </w:r>
            <w:r w:rsidRPr="009118BC">
              <w:rPr>
                <w:rFonts w:ascii="Century Gothic" w:hAnsi="Century Gothic" w:cs="Calibri"/>
                <w:color w:val="000000"/>
                <w:sz w:val="22"/>
                <w:szCs w:val="22"/>
              </w:rPr>
              <w:br/>
              <w:t>- Garantie 1 an</w:t>
            </w:r>
          </w:p>
          <w:p w14:paraId="7BD9438E" w14:textId="77777777" w:rsidR="007C28C7" w:rsidRPr="00B86FDB" w:rsidRDefault="007C28C7" w:rsidP="002D4A7A">
            <w:pPr>
              <w:rPr>
                <w:rFonts w:ascii="Century Gothic" w:hAnsi="Century Gothic" w:cs="Calibri"/>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01A44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F07539D"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1F8D7E"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84045A" w14:textId="77777777" w:rsidR="007C28C7" w:rsidRPr="00E52954" w:rsidRDefault="007C28C7" w:rsidP="002D4A7A">
            <w:pPr>
              <w:jc w:val="center"/>
              <w:rPr>
                <w:rFonts w:ascii="Calibri" w:hAnsi="Calibri" w:cs="Calibri"/>
                <w:color w:val="000000"/>
                <w:sz w:val="32"/>
                <w:szCs w:val="32"/>
              </w:rPr>
            </w:pPr>
          </w:p>
        </w:tc>
      </w:tr>
      <w:tr w:rsidR="007C28C7" w:rsidRPr="00E52954" w14:paraId="34E3AF3F" w14:textId="77777777" w:rsidTr="002D4A7A">
        <w:trPr>
          <w:trHeight w:val="1143"/>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ED622F" w14:textId="5400D89B" w:rsidR="007C28C7" w:rsidRPr="00B86FDB" w:rsidRDefault="00C43B4B" w:rsidP="002D4A7A">
            <w:pPr>
              <w:jc w:val="center"/>
              <w:rPr>
                <w:rFonts w:ascii="Century Gothic" w:hAnsi="Century Gothic"/>
                <w:b/>
                <w:sz w:val="22"/>
              </w:rPr>
            </w:pPr>
            <w:r>
              <w:rPr>
                <w:rFonts w:ascii="Century Gothic" w:hAnsi="Century Gothic"/>
                <w:b/>
                <w:sz w:val="22"/>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DDC753F" w14:textId="77777777" w:rsidR="007C28C7"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Oxymètre de pouls</w:t>
            </w:r>
          </w:p>
          <w:p w14:paraId="4D8AD95D"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br/>
              <w:t>Caractéristique proposée :</w:t>
            </w:r>
            <w:r w:rsidRPr="009118BC">
              <w:rPr>
                <w:rFonts w:ascii="Century Gothic" w:hAnsi="Century Gothic" w:cs="Calibri"/>
                <w:color w:val="000000"/>
                <w:sz w:val="22"/>
                <w:szCs w:val="22"/>
              </w:rPr>
              <w:br/>
              <w:t>-Oxymètre de pouls portable</w:t>
            </w:r>
            <w:r w:rsidRPr="009118BC">
              <w:rPr>
                <w:rFonts w:ascii="Century Gothic" w:hAnsi="Century Gothic" w:cs="Calibri"/>
                <w:color w:val="000000"/>
                <w:sz w:val="22"/>
                <w:szCs w:val="22"/>
              </w:rPr>
              <w:br/>
              <w:t>-Mesures :</w:t>
            </w:r>
            <w:r>
              <w:rPr>
                <w:rFonts w:ascii="Century Gothic" w:hAnsi="Century Gothic" w:cs="Calibri"/>
                <w:color w:val="000000"/>
                <w:sz w:val="22"/>
                <w:szCs w:val="22"/>
              </w:rPr>
              <w:t xml:space="preserve"> pouls et saturation en oxygène</w:t>
            </w:r>
            <w:r w:rsidRPr="003D29DF">
              <w:rPr>
                <w:rFonts w:ascii="Century Gothic" w:hAnsi="Century Gothic" w:cs="Calibri"/>
                <w:color w:val="FF0000"/>
                <w:sz w:val="22"/>
                <w:szCs w:val="22"/>
              </w:rPr>
              <w:t xml:space="preserve"> </w:t>
            </w:r>
            <w:r w:rsidRPr="009118BC">
              <w:rPr>
                <w:rFonts w:ascii="Century Gothic" w:hAnsi="Century Gothic" w:cs="Calibri"/>
                <w:color w:val="000000"/>
                <w:sz w:val="22"/>
                <w:szCs w:val="22"/>
              </w:rPr>
              <w:br/>
              <w:t>-Echelle de mesure : 25 - 250 BPM, 0% - 100% Spo2</w:t>
            </w:r>
            <w:r>
              <w:rPr>
                <w:rFonts w:ascii="Century Gothic" w:hAnsi="Century Gothic" w:cs="Calibri"/>
                <w:color w:val="000000"/>
                <w:sz w:val="22"/>
                <w:szCs w:val="22"/>
              </w:rPr>
              <w:t xml:space="preserve"> </w:t>
            </w:r>
            <w:r w:rsidRPr="009118BC">
              <w:rPr>
                <w:rFonts w:ascii="Century Gothic" w:hAnsi="Century Gothic" w:cs="Calibri"/>
                <w:color w:val="000000"/>
                <w:sz w:val="22"/>
                <w:szCs w:val="22"/>
              </w:rPr>
              <w:br/>
              <w:t>-Affichage indiquant le pouls et la saturation</w:t>
            </w:r>
            <w:r w:rsidRPr="009118BC">
              <w:rPr>
                <w:rFonts w:ascii="Century Gothic" w:hAnsi="Century Gothic" w:cs="Calibri"/>
                <w:color w:val="000000"/>
                <w:sz w:val="22"/>
                <w:szCs w:val="22"/>
              </w:rPr>
              <w:br/>
              <w:t>-Alarmes signal faible et niveau de batterie</w:t>
            </w:r>
            <w:r w:rsidRPr="009118BC">
              <w:rPr>
                <w:rFonts w:ascii="Century Gothic" w:hAnsi="Century Gothic" w:cs="Calibri"/>
                <w:color w:val="000000"/>
                <w:sz w:val="22"/>
                <w:szCs w:val="22"/>
              </w:rPr>
              <w:br/>
              <w:t>-Alarmes audio haute et basse pour le pouls, alarmes basse pour la spo2</w:t>
            </w:r>
            <w:r w:rsidRPr="009118BC">
              <w:rPr>
                <w:rFonts w:ascii="Century Gothic" w:hAnsi="Century Gothic" w:cs="Calibri"/>
                <w:color w:val="000000"/>
                <w:sz w:val="22"/>
                <w:szCs w:val="22"/>
              </w:rPr>
              <w:br/>
            </w:r>
            <w:r w:rsidRPr="009118BC">
              <w:rPr>
                <w:rFonts w:ascii="Century Gothic" w:hAnsi="Century Gothic" w:cs="Calibri"/>
                <w:color w:val="000000"/>
                <w:sz w:val="22"/>
                <w:szCs w:val="22"/>
              </w:rPr>
              <w:lastRenderedPageBreak/>
              <w:t>-Mémoire interne</w:t>
            </w:r>
            <w:r>
              <w:rPr>
                <w:rFonts w:ascii="Century Gothic" w:hAnsi="Century Gothic" w:cs="Calibri"/>
                <w:color w:val="000000"/>
                <w:sz w:val="22"/>
                <w:szCs w:val="22"/>
              </w:rPr>
              <w:t xml:space="preserve"> 200 résultats min</w:t>
            </w:r>
            <w:r>
              <w:rPr>
                <w:rFonts w:ascii="Century Gothic" w:hAnsi="Century Gothic" w:cs="Calibri"/>
                <w:color w:val="000000"/>
                <w:sz w:val="22"/>
                <w:szCs w:val="22"/>
              </w:rPr>
              <w:br/>
              <w:t>-</w:t>
            </w:r>
            <w:r w:rsidRPr="000A45DE">
              <w:rPr>
                <w:rFonts w:ascii="Century Gothic" w:hAnsi="Century Gothic" w:cs="Calibri"/>
                <w:color w:val="000000"/>
                <w:sz w:val="22"/>
                <w:szCs w:val="22"/>
              </w:rPr>
              <w:t>Autonomie 10 heures minimum sur batterie interne</w:t>
            </w:r>
            <w:r w:rsidRPr="009118BC">
              <w:rPr>
                <w:rFonts w:ascii="Century Gothic" w:hAnsi="Century Gothic" w:cs="Calibri"/>
                <w:color w:val="000000"/>
                <w:sz w:val="22"/>
                <w:szCs w:val="22"/>
              </w:rPr>
              <w:br/>
              <w:t xml:space="preserve">-Accessoires : </w:t>
            </w:r>
            <w:r w:rsidRPr="009118BC">
              <w:rPr>
                <w:rFonts w:ascii="Century Gothic" w:hAnsi="Century Gothic" w:cs="Calibri"/>
                <w:color w:val="000000"/>
                <w:sz w:val="22"/>
                <w:szCs w:val="22"/>
              </w:rPr>
              <w:br/>
              <w:t xml:space="preserve">2 capteurs réutilisables adultes. </w:t>
            </w:r>
            <w:r w:rsidRPr="009118BC">
              <w:rPr>
                <w:rFonts w:ascii="Century Gothic" w:hAnsi="Century Gothic" w:cs="Calibri"/>
                <w:color w:val="000000"/>
                <w:sz w:val="22"/>
                <w:szCs w:val="22"/>
              </w:rPr>
              <w:br/>
              <w:t xml:space="preserve">1 étui de rangement. </w:t>
            </w:r>
            <w:r w:rsidRPr="009118BC">
              <w:rPr>
                <w:rFonts w:ascii="Century Gothic" w:hAnsi="Century Gothic" w:cs="Calibri"/>
                <w:color w:val="000000"/>
                <w:sz w:val="22"/>
                <w:szCs w:val="22"/>
              </w:rPr>
              <w:br/>
              <w:t>1 chargeur avec câble fournie avec prise Type C / E</w:t>
            </w:r>
            <w:r w:rsidRPr="009118BC">
              <w:rPr>
                <w:rFonts w:ascii="Century Gothic" w:hAnsi="Century Gothic" w:cs="Calibri"/>
                <w:color w:val="000000"/>
                <w:sz w:val="22"/>
                <w:szCs w:val="22"/>
              </w:rPr>
              <w:br/>
              <w:t xml:space="preserve">-Marquage CE obligatoire </w:t>
            </w:r>
            <w:r w:rsidRPr="009118BC">
              <w:rPr>
                <w:rFonts w:ascii="Century Gothic" w:hAnsi="Century Gothic" w:cs="Calibri"/>
                <w:color w:val="000000"/>
                <w:sz w:val="22"/>
                <w:szCs w:val="22"/>
              </w:rPr>
              <w:br/>
              <w:t>-Documentation utilisateur et technique en français</w:t>
            </w:r>
            <w:r w:rsidRPr="009118BC">
              <w:rPr>
                <w:rFonts w:ascii="Century Gothic" w:hAnsi="Century Gothic" w:cs="Calibri"/>
                <w:color w:val="000000"/>
                <w:sz w:val="22"/>
                <w:szCs w:val="22"/>
              </w:rPr>
              <w:br/>
              <w:t>- Garantie 1 an</w:t>
            </w:r>
          </w:p>
          <w:p w14:paraId="62C198B4"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0C1C04"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39B8B23"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3594B5" w14:textId="77777777" w:rsidR="007C28C7"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p w14:paraId="3F96B92C"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144AA986"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0F5639AC"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79EF339A"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9B9D05" w14:textId="77777777" w:rsidR="007C28C7" w:rsidRPr="00E52954" w:rsidRDefault="007C28C7" w:rsidP="002D4A7A">
            <w:pPr>
              <w:jc w:val="center"/>
              <w:rPr>
                <w:rFonts w:ascii="Calibri" w:hAnsi="Calibri" w:cs="Calibri"/>
                <w:color w:val="000000"/>
                <w:sz w:val="32"/>
                <w:szCs w:val="32"/>
              </w:rPr>
            </w:pPr>
          </w:p>
        </w:tc>
      </w:tr>
      <w:tr w:rsidR="007C28C7" w:rsidRPr="00E52954" w14:paraId="154EB0A7" w14:textId="77777777" w:rsidTr="002D4A7A">
        <w:trPr>
          <w:trHeight w:val="1143"/>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DC6C2FB" w14:textId="623788F5" w:rsidR="007C28C7" w:rsidRPr="00B86FDB" w:rsidRDefault="00C43B4B" w:rsidP="002D4A7A">
            <w:pPr>
              <w:jc w:val="center"/>
              <w:rPr>
                <w:rFonts w:ascii="Century Gothic" w:hAnsi="Century Gothic"/>
                <w:b/>
                <w:sz w:val="22"/>
              </w:rPr>
            </w:pPr>
            <w:r>
              <w:rPr>
                <w:rFonts w:ascii="Century Gothic" w:hAnsi="Century Gothic"/>
                <w:b/>
                <w:sz w:val="22"/>
              </w:rPr>
              <w:lastRenderedPageBreak/>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D32C869" w14:textId="77777777" w:rsidR="007C28C7" w:rsidRPr="009118BC" w:rsidRDefault="007C28C7" w:rsidP="002D4A7A">
            <w:pPr>
              <w:rPr>
                <w:rFonts w:ascii="Century Gothic" w:hAnsi="Century Gothic" w:cs="Calibri"/>
                <w:b/>
                <w:color w:val="000000"/>
                <w:sz w:val="22"/>
                <w:szCs w:val="22"/>
              </w:rPr>
            </w:pPr>
            <w:r w:rsidRPr="009118BC">
              <w:rPr>
                <w:rFonts w:ascii="Century Gothic" w:hAnsi="Century Gothic" w:cs="Calibri"/>
                <w:b/>
                <w:color w:val="000000"/>
                <w:sz w:val="22"/>
                <w:szCs w:val="22"/>
              </w:rPr>
              <w:t>Stéthoscope</w:t>
            </w:r>
          </w:p>
          <w:p w14:paraId="503F4AF2" w14:textId="77777777" w:rsidR="007C28C7" w:rsidRPr="009118BC" w:rsidRDefault="007C28C7" w:rsidP="002D4A7A">
            <w:pPr>
              <w:rPr>
                <w:rFonts w:ascii="Century Gothic" w:hAnsi="Century Gothic" w:cs="Calibri"/>
                <w:color w:val="000000"/>
                <w:sz w:val="22"/>
                <w:szCs w:val="22"/>
              </w:rPr>
            </w:pPr>
            <w:r w:rsidRPr="009118BC">
              <w:rPr>
                <w:rFonts w:ascii="Century Gothic" w:hAnsi="Century Gothic" w:cs="Calibri"/>
                <w:color w:val="000000"/>
                <w:sz w:val="22"/>
                <w:szCs w:val="22"/>
              </w:rPr>
              <w:t>Doté d'une membrane acoustique multifréquences, garantit une excellente précision acoustique tant en hautes qu'en basses fréquences.</w:t>
            </w:r>
          </w:p>
          <w:p w14:paraId="272B07D9"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D8D2D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1C8499"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17D844"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D09E1E" w14:textId="77777777" w:rsidR="007C28C7" w:rsidRPr="00E52954" w:rsidRDefault="007C28C7" w:rsidP="002D4A7A">
            <w:pPr>
              <w:jc w:val="center"/>
              <w:rPr>
                <w:rFonts w:ascii="Calibri" w:hAnsi="Calibri" w:cs="Calibri"/>
                <w:color w:val="000000"/>
                <w:sz w:val="32"/>
                <w:szCs w:val="32"/>
              </w:rPr>
            </w:pPr>
          </w:p>
        </w:tc>
      </w:tr>
      <w:tr w:rsidR="007C28C7" w:rsidRPr="00E52954" w14:paraId="11DE0A84" w14:textId="77777777" w:rsidTr="002D4A7A">
        <w:trPr>
          <w:trHeight w:val="1143"/>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DBC2A6" w14:textId="3C398957" w:rsidR="007C28C7" w:rsidRPr="00B86FDB" w:rsidRDefault="00C43B4B" w:rsidP="002D4A7A">
            <w:pPr>
              <w:jc w:val="center"/>
              <w:rPr>
                <w:rFonts w:ascii="Century Gothic" w:hAnsi="Century Gothic"/>
                <w:b/>
                <w:sz w:val="22"/>
              </w:rPr>
            </w:pPr>
            <w:r>
              <w:rPr>
                <w:rFonts w:ascii="Century Gothic" w:hAnsi="Century Gothic"/>
                <w:b/>
                <w:sz w:val="22"/>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7C714D3" w14:textId="77777777" w:rsidR="007C28C7" w:rsidRPr="009118BC" w:rsidRDefault="007C28C7" w:rsidP="002D4A7A">
            <w:pPr>
              <w:rPr>
                <w:rFonts w:ascii="Century Gothic" w:hAnsi="Century Gothic" w:cs="Calibri"/>
                <w:b/>
                <w:sz w:val="22"/>
                <w:szCs w:val="22"/>
              </w:rPr>
            </w:pPr>
            <w:r w:rsidRPr="009118BC">
              <w:rPr>
                <w:rFonts w:ascii="Century Gothic" w:hAnsi="Century Gothic" w:cs="Calibri"/>
                <w:b/>
                <w:sz w:val="22"/>
                <w:szCs w:val="22"/>
              </w:rPr>
              <w:t>Défibrillateur</w:t>
            </w:r>
          </w:p>
          <w:p w14:paraId="6B76B72B" w14:textId="77777777" w:rsidR="007C28C7" w:rsidRPr="009118BC" w:rsidRDefault="007C28C7" w:rsidP="002D4A7A">
            <w:pPr>
              <w:rPr>
                <w:rFonts w:ascii="Century Gothic" w:hAnsi="Century Gothic" w:cs="Calibri"/>
                <w:sz w:val="22"/>
                <w:szCs w:val="22"/>
                <w:u w:val="single"/>
              </w:rPr>
            </w:pPr>
          </w:p>
          <w:p w14:paraId="445DE8A1" w14:textId="77777777" w:rsidR="007C28C7" w:rsidRPr="009118BC" w:rsidRDefault="007C28C7" w:rsidP="002D4A7A">
            <w:pPr>
              <w:rPr>
                <w:rFonts w:ascii="Century Gothic" w:hAnsi="Century Gothic" w:cs="Calibri"/>
                <w:sz w:val="22"/>
                <w:szCs w:val="22"/>
              </w:rPr>
            </w:pPr>
            <w:r w:rsidRPr="009118BC">
              <w:rPr>
                <w:rFonts w:ascii="Century Gothic" w:hAnsi="Century Gothic" w:cs="Calibri"/>
                <w:sz w:val="22"/>
                <w:szCs w:val="22"/>
                <w:u w:val="single"/>
              </w:rPr>
              <w:t xml:space="preserve">Caractéristiques techniques </w:t>
            </w:r>
            <w:r w:rsidRPr="009118BC">
              <w:rPr>
                <w:rFonts w:ascii="Century Gothic" w:hAnsi="Century Gothic" w:cs="Calibri"/>
                <w:sz w:val="22"/>
                <w:szCs w:val="22"/>
              </w:rPr>
              <w:br/>
              <w:t xml:space="preserve">-Energies Adulte : configurables de 1 à 150 J </w:t>
            </w:r>
            <w:r w:rsidRPr="009118BC">
              <w:rPr>
                <w:rFonts w:ascii="Century Gothic" w:hAnsi="Century Gothic" w:cs="Calibri"/>
                <w:sz w:val="22"/>
                <w:szCs w:val="22"/>
              </w:rPr>
              <w:br/>
              <w:t>-Energies Enfant :configurables de 1 à 70 J</w:t>
            </w:r>
            <w:r w:rsidRPr="009118BC">
              <w:rPr>
                <w:rFonts w:ascii="Century Gothic" w:hAnsi="Century Gothic" w:cs="Calibri"/>
                <w:sz w:val="22"/>
                <w:szCs w:val="22"/>
              </w:rPr>
              <w:br/>
              <w:t>-Reconnaissance automatique des électrodes enfants</w:t>
            </w:r>
            <w:r w:rsidRPr="009118BC">
              <w:rPr>
                <w:rFonts w:ascii="Century Gothic" w:hAnsi="Century Gothic" w:cs="Calibri"/>
                <w:sz w:val="22"/>
                <w:szCs w:val="22"/>
              </w:rPr>
              <w:br/>
            </w:r>
            <w:r w:rsidRPr="009118BC">
              <w:rPr>
                <w:rFonts w:ascii="Century Gothic" w:hAnsi="Century Gothic" w:cs="Calibri"/>
                <w:sz w:val="22"/>
                <w:szCs w:val="22"/>
                <w:u w:val="single"/>
              </w:rPr>
              <w:t xml:space="preserve">Alimentation : </w:t>
            </w:r>
            <w:r w:rsidRPr="009118BC">
              <w:rPr>
                <w:rFonts w:ascii="Century Gothic" w:hAnsi="Century Gothic" w:cs="Calibri"/>
                <w:sz w:val="22"/>
                <w:szCs w:val="22"/>
              </w:rPr>
              <w:br/>
              <w:t xml:space="preserve">-batterie rechargeable </w:t>
            </w:r>
            <w:proofErr w:type="spellStart"/>
            <w:r w:rsidRPr="009118BC">
              <w:rPr>
                <w:rFonts w:ascii="Century Gothic" w:hAnsi="Century Gothic" w:cs="Calibri"/>
                <w:sz w:val="22"/>
                <w:szCs w:val="22"/>
              </w:rPr>
              <w:t>NiCd</w:t>
            </w:r>
            <w:proofErr w:type="spellEnd"/>
            <w:r w:rsidRPr="009118BC">
              <w:rPr>
                <w:rFonts w:ascii="Century Gothic" w:hAnsi="Century Gothic" w:cs="Calibri"/>
                <w:sz w:val="22"/>
                <w:szCs w:val="22"/>
              </w:rPr>
              <w:br/>
              <w:t>-Instructions vocales en français : volume sonore réglable par configuration</w:t>
            </w:r>
            <w:r w:rsidRPr="009118BC">
              <w:rPr>
                <w:rFonts w:ascii="Century Gothic" w:hAnsi="Century Gothic" w:cs="Calibri"/>
                <w:sz w:val="22"/>
                <w:szCs w:val="22"/>
              </w:rPr>
              <w:br/>
              <w:t>-Autotest : avec alarme sonore + LED clignotante indiquant le bon fonctionnement de l’appareil</w:t>
            </w:r>
            <w:r w:rsidRPr="009118BC">
              <w:rPr>
                <w:rFonts w:ascii="Century Gothic" w:hAnsi="Century Gothic" w:cs="Calibri"/>
                <w:sz w:val="22"/>
                <w:szCs w:val="22"/>
              </w:rPr>
              <w:br/>
            </w:r>
            <w:r w:rsidRPr="009118BC">
              <w:rPr>
                <w:rFonts w:ascii="Century Gothic" w:hAnsi="Century Gothic" w:cs="Calibri"/>
                <w:sz w:val="22"/>
                <w:szCs w:val="22"/>
                <w:u w:val="single"/>
              </w:rPr>
              <w:t>Pièces détachées et accessoires</w:t>
            </w:r>
            <w:r w:rsidRPr="009118BC">
              <w:rPr>
                <w:rFonts w:ascii="Century Gothic" w:hAnsi="Century Gothic" w:cs="Calibri"/>
                <w:sz w:val="22"/>
                <w:szCs w:val="22"/>
              </w:rPr>
              <w:br/>
              <w:t>10 Electrodes de défibrillation adultes à usage unique : 78 cm2 de surface active par électrode</w:t>
            </w:r>
            <w:r w:rsidRPr="009118BC">
              <w:rPr>
                <w:rFonts w:ascii="Century Gothic" w:hAnsi="Century Gothic" w:cs="Calibri"/>
                <w:sz w:val="22"/>
                <w:szCs w:val="22"/>
              </w:rPr>
              <w:br/>
              <w:t xml:space="preserve">10 Electrodes de défibrillation enfants à usage unique: 28 cm2 de surface active par électrode </w:t>
            </w:r>
            <w:r w:rsidRPr="009118BC">
              <w:rPr>
                <w:rFonts w:ascii="Century Gothic" w:hAnsi="Century Gothic" w:cs="Calibri"/>
                <w:sz w:val="22"/>
                <w:szCs w:val="22"/>
              </w:rPr>
              <w:br/>
              <w:t xml:space="preserve">1 Sacoche de transport </w:t>
            </w:r>
            <w:r w:rsidRPr="009118BC">
              <w:rPr>
                <w:rFonts w:ascii="Century Gothic" w:hAnsi="Century Gothic" w:cs="Calibri"/>
                <w:sz w:val="22"/>
                <w:szCs w:val="22"/>
              </w:rPr>
              <w:br/>
              <w:t xml:space="preserve">1 Chargeur de batterie </w:t>
            </w:r>
            <w:proofErr w:type="spellStart"/>
            <w:r w:rsidRPr="009118BC">
              <w:rPr>
                <w:rFonts w:ascii="Century Gothic" w:hAnsi="Century Gothic" w:cs="Calibri"/>
                <w:sz w:val="22"/>
                <w:szCs w:val="22"/>
              </w:rPr>
              <w:t>cable</w:t>
            </w:r>
            <w:proofErr w:type="spellEnd"/>
            <w:r w:rsidRPr="009118BC">
              <w:rPr>
                <w:rFonts w:ascii="Century Gothic" w:hAnsi="Century Gothic" w:cs="Calibri"/>
                <w:sz w:val="22"/>
                <w:szCs w:val="22"/>
              </w:rPr>
              <w:t xml:space="preserve"> fournie avec prise Type C / E</w:t>
            </w:r>
            <w:r w:rsidRPr="009118BC">
              <w:rPr>
                <w:rFonts w:ascii="Century Gothic" w:hAnsi="Century Gothic" w:cs="Calibri"/>
                <w:sz w:val="22"/>
                <w:szCs w:val="22"/>
              </w:rPr>
              <w:br/>
              <w:t xml:space="preserve">1 Batterie de secours type  </w:t>
            </w:r>
            <w:proofErr w:type="spellStart"/>
            <w:r w:rsidRPr="009118BC">
              <w:rPr>
                <w:rFonts w:ascii="Century Gothic" w:hAnsi="Century Gothic" w:cs="Calibri"/>
                <w:sz w:val="22"/>
                <w:szCs w:val="22"/>
              </w:rPr>
              <w:t>NiCd</w:t>
            </w:r>
            <w:proofErr w:type="spellEnd"/>
            <w:r w:rsidRPr="009118BC">
              <w:rPr>
                <w:rFonts w:ascii="Century Gothic" w:hAnsi="Century Gothic" w:cs="Calibri"/>
                <w:sz w:val="22"/>
                <w:szCs w:val="22"/>
              </w:rPr>
              <w:br/>
              <w:t xml:space="preserve">-Marquage CE obligatoire </w:t>
            </w:r>
            <w:r w:rsidRPr="009118BC">
              <w:rPr>
                <w:rFonts w:ascii="Century Gothic" w:hAnsi="Century Gothic" w:cs="Calibri"/>
                <w:sz w:val="22"/>
                <w:szCs w:val="22"/>
              </w:rPr>
              <w:br/>
              <w:t>-Documentation utilisateur et technique en français</w:t>
            </w:r>
            <w:r w:rsidRPr="009118BC">
              <w:rPr>
                <w:rFonts w:ascii="Century Gothic" w:hAnsi="Century Gothic" w:cs="Calibri"/>
                <w:sz w:val="22"/>
                <w:szCs w:val="22"/>
              </w:rPr>
              <w:br/>
              <w:t xml:space="preserve">garantie 1 an </w:t>
            </w:r>
          </w:p>
          <w:p w14:paraId="61B233A4"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73FB8A"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859241"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48BF80" w14:textId="77777777" w:rsidR="007C28C7"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p w14:paraId="5CE75CF4"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32E5D31C"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35E0A42D" w14:textId="77777777" w:rsidR="007C28C7" w:rsidRDefault="007C28C7" w:rsidP="002D4A7A">
            <w:pPr>
              <w:tabs>
                <w:tab w:val="left" w:pos="284"/>
              </w:tabs>
              <w:suppressAutoHyphens/>
              <w:autoSpaceDN w:val="0"/>
              <w:textAlignment w:val="baseline"/>
              <w:rPr>
                <w:rFonts w:ascii="Century Gothic" w:hAnsi="Century Gothic"/>
                <w:b/>
                <w:sz w:val="20"/>
                <w:szCs w:val="20"/>
              </w:rPr>
            </w:pPr>
          </w:p>
          <w:p w14:paraId="0607255F"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316AE0" w14:textId="77777777" w:rsidR="007C28C7" w:rsidRPr="00E52954" w:rsidRDefault="007C28C7" w:rsidP="002D4A7A">
            <w:pPr>
              <w:jc w:val="center"/>
              <w:rPr>
                <w:rFonts w:ascii="Calibri" w:hAnsi="Calibri" w:cs="Calibri"/>
                <w:color w:val="000000"/>
                <w:sz w:val="32"/>
                <w:szCs w:val="32"/>
              </w:rPr>
            </w:pPr>
          </w:p>
        </w:tc>
      </w:tr>
      <w:tr w:rsidR="007C28C7" w:rsidRPr="00E52954" w14:paraId="41C556F7" w14:textId="77777777" w:rsidTr="002D4A7A">
        <w:trPr>
          <w:trHeight w:val="1143"/>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461617" w14:textId="4C67608B" w:rsidR="007C28C7" w:rsidRPr="00B86FDB" w:rsidRDefault="00C43B4B" w:rsidP="002D4A7A">
            <w:pPr>
              <w:jc w:val="center"/>
              <w:rPr>
                <w:rFonts w:ascii="Century Gothic" w:hAnsi="Century Gothic"/>
                <w:b/>
                <w:sz w:val="22"/>
              </w:rPr>
            </w:pPr>
            <w:r>
              <w:rPr>
                <w:rFonts w:ascii="Century Gothic" w:hAnsi="Century Gothic"/>
                <w:b/>
                <w:sz w:val="22"/>
              </w:rPr>
              <w:lastRenderedPageBreak/>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1CA234F" w14:textId="77777777" w:rsidR="007C28C7" w:rsidRDefault="007C28C7" w:rsidP="002D4A7A">
            <w:pPr>
              <w:rPr>
                <w:rFonts w:ascii="Century Gothic" w:hAnsi="Century Gothic" w:cs="Calibri"/>
                <w:sz w:val="22"/>
                <w:szCs w:val="22"/>
              </w:rPr>
            </w:pPr>
            <w:r w:rsidRPr="009118BC">
              <w:rPr>
                <w:rFonts w:ascii="Century Gothic" w:hAnsi="Century Gothic" w:cs="Calibri"/>
                <w:b/>
                <w:sz w:val="22"/>
                <w:szCs w:val="22"/>
              </w:rPr>
              <w:t>Négatoscope</w:t>
            </w:r>
            <w:r w:rsidRPr="009118BC">
              <w:rPr>
                <w:rFonts w:ascii="Century Gothic" w:hAnsi="Century Gothic" w:cs="Calibri"/>
                <w:sz w:val="22"/>
                <w:szCs w:val="22"/>
              </w:rPr>
              <w:br/>
              <w:t>Boîtier métallique et Revêtement en Epoxy</w:t>
            </w:r>
            <w:r w:rsidRPr="009118BC">
              <w:rPr>
                <w:rFonts w:ascii="Century Gothic" w:hAnsi="Century Gothic" w:cs="Calibri"/>
                <w:sz w:val="22"/>
                <w:szCs w:val="22"/>
              </w:rPr>
              <w:br/>
              <w:t>Encadrement en Aluminium anodisé + 4 Coins Antichoc</w:t>
            </w:r>
            <w:r w:rsidRPr="009118BC">
              <w:rPr>
                <w:rFonts w:ascii="Century Gothic" w:hAnsi="Century Gothic" w:cs="Calibri"/>
                <w:sz w:val="22"/>
                <w:szCs w:val="22"/>
              </w:rPr>
              <w:br/>
              <w:t>Eclairage Fluorescent Néon</w:t>
            </w:r>
            <w:r w:rsidRPr="009118BC">
              <w:rPr>
                <w:rFonts w:ascii="Century Gothic" w:hAnsi="Century Gothic" w:cs="Calibri"/>
                <w:sz w:val="22"/>
                <w:szCs w:val="22"/>
              </w:rPr>
              <w:br/>
              <w:t>Voltage : 220V / 3 ampoules de 30 W</w:t>
            </w:r>
            <w:r w:rsidRPr="009118BC">
              <w:rPr>
                <w:rFonts w:ascii="Century Gothic" w:hAnsi="Century Gothic" w:cs="Calibri"/>
                <w:sz w:val="22"/>
                <w:szCs w:val="22"/>
              </w:rPr>
              <w:br/>
              <w:t xml:space="preserve">Dimensions : 920 x 100 x 540 mm    </w:t>
            </w:r>
          </w:p>
          <w:p w14:paraId="32B954F5" w14:textId="77777777" w:rsidR="007C28C7" w:rsidRPr="00E52954" w:rsidRDefault="007C28C7" w:rsidP="002D4A7A">
            <w:pPr>
              <w:rPr>
                <w:rFonts w:ascii="Calibri" w:hAnsi="Calibri"/>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AFD0AE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972558"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9805F02" w14:textId="77777777" w:rsidR="007C28C7" w:rsidRPr="00E52954" w:rsidRDefault="007C28C7" w:rsidP="002D4A7A">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9B8D9" w14:textId="77777777" w:rsidR="007C28C7" w:rsidRPr="00E52954" w:rsidRDefault="007C28C7" w:rsidP="002D4A7A">
            <w:pPr>
              <w:jc w:val="center"/>
              <w:rPr>
                <w:rFonts w:ascii="Calibri" w:hAnsi="Calibri" w:cs="Calibri"/>
                <w:color w:val="000000"/>
                <w:sz w:val="32"/>
                <w:szCs w:val="32"/>
              </w:rPr>
            </w:pPr>
          </w:p>
        </w:tc>
      </w:tr>
    </w:tbl>
    <w:p w14:paraId="4AA61E6B" w14:textId="77777777" w:rsidR="007C28C7" w:rsidRPr="00E52954" w:rsidRDefault="007C28C7" w:rsidP="007C28C7"/>
    <w:p w14:paraId="73EC28FB"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1BA9BB2D"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28CA5D60"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707743D3"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28384A6B"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68B5AEE0"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727F0EDC"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0EE5FF9E"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7BB61A3C"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5422916B"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A0A5E92"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12B64160"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2D66DE3E"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2D9C04D1"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20022BE4"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4E1C90F"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336DD90"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2787D0A"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5C94D868"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5BF3579F"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4B401D62"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5B1798C"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BB7E527"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335012A9"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18C23506" w14:textId="65FA9A4D"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59FE7116" w14:textId="349A5509"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1FBD1A41" w14:textId="103BC1AB"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5F81711F" w14:textId="7C3B5B6A"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0C2EF54F" w14:textId="1FA9DEDC"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52D77330" w14:textId="5D5604A1"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47FC887A" w14:textId="381A8476"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6C587117" w14:textId="7DBCA091"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4868D123" w14:textId="7901EFD1"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19FFDE23" w14:textId="77777777"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sectPr w:rsidR="00C43B4B" w:rsidSect="007709BA">
          <w:headerReference w:type="default" r:id="rId13"/>
          <w:footerReference w:type="default" r:id="rId14"/>
          <w:pgSz w:w="11906" w:h="16838"/>
          <w:pgMar w:top="1134" w:right="851" w:bottom="1134" w:left="851" w:header="709" w:footer="709" w:gutter="0"/>
          <w:cols w:space="708"/>
          <w:docGrid w:linePitch="360"/>
        </w:sectPr>
      </w:pPr>
    </w:p>
    <w:p w14:paraId="0D2FF4F8" w14:textId="77777777" w:rsidR="00C43B4B" w:rsidRPr="00E52954" w:rsidRDefault="00C43B4B" w:rsidP="00C43B4B">
      <w:pPr>
        <w:widowControl w:val="0"/>
        <w:tabs>
          <w:tab w:val="left" w:pos="765"/>
        </w:tabs>
        <w:jc w:val="center"/>
        <w:rPr>
          <w:rFonts w:ascii="Century Gothic" w:hAnsi="Century Gothic"/>
          <w:b/>
          <w:bCs/>
          <w:sz w:val="40"/>
          <w:szCs w:val="22"/>
          <w:u w:val="single"/>
        </w:rPr>
      </w:pPr>
      <w:r w:rsidRPr="00E52954">
        <w:rPr>
          <w:rFonts w:ascii="Century Gothic" w:hAnsi="Century Gothic"/>
          <w:b/>
          <w:bCs/>
          <w:sz w:val="40"/>
          <w:szCs w:val="22"/>
          <w:u w:val="single"/>
        </w:rPr>
        <w:lastRenderedPageBreak/>
        <w:t>BORDEREAU DES PRIX – DETAIL ESTIMATIF</w:t>
      </w:r>
    </w:p>
    <w:p w14:paraId="03D57429" w14:textId="77777777" w:rsidR="00C43B4B" w:rsidRPr="00E52954" w:rsidRDefault="00C43B4B" w:rsidP="00C43B4B">
      <w:pPr>
        <w:widowControl w:val="0"/>
        <w:tabs>
          <w:tab w:val="left" w:pos="765"/>
        </w:tabs>
        <w:jc w:val="center"/>
        <w:rPr>
          <w:rFonts w:ascii="Century Gothic" w:hAnsi="Century Gothic"/>
          <w:b/>
          <w:bCs/>
          <w:sz w:val="14"/>
          <w:szCs w:val="4"/>
          <w:u w:val="single"/>
        </w:rPr>
      </w:pPr>
    </w:p>
    <w:p w14:paraId="2ED606DD" w14:textId="66E1D1A1" w:rsidR="00C43B4B" w:rsidRDefault="00C43B4B" w:rsidP="00C43B4B">
      <w:pPr>
        <w:tabs>
          <w:tab w:val="left" w:pos="4320"/>
        </w:tabs>
        <w:spacing w:line="276" w:lineRule="auto"/>
        <w:jc w:val="center"/>
        <w:rPr>
          <w:rFonts w:ascii="Century Gothic" w:hAnsi="Century Gothic"/>
          <w:b/>
          <w:bCs/>
          <w:szCs w:val="22"/>
          <w:u w:val="single"/>
        </w:rPr>
      </w:pPr>
      <w:r>
        <w:rPr>
          <w:rFonts w:ascii="Century Gothic" w:hAnsi="Century Gothic"/>
          <w:b/>
          <w:bCs/>
          <w:szCs w:val="22"/>
          <w:u w:val="single"/>
        </w:rPr>
        <w:t>LOT N°2</w:t>
      </w:r>
      <w:r w:rsidRPr="00F36829">
        <w:rPr>
          <w:rFonts w:ascii="Century Gothic" w:hAnsi="Century Gothic"/>
          <w:b/>
          <w:bCs/>
          <w:szCs w:val="22"/>
          <w:u w:val="single"/>
        </w:rPr>
        <w:t xml:space="preserve"> : </w:t>
      </w:r>
      <w:r w:rsidRPr="007C28C7">
        <w:rPr>
          <w:rFonts w:ascii="Century Gothic" w:hAnsi="Century Gothic"/>
          <w:b/>
          <w:bCs/>
          <w:szCs w:val="22"/>
          <w:u w:val="single"/>
        </w:rPr>
        <w:t xml:space="preserve">Matériels de </w:t>
      </w:r>
      <w:r>
        <w:rPr>
          <w:rFonts w:ascii="Century Gothic" w:hAnsi="Century Gothic"/>
          <w:b/>
          <w:bCs/>
          <w:szCs w:val="22"/>
          <w:u w:val="single"/>
        </w:rPr>
        <w:t xml:space="preserve">diagnostic et de soins </w:t>
      </w:r>
    </w:p>
    <w:p w14:paraId="63D20813" w14:textId="77777777" w:rsidR="00C43B4B" w:rsidRPr="00F36829" w:rsidRDefault="00C43B4B" w:rsidP="00C43B4B">
      <w:pPr>
        <w:tabs>
          <w:tab w:val="left" w:pos="4320"/>
        </w:tabs>
        <w:spacing w:line="276" w:lineRule="auto"/>
        <w:jc w:val="center"/>
        <w:rPr>
          <w:rFonts w:ascii="Century Gothic" w:hAnsi="Century Gothic"/>
          <w:b/>
          <w:bCs/>
          <w:szCs w:val="22"/>
          <w:u w:val="single"/>
        </w:rPr>
      </w:pPr>
    </w:p>
    <w:tbl>
      <w:tblPr>
        <w:tblW w:w="15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1"/>
        <w:gridCol w:w="4629"/>
        <w:gridCol w:w="936"/>
        <w:gridCol w:w="935"/>
        <w:gridCol w:w="1504"/>
        <w:gridCol w:w="1497"/>
        <w:gridCol w:w="1492"/>
        <w:gridCol w:w="1310"/>
        <w:gridCol w:w="1122"/>
        <w:gridCol w:w="1497"/>
      </w:tblGrid>
      <w:tr w:rsidR="00C43B4B" w:rsidRPr="000E5FDB" w14:paraId="51AC7654" w14:textId="77777777" w:rsidTr="002D4A7A">
        <w:trPr>
          <w:cantSplit/>
          <w:trHeight w:val="755"/>
          <w:tblHeader/>
          <w:jc w:val="center"/>
        </w:trPr>
        <w:tc>
          <w:tcPr>
            <w:tcW w:w="421" w:type="dxa"/>
            <w:shd w:val="clear" w:color="auto" w:fill="BFBFBF" w:themeFill="background1" w:themeFillShade="BF"/>
            <w:tcMar>
              <w:top w:w="0" w:type="dxa"/>
              <w:left w:w="70" w:type="dxa"/>
              <w:bottom w:w="0" w:type="dxa"/>
              <w:right w:w="70" w:type="dxa"/>
            </w:tcMar>
            <w:vAlign w:val="center"/>
          </w:tcPr>
          <w:p w14:paraId="0B8CBF29" w14:textId="77777777" w:rsidR="00C43B4B" w:rsidRPr="000E5FDB" w:rsidRDefault="00C43B4B" w:rsidP="002D4A7A">
            <w:pPr>
              <w:autoSpaceDE w:val="0"/>
              <w:autoSpaceDN w:val="0"/>
              <w:ind w:left="-168"/>
              <w:jc w:val="right"/>
              <w:rPr>
                <w:rFonts w:ascii="Century Gothic" w:hAnsi="Century Gothic"/>
                <w:b/>
                <w:sz w:val="20"/>
                <w:szCs w:val="20"/>
                <w:lang w:val="fr-CA"/>
              </w:rPr>
            </w:pPr>
            <w:r w:rsidRPr="000E5FDB">
              <w:rPr>
                <w:rFonts w:ascii="Century Gothic" w:hAnsi="Century Gothic"/>
                <w:b/>
                <w:sz w:val="20"/>
                <w:szCs w:val="20"/>
                <w:lang w:val="fr-CA"/>
              </w:rPr>
              <w:t>Items N°</w:t>
            </w:r>
          </w:p>
        </w:tc>
        <w:tc>
          <w:tcPr>
            <w:tcW w:w="4629" w:type="dxa"/>
            <w:shd w:val="clear" w:color="auto" w:fill="BFBFBF" w:themeFill="background1" w:themeFillShade="BF"/>
            <w:tcMar>
              <w:top w:w="0" w:type="dxa"/>
              <w:left w:w="70" w:type="dxa"/>
              <w:bottom w:w="0" w:type="dxa"/>
              <w:right w:w="70" w:type="dxa"/>
            </w:tcMar>
            <w:vAlign w:val="center"/>
          </w:tcPr>
          <w:p w14:paraId="318E3DD8" w14:textId="77777777" w:rsidR="00C43B4B" w:rsidRPr="000E5FDB" w:rsidRDefault="00C43B4B" w:rsidP="002D4A7A">
            <w:pPr>
              <w:autoSpaceDE w:val="0"/>
              <w:autoSpaceDN w:val="0"/>
              <w:ind w:left="708"/>
              <w:jc w:val="center"/>
              <w:rPr>
                <w:rFonts w:ascii="Century Gothic" w:hAnsi="Century Gothic"/>
                <w:b/>
                <w:sz w:val="20"/>
                <w:szCs w:val="20"/>
                <w:lang w:val="fr-CA"/>
              </w:rPr>
            </w:pPr>
            <w:r w:rsidRPr="000E5FDB">
              <w:rPr>
                <w:rFonts w:ascii="Century Gothic" w:hAnsi="Century Gothic"/>
                <w:b/>
                <w:sz w:val="20"/>
                <w:szCs w:val="20"/>
                <w:lang w:val="fr-CA"/>
              </w:rPr>
              <w:t>Désignations</w:t>
            </w:r>
          </w:p>
        </w:tc>
        <w:tc>
          <w:tcPr>
            <w:tcW w:w="936" w:type="dxa"/>
            <w:shd w:val="clear" w:color="auto" w:fill="BFBFBF" w:themeFill="background1" w:themeFillShade="BF"/>
            <w:tcMar>
              <w:top w:w="0" w:type="dxa"/>
              <w:left w:w="70" w:type="dxa"/>
              <w:bottom w:w="0" w:type="dxa"/>
              <w:right w:w="70" w:type="dxa"/>
            </w:tcMar>
            <w:vAlign w:val="center"/>
          </w:tcPr>
          <w:p w14:paraId="38E758EB" w14:textId="77777777" w:rsidR="00C43B4B" w:rsidRPr="000E5FDB" w:rsidRDefault="00C43B4B" w:rsidP="002D4A7A">
            <w:pPr>
              <w:autoSpaceDE w:val="0"/>
              <w:autoSpaceDN w:val="0"/>
              <w:jc w:val="center"/>
              <w:rPr>
                <w:rFonts w:ascii="Century Gothic" w:hAnsi="Century Gothic"/>
                <w:b/>
                <w:sz w:val="20"/>
                <w:szCs w:val="20"/>
                <w:lang w:val="fr-CA"/>
              </w:rPr>
            </w:pPr>
            <w:r w:rsidRPr="000E5FDB">
              <w:rPr>
                <w:rFonts w:ascii="Century Gothic" w:hAnsi="Century Gothic"/>
                <w:b/>
                <w:sz w:val="20"/>
                <w:szCs w:val="20"/>
                <w:lang w:val="fr-CA"/>
              </w:rPr>
              <w:t>Unité</w:t>
            </w:r>
          </w:p>
        </w:tc>
        <w:tc>
          <w:tcPr>
            <w:tcW w:w="935" w:type="dxa"/>
            <w:shd w:val="clear" w:color="auto" w:fill="BFBFBF" w:themeFill="background1" w:themeFillShade="BF"/>
            <w:vAlign w:val="center"/>
          </w:tcPr>
          <w:p w14:paraId="1E4AF3DC"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(1)</w:t>
            </w:r>
          </w:p>
          <w:p w14:paraId="3C79F326" w14:textId="77777777" w:rsidR="00C43B4B" w:rsidRPr="000E5FDB" w:rsidRDefault="00C43B4B" w:rsidP="002D4A7A">
            <w:pPr>
              <w:autoSpaceDE w:val="0"/>
              <w:autoSpaceDN w:val="0"/>
              <w:ind w:right="132"/>
              <w:jc w:val="center"/>
              <w:rPr>
                <w:rFonts w:ascii="Century Gothic" w:hAnsi="Century Gothic"/>
                <w:b/>
                <w:sz w:val="20"/>
                <w:szCs w:val="20"/>
                <w:lang w:val="fr-CA"/>
              </w:rPr>
            </w:pPr>
            <w:r w:rsidRPr="000E5FDB">
              <w:rPr>
                <w:rFonts w:ascii="Century Gothic" w:hAnsi="Century Gothic"/>
                <w:b/>
                <w:sz w:val="20"/>
                <w:szCs w:val="20"/>
              </w:rPr>
              <w:t>QTE</w:t>
            </w:r>
          </w:p>
        </w:tc>
        <w:tc>
          <w:tcPr>
            <w:tcW w:w="1504" w:type="dxa"/>
            <w:shd w:val="clear" w:color="auto" w:fill="BFBFBF" w:themeFill="background1" w:themeFillShade="BF"/>
            <w:vAlign w:val="center"/>
          </w:tcPr>
          <w:p w14:paraId="2D71C36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(2)</w:t>
            </w:r>
          </w:p>
          <w:p w14:paraId="00634FD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 xml:space="preserve">Prix unitaire </w:t>
            </w:r>
          </w:p>
          <w:p w14:paraId="7CFBC99E"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HT/HDD/HTVA</w:t>
            </w:r>
          </w:p>
          <w:p w14:paraId="6272A7A9" w14:textId="77777777" w:rsidR="00C43B4B" w:rsidRPr="000E5FDB" w:rsidRDefault="00C43B4B" w:rsidP="002D4A7A">
            <w:pPr>
              <w:jc w:val="center"/>
              <w:rPr>
                <w:rFonts w:ascii="Century Gothic" w:hAnsi="Century Gothic"/>
                <w:b/>
                <w:sz w:val="20"/>
                <w:szCs w:val="20"/>
              </w:rPr>
            </w:pPr>
          </w:p>
        </w:tc>
        <w:tc>
          <w:tcPr>
            <w:tcW w:w="1497" w:type="dxa"/>
            <w:shd w:val="clear" w:color="auto" w:fill="BFBFBF" w:themeFill="background1" w:themeFillShade="BF"/>
          </w:tcPr>
          <w:p w14:paraId="6396F0F5"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(3)</w:t>
            </w:r>
          </w:p>
          <w:p w14:paraId="30A6DCCB"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Prix total HT/HDD/HTVA</w:t>
            </w:r>
          </w:p>
          <w:p w14:paraId="0C711FE8"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(3) = (1) x (2)</w:t>
            </w:r>
          </w:p>
        </w:tc>
        <w:tc>
          <w:tcPr>
            <w:tcW w:w="1492" w:type="dxa"/>
            <w:shd w:val="clear" w:color="auto" w:fill="BFBFBF" w:themeFill="background1" w:themeFillShade="BF"/>
          </w:tcPr>
          <w:p w14:paraId="6AE1B7A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(4)</w:t>
            </w:r>
          </w:p>
          <w:p w14:paraId="70509B73"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Droits de Douanes sur (3)</w:t>
            </w:r>
          </w:p>
          <w:p w14:paraId="5F6873C0" w14:textId="77777777" w:rsidR="00C43B4B" w:rsidRPr="000E5FDB" w:rsidRDefault="00C43B4B" w:rsidP="002D4A7A">
            <w:pPr>
              <w:jc w:val="center"/>
              <w:rPr>
                <w:rFonts w:ascii="Century Gothic" w:hAnsi="Century Gothic"/>
                <w:b/>
                <w:sz w:val="20"/>
                <w:szCs w:val="20"/>
              </w:rPr>
            </w:pPr>
          </w:p>
        </w:tc>
        <w:tc>
          <w:tcPr>
            <w:tcW w:w="1310" w:type="dxa"/>
            <w:shd w:val="clear" w:color="auto" w:fill="BFBFBF" w:themeFill="background1" w:themeFillShade="BF"/>
          </w:tcPr>
          <w:p w14:paraId="452D7905"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(5)</w:t>
            </w:r>
          </w:p>
          <w:p w14:paraId="7C88A0B6"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Prix total</w:t>
            </w:r>
          </w:p>
          <w:p w14:paraId="208A558A" w14:textId="77777777" w:rsidR="00C43B4B" w:rsidRPr="000E5FDB" w:rsidRDefault="00C43B4B" w:rsidP="002D4A7A">
            <w:pPr>
              <w:keepNext/>
              <w:jc w:val="center"/>
              <w:outlineLvl w:val="6"/>
              <w:rPr>
                <w:rFonts w:ascii="Century Gothic" w:hAnsi="Century Gothic"/>
                <w:b/>
                <w:sz w:val="20"/>
                <w:szCs w:val="20"/>
              </w:rPr>
            </w:pPr>
            <w:r w:rsidRPr="000E5FDB">
              <w:rPr>
                <w:rFonts w:ascii="Century Gothic" w:hAnsi="Century Gothic"/>
                <w:b/>
                <w:sz w:val="20"/>
                <w:szCs w:val="20"/>
              </w:rPr>
              <w:t xml:space="preserve">Hors TVA </w:t>
            </w:r>
          </w:p>
          <w:p w14:paraId="76004680" w14:textId="77777777" w:rsidR="00C43B4B" w:rsidRPr="000E5FDB" w:rsidRDefault="00C43B4B" w:rsidP="002D4A7A">
            <w:pPr>
              <w:keepNext/>
              <w:jc w:val="center"/>
              <w:outlineLvl w:val="6"/>
              <w:rPr>
                <w:rFonts w:ascii="Century Gothic" w:hAnsi="Century Gothic"/>
                <w:b/>
                <w:sz w:val="20"/>
                <w:szCs w:val="20"/>
              </w:rPr>
            </w:pPr>
            <w:r w:rsidRPr="000E5FDB">
              <w:rPr>
                <w:rFonts w:ascii="Century Gothic" w:hAnsi="Century Gothic"/>
                <w:b/>
                <w:sz w:val="20"/>
                <w:szCs w:val="20"/>
              </w:rPr>
              <w:t>(5) =(3)+(4)</w:t>
            </w:r>
          </w:p>
        </w:tc>
        <w:tc>
          <w:tcPr>
            <w:tcW w:w="1122" w:type="dxa"/>
            <w:shd w:val="clear" w:color="auto" w:fill="BFBFBF" w:themeFill="background1" w:themeFillShade="BF"/>
          </w:tcPr>
          <w:p w14:paraId="039DA59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(6)</w:t>
            </w:r>
          </w:p>
          <w:p w14:paraId="51E787D2"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TVA</w:t>
            </w:r>
          </w:p>
          <w:p w14:paraId="3A5272E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Appliquée</w:t>
            </w:r>
          </w:p>
          <w:p w14:paraId="08100708"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sur (5)</w:t>
            </w:r>
          </w:p>
        </w:tc>
        <w:tc>
          <w:tcPr>
            <w:tcW w:w="1497" w:type="dxa"/>
            <w:shd w:val="clear" w:color="auto" w:fill="BFBFBF" w:themeFill="background1" w:themeFillShade="BF"/>
          </w:tcPr>
          <w:p w14:paraId="69EA66F7"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(7)</w:t>
            </w:r>
          </w:p>
          <w:p w14:paraId="607D003F"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Montant TTC</w:t>
            </w:r>
          </w:p>
          <w:p w14:paraId="367F6E05" w14:textId="77777777" w:rsidR="00C43B4B" w:rsidRPr="000E5FDB" w:rsidRDefault="00C43B4B" w:rsidP="002D4A7A">
            <w:pPr>
              <w:jc w:val="center"/>
              <w:rPr>
                <w:rFonts w:ascii="Century Gothic" w:hAnsi="Century Gothic"/>
                <w:b/>
                <w:sz w:val="20"/>
                <w:szCs w:val="20"/>
              </w:rPr>
            </w:pPr>
            <w:r w:rsidRPr="000E5FDB">
              <w:rPr>
                <w:rFonts w:ascii="Century Gothic" w:hAnsi="Century Gothic"/>
                <w:b/>
                <w:sz w:val="20"/>
                <w:szCs w:val="20"/>
              </w:rPr>
              <w:t>(7) = (5)+(6)</w:t>
            </w:r>
          </w:p>
        </w:tc>
      </w:tr>
      <w:tr w:rsidR="00C43B4B" w:rsidRPr="000E5FDB" w14:paraId="76D74673"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66438AE6" w14:textId="0FDDA8DD" w:rsidR="00C43B4B" w:rsidRPr="000E5FDB" w:rsidRDefault="00AC5306" w:rsidP="002D4A7A">
            <w:pPr>
              <w:jc w:val="center"/>
              <w:rPr>
                <w:rFonts w:ascii="Calibri" w:hAnsi="Calibri"/>
                <w:sz w:val="20"/>
                <w:szCs w:val="20"/>
              </w:rPr>
            </w:pPr>
            <w:r>
              <w:rPr>
                <w:rFonts w:ascii="Calibri" w:hAnsi="Calibri"/>
                <w:sz w:val="20"/>
                <w:szCs w:val="20"/>
              </w:rPr>
              <w:t>1</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349509"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Aspirateur de mucosités</w:t>
            </w:r>
          </w:p>
        </w:tc>
        <w:tc>
          <w:tcPr>
            <w:tcW w:w="936" w:type="dxa"/>
            <w:shd w:val="clear" w:color="auto" w:fill="auto"/>
            <w:tcMar>
              <w:top w:w="0" w:type="dxa"/>
              <w:left w:w="70" w:type="dxa"/>
              <w:bottom w:w="0" w:type="dxa"/>
              <w:right w:w="70" w:type="dxa"/>
            </w:tcMar>
          </w:tcPr>
          <w:p w14:paraId="2446614C"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3B0F7115"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24</w:t>
            </w:r>
          </w:p>
        </w:tc>
        <w:tc>
          <w:tcPr>
            <w:tcW w:w="1504" w:type="dxa"/>
          </w:tcPr>
          <w:p w14:paraId="5A720F9D"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64CDE3D5" w14:textId="77777777" w:rsidR="00C43B4B" w:rsidRPr="000E5FDB" w:rsidRDefault="00C43B4B" w:rsidP="002D4A7A">
            <w:pPr>
              <w:rPr>
                <w:rFonts w:ascii="Century Gothic" w:hAnsi="Century Gothic"/>
                <w:b/>
                <w:sz w:val="20"/>
                <w:szCs w:val="20"/>
                <w:highlight w:val="yellow"/>
              </w:rPr>
            </w:pPr>
          </w:p>
        </w:tc>
        <w:tc>
          <w:tcPr>
            <w:tcW w:w="1492" w:type="dxa"/>
          </w:tcPr>
          <w:p w14:paraId="49AA4E80" w14:textId="77777777" w:rsidR="00C43B4B" w:rsidRPr="000E5FDB" w:rsidRDefault="00C43B4B" w:rsidP="002D4A7A">
            <w:pPr>
              <w:jc w:val="center"/>
              <w:rPr>
                <w:rFonts w:ascii="Century Gothic" w:hAnsi="Century Gothic"/>
                <w:b/>
                <w:sz w:val="20"/>
                <w:szCs w:val="20"/>
                <w:highlight w:val="yellow"/>
              </w:rPr>
            </w:pPr>
          </w:p>
        </w:tc>
        <w:tc>
          <w:tcPr>
            <w:tcW w:w="1310" w:type="dxa"/>
          </w:tcPr>
          <w:p w14:paraId="25926276" w14:textId="77777777" w:rsidR="00C43B4B" w:rsidRPr="000E5FDB" w:rsidRDefault="00C43B4B" w:rsidP="002D4A7A">
            <w:pPr>
              <w:jc w:val="center"/>
              <w:rPr>
                <w:rFonts w:ascii="Century Gothic" w:hAnsi="Century Gothic"/>
                <w:b/>
                <w:sz w:val="20"/>
                <w:szCs w:val="20"/>
                <w:highlight w:val="yellow"/>
              </w:rPr>
            </w:pPr>
          </w:p>
        </w:tc>
        <w:tc>
          <w:tcPr>
            <w:tcW w:w="1122" w:type="dxa"/>
          </w:tcPr>
          <w:p w14:paraId="7BD81A29" w14:textId="77777777" w:rsidR="00C43B4B" w:rsidRPr="000E5FDB" w:rsidRDefault="00C43B4B" w:rsidP="002D4A7A">
            <w:pPr>
              <w:jc w:val="center"/>
              <w:rPr>
                <w:rFonts w:ascii="Century Gothic" w:hAnsi="Century Gothic"/>
                <w:b/>
                <w:sz w:val="20"/>
                <w:szCs w:val="20"/>
              </w:rPr>
            </w:pPr>
          </w:p>
        </w:tc>
        <w:tc>
          <w:tcPr>
            <w:tcW w:w="1497" w:type="dxa"/>
          </w:tcPr>
          <w:p w14:paraId="2C709A2C" w14:textId="77777777" w:rsidR="00C43B4B" w:rsidRPr="000E5FDB" w:rsidRDefault="00C43B4B" w:rsidP="002D4A7A">
            <w:pPr>
              <w:jc w:val="center"/>
              <w:rPr>
                <w:rFonts w:ascii="Century Gothic" w:hAnsi="Century Gothic"/>
                <w:b/>
                <w:sz w:val="20"/>
                <w:szCs w:val="20"/>
              </w:rPr>
            </w:pPr>
          </w:p>
        </w:tc>
      </w:tr>
      <w:tr w:rsidR="00C43B4B" w:rsidRPr="000E5FDB" w14:paraId="41EECE6E"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3BB69A05" w14:textId="5708FCF9" w:rsidR="00C43B4B" w:rsidRPr="00167D40" w:rsidRDefault="00AC5306" w:rsidP="002D4A7A">
            <w:pPr>
              <w:jc w:val="center"/>
              <w:rPr>
                <w:rFonts w:ascii="Calibri" w:hAnsi="Calibri"/>
                <w:sz w:val="20"/>
                <w:szCs w:val="20"/>
                <w:highlight w:val="yellow"/>
              </w:rPr>
            </w:pPr>
            <w:r>
              <w:rPr>
                <w:rFonts w:ascii="Calibri" w:hAnsi="Calibri"/>
                <w:sz w:val="20"/>
                <w:szCs w:val="20"/>
                <w:highlight w:val="yellow"/>
              </w:rPr>
              <w:t>2</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3F8F8D" w14:textId="77777777" w:rsidR="00C43B4B" w:rsidRPr="00167D40" w:rsidRDefault="00C43B4B" w:rsidP="002D4A7A">
            <w:pPr>
              <w:rPr>
                <w:rFonts w:ascii="Calibri" w:hAnsi="Calibri"/>
                <w:b/>
                <w:bCs/>
                <w:sz w:val="22"/>
                <w:szCs w:val="22"/>
                <w:highlight w:val="yellow"/>
              </w:rPr>
            </w:pPr>
            <w:r w:rsidRPr="00167D40">
              <w:rPr>
                <w:rFonts w:ascii="Century Gothic" w:hAnsi="Century Gothic"/>
                <w:b/>
                <w:sz w:val="22"/>
                <w:szCs w:val="22"/>
                <w:highlight w:val="yellow"/>
              </w:rPr>
              <w:t>Pompe à perfusion</w:t>
            </w:r>
          </w:p>
        </w:tc>
        <w:tc>
          <w:tcPr>
            <w:tcW w:w="936" w:type="dxa"/>
            <w:shd w:val="clear" w:color="auto" w:fill="auto"/>
            <w:tcMar>
              <w:top w:w="0" w:type="dxa"/>
              <w:left w:w="70" w:type="dxa"/>
              <w:bottom w:w="0" w:type="dxa"/>
              <w:right w:w="70" w:type="dxa"/>
            </w:tcMar>
          </w:tcPr>
          <w:p w14:paraId="0C72F6FB" w14:textId="77777777" w:rsidR="00C43B4B" w:rsidRPr="00167D40" w:rsidRDefault="00C43B4B" w:rsidP="002D4A7A">
            <w:pPr>
              <w:jc w:val="center"/>
              <w:rPr>
                <w:rFonts w:ascii="Century Gothic" w:hAnsi="Century Gothic"/>
                <w:sz w:val="20"/>
                <w:szCs w:val="20"/>
                <w:highlight w:val="yellow"/>
              </w:rPr>
            </w:pPr>
            <w:r w:rsidRPr="00167D40">
              <w:rPr>
                <w:rFonts w:ascii="Century Gothic" w:hAnsi="Century Gothic"/>
                <w:b/>
                <w:sz w:val="20"/>
                <w:szCs w:val="20"/>
                <w:highlight w:val="yellow"/>
              </w:rPr>
              <w:t>U</w:t>
            </w:r>
          </w:p>
        </w:tc>
        <w:tc>
          <w:tcPr>
            <w:tcW w:w="935" w:type="dxa"/>
            <w:vAlign w:val="bottom"/>
          </w:tcPr>
          <w:p w14:paraId="3179BE19" w14:textId="77777777" w:rsidR="00C43B4B" w:rsidRPr="00167D40" w:rsidRDefault="00C43B4B" w:rsidP="002D4A7A">
            <w:pPr>
              <w:jc w:val="center"/>
              <w:rPr>
                <w:rFonts w:ascii="Century Gothic" w:hAnsi="Century Gothic"/>
                <w:b/>
                <w:sz w:val="20"/>
                <w:szCs w:val="20"/>
                <w:highlight w:val="yellow"/>
              </w:rPr>
            </w:pPr>
            <w:r w:rsidRPr="00167D40">
              <w:rPr>
                <w:rFonts w:ascii="Century Gothic" w:hAnsi="Century Gothic" w:cs="Calibri"/>
                <w:b/>
                <w:color w:val="000000"/>
                <w:sz w:val="22"/>
                <w:szCs w:val="22"/>
                <w:highlight w:val="yellow"/>
              </w:rPr>
              <w:t>18</w:t>
            </w:r>
          </w:p>
        </w:tc>
        <w:tc>
          <w:tcPr>
            <w:tcW w:w="1504" w:type="dxa"/>
          </w:tcPr>
          <w:p w14:paraId="267E806D" w14:textId="77777777" w:rsidR="00C43B4B" w:rsidRPr="00167D40" w:rsidRDefault="00C43B4B" w:rsidP="002D4A7A">
            <w:pPr>
              <w:rPr>
                <w:rFonts w:ascii="Century Gothic" w:hAnsi="Century Gothic"/>
                <w:b/>
                <w:sz w:val="20"/>
                <w:szCs w:val="20"/>
                <w:highlight w:val="yellow"/>
              </w:rPr>
            </w:pPr>
          </w:p>
        </w:tc>
        <w:tc>
          <w:tcPr>
            <w:tcW w:w="1497" w:type="dxa"/>
            <w:vAlign w:val="center"/>
          </w:tcPr>
          <w:p w14:paraId="5E11AA0A" w14:textId="77777777" w:rsidR="00C43B4B" w:rsidRPr="00167D40" w:rsidRDefault="00C43B4B" w:rsidP="002D4A7A">
            <w:pPr>
              <w:rPr>
                <w:rFonts w:ascii="Century Gothic" w:hAnsi="Century Gothic"/>
                <w:b/>
                <w:sz w:val="20"/>
                <w:szCs w:val="20"/>
                <w:highlight w:val="yellow"/>
              </w:rPr>
            </w:pPr>
          </w:p>
        </w:tc>
        <w:tc>
          <w:tcPr>
            <w:tcW w:w="1492" w:type="dxa"/>
          </w:tcPr>
          <w:p w14:paraId="66B536AB" w14:textId="77777777" w:rsidR="00C43B4B" w:rsidRPr="00167D40" w:rsidRDefault="00C43B4B" w:rsidP="002D4A7A">
            <w:pPr>
              <w:jc w:val="center"/>
              <w:rPr>
                <w:rFonts w:ascii="Century Gothic" w:hAnsi="Century Gothic"/>
                <w:b/>
                <w:sz w:val="20"/>
                <w:szCs w:val="20"/>
                <w:highlight w:val="yellow"/>
              </w:rPr>
            </w:pPr>
          </w:p>
        </w:tc>
        <w:tc>
          <w:tcPr>
            <w:tcW w:w="1310" w:type="dxa"/>
          </w:tcPr>
          <w:p w14:paraId="50FF33AF" w14:textId="77777777" w:rsidR="00C43B4B" w:rsidRPr="00167D40" w:rsidRDefault="00C43B4B" w:rsidP="002D4A7A">
            <w:pPr>
              <w:jc w:val="center"/>
              <w:rPr>
                <w:rFonts w:ascii="Century Gothic" w:hAnsi="Century Gothic"/>
                <w:b/>
                <w:sz w:val="20"/>
                <w:szCs w:val="20"/>
                <w:highlight w:val="yellow"/>
              </w:rPr>
            </w:pPr>
          </w:p>
        </w:tc>
        <w:tc>
          <w:tcPr>
            <w:tcW w:w="1122" w:type="dxa"/>
          </w:tcPr>
          <w:p w14:paraId="696E9A30" w14:textId="77777777" w:rsidR="00C43B4B" w:rsidRPr="00167D40" w:rsidRDefault="00C43B4B" w:rsidP="002D4A7A">
            <w:pPr>
              <w:jc w:val="center"/>
              <w:rPr>
                <w:rFonts w:ascii="Century Gothic" w:hAnsi="Century Gothic"/>
                <w:b/>
                <w:sz w:val="20"/>
                <w:szCs w:val="20"/>
                <w:highlight w:val="yellow"/>
              </w:rPr>
            </w:pPr>
          </w:p>
        </w:tc>
        <w:tc>
          <w:tcPr>
            <w:tcW w:w="1497" w:type="dxa"/>
          </w:tcPr>
          <w:p w14:paraId="531E0691" w14:textId="77777777" w:rsidR="00C43B4B" w:rsidRPr="00167D40" w:rsidRDefault="00C43B4B" w:rsidP="002D4A7A">
            <w:pPr>
              <w:jc w:val="center"/>
              <w:rPr>
                <w:rFonts w:ascii="Century Gothic" w:hAnsi="Century Gothic"/>
                <w:b/>
                <w:sz w:val="20"/>
                <w:szCs w:val="20"/>
                <w:highlight w:val="yellow"/>
              </w:rPr>
            </w:pPr>
          </w:p>
        </w:tc>
      </w:tr>
      <w:tr w:rsidR="00C43B4B" w:rsidRPr="000E5FDB" w14:paraId="403338A5"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01721F11" w14:textId="52A836BE" w:rsidR="00C43B4B" w:rsidRPr="000E5FDB" w:rsidRDefault="00AC5306" w:rsidP="002D4A7A">
            <w:pPr>
              <w:jc w:val="center"/>
              <w:rPr>
                <w:rFonts w:ascii="Calibri" w:hAnsi="Calibri"/>
                <w:sz w:val="20"/>
                <w:szCs w:val="20"/>
              </w:rPr>
            </w:pPr>
            <w:r>
              <w:rPr>
                <w:rFonts w:ascii="Calibri" w:hAnsi="Calibri"/>
                <w:sz w:val="20"/>
                <w:szCs w:val="20"/>
              </w:rPr>
              <w:t>3</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1E7F22"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Electrocardiographe</w:t>
            </w:r>
          </w:p>
        </w:tc>
        <w:tc>
          <w:tcPr>
            <w:tcW w:w="936" w:type="dxa"/>
            <w:shd w:val="clear" w:color="auto" w:fill="auto"/>
            <w:tcMar>
              <w:top w:w="0" w:type="dxa"/>
              <w:left w:w="70" w:type="dxa"/>
              <w:bottom w:w="0" w:type="dxa"/>
              <w:right w:w="70" w:type="dxa"/>
            </w:tcMar>
          </w:tcPr>
          <w:p w14:paraId="36FFF86C"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14EA07A3"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12</w:t>
            </w:r>
          </w:p>
        </w:tc>
        <w:tc>
          <w:tcPr>
            <w:tcW w:w="1504" w:type="dxa"/>
          </w:tcPr>
          <w:p w14:paraId="7133C371"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69DDADF9" w14:textId="77777777" w:rsidR="00C43B4B" w:rsidRPr="000E5FDB" w:rsidRDefault="00C43B4B" w:rsidP="002D4A7A">
            <w:pPr>
              <w:rPr>
                <w:rFonts w:ascii="Century Gothic" w:hAnsi="Century Gothic"/>
                <w:b/>
                <w:sz w:val="20"/>
                <w:szCs w:val="20"/>
                <w:highlight w:val="yellow"/>
              </w:rPr>
            </w:pPr>
          </w:p>
        </w:tc>
        <w:tc>
          <w:tcPr>
            <w:tcW w:w="1492" w:type="dxa"/>
          </w:tcPr>
          <w:p w14:paraId="78682742" w14:textId="77777777" w:rsidR="00C43B4B" w:rsidRPr="000E5FDB" w:rsidRDefault="00C43B4B" w:rsidP="002D4A7A">
            <w:pPr>
              <w:jc w:val="center"/>
              <w:rPr>
                <w:rFonts w:ascii="Century Gothic" w:hAnsi="Century Gothic"/>
                <w:b/>
                <w:sz w:val="20"/>
                <w:szCs w:val="20"/>
                <w:highlight w:val="yellow"/>
              </w:rPr>
            </w:pPr>
          </w:p>
        </w:tc>
        <w:tc>
          <w:tcPr>
            <w:tcW w:w="1310" w:type="dxa"/>
          </w:tcPr>
          <w:p w14:paraId="4EB70E34" w14:textId="77777777" w:rsidR="00C43B4B" w:rsidRPr="000E5FDB" w:rsidRDefault="00C43B4B" w:rsidP="002D4A7A">
            <w:pPr>
              <w:jc w:val="center"/>
              <w:rPr>
                <w:rFonts w:ascii="Century Gothic" w:hAnsi="Century Gothic"/>
                <w:b/>
                <w:sz w:val="20"/>
                <w:szCs w:val="20"/>
                <w:highlight w:val="yellow"/>
              </w:rPr>
            </w:pPr>
          </w:p>
        </w:tc>
        <w:tc>
          <w:tcPr>
            <w:tcW w:w="1122" w:type="dxa"/>
          </w:tcPr>
          <w:p w14:paraId="5FA8CB36" w14:textId="77777777" w:rsidR="00C43B4B" w:rsidRPr="000E5FDB" w:rsidRDefault="00C43B4B" w:rsidP="002D4A7A">
            <w:pPr>
              <w:jc w:val="center"/>
              <w:rPr>
                <w:rFonts w:ascii="Century Gothic" w:hAnsi="Century Gothic"/>
                <w:b/>
                <w:sz w:val="20"/>
                <w:szCs w:val="20"/>
              </w:rPr>
            </w:pPr>
          </w:p>
        </w:tc>
        <w:tc>
          <w:tcPr>
            <w:tcW w:w="1497" w:type="dxa"/>
          </w:tcPr>
          <w:p w14:paraId="6988CD27" w14:textId="77777777" w:rsidR="00C43B4B" w:rsidRPr="000E5FDB" w:rsidRDefault="00C43B4B" w:rsidP="002D4A7A">
            <w:pPr>
              <w:jc w:val="center"/>
              <w:rPr>
                <w:rFonts w:ascii="Century Gothic" w:hAnsi="Century Gothic"/>
                <w:b/>
                <w:sz w:val="20"/>
                <w:szCs w:val="20"/>
              </w:rPr>
            </w:pPr>
          </w:p>
        </w:tc>
      </w:tr>
      <w:tr w:rsidR="00C43B4B" w:rsidRPr="000E5FDB" w14:paraId="17AB7C5B"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0810E5DD" w14:textId="6641EE10" w:rsidR="00C43B4B" w:rsidRPr="00167D40" w:rsidRDefault="00AC5306" w:rsidP="002D4A7A">
            <w:pPr>
              <w:jc w:val="center"/>
              <w:rPr>
                <w:rFonts w:ascii="Calibri" w:hAnsi="Calibri"/>
                <w:sz w:val="20"/>
                <w:szCs w:val="20"/>
                <w:highlight w:val="yellow"/>
              </w:rPr>
            </w:pPr>
            <w:r>
              <w:rPr>
                <w:rFonts w:ascii="Calibri" w:hAnsi="Calibri"/>
                <w:sz w:val="20"/>
                <w:szCs w:val="20"/>
                <w:highlight w:val="yellow"/>
              </w:rPr>
              <w:t>4</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4F138C" w14:textId="77777777" w:rsidR="00C43B4B" w:rsidRPr="00167D40" w:rsidRDefault="00C43B4B" w:rsidP="002D4A7A">
            <w:pPr>
              <w:rPr>
                <w:rFonts w:ascii="Calibri" w:hAnsi="Calibri"/>
                <w:b/>
                <w:bCs/>
                <w:sz w:val="22"/>
                <w:szCs w:val="22"/>
                <w:highlight w:val="yellow"/>
              </w:rPr>
            </w:pPr>
            <w:r w:rsidRPr="00167D40">
              <w:rPr>
                <w:rFonts w:ascii="Century Gothic" w:hAnsi="Century Gothic"/>
                <w:b/>
                <w:sz w:val="22"/>
                <w:szCs w:val="22"/>
                <w:highlight w:val="yellow"/>
              </w:rPr>
              <w:t>Pousse seringue</w:t>
            </w:r>
          </w:p>
        </w:tc>
        <w:tc>
          <w:tcPr>
            <w:tcW w:w="936" w:type="dxa"/>
            <w:shd w:val="clear" w:color="auto" w:fill="auto"/>
            <w:tcMar>
              <w:top w:w="0" w:type="dxa"/>
              <w:left w:w="70" w:type="dxa"/>
              <w:bottom w:w="0" w:type="dxa"/>
              <w:right w:w="70" w:type="dxa"/>
            </w:tcMar>
          </w:tcPr>
          <w:p w14:paraId="73ADA78A" w14:textId="77777777" w:rsidR="00C43B4B" w:rsidRPr="00167D40" w:rsidRDefault="00C43B4B" w:rsidP="002D4A7A">
            <w:pPr>
              <w:jc w:val="center"/>
              <w:rPr>
                <w:rFonts w:ascii="Century Gothic" w:hAnsi="Century Gothic"/>
                <w:sz w:val="20"/>
                <w:szCs w:val="20"/>
                <w:highlight w:val="yellow"/>
              </w:rPr>
            </w:pPr>
            <w:r w:rsidRPr="00167D40">
              <w:rPr>
                <w:rFonts w:ascii="Century Gothic" w:hAnsi="Century Gothic"/>
                <w:b/>
                <w:sz w:val="20"/>
                <w:szCs w:val="20"/>
                <w:highlight w:val="yellow"/>
              </w:rPr>
              <w:t>U</w:t>
            </w:r>
          </w:p>
        </w:tc>
        <w:tc>
          <w:tcPr>
            <w:tcW w:w="935" w:type="dxa"/>
            <w:vAlign w:val="bottom"/>
          </w:tcPr>
          <w:p w14:paraId="6801567C" w14:textId="77777777" w:rsidR="00C43B4B" w:rsidRPr="00167D40" w:rsidRDefault="00C43B4B" w:rsidP="002D4A7A">
            <w:pPr>
              <w:rPr>
                <w:rFonts w:ascii="Century Gothic" w:hAnsi="Century Gothic"/>
                <w:b/>
                <w:sz w:val="20"/>
                <w:szCs w:val="20"/>
                <w:highlight w:val="yellow"/>
              </w:rPr>
            </w:pPr>
            <w:r w:rsidRPr="00167D40">
              <w:rPr>
                <w:rFonts w:ascii="Century Gothic" w:hAnsi="Century Gothic" w:cs="Calibri"/>
                <w:b/>
                <w:color w:val="000000"/>
                <w:sz w:val="22"/>
                <w:szCs w:val="22"/>
                <w:highlight w:val="yellow"/>
              </w:rPr>
              <w:t xml:space="preserve">     18</w:t>
            </w:r>
          </w:p>
        </w:tc>
        <w:tc>
          <w:tcPr>
            <w:tcW w:w="1504" w:type="dxa"/>
          </w:tcPr>
          <w:p w14:paraId="165FCEE8"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7491576B" w14:textId="77777777" w:rsidR="00C43B4B" w:rsidRPr="000E5FDB" w:rsidRDefault="00C43B4B" w:rsidP="002D4A7A">
            <w:pPr>
              <w:rPr>
                <w:rFonts w:ascii="Century Gothic" w:hAnsi="Century Gothic"/>
                <w:b/>
                <w:sz w:val="20"/>
                <w:szCs w:val="20"/>
                <w:highlight w:val="yellow"/>
              </w:rPr>
            </w:pPr>
          </w:p>
        </w:tc>
        <w:tc>
          <w:tcPr>
            <w:tcW w:w="1492" w:type="dxa"/>
          </w:tcPr>
          <w:p w14:paraId="06D3AC78" w14:textId="77777777" w:rsidR="00C43B4B" w:rsidRPr="000E5FDB" w:rsidRDefault="00C43B4B" w:rsidP="002D4A7A">
            <w:pPr>
              <w:jc w:val="center"/>
              <w:rPr>
                <w:rFonts w:ascii="Century Gothic" w:hAnsi="Century Gothic"/>
                <w:b/>
                <w:sz w:val="20"/>
                <w:szCs w:val="20"/>
                <w:highlight w:val="yellow"/>
              </w:rPr>
            </w:pPr>
          </w:p>
        </w:tc>
        <w:tc>
          <w:tcPr>
            <w:tcW w:w="1310" w:type="dxa"/>
          </w:tcPr>
          <w:p w14:paraId="018C302B" w14:textId="77777777" w:rsidR="00C43B4B" w:rsidRPr="000E5FDB" w:rsidRDefault="00C43B4B" w:rsidP="002D4A7A">
            <w:pPr>
              <w:jc w:val="center"/>
              <w:rPr>
                <w:rFonts w:ascii="Century Gothic" w:hAnsi="Century Gothic"/>
                <w:b/>
                <w:sz w:val="20"/>
                <w:szCs w:val="20"/>
                <w:highlight w:val="yellow"/>
              </w:rPr>
            </w:pPr>
          </w:p>
        </w:tc>
        <w:tc>
          <w:tcPr>
            <w:tcW w:w="1122" w:type="dxa"/>
          </w:tcPr>
          <w:p w14:paraId="7A209A6A" w14:textId="77777777" w:rsidR="00C43B4B" w:rsidRPr="000E5FDB" w:rsidRDefault="00C43B4B" w:rsidP="002D4A7A">
            <w:pPr>
              <w:jc w:val="center"/>
              <w:rPr>
                <w:rFonts w:ascii="Century Gothic" w:hAnsi="Century Gothic"/>
                <w:b/>
                <w:sz w:val="20"/>
                <w:szCs w:val="20"/>
              </w:rPr>
            </w:pPr>
          </w:p>
        </w:tc>
        <w:tc>
          <w:tcPr>
            <w:tcW w:w="1497" w:type="dxa"/>
          </w:tcPr>
          <w:p w14:paraId="4FD0C893" w14:textId="77777777" w:rsidR="00C43B4B" w:rsidRPr="000E5FDB" w:rsidRDefault="00C43B4B" w:rsidP="002D4A7A">
            <w:pPr>
              <w:jc w:val="center"/>
              <w:rPr>
                <w:rFonts w:ascii="Century Gothic" w:hAnsi="Century Gothic"/>
                <w:b/>
                <w:sz w:val="20"/>
                <w:szCs w:val="20"/>
              </w:rPr>
            </w:pPr>
          </w:p>
        </w:tc>
      </w:tr>
      <w:tr w:rsidR="00C43B4B" w:rsidRPr="000E5FDB" w14:paraId="2A1FC0BE"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28CE7771" w14:textId="143AA57A" w:rsidR="00C43B4B" w:rsidRPr="000E5FDB" w:rsidRDefault="00AC5306" w:rsidP="002D4A7A">
            <w:pPr>
              <w:jc w:val="center"/>
              <w:rPr>
                <w:rFonts w:ascii="Calibri" w:hAnsi="Calibri"/>
                <w:sz w:val="20"/>
                <w:szCs w:val="20"/>
              </w:rPr>
            </w:pPr>
            <w:r>
              <w:rPr>
                <w:rFonts w:ascii="Calibri" w:hAnsi="Calibri"/>
                <w:sz w:val="20"/>
                <w:szCs w:val="20"/>
              </w:rPr>
              <w:t>5</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C8EF5D"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Brassard tensiomètre</w:t>
            </w:r>
          </w:p>
        </w:tc>
        <w:tc>
          <w:tcPr>
            <w:tcW w:w="936" w:type="dxa"/>
            <w:shd w:val="clear" w:color="auto" w:fill="auto"/>
            <w:tcMar>
              <w:top w:w="0" w:type="dxa"/>
              <w:left w:w="70" w:type="dxa"/>
              <w:bottom w:w="0" w:type="dxa"/>
              <w:right w:w="70" w:type="dxa"/>
            </w:tcMar>
          </w:tcPr>
          <w:p w14:paraId="1E9376F0"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1A4698DA"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24</w:t>
            </w:r>
          </w:p>
        </w:tc>
        <w:tc>
          <w:tcPr>
            <w:tcW w:w="1504" w:type="dxa"/>
          </w:tcPr>
          <w:p w14:paraId="2162977F"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5E5AB4BB" w14:textId="77777777" w:rsidR="00C43B4B" w:rsidRPr="000E5FDB" w:rsidRDefault="00C43B4B" w:rsidP="002D4A7A">
            <w:pPr>
              <w:rPr>
                <w:rFonts w:ascii="Century Gothic" w:hAnsi="Century Gothic"/>
                <w:b/>
                <w:sz w:val="20"/>
                <w:szCs w:val="20"/>
                <w:highlight w:val="yellow"/>
              </w:rPr>
            </w:pPr>
          </w:p>
        </w:tc>
        <w:tc>
          <w:tcPr>
            <w:tcW w:w="1492" w:type="dxa"/>
          </w:tcPr>
          <w:p w14:paraId="58D462B8" w14:textId="77777777" w:rsidR="00C43B4B" w:rsidRPr="000E5FDB" w:rsidRDefault="00C43B4B" w:rsidP="002D4A7A">
            <w:pPr>
              <w:jc w:val="center"/>
              <w:rPr>
                <w:rFonts w:ascii="Century Gothic" w:hAnsi="Century Gothic"/>
                <w:b/>
                <w:sz w:val="20"/>
                <w:szCs w:val="20"/>
                <w:highlight w:val="yellow"/>
              </w:rPr>
            </w:pPr>
          </w:p>
        </w:tc>
        <w:tc>
          <w:tcPr>
            <w:tcW w:w="1310" w:type="dxa"/>
          </w:tcPr>
          <w:p w14:paraId="66DBFF30" w14:textId="77777777" w:rsidR="00C43B4B" w:rsidRPr="000E5FDB" w:rsidRDefault="00C43B4B" w:rsidP="002D4A7A">
            <w:pPr>
              <w:jc w:val="center"/>
              <w:rPr>
                <w:rFonts w:ascii="Century Gothic" w:hAnsi="Century Gothic"/>
                <w:b/>
                <w:sz w:val="20"/>
                <w:szCs w:val="20"/>
                <w:highlight w:val="yellow"/>
              </w:rPr>
            </w:pPr>
          </w:p>
        </w:tc>
        <w:tc>
          <w:tcPr>
            <w:tcW w:w="1122" w:type="dxa"/>
          </w:tcPr>
          <w:p w14:paraId="20D9C62E" w14:textId="77777777" w:rsidR="00C43B4B" w:rsidRPr="000E5FDB" w:rsidRDefault="00C43B4B" w:rsidP="002D4A7A">
            <w:pPr>
              <w:jc w:val="center"/>
              <w:rPr>
                <w:rFonts w:ascii="Century Gothic" w:hAnsi="Century Gothic"/>
                <w:b/>
                <w:sz w:val="20"/>
                <w:szCs w:val="20"/>
              </w:rPr>
            </w:pPr>
          </w:p>
        </w:tc>
        <w:tc>
          <w:tcPr>
            <w:tcW w:w="1497" w:type="dxa"/>
          </w:tcPr>
          <w:p w14:paraId="5D94A235" w14:textId="77777777" w:rsidR="00C43B4B" w:rsidRPr="000E5FDB" w:rsidRDefault="00C43B4B" w:rsidP="002D4A7A">
            <w:pPr>
              <w:jc w:val="center"/>
              <w:rPr>
                <w:rFonts w:ascii="Century Gothic" w:hAnsi="Century Gothic"/>
                <w:b/>
                <w:sz w:val="20"/>
                <w:szCs w:val="20"/>
              </w:rPr>
            </w:pPr>
          </w:p>
        </w:tc>
      </w:tr>
      <w:tr w:rsidR="00C43B4B" w:rsidRPr="000E5FDB" w14:paraId="2B0B6E0B" w14:textId="77777777" w:rsidTr="002D4A7A">
        <w:trPr>
          <w:cantSplit/>
          <w:trHeight w:val="267"/>
          <w:jc w:val="center"/>
        </w:trPr>
        <w:tc>
          <w:tcPr>
            <w:tcW w:w="421" w:type="dxa"/>
            <w:shd w:val="clear" w:color="auto" w:fill="auto"/>
            <w:tcMar>
              <w:top w:w="0" w:type="dxa"/>
              <w:left w:w="70" w:type="dxa"/>
              <w:bottom w:w="0" w:type="dxa"/>
              <w:right w:w="70" w:type="dxa"/>
            </w:tcMar>
            <w:vAlign w:val="center"/>
          </w:tcPr>
          <w:p w14:paraId="1F320BAC" w14:textId="316CF558" w:rsidR="00C43B4B" w:rsidRPr="000E5FDB" w:rsidRDefault="00AC5306" w:rsidP="002D4A7A">
            <w:pPr>
              <w:jc w:val="center"/>
              <w:rPr>
                <w:rFonts w:ascii="Calibri" w:hAnsi="Calibri"/>
                <w:sz w:val="20"/>
                <w:szCs w:val="20"/>
              </w:rPr>
            </w:pPr>
            <w:r>
              <w:rPr>
                <w:rFonts w:ascii="Calibri" w:hAnsi="Calibri"/>
                <w:sz w:val="20"/>
                <w:szCs w:val="20"/>
              </w:rPr>
              <w:t>6</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F6865F"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Bistouri électrique</w:t>
            </w:r>
          </w:p>
        </w:tc>
        <w:tc>
          <w:tcPr>
            <w:tcW w:w="936" w:type="dxa"/>
            <w:shd w:val="clear" w:color="auto" w:fill="auto"/>
            <w:tcMar>
              <w:top w:w="0" w:type="dxa"/>
              <w:left w:w="70" w:type="dxa"/>
              <w:bottom w:w="0" w:type="dxa"/>
              <w:right w:w="70" w:type="dxa"/>
            </w:tcMar>
          </w:tcPr>
          <w:p w14:paraId="558DCFE4"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3C6D2E74"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6</w:t>
            </w:r>
          </w:p>
        </w:tc>
        <w:tc>
          <w:tcPr>
            <w:tcW w:w="1504" w:type="dxa"/>
          </w:tcPr>
          <w:p w14:paraId="439BDCB3"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4D6EA095" w14:textId="77777777" w:rsidR="00C43B4B" w:rsidRPr="000E5FDB" w:rsidRDefault="00C43B4B" w:rsidP="002D4A7A">
            <w:pPr>
              <w:rPr>
                <w:rFonts w:ascii="Century Gothic" w:hAnsi="Century Gothic"/>
                <w:b/>
                <w:sz w:val="20"/>
                <w:szCs w:val="20"/>
                <w:highlight w:val="yellow"/>
              </w:rPr>
            </w:pPr>
          </w:p>
        </w:tc>
        <w:tc>
          <w:tcPr>
            <w:tcW w:w="1492" w:type="dxa"/>
          </w:tcPr>
          <w:p w14:paraId="28136100" w14:textId="77777777" w:rsidR="00C43B4B" w:rsidRPr="000E5FDB" w:rsidRDefault="00C43B4B" w:rsidP="002D4A7A">
            <w:pPr>
              <w:jc w:val="center"/>
              <w:rPr>
                <w:rFonts w:ascii="Century Gothic" w:hAnsi="Century Gothic"/>
                <w:b/>
                <w:sz w:val="20"/>
                <w:szCs w:val="20"/>
                <w:highlight w:val="yellow"/>
              </w:rPr>
            </w:pPr>
          </w:p>
        </w:tc>
        <w:tc>
          <w:tcPr>
            <w:tcW w:w="1310" w:type="dxa"/>
          </w:tcPr>
          <w:p w14:paraId="0A7D13EC" w14:textId="77777777" w:rsidR="00C43B4B" w:rsidRPr="000E5FDB" w:rsidRDefault="00C43B4B" w:rsidP="002D4A7A">
            <w:pPr>
              <w:jc w:val="center"/>
              <w:rPr>
                <w:rFonts w:ascii="Century Gothic" w:hAnsi="Century Gothic"/>
                <w:b/>
                <w:sz w:val="20"/>
                <w:szCs w:val="20"/>
                <w:highlight w:val="yellow"/>
              </w:rPr>
            </w:pPr>
          </w:p>
        </w:tc>
        <w:tc>
          <w:tcPr>
            <w:tcW w:w="1122" w:type="dxa"/>
          </w:tcPr>
          <w:p w14:paraId="7B71ECD1" w14:textId="77777777" w:rsidR="00C43B4B" w:rsidRPr="000E5FDB" w:rsidRDefault="00C43B4B" w:rsidP="002D4A7A">
            <w:pPr>
              <w:jc w:val="center"/>
              <w:rPr>
                <w:rFonts w:ascii="Century Gothic" w:hAnsi="Century Gothic"/>
                <w:b/>
                <w:sz w:val="20"/>
                <w:szCs w:val="20"/>
              </w:rPr>
            </w:pPr>
          </w:p>
        </w:tc>
        <w:tc>
          <w:tcPr>
            <w:tcW w:w="1497" w:type="dxa"/>
          </w:tcPr>
          <w:p w14:paraId="5C9714F2" w14:textId="77777777" w:rsidR="00C43B4B" w:rsidRPr="000E5FDB" w:rsidRDefault="00C43B4B" w:rsidP="002D4A7A">
            <w:pPr>
              <w:jc w:val="center"/>
              <w:rPr>
                <w:rFonts w:ascii="Century Gothic" w:hAnsi="Century Gothic"/>
                <w:b/>
                <w:sz w:val="20"/>
                <w:szCs w:val="20"/>
              </w:rPr>
            </w:pPr>
          </w:p>
        </w:tc>
      </w:tr>
      <w:tr w:rsidR="00C43B4B" w:rsidRPr="000E5FDB" w14:paraId="4EC53513"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70896593" w14:textId="0C7C6E1A" w:rsidR="00C43B4B" w:rsidRPr="000E5FDB" w:rsidRDefault="00AC5306" w:rsidP="002D4A7A">
            <w:pPr>
              <w:jc w:val="center"/>
              <w:rPr>
                <w:rFonts w:ascii="Calibri" w:hAnsi="Calibri"/>
                <w:sz w:val="20"/>
                <w:szCs w:val="20"/>
              </w:rPr>
            </w:pPr>
            <w:r>
              <w:rPr>
                <w:rFonts w:ascii="Calibri" w:hAnsi="Calibri"/>
                <w:sz w:val="20"/>
                <w:szCs w:val="20"/>
              </w:rPr>
              <w:t>7</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0AA07A"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Tensiomètre</w:t>
            </w:r>
          </w:p>
        </w:tc>
        <w:tc>
          <w:tcPr>
            <w:tcW w:w="936" w:type="dxa"/>
            <w:shd w:val="clear" w:color="auto" w:fill="auto"/>
            <w:tcMar>
              <w:top w:w="0" w:type="dxa"/>
              <w:left w:w="70" w:type="dxa"/>
              <w:bottom w:w="0" w:type="dxa"/>
              <w:right w:w="70" w:type="dxa"/>
            </w:tcMar>
          </w:tcPr>
          <w:p w14:paraId="4CBB4DB3"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48A09CA6"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12</w:t>
            </w:r>
          </w:p>
        </w:tc>
        <w:tc>
          <w:tcPr>
            <w:tcW w:w="1504" w:type="dxa"/>
          </w:tcPr>
          <w:p w14:paraId="54A6773A"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1138CDA1" w14:textId="77777777" w:rsidR="00C43B4B" w:rsidRPr="000E5FDB" w:rsidRDefault="00C43B4B" w:rsidP="002D4A7A">
            <w:pPr>
              <w:rPr>
                <w:rFonts w:ascii="Century Gothic" w:hAnsi="Century Gothic"/>
                <w:b/>
                <w:sz w:val="20"/>
                <w:szCs w:val="20"/>
                <w:highlight w:val="yellow"/>
              </w:rPr>
            </w:pPr>
          </w:p>
        </w:tc>
        <w:tc>
          <w:tcPr>
            <w:tcW w:w="1492" w:type="dxa"/>
          </w:tcPr>
          <w:p w14:paraId="4B355FFF" w14:textId="77777777" w:rsidR="00C43B4B" w:rsidRPr="000E5FDB" w:rsidRDefault="00C43B4B" w:rsidP="002D4A7A">
            <w:pPr>
              <w:jc w:val="center"/>
              <w:rPr>
                <w:rFonts w:ascii="Century Gothic" w:hAnsi="Century Gothic"/>
                <w:b/>
                <w:sz w:val="20"/>
                <w:szCs w:val="20"/>
                <w:highlight w:val="yellow"/>
              </w:rPr>
            </w:pPr>
          </w:p>
        </w:tc>
        <w:tc>
          <w:tcPr>
            <w:tcW w:w="1310" w:type="dxa"/>
          </w:tcPr>
          <w:p w14:paraId="59B0908D" w14:textId="77777777" w:rsidR="00C43B4B" w:rsidRPr="000E5FDB" w:rsidRDefault="00C43B4B" w:rsidP="002D4A7A">
            <w:pPr>
              <w:jc w:val="center"/>
              <w:rPr>
                <w:rFonts w:ascii="Century Gothic" w:hAnsi="Century Gothic"/>
                <w:b/>
                <w:sz w:val="20"/>
                <w:szCs w:val="20"/>
                <w:highlight w:val="yellow"/>
              </w:rPr>
            </w:pPr>
          </w:p>
        </w:tc>
        <w:tc>
          <w:tcPr>
            <w:tcW w:w="1122" w:type="dxa"/>
          </w:tcPr>
          <w:p w14:paraId="65A66609" w14:textId="77777777" w:rsidR="00C43B4B" w:rsidRPr="000E5FDB" w:rsidRDefault="00C43B4B" w:rsidP="002D4A7A">
            <w:pPr>
              <w:jc w:val="center"/>
              <w:rPr>
                <w:rFonts w:ascii="Century Gothic" w:hAnsi="Century Gothic"/>
                <w:b/>
                <w:sz w:val="20"/>
                <w:szCs w:val="20"/>
              </w:rPr>
            </w:pPr>
          </w:p>
        </w:tc>
        <w:tc>
          <w:tcPr>
            <w:tcW w:w="1497" w:type="dxa"/>
          </w:tcPr>
          <w:p w14:paraId="3BA547ED" w14:textId="77777777" w:rsidR="00C43B4B" w:rsidRPr="000E5FDB" w:rsidRDefault="00C43B4B" w:rsidP="002D4A7A">
            <w:pPr>
              <w:jc w:val="center"/>
              <w:rPr>
                <w:rFonts w:ascii="Century Gothic" w:hAnsi="Century Gothic"/>
                <w:b/>
                <w:sz w:val="20"/>
                <w:szCs w:val="20"/>
              </w:rPr>
            </w:pPr>
          </w:p>
        </w:tc>
      </w:tr>
      <w:tr w:rsidR="00C43B4B" w:rsidRPr="000E5FDB" w14:paraId="0CA3A3A4"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7E91FBE8" w14:textId="08AD516C" w:rsidR="00C43B4B" w:rsidRPr="000E5FDB" w:rsidRDefault="00AC5306" w:rsidP="002D4A7A">
            <w:pPr>
              <w:jc w:val="center"/>
              <w:rPr>
                <w:rFonts w:ascii="Calibri" w:hAnsi="Calibri"/>
                <w:sz w:val="20"/>
                <w:szCs w:val="20"/>
              </w:rPr>
            </w:pPr>
            <w:r>
              <w:rPr>
                <w:rFonts w:ascii="Calibri" w:hAnsi="Calibri"/>
                <w:sz w:val="20"/>
                <w:szCs w:val="20"/>
              </w:rPr>
              <w:t>8</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79E399"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Oxymètre de pouls</w:t>
            </w:r>
          </w:p>
        </w:tc>
        <w:tc>
          <w:tcPr>
            <w:tcW w:w="936" w:type="dxa"/>
            <w:shd w:val="clear" w:color="auto" w:fill="auto"/>
            <w:tcMar>
              <w:top w:w="0" w:type="dxa"/>
              <w:left w:w="70" w:type="dxa"/>
              <w:bottom w:w="0" w:type="dxa"/>
              <w:right w:w="70" w:type="dxa"/>
            </w:tcMar>
          </w:tcPr>
          <w:p w14:paraId="7C1D4935" w14:textId="77777777" w:rsidR="00C43B4B" w:rsidRPr="000E5FDB" w:rsidRDefault="00C43B4B" w:rsidP="002D4A7A">
            <w:pPr>
              <w:jc w:val="center"/>
              <w:rPr>
                <w:rFonts w:ascii="Century Gothic" w:hAnsi="Century Gothic"/>
                <w:sz w:val="20"/>
                <w:szCs w:val="20"/>
              </w:rPr>
            </w:pPr>
            <w:r w:rsidRPr="00F16954">
              <w:rPr>
                <w:rFonts w:ascii="Century Gothic" w:hAnsi="Century Gothic"/>
                <w:b/>
                <w:sz w:val="20"/>
                <w:szCs w:val="20"/>
              </w:rPr>
              <w:t>U</w:t>
            </w:r>
          </w:p>
        </w:tc>
        <w:tc>
          <w:tcPr>
            <w:tcW w:w="935" w:type="dxa"/>
            <w:vAlign w:val="bottom"/>
          </w:tcPr>
          <w:p w14:paraId="0A8E7449"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12</w:t>
            </w:r>
          </w:p>
        </w:tc>
        <w:tc>
          <w:tcPr>
            <w:tcW w:w="1504" w:type="dxa"/>
          </w:tcPr>
          <w:p w14:paraId="160FDC14"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797AB0A5" w14:textId="77777777" w:rsidR="00C43B4B" w:rsidRPr="000E5FDB" w:rsidRDefault="00C43B4B" w:rsidP="002D4A7A">
            <w:pPr>
              <w:rPr>
                <w:rFonts w:ascii="Century Gothic" w:hAnsi="Century Gothic"/>
                <w:b/>
                <w:sz w:val="20"/>
                <w:szCs w:val="20"/>
                <w:highlight w:val="yellow"/>
              </w:rPr>
            </w:pPr>
          </w:p>
        </w:tc>
        <w:tc>
          <w:tcPr>
            <w:tcW w:w="1492" w:type="dxa"/>
          </w:tcPr>
          <w:p w14:paraId="72D7B1C9" w14:textId="77777777" w:rsidR="00C43B4B" w:rsidRPr="000E5FDB" w:rsidRDefault="00C43B4B" w:rsidP="002D4A7A">
            <w:pPr>
              <w:jc w:val="center"/>
              <w:rPr>
                <w:rFonts w:ascii="Century Gothic" w:hAnsi="Century Gothic"/>
                <w:b/>
                <w:sz w:val="20"/>
                <w:szCs w:val="20"/>
                <w:highlight w:val="yellow"/>
              </w:rPr>
            </w:pPr>
          </w:p>
        </w:tc>
        <w:tc>
          <w:tcPr>
            <w:tcW w:w="1310" w:type="dxa"/>
          </w:tcPr>
          <w:p w14:paraId="57CC51FF" w14:textId="77777777" w:rsidR="00C43B4B" w:rsidRPr="000E5FDB" w:rsidRDefault="00C43B4B" w:rsidP="002D4A7A">
            <w:pPr>
              <w:jc w:val="center"/>
              <w:rPr>
                <w:rFonts w:ascii="Century Gothic" w:hAnsi="Century Gothic"/>
                <w:b/>
                <w:sz w:val="20"/>
                <w:szCs w:val="20"/>
                <w:highlight w:val="yellow"/>
              </w:rPr>
            </w:pPr>
          </w:p>
        </w:tc>
        <w:tc>
          <w:tcPr>
            <w:tcW w:w="1122" w:type="dxa"/>
          </w:tcPr>
          <w:p w14:paraId="547285B8" w14:textId="77777777" w:rsidR="00C43B4B" w:rsidRPr="000E5FDB" w:rsidRDefault="00C43B4B" w:rsidP="002D4A7A">
            <w:pPr>
              <w:jc w:val="center"/>
              <w:rPr>
                <w:rFonts w:ascii="Century Gothic" w:hAnsi="Century Gothic"/>
                <w:b/>
                <w:sz w:val="20"/>
                <w:szCs w:val="20"/>
              </w:rPr>
            </w:pPr>
          </w:p>
        </w:tc>
        <w:tc>
          <w:tcPr>
            <w:tcW w:w="1497" w:type="dxa"/>
          </w:tcPr>
          <w:p w14:paraId="4880B4C4" w14:textId="77777777" w:rsidR="00C43B4B" w:rsidRPr="000E5FDB" w:rsidRDefault="00C43B4B" w:rsidP="002D4A7A">
            <w:pPr>
              <w:jc w:val="center"/>
              <w:rPr>
                <w:rFonts w:ascii="Century Gothic" w:hAnsi="Century Gothic"/>
                <w:b/>
                <w:sz w:val="20"/>
                <w:szCs w:val="20"/>
              </w:rPr>
            </w:pPr>
          </w:p>
        </w:tc>
      </w:tr>
      <w:tr w:rsidR="00C43B4B" w:rsidRPr="000E5FDB" w14:paraId="562480A8"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7CC97549" w14:textId="3A0B44C7" w:rsidR="00C43B4B" w:rsidRPr="00167D40" w:rsidRDefault="00AC5306" w:rsidP="002D4A7A">
            <w:pPr>
              <w:jc w:val="center"/>
              <w:rPr>
                <w:rFonts w:ascii="Calibri" w:hAnsi="Calibri"/>
                <w:sz w:val="20"/>
                <w:szCs w:val="20"/>
                <w:highlight w:val="yellow"/>
              </w:rPr>
            </w:pPr>
            <w:r>
              <w:rPr>
                <w:rFonts w:ascii="Calibri" w:hAnsi="Calibri"/>
                <w:sz w:val="20"/>
                <w:szCs w:val="20"/>
                <w:highlight w:val="yellow"/>
              </w:rPr>
              <w:t>9</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A55FE3" w14:textId="77777777" w:rsidR="00C43B4B" w:rsidRPr="00167D40" w:rsidRDefault="00C43B4B" w:rsidP="002D4A7A">
            <w:pPr>
              <w:rPr>
                <w:rFonts w:ascii="Calibri" w:hAnsi="Calibri"/>
                <w:b/>
                <w:bCs/>
                <w:sz w:val="22"/>
                <w:szCs w:val="22"/>
                <w:highlight w:val="yellow"/>
              </w:rPr>
            </w:pPr>
            <w:r w:rsidRPr="00167D40">
              <w:rPr>
                <w:rFonts w:ascii="Century Gothic" w:hAnsi="Century Gothic"/>
                <w:b/>
                <w:sz w:val="22"/>
                <w:szCs w:val="22"/>
                <w:highlight w:val="yellow"/>
              </w:rPr>
              <w:t>Stéthoscope</w:t>
            </w:r>
          </w:p>
        </w:tc>
        <w:tc>
          <w:tcPr>
            <w:tcW w:w="936" w:type="dxa"/>
            <w:shd w:val="clear" w:color="auto" w:fill="auto"/>
            <w:tcMar>
              <w:top w:w="0" w:type="dxa"/>
              <w:left w:w="70" w:type="dxa"/>
              <w:bottom w:w="0" w:type="dxa"/>
              <w:right w:w="70" w:type="dxa"/>
            </w:tcMar>
          </w:tcPr>
          <w:p w14:paraId="7E5C76BB" w14:textId="77777777" w:rsidR="00C43B4B" w:rsidRPr="00167D40" w:rsidRDefault="00C43B4B" w:rsidP="002D4A7A">
            <w:pPr>
              <w:jc w:val="center"/>
              <w:rPr>
                <w:rFonts w:ascii="Century Gothic" w:hAnsi="Century Gothic"/>
                <w:b/>
                <w:sz w:val="20"/>
                <w:szCs w:val="20"/>
                <w:highlight w:val="yellow"/>
              </w:rPr>
            </w:pPr>
            <w:r w:rsidRPr="00167D40">
              <w:rPr>
                <w:rFonts w:ascii="Century Gothic" w:hAnsi="Century Gothic"/>
                <w:b/>
                <w:sz w:val="20"/>
                <w:szCs w:val="20"/>
                <w:highlight w:val="yellow"/>
              </w:rPr>
              <w:t>U</w:t>
            </w:r>
          </w:p>
        </w:tc>
        <w:tc>
          <w:tcPr>
            <w:tcW w:w="935" w:type="dxa"/>
            <w:vAlign w:val="bottom"/>
          </w:tcPr>
          <w:p w14:paraId="3C43DA05" w14:textId="77777777" w:rsidR="00C43B4B" w:rsidRPr="00167D40" w:rsidRDefault="00C43B4B" w:rsidP="002D4A7A">
            <w:pPr>
              <w:jc w:val="center"/>
              <w:rPr>
                <w:rFonts w:ascii="Century Gothic" w:hAnsi="Century Gothic"/>
                <w:b/>
                <w:sz w:val="20"/>
                <w:szCs w:val="20"/>
                <w:highlight w:val="yellow"/>
              </w:rPr>
            </w:pPr>
            <w:r w:rsidRPr="00167D40">
              <w:rPr>
                <w:rFonts w:ascii="Century Gothic" w:hAnsi="Century Gothic" w:cs="Calibri"/>
                <w:b/>
                <w:color w:val="000000"/>
                <w:sz w:val="22"/>
                <w:szCs w:val="22"/>
                <w:highlight w:val="yellow"/>
              </w:rPr>
              <w:t>18</w:t>
            </w:r>
          </w:p>
        </w:tc>
        <w:tc>
          <w:tcPr>
            <w:tcW w:w="1504" w:type="dxa"/>
          </w:tcPr>
          <w:p w14:paraId="120FD5D9"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048BAC1E" w14:textId="77777777" w:rsidR="00C43B4B" w:rsidRPr="000E5FDB" w:rsidRDefault="00C43B4B" w:rsidP="002D4A7A">
            <w:pPr>
              <w:rPr>
                <w:rFonts w:ascii="Century Gothic" w:hAnsi="Century Gothic"/>
                <w:b/>
                <w:sz w:val="20"/>
                <w:szCs w:val="20"/>
                <w:highlight w:val="yellow"/>
              </w:rPr>
            </w:pPr>
          </w:p>
        </w:tc>
        <w:tc>
          <w:tcPr>
            <w:tcW w:w="1492" w:type="dxa"/>
          </w:tcPr>
          <w:p w14:paraId="7D56BCE8" w14:textId="77777777" w:rsidR="00C43B4B" w:rsidRPr="000E5FDB" w:rsidRDefault="00C43B4B" w:rsidP="002D4A7A">
            <w:pPr>
              <w:jc w:val="center"/>
              <w:rPr>
                <w:rFonts w:ascii="Century Gothic" w:hAnsi="Century Gothic"/>
                <w:b/>
                <w:sz w:val="20"/>
                <w:szCs w:val="20"/>
                <w:highlight w:val="yellow"/>
              </w:rPr>
            </w:pPr>
          </w:p>
        </w:tc>
        <w:tc>
          <w:tcPr>
            <w:tcW w:w="1310" w:type="dxa"/>
          </w:tcPr>
          <w:p w14:paraId="039A1176" w14:textId="77777777" w:rsidR="00C43B4B" w:rsidRPr="000E5FDB" w:rsidRDefault="00C43B4B" w:rsidP="002D4A7A">
            <w:pPr>
              <w:jc w:val="center"/>
              <w:rPr>
                <w:rFonts w:ascii="Century Gothic" w:hAnsi="Century Gothic"/>
                <w:b/>
                <w:sz w:val="20"/>
                <w:szCs w:val="20"/>
                <w:highlight w:val="yellow"/>
              </w:rPr>
            </w:pPr>
          </w:p>
        </w:tc>
        <w:tc>
          <w:tcPr>
            <w:tcW w:w="1122" w:type="dxa"/>
          </w:tcPr>
          <w:p w14:paraId="489C950A" w14:textId="77777777" w:rsidR="00C43B4B" w:rsidRPr="000E5FDB" w:rsidRDefault="00C43B4B" w:rsidP="002D4A7A">
            <w:pPr>
              <w:jc w:val="center"/>
              <w:rPr>
                <w:rFonts w:ascii="Century Gothic" w:hAnsi="Century Gothic"/>
                <w:b/>
                <w:sz w:val="20"/>
                <w:szCs w:val="20"/>
              </w:rPr>
            </w:pPr>
          </w:p>
        </w:tc>
        <w:tc>
          <w:tcPr>
            <w:tcW w:w="1497" w:type="dxa"/>
          </w:tcPr>
          <w:p w14:paraId="3A0E6AD0" w14:textId="77777777" w:rsidR="00C43B4B" w:rsidRPr="000E5FDB" w:rsidRDefault="00C43B4B" w:rsidP="002D4A7A">
            <w:pPr>
              <w:jc w:val="center"/>
              <w:rPr>
                <w:rFonts w:ascii="Century Gothic" w:hAnsi="Century Gothic"/>
                <w:b/>
                <w:sz w:val="20"/>
                <w:szCs w:val="20"/>
              </w:rPr>
            </w:pPr>
          </w:p>
        </w:tc>
      </w:tr>
      <w:tr w:rsidR="00C43B4B" w:rsidRPr="000E5FDB" w14:paraId="5857ED93"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516897BA" w14:textId="7FE62FDA" w:rsidR="00C43B4B" w:rsidRPr="000E5FDB" w:rsidRDefault="00AC5306" w:rsidP="002D4A7A">
            <w:pPr>
              <w:jc w:val="center"/>
              <w:rPr>
                <w:rFonts w:ascii="Calibri" w:hAnsi="Calibri"/>
                <w:sz w:val="20"/>
                <w:szCs w:val="20"/>
              </w:rPr>
            </w:pPr>
            <w:r>
              <w:rPr>
                <w:rFonts w:ascii="Calibri" w:hAnsi="Calibri"/>
                <w:sz w:val="20"/>
                <w:szCs w:val="20"/>
              </w:rPr>
              <w:t>10</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91AD96"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Défibrillateur</w:t>
            </w:r>
          </w:p>
        </w:tc>
        <w:tc>
          <w:tcPr>
            <w:tcW w:w="936" w:type="dxa"/>
            <w:shd w:val="clear" w:color="auto" w:fill="auto"/>
            <w:tcMar>
              <w:top w:w="0" w:type="dxa"/>
              <w:left w:w="70" w:type="dxa"/>
              <w:bottom w:w="0" w:type="dxa"/>
              <w:right w:w="70" w:type="dxa"/>
            </w:tcMar>
          </w:tcPr>
          <w:p w14:paraId="53BD265D" w14:textId="77777777" w:rsidR="00C43B4B" w:rsidRPr="00F16954" w:rsidRDefault="00C43B4B" w:rsidP="002D4A7A">
            <w:pPr>
              <w:jc w:val="center"/>
              <w:rPr>
                <w:rFonts w:ascii="Century Gothic" w:hAnsi="Century Gothic"/>
                <w:b/>
                <w:sz w:val="20"/>
                <w:szCs w:val="20"/>
              </w:rPr>
            </w:pPr>
            <w:r w:rsidRPr="00406D13">
              <w:rPr>
                <w:rFonts w:ascii="Century Gothic" w:hAnsi="Century Gothic"/>
                <w:b/>
                <w:sz w:val="20"/>
                <w:szCs w:val="20"/>
              </w:rPr>
              <w:t>U</w:t>
            </w:r>
          </w:p>
        </w:tc>
        <w:tc>
          <w:tcPr>
            <w:tcW w:w="935" w:type="dxa"/>
            <w:vAlign w:val="bottom"/>
          </w:tcPr>
          <w:p w14:paraId="1A759395"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21</w:t>
            </w:r>
          </w:p>
        </w:tc>
        <w:tc>
          <w:tcPr>
            <w:tcW w:w="1504" w:type="dxa"/>
          </w:tcPr>
          <w:p w14:paraId="2BAB6DC8"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6A9F6367" w14:textId="77777777" w:rsidR="00C43B4B" w:rsidRPr="000E5FDB" w:rsidRDefault="00C43B4B" w:rsidP="002D4A7A">
            <w:pPr>
              <w:rPr>
                <w:rFonts w:ascii="Century Gothic" w:hAnsi="Century Gothic"/>
                <w:b/>
                <w:sz w:val="20"/>
                <w:szCs w:val="20"/>
                <w:highlight w:val="yellow"/>
              </w:rPr>
            </w:pPr>
          </w:p>
        </w:tc>
        <w:tc>
          <w:tcPr>
            <w:tcW w:w="1492" w:type="dxa"/>
          </w:tcPr>
          <w:p w14:paraId="7FB546C6" w14:textId="77777777" w:rsidR="00C43B4B" w:rsidRPr="000E5FDB" w:rsidRDefault="00C43B4B" w:rsidP="002D4A7A">
            <w:pPr>
              <w:jc w:val="center"/>
              <w:rPr>
                <w:rFonts w:ascii="Century Gothic" w:hAnsi="Century Gothic"/>
                <w:b/>
                <w:sz w:val="20"/>
                <w:szCs w:val="20"/>
                <w:highlight w:val="yellow"/>
              </w:rPr>
            </w:pPr>
          </w:p>
        </w:tc>
        <w:tc>
          <w:tcPr>
            <w:tcW w:w="1310" w:type="dxa"/>
          </w:tcPr>
          <w:p w14:paraId="68690A65" w14:textId="77777777" w:rsidR="00C43B4B" w:rsidRPr="000E5FDB" w:rsidRDefault="00C43B4B" w:rsidP="002D4A7A">
            <w:pPr>
              <w:jc w:val="center"/>
              <w:rPr>
                <w:rFonts w:ascii="Century Gothic" w:hAnsi="Century Gothic"/>
                <w:b/>
                <w:sz w:val="20"/>
                <w:szCs w:val="20"/>
                <w:highlight w:val="yellow"/>
              </w:rPr>
            </w:pPr>
          </w:p>
        </w:tc>
        <w:tc>
          <w:tcPr>
            <w:tcW w:w="1122" w:type="dxa"/>
          </w:tcPr>
          <w:p w14:paraId="20C0B742" w14:textId="77777777" w:rsidR="00C43B4B" w:rsidRPr="000E5FDB" w:rsidRDefault="00C43B4B" w:rsidP="002D4A7A">
            <w:pPr>
              <w:jc w:val="center"/>
              <w:rPr>
                <w:rFonts w:ascii="Century Gothic" w:hAnsi="Century Gothic"/>
                <w:b/>
                <w:sz w:val="20"/>
                <w:szCs w:val="20"/>
              </w:rPr>
            </w:pPr>
          </w:p>
        </w:tc>
        <w:tc>
          <w:tcPr>
            <w:tcW w:w="1497" w:type="dxa"/>
          </w:tcPr>
          <w:p w14:paraId="1C432E67" w14:textId="77777777" w:rsidR="00C43B4B" w:rsidRPr="000E5FDB" w:rsidRDefault="00C43B4B" w:rsidP="002D4A7A">
            <w:pPr>
              <w:jc w:val="center"/>
              <w:rPr>
                <w:rFonts w:ascii="Century Gothic" w:hAnsi="Century Gothic"/>
                <w:b/>
                <w:sz w:val="20"/>
                <w:szCs w:val="20"/>
              </w:rPr>
            </w:pPr>
          </w:p>
        </w:tc>
      </w:tr>
      <w:tr w:rsidR="00C43B4B" w:rsidRPr="000E5FDB" w14:paraId="77D29E04" w14:textId="77777777" w:rsidTr="002D4A7A">
        <w:trPr>
          <w:cantSplit/>
          <w:trHeight w:val="257"/>
          <w:jc w:val="center"/>
        </w:trPr>
        <w:tc>
          <w:tcPr>
            <w:tcW w:w="421" w:type="dxa"/>
            <w:shd w:val="clear" w:color="auto" w:fill="auto"/>
            <w:tcMar>
              <w:top w:w="0" w:type="dxa"/>
              <w:left w:w="70" w:type="dxa"/>
              <w:bottom w:w="0" w:type="dxa"/>
              <w:right w:w="70" w:type="dxa"/>
            </w:tcMar>
            <w:vAlign w:val="center"/>
          </w:tcPr>
          <w:p w14:paraId="4041F72B" w14:textId="621FA01F" w:rsidR="00C43B4B" w:rsidRPr="000E5FDB" w:rsidRDefault="00AC5306" w:rsidP="002D4A7A">
            <w:pPr>
              <w:jc w:val="center"/>
              <w:rPr>
                <w:rFonts w:ascii="Calibri" w:hAnsi="Calibri"/>
                <w:sz w:val="20"/>
                <w:szCs w:val="20"/>
              </w:rPr>
            </w:pPr>
            <w:r>
              <w:rPr>
                <w:rFonts w:ascii="Calibri" w:hAnsi="Calibri"/>
                <w:sz w:val="20"/>
                <w:szCs w:val="20"/>
              </w:rPr>
              <w:t>11</w:t>
            </w:r>
          </w:p>
        </w:tc>
        <w:tc>
          <w:tcPr>
            <w:tcW w:w="462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B41380" w14:textId="77777777" w:rsidR="00C43B4B" w:rsidRPr="000A3412" w:rsidRDefault="00C43B4B" w:rsidP="002D4A7A">
            <w:pPr>
              <w:rPr>
                <w:rFonts w:ascii="Calibri" w:hAnsi="Calibri"/>
                <w:b/>
                <w:bCs/>
                <w:sz w:val="22"/>
                <w:szCs w:val="22"/>
              </w:rPr>
            </w:pPr>
            <w:r w:rsidRPr="000A3412">
              <w:rPr>
                <w:rFonts w:ascii="Century Gothic" w:hAnsi="Century Gothic"/>
                <w:b/>
                <w:sz w:val="22"/>
                <w:szCs w:val="22"/>
              </w:rPr>
              <w:t>Négatoscope</w:t>
            </w:r>
          </w:p>
        </w:tc>
        <w:tc>
          <w:tcPr>
            <w:tcW w:w="936" w:type="dxa"/>
            <w:shd w:val="clear" w:color="auto" w:fill="auto"/>
            <w:tcMar>
              <w:top w:w="0" w:type="dxa"/>
              <w:left w:w="70" w:type="dxa"/>
              <w:bottom w:w="0" w:type="dxa"/>
              <w:right w:w="70" w:type="dxa"/>
            </w:tcMar>
          </w:tcPr>
          <w:p w14:paraId="405CD809" w14:textId="77777777" w:rsidR="00C43B4B" w:rsidRPr="00F16954" w:rsidRDefault="00C43B4B" w:rsidP="002D4A7A">
            <w:pPr>
              <w:jc w:val="center"/>
              <w:rPr>
                <w:rFonts w:ascii="Century Gothic" w:hAnsi="Century Gothic"/>
                <w:b/>
                <w:sz w:val="20"/>
                <w:szCs w:val="20"/>
              </w:rPr>
            </w:pPr>
            <w:r w:rsidRPr="00406D13">
              <w:rPr>
                <w:rFonts w:ascii="Century Gothic" w:hAnsi="Century Gothic"/>
                <w:b/>
                <w:sz w:val="20"/>
                <w:szCs w:val="20"/>
              </w:rPr>
              <w:t>U</w:t>
            </w:r>
          </w:p>
        </w:tc>
        <w:tc>
          <w:tcPr>
            <w:tcW w:w="935" w:type="dxa"/>
            <w:vAlign w:val="bottom"/>
          </w:tcPr>
          <w:p w14:paraId="44D8B67F" w14:textId="77777777" w:rsidR="00C43B4B" w:rsidRPr="000E5FDB" w:rsidRDefault="00C43B4B" w:rsidP="002D4A7A">
            <w:pPr>
              <w:jc w:val="center"/>
              <w:rPr>
                <w:rFonts w:ascii="Century Gothic" w:hAnsi="Century Gothic"/>
                <w:b/>
                <w:sz w:val="20"/>
                <w:szCs w:val="20"/>
              </w:rPr>
            </w:pPr>
            <w:r w:rsidRPr="004011E6">
              <w:rPr>
                <w:rFonts w:ascii="Century Gothic" w:hAnsi="Century Gothic" w:cs="Calibri"/>
                <w:b/>
                <w:color w:val="000000"/>
                <w:sz w:val="22"/>
                <w:szCs w:val="22"/>
              </w:rPr>
              <w:t>10</w:t>
            </w:r>
          </w:p>
        </w:tc>
        <w:tc>
          <w:tcPr>
            <w:tcW w:w="1504" w:type="dxa"/>
          </w:tcPr>
          <w:p w14:paraId="48DE0F30" w14:textId="77777777" w:rsidR="00C43B4B" w:rsidRPr="000E5FDB" w:rsidRDefault="00C43B4B" w:rsidP="002D4A7A">
            <w:pPr>
              <w:rPr>
                <w:rFonts w:ascii="Century Gothic" w:hAnsi="Century Gothic"/>
                <w:b/>
                <w:sz w:val="20"/>
                <w:szCs w:val="20"/>
                <w:highlight w:val="yellow"/>
              </w:rPr>
            </w:pPr>
          </w:p>
        </w:tc>
        <w:tc>
          <w:tcPr>
            <w:tcW w:w="1497" w:type="dxa"/>
            <w:vAlign w:val="center"/>
          </w:tcPr>
          <w:p w14:paraId="09F9713E" w14:textId="77777777" w:rsidR="00C43B4B" w:rsidRPr="000E5FDB" w:rsidRDefault="00C43B4B" w:rsidP="002D4A7A">
            <w:pPr>
              <w:rPr>
                <w:rFonts w:ascii="Century Gothic" w:hAnsi="Century Gothic"/>
                <w:b/>
                <w:sz w:val="20"/>
                <w:szCs w:val="20"/>
                <w:highlight w:val="yellow"/>
              </w:rPr>
            </w:pPr>
          </w:p>
        </w:tc>
        <w:tc>
          <w:tcPr>
            <w:tcW w:w="1492" w:type="dxa"/>
          </w:tcPr>
          <w:p w14:paraId="417A11F8" w14:textId="77777777" w:rsidR="00C43B4B" w:rsidRPr="000E5FDB" w:rsidRDefault="00C43B4B" w:rsidP="002D4A7A">
            <w:pPr>
              <w:jc w:val="center"/>
              <w:rPr>
                <w:rFonts w:ascii="Century Gothic" w:hAnsi="Century Gothic"/>
                <w:b/>
                <w:sz w:val="20"/>
                <w:szCs w:val="20"/>
                <w:highlight w:val="yellow"/>
              </w:rPr>
            </w:pPr>
          </w:p>
        </w:tc>
        <w:tc>
          <w:tcPr>
            <w:tcW w:w="1310" w:type="dxa"/>
          </w:tcPr>
          <w:p w14:paraId="031024A6" w14:textId="77777777" w:rsidR="00C43B4B" w:rsidRPr="000E5FDB" w:rsidRDefault="00C43B4B" w:rsidP="002D4A7A">
            <w:pPr>
              <w:jc w:val="center"/>
              <w:rPr>
                <w:rFonts w:ascii="Century Gothic" w:hAnsi="Century Gothic"/>
                <w:b/>
                <w:sz w:val="20"/>
                <w:szCs w:val="20"/>
                <w:highlight w:val="yellow"/>
              </w:rPr>
            </w:pPr>
          </w:p>
        </w:tc>
        <w:tc>
          <w:tcPr>
            <w:tcW w:w="1122" w:type="dxa"/>
          </w:tcPr>
          <w:p w14:paraId="1D5AA7B5" w14:textId="77777777" w:rsidR="00C43B4B" w:rsidRPr="000E5FDB" w:rsidRDefault="00C43B4B" w:rsidP="002D4A7A">
            <w:pPr>
              <w:jc w:val="center"/>
              <w:rPr>
                <w:rFonts w:ascii="Century Gothic" w:hAnsi="Century Gothic"/>
                <w:b/>
                <w:sz w:val="20"/>
                <w:szCs w:val="20"/>
              </w:rPr>
            </w:pPr>
          </w:p>
        </w:tc>
        <w:tc>
          <w:tcPr>
            <w:tcW w:w="1497" w:type="dxa"/>
          </w:tcPr>
          <w:p w14:paraId="39E09576" w14:textId="77777777" w:rsidR="00C43B4B" w:rsidRPr="000E5FDB" w:rsidRDefault="00C43B4B" w:rsidP="002D4A7A">
            <w:pPr>
              <w:jc w:val="center"/>
              <w:rPr>
                <w:rFonts w:ascii="Century Gothic" w:hAnsi="Century Gothic"/>
                <w:b/>
                <w:sz w:val="20"/>
                <w:szCs w:val="20"/>
              </w:rPr>
            </w:pPr>
          </w:p>
        </w:tc>
      </w:tr>
    </w:tbl>
    <w:p w14:paraId="6604EA99" w14:textId="77777777" w:rsidR="00C43B4B" w:rsidRPr="00E52954" w:rsidRDefault="00C43B4B" w:rsidP="00C43B4B">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65A8E631" w14:textId="77777777" w:rsidR="00C43B4B" w:rsidRPr="00E52954" w:rsidRDefault="00C43B4B" w:rsidP="00C43B4B">
      <w:pPr>
        <w:rPr>
          <w:rFonts w:ascii="Century Gothic" w:hAnsi="Century Gothic"/>
          <w:b/>
          <w:sz w:val="6"/>
          <w:szCs w:val="6"/>
        </w:rPr>
      </w:pPr>
    </w:p>
    <w:p w14:paraId="1B93D43F" w14:textId="77777777" w:rsidR="00C43B4B" w:rsidRPr="00E52954" w:rsidRDefault="00C43B4B" w:rsidP="00C43B4B">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14244B0" w14:textId="77777777" w:rsidR="00C43B4B" w:rsidRPr="00E52954" w:rsidRDefault="00C43B4B" w:rsidP="00C43B4B">
      <w:pPr>
        <w:jc w:val="center"/>
        <w:rPr>
          <w:b/>
          <w:kern w:val="36"/>
          <w:sz w:val="4"/>
          <w:szCs w:val="4"/>
        </w:rPr>
      </w:pPr>
    </w:p>
    <w:p w14:paraId="3651D893" w14:textId="77777777" w:rsidR="00C43B4B" w:rsidRPr="00E52954" w:rsidRDefault="00C43B4B" w:rsidP="00C43B4B">
      <w:pPr>
        <w:jc w:val="center"/>
        <w:rPr>
          <w:b/>
          <w:kern w:val="36"/>
          <w:sz w:val="20"/>
          <w:szCs w:val="20"/>
        </w:rPr>
      </w:pPr>
      <w:r w:rsidRPr="00E52954">
        <w:rPr>
          <w:b/>
          <w:kern w:val="36"/>
          <w:sz w:val="20"/>
          <w:szCs w:val="20"/>
        </w:rPr>
        <w:t xml:space="preserve">                                                                                              </w:t>
      </w:r>
    </w:p>
    <w:p w14:paraId="7CEE4190" w14:textId="77777777" w:rsidR="00C43B4B" w:rsidRPr="00E52954" w:rsidRDefault="00C43B4B" w:rsidP="00C43B4B">
      <w:pPr>
        <w:jc w:val="center"/>
        <w:rPr>
          <w:b/>
          <w:kern w:val="36"/>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p>
    <w:p w14:paraId="7F2E1A8B" w14:textId="3A0C0A95" w:rsidR="00C43B4B" w:rsidRPr="00C43B4B" w:rsidRDefault="00C43B4B" w:rsidP="00C43B4B">
      <w:pPr>
        <w:jc w:val="center"/>
        <w:rPr>
          <w:rFonts w:ascii="Century Gothic" w:hAnsi="Century Gothic"/>
          <w:b/>
          <w:sz w:val="20"/>
          <w:szCs w:val="20"/>
        </w:rPr>
        <w:sectPr w:rsidR="00C43B4B" w:rsidRPr="00C43B4B" w:rsidSect="00C43B4B">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00AC5306">
        <w:rPr>
          <w:rFonts w:ascii="Century Gothic" w:hAnsi="Century Gothic"/>
          <w:b/>
          <w:sz w:val="20"/>
          <w:szCs w:val="20"/>
        </w:rPr>
        <w:t xml:space="preserve">Signature et cachet du </w:t>
      </w:r>
      <w:proofErr w:type="spellStart"/>
      <w:r w:rsidR="00AC5306">
        <w:rPr>
          <w:rFonts w:ascii="Century Gothic" w:hAnsi="Century Gothic"/>
          <w:b/>
          <w:sz w:val="20"/>
          <w:szCs w:val="20"/>
        </w:rPr>
        <w:t>concurre</w:t>
      </w:r>
      <w:proofErr w:type="spellEnd"/>
    </w:p>
    <w:p w14:paraId="16E10923" w14:textId="47CBC127" w:rsidR="00C43B4B"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p>
    <w:p w14:paraId="21892D13" w14:textId="77777777" w:rsidR="007C28C7" w:rsidRDefault="007C28C7" w:rsidP="00F36829">
      <w:pPr>
        <w:pStyle w:val="BodyText21"/>
        <w:tabs>
          <w:tab w:val="left" w:pos="4320"/>
        </w:tabs>
        <w:spacing w:line="276" w:lineRule="auto"/>
        <w:ind w:left="0"/>
        <w:jc w:val="left"/>
        <w:rPr>
          <w:rFonts w:ascii="Century Gothic" w:hAnsi="Century Gothic" w:cs="Calibri"/>
          <w:snapToGrid/>
          <w:sz w:val="22"/>
          <w:szCs w:val="22"/>
          <w:u w:val="single"/>
        </w:rPr>
      </w:pPr>
    </w:p>
    <w:p w14:paraId="71ED5685" w14:textId="48EFC5A1" w:rsidR="00916823" w:rsidRPr="00F36829"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r>
        <w:rPr>
          <w:rFonts w:ascii="Century Gothic" w:hAnsi="Century Gothic" w:cs="Calibri"/>
          <w:snapToGrid/>
          <w:sz w:val="22"/>
          <w:szCs w:val="22"/>
          <w:u w:val="single"/>
        </w:rPr>
        <w:t>Lot N°3</w:t>
      </w:r>
      <w:r w:rsidR="00F36829" w:rsidRPr="00933D85">
        <w:rPr>
          <w:rFonts w:ascii="Century Gothic" w:hAnsi="Century Gothic" w:cs="Calibri"/>
          <w:snapToGrid/>
          <w:sz w:val="22"/>
          <w:szCs w:val="22"/>
          <w:u w:val="single"/>
        </w:rPr>
        <w:t> : Mannequins de simulation médicale</w:t>
      </w:r>
    </w:p>
    <w:p w14:paraId="391D2D02" w14:textId="77777777" w:rsidR="00916823" w:rsidRPr="00E52954" w:rsidRDefault="00916823" w:rsidP="00916823">
      <w:pPr>
        <w:rPr>
          <w:b/>
          <w:bCs/>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916823" w:rsidRPr="00E52954" w14:paraId="0B5EF6B7" w14:textId="77777777" w:rsidTr="00916823">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546B30" w14:textId="77777777" w:rsidR="00916823" w:rsidRPr="00E52954" w:rsidRDefault="00916823" w:rsidP="00A95C72">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4A0D286" w14:textId="77777777" w:rsidR="00916823" w:rsidRPr="00E52954" w:rsidRDefault="00916823" w:rsidP="00A95C72">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B94076" w14:textId="77777777" w:rsidR="00916823" w:rsidRPr="00E52954" w:rsidRDefault="00916823" w:rsidP="00A95C72">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ACA48" w14:textId="77777777" w:rsidR="00916823" w:rsidRPr="00E52954" w:rsidRDefault="00916823" w:rsidP="00A95C72">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F36829" w:rsidRPr="00E52954" w14:paraId="54CAE02C"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2B73B1" w14:textId="4F6455F6" w:rsidR="00F36829" w:rsidRPr="00E52954" w:rsidRDefault="00F36829" w:rsidP="00F36829">
            <w:pPr>
              <w:jc w:val="center"/>
              <w:rPr>
                <w:rFonts w:ascii="Calibri" w:hAnsi="Calibri"/>
              </w:rPr>
            </w:pPr>
            <w:r>
              <w:rPr>
                <w:rFonts w:ascii="Calibri" w:hAnsi="Calibri"/>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bottom"/>
          </w:tcPr>
          <w:p w14:paraId="65698E6C" w14:textId="77777777" w:rsidR="00F36829" w:rsidRPr="00AB6010" w:rsidRDefault="00F36829" w:rsidP="00F36829">
            <w:pPr>
              <w:rPr>
                <w:rFonts w:ascii="Century Gothic" w:hAnsi="Century Gothic" w:cs="Calibri"/>
                <w:b/>
                <w:color w:val="000000"/>
                <w:sz w:val="22"/>
                <w:szCs w:val="28"/>
              </w:rPr>
            </w:pPr>
            <w:r w:rsidRPr="00AB6010">
              <w:rPr>
                <w:rFonts w:ascii="Century Gothic" w:hAnsi="Century Gothic" w:cs="Calibri"/>
                <w:b/>
                <w:color w:val="000000"/>
                <w:sz w:val="22"/>
                <w:szCs w:val="28"/>
              </w:rPr>
              <w:t>Mannequin taille entier pour soins entier Adulte</w:t>
            </w:r>
          </w:p>
          <w:p w14:paraId="1D89AA9D" w14:textId="77777777" w:rsidR="00F36829" w:rsidRDefault="00F36829" w:rsidP="00F36829">
            <w:pPr>
              <w:rPr>
                <w:rFonts w:ascii="Century Gothic" w:hAnsi="Century Gothic" w:cs="Calibri"/>
                <w:color w:val="000000"/>
                <w:sz w:val="22"/>
                <w:szCs w:val="28"/>
              </w:rPr>
            </w:pPr>
          </w:p>
          <w:p w14:paraId="456319A8"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De taille adulte et de grandeur nature. Le ma</w:t>
            </w:r>
            <w:r>
              <w:rPr>
                <w:rFonts w:ascii="Century Gothic" w:hAnsi="Century Gothic" w:cs="Calibri"/>
                <w:color w:val="000000"/>
                <w:sz w:val="22"/>
                <w:szCs w:val="28"/>
              </w:rPr>
              <w:t xml:space="preserve">nnequin doit permettre l’examen </w:t>
            </w:r>
            <w:r w:rsidRPr="00AB6010">
              <w:rPr>
                <w:rFonts w:ascii="Century Gothic" w:hAnsi="Century Gothic" w:cs="Calibri"/>
                <w:color w:val="000000"/>
                <w:sz w:val="22"/>
                <w:szCs w:val="28"/>
              </w:rPr>
              <w:t xml:space="preserve">auscultatoire thoracique et abdominal et la prise de la pression artérielle </w:t>
            </w:r>
          </w:p>
          <w:p w14:paraId="05DC2CF5"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 </w:t>
            </w:r>
          </w:p>
          <w:p w14:paraId="6AB56E32"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Dimensions : 109 x 56 x 36 cm minimum </w:t>
            </w:r>
          </w:p>
          <w:p w14:paraId="4D516109"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 Poids : 14.00 kg minimum </w:t>
            </w:r>
          </w:p>
          <w:p w14:paraId="46046D30" w14:textId="77777777" w:rsidR="00F36829" w:rsidRPr="00AB6010" w:rsidRDefault="00F36829" w:rsidP="00F36829">
            <w:pPr>
              <w:rPr>
                <w:rFonts w:ascii="Century Gothic" w:hAnsi="Century Gothic" w:cs="Calibri"/>
                <w:color w:val="000000"/>
                <w:sz w:val="22"/>
                <w:szCs w:val="28"/>
              </w:rPr>
            </w:pPr>
          </w:p>
          <w:p w14:paraId="32DD98E3"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Tête avec repères anatomiques, trachée, œsophage, poumons et estomac simulés </w:t>
            </w:r>
          </w:p>
          <w:p w14:paraId="7A3F1D1E"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Irrigation (simulée) des yeux et des oreilles</w:t>
            </w:r>
          </w:p>
          <w:p w14:paraId="624D143D"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Application/instillation de médications dans les yeux, les oreilles et le</w:t>
            </w:r>
            <w:r>
              <w:rPr>
                <w:rFonts w:ascii="Century Gothic" w:hAnsi="Century Gothic" w:cs="Calibri"/>
                <w:color w:val="000000"/>
                <w:sz w:val="22"/>
                <w:szCs w:val="28"/>
              </w:rPr>
              <w:t xml:space="preserve"> </w:t>
            </w:r>
            <w:r w:rsidRPr="00AB6010">
              <w:rPr>
                <w:rFonts w:ascii="Century Gothic" w:hAnsi="Century Gothic" w:cs="Calibri"/>
                <w:color w:val="000000"/>
                <w:sz w:val="22"/>
                <w:szCs w:val="28"/>
              </w:rPr>
              <w:t>nez, incluant la pause de gaze ou coton dans les narines</w:t>
            </w:r>
          </w:p>
          <w:p w14:paraId="420E4A3E"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Soins de bouche et de dentition</w:t>
            </w:r>
          </w:p>
          <w:p w14:paraId="3942FD72"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Insertion de sonde et aspiration dans les voies respiratoires</w:t>
            </w:r>
          </w:p>
          <w:p w14:paraId="5A01DED8"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Insertion, fixation et soin de sonde </w:t>
            </w:r>
            <w:proofErr w:type="spellStart"/>
            <w:r w:rsidRPr="00AB6010">
              <w:rPr>
                <w:rFonts w:ascii="Century Gothic" w:hAnsi="Century Gothic" w:cs="Calibri"/>
                <w:color w:val="000000"/>
                <w:sz w:val="22"/>
                <w:szCs w:val="28"/>
              </w:rPr>
              <w:t>endotrachéale</w:t>
            </w:r>
            <w:proofErr w:type="spellEnd"/>
          </w:p>
          <w:p w14:paraId="14CEFBE8"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Soin de trachéotomie et aspiration trachéale</w:t>
            </w:r>
          </w:p>
          <w:p w14:paraId="63A2BB49"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Multiples procédures de distribution d’oxygène</w:t>
            </w:r>
          </w:p>
          <w:p w14:paraId="74F7CEB6"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Insertion de sonde nasogastrique : soin, administration de médicament et retrait</w:t>
            </w:r>
          </w:p>
          <w:p w14:paraId="61C20B3C"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Lavage gastrique et gavage</w:t>
            </w:r>
          </w:p>
          <w:p w14:paraId="6C35E505"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Orifice pour positionnement d’une voie veineuse sous-clavière et d’un cathéter de </w:t>
            </w:r>
            <w:proofErr w:type="spellStart"/>
            <w:r w:rsidRPr="00AB6010">
              <w:rPr>
                <w:rFonts w:ascii="Century Gothic" w:hAnsi="Century Gothic" w:cs="Calibri"/>
                <w:color w:val="000000"/>
                <w:sz w:val="22"/>
                <w:szCs w:val="28"/>
              </w:rPr>
              <w:t>Hickman</w:t>
            </w:r>
            <w:proofErr w:type="spellEnd"/>
            <w:r w:rsidRPr="00AB6010">
              <w:rPr>
                <w:rFonts w:ascii="Century Gothic" w:hAnsi="Century Gothic" w:cs="Calibri"/>
                <w:color w:val="000000"/>
                <w:sz w:val="22"/>
                <w:szCs w:val="28"/>
              </w:rPr>
              <w:t xml:space="preserve"> (voie </w:t>
            </w:r>
            <w:proofErr w:type="spellStart"/>
            <w:r w:rsidRPr="00AB6010">
              <w:rPr>
                <w:rFonts w:ascii="Century Gothic" w:hAnsi="Century Gothic" w:cs="Calibri"/>
                <w:color w:val="000000"/>
                <w:sz w:val="22"/>
                <w:szCs w:val="28"/>
              </w:rPr>
              <w:t>tunnelisée</w:t>
            </w:r>
            <w:proofErr w:type="spellEnd"/>
            <w:r w:rsidRPr="00AB6010">
              <w:rPr>
                <w:rFonts w:ascii="Century Gothic" w:hAnsi="Century Gothic" w:cs="Calibri"/>
                <w:color w:val="000000"/>
                <w:sz w:val="22"/>
                <w:szCs w:val="28"/>
              </w:rPr>
              <w:t>) simulation du soin, pas de la pose</w:t>
            </w:r>
          </w:p>
          <w:p w14:paraId="6A9FE40E"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Pouls carotidien généré manuellement</w:t>
            </w:r>
          </w:p>
          <w:p w14:paraId="12FCD504"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Injection intramusculaire deltoïde</w:t>
            </w:r>
          </w:p>
          <w:p w14:paraId="0884AB76"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Gamme très étendue de mouvements pour une manipulation réaliste du patient</w:t>
            </w:r>
          </w:p>
          <w:p w14:paraId="64B27966"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Stomies interchangeables : colostomie, iléostomie et cystostomie -</w:t>
            </w:r>
          </w:p>
          <w:p w14:paraId="2DE82C5A"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La colostomie peut être irriguée, accepte et retient une sonde -</w:t>
            </w:r>
          </w:p>
          <w:p w14:paraId="3EFA3A8F"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lastRenderedPageBreak/>
              <w:t>Les doigts et les orteils sont séparés pour permettre le bandage.</w:t>
            </w:r>
          </w:p>
          <w:p w14:paraId="20A54CD4"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Organes génitaux interchangeables (homme/femme) </w:t>
            </w:r>
          </w:p>
          <w:p w14:paraId="0081226F" w14:textId="77777777" w:rsidR="00F36829" w:rsidRPr="008E494B" w:rsidRDefault="00F36829" w:rsidP="00F36829">
            <w:pPr>
              <w:rPr>
                <w:rFonts w:ascii="Century Gothic" w:hAnsi="Century Gothic" w:cs="Calibri"/>
                <w:color w:val="000000"/>
                <w:sz w:val="22"/>
                <w:szCs w:val="28"/>
              </w:rPr>
            </w:pPr>
            <w:r w:rsidRPr="008E494B">
              <w:rPr>
                <w:rFonts w:ascii="Century Gothic" w:hAnsi="Century Gothic" w:cs="Calibri"/>
                <w:color w:val="000000"/>
                <w:sz w:val="22"/>
                <w:szCs w:val="28"/>
              </w:rPr>
              <w:t xml:space="preserve">Pour ce mannequin, livré avec un système de pilotage et contrôle </w:t>
            </w:r>
          </w:p>
          <w:p w14:paraId="75129F63"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Scénario de simulations en ligne</w:t>
            </w:r>
          </w:p>
          <w:p w14:paraId="66799977"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Garantie : 1 an </w:t>
            </w:r>
          </w:p>
          <w:p w14:paraId="62016363"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Conforme aux normes CE </w:t>
            </w:r>
          </w:p>
          <w:p w14:paraId="6A4EC227"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-Documentation utilisateur et technique en français</w:t>
            </w:r>
          </w:p>
          <w:p w14:paraId="6A7B2F4D" w14:textId="77777777" w:rsidR="00F36829" w:rsidRPr="00AB6010" w:rsidRDefault="00F36829" w:rsidP="00F36829">
            <w:pPr>
              <w:rPr>
                <w:rFonts w:ascii="Century Gothic" w:hAnsi="Century Gothic" w:cs="Calibri"/>
                <w:color w:val="000000"/>
                <w:sz w:val="22"/>
                <w:szCs w:val="28"/>
              </w:rPr>
            </w:pPr>
          </w:p>
          <w:p w14:paraId="12D294B6"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Sondage urinaire complet</w:t>
            </w:r>
          </w:p>
          <w:p w14:paraId="339FC7A2"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Appareil génital connectable aux réservoirs urinaire et colique avec des valves connecteurs.</w:t>
            </w:r>
          </w:p>
          <w:p w14:paraId="13BA7090"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L’organe génital féminin permet la douche vaginale</w:t>
            </w:r>
          </w:p>
          <w:p w14:paraId="727D0E90"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Rétention d’une sonde à demeure ou d’évacuation</w:t>
            </w:r>
          </w:p>
          <w:p w14:paraId="42A4AABD"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cardiaques synchronisés avec l’ECG programmable</w:t>
            </w:r>
          </w:p>
          <w:p w14:paraId="4236FB63"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 xml:space="preserve">Sons pulmonaires synchronisés avec le rythme respiratoire, 0 – 60 </w:t>
            </w:r>
            <w:proofErr w:type="spellStart"/>
            <w:r w:rsidRPr="00AB6010">
              <w:rPr>
                <w:rFonts w:ascii="Century Gothic" w:hAnsi="Century Gothic" w:cs="Calibri"/>
                <w:color w:val="000000"/>
                <w:sz w:val="22"/>
                <w:szCs w:val="28"/>
              </w:rPr>
              <w:t>rpm</w:t>
            </w:r>
            <w:proofErr w:type="spellEnd"/>
          </w:p>
          <w:p w14:paraId="5256DFED"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Sélection pulmonaire ou bilatérale individuelle</w:t>
            </w:r>
          </w:p>
          <w:p w14:paraId="69D97491"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vocaux par ordinateur, mixés avec la voix (générée par un formateur à l’aide d’un micro vendu séparément) -toux-vomissement-gémissement-cri -soufflement -oui - non</w:t>
            </w:r>
          </w:p>
          <w:p w14:paraId="5659C6FA"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cardiaques</w:t>
            </w:r>
          </w:p>
          <w:p w14:paraId="4D3338AA"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pulmonaires</w:t>
            </w:r>
          </w:p>
          <w:p w14:paraId="4111B56A"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intestinaux</w:t>
            </w:r>
          </w:p>
          <w:p w14:paraId="5F696D50"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Sons vocaux</w:t>
            </w:r>
          </w:p>
          <w:p w14:paraId="6A936CAD"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Pouls / Pression sanguine</w:t>
            </w:r>
          </w:p>
          <w:p w14:paraId="34BD2827" w14:textId="77777777" w:rsidR="00F36829" w:rsidRPr="00AB6010"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Création des scenarios en mode automatique</w:t>
            </w:r>
          </w:p>
          <w:p w14:paraId="57BA2AF2" w14:textId="77777777" w:rsidR="00F36829"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4D90752A" w14:textId="77777777"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EBAEA4"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1979003"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7C930A" w14:textId="77777777" w:rsidR="00F36829" w:rsidRPr="00E52954" w:rsidRDefault="00F36829" w:rsidP="00F36829">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21B935" w14:textId="77777777" w:rsidR="00F36829" w:rsidRPr="00E52954" w:rsidRDefault="00F36829" w:rsidP="00F36829">
            <w:pPr>
              <w:jc w:val="center"/>
              <w:rPr>
                <w:rFonts w:ascii="Calibri" w:hAnsi="Calibri" w:cs="Calibri"/>
                <w:color w:val="000000"/>
                <w:sz w:val="32"/>
                <w:szCs w:val="32"/>
              </w:rPr>
            </w:pPr>
          </w:p>
        </w:tc>
      </w:tr>
      <w:tr w:rsidR="00F36829" w:rsidRPr="00E52954" w14:paraId="6F8BADA4" w14:textId="77777777" w:rsidTr="00A95C72">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06E17D" w14:textId="48F47354" w:rsidR="00F36829" w:rsidRPr="00E52954" w:rsidRDefault="00F36829" w:rsidP="00F36829">
            <w:pPr>
              <w:jc w:val="center"/>
              <w:rPr>
                <w:rFonts w:ascii="Calibri" w:hAnsi="Calibri"/>
              </w:rPr>
            </w:pPr>
            <w:r>
              <w:rPr>
                <w:rFonts w:ascii="Calibri" w:hAnsi="Calibri"/>
              </w:rPr>
              <w:lastRenderedPageBreak/>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C0E6A65" w14:textId="77777777" w:rsidR="00F36829" w:rsidRDefault="00F36829" w:rsidP="00F36829">
            <w:pPr>
              <w:rPr>
                <w:rFonts w:ascii="Century Gothic" w:hAnsi="Century Gothic" w:cs="Calibri"/>
                <w:color w:val="000000"/>
                <w:sz w:val="22"/>
                <w:szCs w:val="28"/>
              </w:rPr>
            </w:pPr>
          </w:p>
          <w:p w14:paraId="70146E6B" w14:textId="77777777" w:rsidR="00F36829" w:rsidRDefault="00F36829" w:rsidP="00F36829">
            <w:pPr>
              <w:rPr>
                <w:rFonts w:ascii="Century Gothic" w:hAnsi="Century Gothic" w:cs="Calibri"/>
                <w:b/>
                <w:color w:val="000000"/>
                <w:sz w:val="22"/>
                <w:szCs w:val="28"/>
              </w:rPr>
            </w:pPr>
            <w:r w:rsidRPr="00861A37">
              <w:rPr>
                <w:rFonts w:ascii="Century Gothic" w:hAnsi="Century Gothic" w:cs="Calibri"/>
                <w:b/>
                <w:color w:val="000000"/>
                <w:sz w:val="22"/>
                <w:szCs w:val="28"/>
              </w:rPr>
              <w:t xml:space="preserve">Pack familial de mannequins de secourisme </w:t>
            </w:r>
          </w:p>
          <w:p w14:paraId="5ADCF4E2" w14:textId="77777777" w:rsidR="00F36829" w:rsidRPr="00861A37" w:rsidRDefault="00F36829" w:rsidP="00F36829">
            <w:pPr>
              <w:rPr>
                <w:rFonts w:ascii="Century Gothic" w:hAnsi="Century Gothic" w:cs="Calibri"/>
                <w:b/>
                <w:color w:val="000000"/>
                <w:sz w:val="22"/>
                <w:szCs w:val="28"/>
              </w:rPr>
            </w:pPr>
          </w:p>
          <w:p w14:paraId="69AB5F3C" w14:textId="77777777" w:rsidR="00F36829" w:rsidRPr="00861A37" w:rsidRDefault="00F36829" w:rsidP="00F36829">
            <w:pPr>
              <w:rPr>
                <w:rFonts w:ascii="Century Gothic" w:hAnsi="Century Gothic" w:cs="Calibri"/>
                <w:color w:val="000000"/>
                <w:sz w:val="22"/>
                <w:szCs w:val="28"/>
              </w:rPr>
            </w:pPr>
            <w:proofErr w:type="gramStart"/>
            <w:r w:rsidRPr="00861A37">
              <w:rPr>
                <w:rFonts w:ascii="Century Gothic" w:hAnsi="Century Gothic" w:cs="Calibri"/>
                <w:color w:val="000000"/>
                <w:sz w:val="22"/>
                <w:szCs w:val="28"/>
              </w:rPr>
              <w:t>le</w:t>
            </w:r>
            <w:proofErr w:type="gramEnd"/>
            <w:r w:rsidRPr="00861A37">
              <w:rPr>
                <w:rFonts w:ascii="Century Gothic" w:hAnsi="Century Gothic" w:cs="Calibri"/>
                <w:color w:val="000000"/>
                <w:sz w:val="22"/>
                <w:szCs w:val="28"/>
              </w:rPr>
              <w:t xml:space="preserve"> pack familial  ensemble pratique de mannequins de formation de secourisme</w:t>
            </w:r>
          </w:p>
          <w:p w14:paraId="6E717888" w14:textId="77777777" w:rsidR="00F36829" w:rsidRPr="00861A37" w:rsidRDefault="00F36829" w:rsidP="00F36829">
            <w:pPr>
              <w:rPr>
                <w:rFonts w:ascii="Century Gothic" w:hAnsi="Century Gothic" w:cs="Calibri"/>
                <w:color w:val="000000"/>
                <w:sz w:val="22"/>
                <w:szCs w:val="28"/>
              </w:rPr>
            </w:pPr>
            <w:proofErr w:type="gramStart"/>
            <w:r>
              <w:rPr>
                <w:rFonts w:ascii="Century Gothic" w:hAnsi="Century Gothic" w:cs="Calibri"/>
                <w:color w:val="000000"/>
                <w:sz w:val="22"/>
                <w:szCs w:val="28"/>
              </w:rPr>
              <w:t>a</w:t>
            </w:r>
            <w:r w:rsidRPr="00861A37">
              <w:rPr>
                <w:rFonts w:ascii="Century Gothic" w:hAnsi="Century Gothic" w:cs="Calibri"/>
                <w:color w:val="000000"/>
                <w:sz w:val="22"/>
                <w:szCs w:val="28"/>
              </w:rPr>
              <w:t>daptés</w:t>
            </w:r>
            <w:proofErr w:type="gramEnd"/>
            <w:r w:rsidRPr="00861A37">
              <w:rPr>
                <w:rFonts w:ascii="Century Gothic" w:hAnsi="Century Gothic" w:cs="Calibri"/>
                <w:color w:val="000000"/>
                <w:sz w:val="22"/>
                <w:szCs w:val="28"/>
              </w:rPr>
              <w:t xml:space="preserve"> à chaque âge doté d’une mallette de transport à roulettes pour en faciliter le transport et le stockage.</w:t>
            </w:r>
          </w:p>
          <w:p w14:paraId="1229DD4A" w14:textId="77777777" w:rsidR="00F36829" w:rsidRPr="00861A37" w:rsidRDefault="00F36829" w:rsidP="00F36829">
            <w:pPr>
              <w:rPr>
                <w:rFonts w:ascii="Century Gothic" w:hAnsi="Century Gothic" w:cs="Calibri"/>
                <w:color w:val="000000"/>
                <w:sz w:val="22"/>
                <w:szCs w:val="28"/>
              </w:rPr>
            </w:pPr>
          </w:p>
          <w:p w14:paraId="6B1B184D" w14:textId="77777777" w:rsidR="00F36829" w:rsidRPr="00861A37" w:rsidRDefault="00F36829" w:rsidP="00F36829">
            <w:pPr>
              <w:rPr>
                <w:rFonts w:ascii="Century Gothic" w:hAnsi="Century Gothic" w:cs="Calibri"/>
                <w:color w:val="000000"/>
                <w:sz w:val="22"/>
                <w:szCs w:val="28"/>
              </w:rPr>
            </w:pPr>
            <w:proofErr w:type="gramStart"/>
            <w:r w:rsidRPr="00861A37">
              <w:rPr>
                <w:rFonts w:ascii="Century Gothic" w:hAnsi="Century Gothic" w:cs="Calibri"/>
                <w:color w:val="000000"/>
                <w:sz w:val="22"/>
                <w:szCs w:val="28"/>
              </w:rPr>
              <w:t>Inclus:</w:t>
            </w:r>
            <w:proofErr w:type="gramEnd"/>
          </w:p>
          <w:p w14:paraId="09803990"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 xml:space="preserve">Torse adulte </w:t>
            </w:r>
            <w:proofErr w:type="gramStart"/>
            <w:r w:rsidRPr="00861A37">
              <w:rPr>
                <w:rFonts w:ascii="Century Gothic" w:hAnsi="Century Gothic" w:cs="Calibri"/>
                <w:color w:val="000000"/>
                <w:sz w:val="22"/>
                <w:szCs w:val="28"/>
              </w:rPr>
              <w:t>QCPR ,</w:t>
            </w:r>
            <w:proofErr w:type="gramEnd"/>
            <w:r w:rsidRPr="00861A37">
              <w:rPr>
                <w:rFonts w:ascii="Century Gothic" w:hAnsi="Century Gothic" w:cs="Calibri"/>
                <w:color w:val="000000"/>
                <w:sz w:val="22"/>
                <w:szCs w:val="28"/>
              </w:rPr>
              <w:t xml:space="preserve"> 1 masque de visage, 2 piles A4, 2 voies respiratoires, </w:t>
            </w:r>
          </w:p>
          <w:p w14:paraId="172CF8E5"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lastRenderedPageBreak/>
              <w:t>1 Torse Junior OPCR, 1 masque de visage, 2 piles A4, 2 voies respiratoires.</w:t>
            </w:r>
          </w:p>
          <w:p w14:paraId="335529C8"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 xml:space="preserve">1 torse Bébé </w:t>
            </w:r>
            <w:proofErr w:type="gramStart"/>
            <w:r w:rsidRPr="00861A37">
              <w:rPr>
                <w:rFonts w:ascii="Century Gothic" w:hAnsi="Century Gothic" w:cs="Calibri"/>
                <w:color w:val="000000"/>
                <w:sz w:val="22"/>
                <w:szCs w:val="28"/>
              </w:rPr>
              <w:t>QCPR ,</w:t>
            </w:r>
            <w:proofErr w:type="gramEnd"/>
            <w:r w:rsidRPr="00861A37">
              <w:rPr>
                <w:rFonts w:ascii="Century Gothic" w:hAnsi="Century Gothic" w:cs="Calibri"/>
                <w:color w:val="000000"/>
                <w:sz w:val="22"/>
                <w:szCs w:val="28"/>
              </w:rPr>
              <w:t xml:space="preserve"> 7 voies respiratoires, 2 piles A4 (installées sur le mannequin)</w:t>
            </w:r>
          </w:p>
          <w:p w14:paraId="6530A729"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3 tapis de sol</w:t>
            </w:r>
          </w:p>
          <w:p w14:paraId="1689B101"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18 lingettes désinfectantes</w:t>
            </w:r>
          </w:p>
          <w:p w14:paraId="3B58366D"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Une valise à roulettes</w:t>
            </w:r>
          </w:p>
          <w:p w14:paraId="422CBCE1"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 xml:space="preserve">Garantie : 1 an </w:t>
            </w:r>
          </w:p>
          <w:p w14:paraId="4956CFF1" w14:textId="77777777" w:rsidR="00F36829" w:rsidRPr="00861A37"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Conforme aux normes CE</w:t>
            </w:r>
          </w:p>
          <w:p w14:paraId="22741FFA" w14:textId="77777777" w:rsidR="00F36829" w:rsidRDefault="00F36829" w:rsidP="00F36829">
            <w:pPr>
              <w:rPr>
                <w:rFonts w:ascii="Century Gothic" w:hAnsi="Century Gothic" w:cs="Calibri"/>
                <w:color w:val="000000"/>
                <w:sz w:val="22"/>
                <w:szCs w:val="28"/>
              </w:rPr>
            </w:pPr>
            <w:r w:rsidRPr="00861A37">
              <w:rPr>
                <w:rFonts w:ascii="Century Gothic" w:hAnsi="Century Gothic" w:cs="Calibri"/>
                <w:color w:val="000000"/>
                <w:sz w:val="22"/>
                <w:szCs w:val="28"/>
              </w:rPr>
              <w:t>-Documentation utilisateur et technique en français</w:t>
            </w:r>
          </w:p>
          <w:p w14:paraId="5BFB81FA" w14:textId="77777777" w:rsidR="00F36829" w:rsidRDefault="00F36829" w:rsidP="00F36829">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4D0185B1" w14:textId="3981A4BD"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E72A719"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1F815515"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FA9C8CA" w14:textId="77777777" w:rsidR="00F36829" w:rsidRPr="00E52954" w:rsidRDefault="00F36829" w:rsidP="00F36829">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88D621" w14:textId="77777777" w:rsidR="00F36829" w:rsidRPr="00E52954" w:rsidRDefault="00F36829" w:rsidP="00F36829">
            <w:pPr>
              <w:jc w:val="center"/>
              <w:rPr>
                <w:rFonts w:ascii="Calibri" w:hAnsi="Calibri" w:cs="Calibri"/>
                <w:color w:val="000000"/>
                <w:sz w:val="32"/>
                <w:szCs w:val="32"/>
              </w:rPr>
            </w:pPr>
          </w:p>
        </w:tc>
      </w:tr>
      <w:tr w:rsidR="008D0FE1" w:rsidRPr="00E52954" w14:paraId="03A8A91D" w14:textId="77777777" w:rsidTr="00A95C72">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AAA159" w14:textId="3F50858F" w:rsidR="008D0FE1" w:rsidRPr="00E52954" w:rsidRDefault="008D0FE1" w:rsidP="008D0FE1">
            <w:pPr>
              <w:jc w:val="center"/>
              <w:rPr>
                <w:rFonts w:ascii="Calibri" w:hAnsi="Calibri"/>
              </w:rPr>
            </w:pPr>
            <w:r w:rsidRPr="00AD7BD4">
              <w:rPr>
                <w:rFonts w:ascii="Century Gothic" w:hAnsi="Century Gothic"/>
                <w:b/>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F2087A2" w14:textId="77777777" w:rsidR="008D0FE1" w:rsidRDefault="008D0FE1" w:rsidP="008D0FE1">
            <w:pPr>
              <w:rPr>
                <w:rFonts w:ascii="Century Gothic" w:hAnsi="Century Gothic" w:cs="Calibri"/>
                <w:b/>
                <w:color w:val="000000"/>
                <w:sz w:val="22"/>
                <w:szCs w:val="28"/>
              </w:rPr>
            </w:pPr>
            <w:r w:rsidRPr="00861A37">
              <w:rPr>
                <w:rFonts w:ascii="Century Gothic" w:hAnsi="Century Gothic" w:cs="Calibri"/>
                <w:b/>
                <w:color w:val="000000"/>
                <w:sz w:val="22"/>
                <w:szCs w:val="28"/>
              </w:rPr>
              <w:t>Mannequin de réanimation cardiaque pulmonaire</w:t>
            </w:r>
          </w:p>
          <w:p w14:paraId="6E000CAB" w14:textId="77777777" w:rsidR="008D0FE1" w:rsidRPr="00861A37" w:rsidRDefault="008D0FE1" w:rsidP="008D0FE1">
            <w:pPr>
              <w:rPr>
                <w:rFonts w:ascii="Century Gothic" w:hAnsi="Century Gothic" w:cs="Calibri"/>
                <w:b/>
                <w:color w:val="000000"/>
                <w:sz w:val="22"/>
                <w:szCs w:val="28"/>
              </w:rPr>
            </w:pPr>
          </w:p>
          <w:p w14:paraId="12F2EC84"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Mannequin de secourisme doté de repères anatomiques réalistes.</w:t>
            </w:r>
          </w:p>
          <w:p w14:paraId="0C68491E"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-Les ventilations et compressions sont simulées avec une résistance correspondant à un adulte pour l'apprentissage des gestes de RCP.</w:t>
            </w:r>
          </w:p>
          <w:p w14:paraId="17C9AA1D"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 xml:space="preserve">-Modèle corps entier. </w:t>
            </w:r>
          </w:p>
          <w:p w14:paraId="2E8FE670"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 Rigidité modulable de la cage thoracique.</w:t>
            </w:r>
          </w:p>
          <w:p w14:paraId="6188309A"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-Bascule de la tête et subluxation de la mâchoire pour un réalisme optimal durant les manœuvres de désobstruction des voies aériennes.</w:t>
            </w:r>
          </w:p>
          <w:p w14:paraId="40BD5C96"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-Avec des voies respiratoires à usage unique grâce à une valve unidirectionnelle qui permet de l'utiliser sans risque.</w:t>
            </w:r>
          </w:p>
          <w:p w14:paraId="3B95BBC3"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-L'articulation des bras, de la tête et des jambes sur le mannequin corps entier permet une simulation réaliste du poids d'une victime.</w:t>
            </w:r>
          </w:p>
          <w:p w14:paraId="7A50F670"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-Avec un moniteur de contrôle intégré pour vérifier l'efficacité des gestes de secours effectués</w:t>
            </w:r>
          </w:p>
          <w:p w14:paraId="0F0B1549" w14:textId="77777777" w:rsidR="008D0FE1" w:rsidRPr="005B26F8" w:rsidRDefault="008D0FE1" w:rsidP="008D0FE1">
            <w:pPr>
              <w:rPr>
                <w:rFonts w:ascii="Century Gothic" w:hAnsi="Century Gothic" w:cs="Calibri"/>
                <w:color w:val="000000"/>
                <w:sz w:val="22"/>
                <w:szCs w:val="28"/>
              </w:rPr>
            </w:pPr>
            <w:r w:rsidRPr="005B26F8">
              <w:rPr>
                <w:rFonts w:ascii="Century Gothic" w:hAnsi="Century Gothic" w:cs="Calibri"/>
                <w:color w:val="000000"/>
                <w:sz w:val="22"/>
                <w:szCs w:val="28"/>
              </w:rPr>
              <w:t>-3 masques de visage décorés, 2 voies respiratoires, 1 veste, 50 lingettes désinfectantes, 1 mode d'emploi, 1 documentation et 1 sac de transport avec protège-genoux intégré.</w:t>
            </w:r>
          </w:p>
          <w:p w14:paraId="373C48E4" w14:textId="77777777" w:rsidR="008D0FE1" w:rsidRPr="00861A37" w:rsidRDefault="008D0FE1" w:rsidP="008D0FE1">
            <w:pPr>
              <w:rPr>
                <w:rFonts w:ascii="Century Gothic" w:hAnsi="Century Gothic" w:cs="Calibri"/>
                <w:color w:val="000000"/>
                <w:sz w:val="22"/>
                <w:szCs w:val="28"/>
              </w:rPr>
            </w:pPr>
            <w:r w:rsidRPr="00861A37">
              <w:rPr>
                <w:rFonts w:ascii="Century Gothic" w:hAnsi="Century Gothic" w:cs="Calibri"/>
                <w:color w:val="000000"/>
                <w:sz w:val="22"/>
                <w:szCs w:val="28"/>
              </w:rPr>
              <w:br/>
              <w:t xml:space="preserve">Garantie : 1 an </w:t>
            </w:r>
            <w:r w:rsidRPr="00861A37">
              <w:rPr>
                <w:rFonts w:ascii="Century Gothic" w:hAnsi="Century Gothic" w:cs="Calibri"/>
                <w:color w:val="000000"/>
                <w:sz w:val="22"/>
                <w:szCs w:val="28"/>
              </w:rPr>
              <w:br/>
              <w:t>Conforme aux normes CE</w:t>
            </w:r>
            <w:r w:rsidRPr="00861A37">
              <w:rPr>
                <w:rFonts w:ascii="Century Gothic" w:hAnsi="Century Gothic" w:cs="Calibri"/>
                <w:color w:val="000000"/>
                <w:sz w:val="22"/>
                <w:szCs w:val="28"/>
              </w:rPr>
              <w:br/>
              <w:t>-Documentation utilisateur et technique en français</w:t>
            </w:r>
          </w:p>
          <w:p w14:paraId="1EC53596" w14:textId="77777777" w:rsidR="008D0FE1" w:rsidRDefault="008D0FE1" w:rsidP="008D0FE1">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0EA57E68" w14:textId="77777777" w:rsidR="008D0FE1" w:rsidRDefault="008D0FE1" w:rsidP="008D0FE1">
            <w:pPr>
              <w:rPr>
                <w:rFonts w:ascii="Century Gothic" w:hAnsi="Century Gothic" w:cs="Calibri"/>
                <w:color w:val="000000"/>
                <w:sz w:val="22"/>
                <w:szCs w:val="28"/>
              </w:rPr>
            </w:pPr>
          </w:p>
          <w:p w14:paraId="0E8FF01D" w14:textId="77777777" w:rsidR="008D0FE1" w:rsidRDefault="008D0FE1" w:rsidP="008D0FE1">
            <w:pPr>
              <w:rPr>
                <w:rFonts w:ascii="Calibri" w:hAnsi="Calibri"/>
                <w:sz w:val="20"/>
                <w:szCs w:val="20"/>
              </w:rPr>
            </w:pPr>
          </w:p>
          <w:p w14:paraId="2AFC8E01" w14:textId="234E3DBD" w:rsidR="002C7687" w:rsidRPr="00E52954" w:rsidRDefault="002C7687"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B5B9C3"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9A434A6"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E07875" w14:textId="6B8490BB" w:rsidR="008D0FE1" w:rsidRPr="00E52954" w:rsidRDefault="008D0FE1" w:rsidP="008D0FE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9EDE7" w14:textId="77777777" w:rsidR="008D0FE1" w:rsidRPr="00E52954" w:rsidRDefault="008D0FE1" w:rsidP="008D0FE1">
            <w:pPr>
              <w:jc w:val="center"/>
              <w:rPr>
                <w:rFonts w:ascii="Calibri" w:hAnsi="Calibri" w:cs="Calibri"/>
                <w:color w:val="000000"/>
                <w:sz w:val="32"/>
                <w:szCs w:val="32"/>
              </w:rPr>
            </w:pPr>
          </w:p>
        </w:tc>
      </w:tr>
      <w:tr w:rsidR="008D0FE1" w:rsidRPr="00E52954" w14:paraId="76F714D9" w14:textId="77777777" w:rsidTr="00A95C72">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6C6A1D" w14:textId="238D7847" w:rsidR="008D0FE1" w:rsidRPr="00E52954" w:rsidRDefault="008D0FE1" w:rsidP="008D0FE1">
            <w:pPr>
              <w:jc w:val="center"/>
              <w:rPr>
                <w:rFonts w:ascii="Calibri" w:hAnsi="Calibri"/>
              </w:rPr>
            </w:pPr>
            <w:r>
              <w:rPr>
                <w:rFonts w:ascii="Calibri" w:hAnsi="Calibri"/>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F83355A" w14:textId="77777777" w:rsidR="008D0FE1" w:rsidRDefault="008D0FE1" w:rsidP="008D0FE1">
            <w:pPr>
              <w:rPr>
                <w:rFonts w:ascii="Calibri Light" w:hAnsi="Calibri Light" w:cs="Calibri Light"/>
              </w:rPr>
            </w:pPr>
          </w:p>
          <w:p w14:paraId="27A2A626" w14:textId="77777777" w:rsidR="008D0FE1" w:rsidRPr="00861A37" w:rsidRDefault="008D0FE1" w:rsidP="008D0FE1">
            <w:pPr>
              <w:rPr>
                <w:rFonts w:ascii="Century Gothic" w:hAnsi="Century Gothic" w:cs="Calibri"/>
                <w:b/>
                <w:color w:val="000000"/>
                <w:sz w:val="22"/>
                <w:szCs w:val="28"/>
              </w:rPr>
            </w:pPr>
            <w:r w:rsidRPr="00861A37">
              <w:rPr>
                <w:rFonts w:ascii="Century Gothic" w:hAnsi="Century Gothic" w:cs="Calibri"/>
                <w:b/>
                <w:color w:val="000000"/>
                <w:sz w:val="22"/>
                <w:szCs w:val="28"/>
              </w:rPr>
              <w:t>Mannequin de réanimation cardiaque pulmonaire enfant</w:t>
            </w:r>
          </w:p>
          <w:p w14:paraId="25CCBB3A" w14:textId="77777777" w:rsidR="008D0FE1" w:rsidRDefault="008D0FE1" w:rsidP="008D0FE1">
            <w:pPr>
              <w:rPr>
                <w:rFonts w:ascii="Calibri Light" w:hAnsi="Calibri Light" w:cs="Calibri Light"/>
              </w:rPr>
            </w:pPr>
          </w:p>
          <w:p w14:paraId="3A37551F" w14:textId="77777777" w:rsidR="008D0FE1" w:rsidRDefault="008D0FE1" w:rsidP="008D0FE1">
            <w:pPr>
              <w:rPr>
                <w:rFonts w:ascii="Century Gothic" w:hAnsi="Century Gothic" w:cs="Calibri"/>
                <w:color w:val="000000"/>
                <w:sz w:val="22"/>
                <w:szCs w:val="28"/>
              </w:rPr>
            </w:pPr>
            <w:r w:rsidRPr="00861A37">
              <w:rPr>
                <w:rFonts w:ascii="Century Gothic" w:hAnsi="Century Gothic" w:cs="Calibri"/>
                <w:color w:val="000000"/>
                <w:sz w:val="22"/>
                <w:szCs w:val="28"/>
              </w:rPr>
              <w:t xml:space="preserve">Voies respiratoires jetables après 50 utilisations. Economiques et simples d'utilisation, elles sont compatibles avec les voies respiratoires du </w:t>
            </w:r>
            <w:proofErr w:type="spellStart"/>
            <w:r w:rsidRPr="00861A37">
              <w:rPr>
                <w:rFonts w:ascii="Century Gothic" w:hAnsi="Century Gothic" w:cs="Calibri"/>
                <w:color w:val="000000"/>
                <w:sz w:val="22"/>
                <w:szCs w:val="28"/>
              </w:rPr>
              <w:t>Little</w:t>
            </w:r>
            <w:proofErr w:type="spellEnd"/>
            <w:r w:rsidRPr="00861A37">
              <w:rPr>
                <w:rFonts w:ascii="Century Gothic" w:hAnsi="Century Gothic" w:cs="Calibri"/>
                <w:color w:val="000000"/>
                <w:sz w:val="22"/>
                <w:szCs w:val="28"/>
              </w:rPr>
              <w:t xml:space="preserve"> Junior ou équivalent.</w:t>
            </w:r>
            <w:r w:rsidRPr="00861A37">
              <w:rPr>
                <w:rFonts w:ascii="Century Gothic" w:hAnsi="Century Gothic" w:cs="Calibri"/>
                <w:color w:val="000000"/>
                <w:sz w:val="22"/>
                <w:szCs w:val="28"/>
              </w:rPr>
              <w:br/>
              <w:t>Anatomie réaliste et points de repères fournissant les caractéristiques essentielles et nécessaires à l'acquisition des gestes qui sauvent,</w:t>
            </w:r>
            <w:r w:rsidRPr="00861A37">
              <w:rPr>
                <w:rFonts w:ascii="Century Gothic" w:hAnsi="Century Gothic" w:cs="Calibri"/>
                <w:color w:val="000000"/>
                <w:sz w:val="22"/>
                <w:szCs w:val="28"/>
              </w:rPr>
              <w:br/>
              <w:t xml:space="preserve">Cette référence comprend : Modèle de base (sans boitier de contrôle ni kit aquatique) dans une valise de transport rigide + tapis de sol (facilite également le déplacement du mannequin dans la salle de cours), </w:t>
            </w:r>
            <w:r w:rsidRPr="00861A37">
              <w:rPr>
                <w:rFonts w:ascii="Century Gothic" w:hAnsi="Century Gothic" w:cs="Calibri"/>
                <w:color w:val="000000"/>
                <w:sz w:val="22"/>
                <w:szCs w:val="28"/>
              </w:rPr>
              <w:br/>
              <w:t>4 masques de visages, 4 voies respiratoires et 10 lingettes désinfectantes</w:t>
            </w:r>
            <w:r w:rsidRPr="00861A37">
              <w:rPr>
                <w:rFonts w:ascii="Century Gothic" w:hAnsi="Century Gothic" w:cs="Calibri"/>
                <w:color w:val="000000"/>
                <w:sz w:val="22"/>
                <w:szCs w:val="28"/>
              </w:rPr>
              <w:br/>
              <w:t>Le soulèvement réaliste de la poitrine pendant les insufflations permet de vérifier la qualité des ventilations.</w:t>
            </w:r>
            <w:r w:rsidRPr="00861A37">
              <w:rPr>
                <w:rFonts w:ascii="Century Gothic" w:hAnsi="Century Gothic" w:cs="Calibri"/>
                <w:color w:val="000000"/>
                <w:sz w:val="22"/>
                <w:szCs w:val="28"/>
              </w:rPr>
              <w:br/>
              <w:t>La résistance réaliste du thorax permet aux élèves d’exercer le niveau de pression adapté pendant la réalisation des compressions thoraciques.</w:t>
            </w:r>
            <w:r w:rsidRPr="00861A37">
              <w:rPr>
                <w:rFonts w:ascii="Century Gothic" w:hAnsi="Century Gothic" w:cs="Calibri"/>
                <w:color w:val="000000"/>
                <w:sz w:val="22"/>
                <w:szCs w:val="28"/>
              </w:rPr>
              <w:br/>
              <w:t>L'anatomie réaliste du mannequin et la représentation du sternum permettent aux élèves d’identifier tous les points de repère anatomiques nécessaires à une pratique de réanimation cardiopulmonaire de qualité chez l'enfant.</w:t>
            </w:r>
            <w:r w:rsidRPr="00861A37">
              <w:rPr>
                <w:rFonts w:ascii="Century Gothic" w:hAnsi="Century Gothic" w:cs="Calibri"/>
                <w:color w:val="000000"/>
                <w:sz w:val="22"/>
                <w:szCs w:val="28"/>
              </w:rPr>
              <w:br/>
              <w:t>La taille et le poids réalistes d’un enfant de 5 ans permettent de simuler les problèmes rencontrés lors d’un sauvetage réel ; La simulation du pouls carotidien bilatéral offre une prise de pouls réaliste.</w:t>
            </w:r>
            <w:r w:rsidRPr="00861A37">
              <w:rPr>
                <w:rFonts w:ascii="Century Gothic" w:hAnsi="Century Gothic" w:cs="Calibri"/>
                <w:color w:val="000000"/>
                <w:sz w:val="22"/>
                <w:szCs w:val="28"/>
              </w:rPr>
              <w:br/>
              <w:t xml:space="preserve">Garantie : 1 an </w:t>
            </w:r>
            <w:r w:rsidRPr="00861A37">
              <w:rPr>
                <w:rFonts w:ascii="Century Gothic" w:hAnsi="Century Gothic" w:cs="Calibri"/>
                <w:color w:val="000000"/>
                <w:sz w:val="22"/>
                <w:szCs w:val="28"/>
              </w:rPr>
              <w:br/>
              <w:t>Conforme aux normes CE</w:t>
            </w:r>
            <w:r w:rsidRPr="00861A37">
              <w:rPr>
                <w:rFonts w:ascii="Century Gothic" w:hAnsi="Century Gothic" w:cs="Calibri"/>
                <w:color w:val="000000"/>
                <w:sz w:val="22"/>
                <w:szCs w:val="28"/>
              </w:rPr>
              <w:br/>
              <w:t>-Documentation utilisateur et technique en français</w:t>
            </w:r>
          </w:p>
          <w:p w14:paraId="77C950D0" w14:textId="77777777" w:rsidR="008D0FE1" w:rsidRDefault="008D0FE1" w:rsidP="008D0FE1">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012E3181" w14:textId="36E65538" w:rsidR="008D0FE1" w:rsidRDefault="008D0FE1" w:rsidP="008D0FE1">
            <w:pPr>
              <w:rPr>
                <w:rFonts w:ascii="Century Gothic" w:hAnsi="Century Gothic" w:cs="Calibri"/>
                <w:color w:val="000000"/>
                <w:sz w:val="22"/>
                <w:szCs w:val="28"/>
              </w:rPr>
            </w:pPr>
          </w:p>
          <w:p w14:paraId="3D60282D" w14:textId="5DDF875B" w:rsidR="008D0FE1" w:rsidRDefault="008D0FE1" w:rsidP="008D0FE1">
            <w:pPr>
              <w:rPr>
                <w:rFonts w:ascii="Century Gothic" w:hAnsi="Century Gothic" w:cs="Calibri"/>
                <w:color w:val="000000"/>
                <w:sz w:val="22"/>
                <w:szCs w:val="28"/>
              </w:rPr>
            </w:pPr>
          </w:p>
          <w:p w14:paraId="63589C0D" w14:textId="32965892" w:rsidR="008D0FE1" w:rsidRDefault="008D0FE1" w:rsidP="008D0FE1">
            <w:pPr>
              <w:rPr>
                <w:rFonts w:ascii="Century Gothic" w:hAnsi="Century Gothic" w:cs="Calibri"/>
                <w:color w:val="000000"/>
                <w:sz w:val="22"/>
                <w:szCs w:val="28"/>
              </w:rPr>
            </w:pPr>
          </w:p>
          <w:p w14:paraId="4CD0B02E" w14:textId="797B68B6" w:rsidR="008D0FE1" w:rsidRDefault="008D0FE1" w:rsidP="008D0FE1">
            <w:pPr>
              <w:rPr>
                <w:rFonts w:ascii="Century Gothic" w:hAnsi="Century Gothic" w:cs="Calibri"/>
                <w:color w:val="000000"/>
                <w:sz w:val="22"/>
                <w:szCs w:val="28"/>
              </w:rPr>
            </w:pPr>
          </w:p>
          <w:p w14:paraId="0E6D0A94" w14:textId="77777777" w:rsidR="008D0FE1" w:rsidRDefault="008D0FE1" w:rsidP="008D0FE1">
            <w:pPr>
              <w:rPr>
                <w:rFonts w:ascii="Century Gothic" w:hAnsi="Century Gothic" w:cs="Calibri"/>
                <w:color w:val="000000"/>
                <w:sz w:val="22"/>
                <w:szCs w:val="28"/>
              </w:rPr>
            </w:pPr>
          </w:p>
          <w:p w14:paraId="722FDDA8" w14:textId="77777777" w:rsidR="008D0FE1" w:rsidRPr="00E52954" w:rsidRDefault="008D0FE1"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7B13A43"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514FE92"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577170" w14:textId="517705E6" w:rsidR="008D0FE1" w:rsidRPr="00E52954" w:rsidRDefault="008D0FE1" w:rsidP="008D0FE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A7B5D3" w14:textId="77777777" w:rsidR="008D0FE1" w:rsidRPr="00E52954" w:rsidRDefault="008D0FE1" w:rsidP="008D0FE1">
            <w:pPr>
              <w:jc w:val="center"/>
              <w:rPr>
                <w:rFonts w:ascii="Calibri" w:hAnsi="Calibri" w:cs="Calibri"/>
                <w:color w:val="000000"/>
                <w:sz w:val="32"/>
                <w:szCs w:val="32"/>
              </w:rPr>
            </w:pPr>
          </w:p>
        </w:tc>
      </w:tr>
      <w:tr w:rsidR="008D0FE1" w:rsidRPr="00E52954" w14:paraId="4BF13896"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751457" w14:textId="5A31C0B7" w:rsidR="008D0FE1" w:rsidRPr="00E52954" w:rsidRDefault="008D0FE1" w:rsidP="008D0FE1">
            <w:pPr>
              <w:jc w:val="center"/>
              <w:rPr>
                <w:rFonts w:ascii="Calibri" w:hAnsi="Calibri"/>
              </w:rPr>
            </w:pPr>
            <w:r>
              <w:rPr>
                <w:rFonts w:ascii="Calibri" w:hAnsi="Calibri"/>
              </w:rPr>
              <w:lastRenderedPageBreak/>
              <w:t>5</w:t>
            </w:r>
          </w:p>
        </w:tc>
        <w:tc>
          <w:tcPr>
            <w:tcW w:w="5386" w:type="dxa"/>
            <w:tcBorders>
              <w:top w:val="single" w:sz="4" w:space="0" w:color="auto"/>
              <w:left w:val="nil"/>
              <w:bottom w:val="single" w:sz="4" w:space="0" w:color="auto"/>
              <w:right w:val="single" w:sz="4" w:space="0" w:color="auto"/>
            </w:tcBorders>
            <w:shd w:val="clear" w:color="auto" w:fill="FFFFFF" w:themeFill="background1"/>
            <w:vAlign w:val="bottom"/>
          </w:tcPr>
          <w:p w14:paraId="642DD1BE" w14:textId="77777777" w:rsidR="008D0FE1" w:rsidRDefault="008D0FE1" w:rsidP="008D0FE1">
            <w:pPr>
              <w:rPr>
                <w:rFonts w:ascii="Century Gothic" w:hAnsi="Century Gothic" w:cs="Calibri"/>
                <w:color w:val="000000"/>
                <w:sz w:val="22"/>
                <w:szCs w:val="28"/>
              </w:rPr>
            </w:pPr>
          </w:p>
          <w:p w14:paraId="4CD4427C" w14:textId="77777777" w:rsidR="008D0FE1" w:rsidRPr="00A75FD8" w:rsidRDefault="008D0FE1" w:rsidP="008D0FE1">
            <w:pPr>
              <w:rPr>
                <w:rFonts w:ascii="Century Gothic" w:hAnsi="Century Gothic" w:cs="Calibri"/>
                <w:b/>
                <w:color w:val="000000"/>
                <w:sz w:val="22"/>
                <w:szCs w:val="28"/>
              </w:rPr>
            </w:pPr>
            <w:r w:rsidRPr="00A75FD8">
              <w:rPr>
                <w:rFonts w:ascii="Century Gothic" w:hAnsi="Century Gothic" w:cs="Calibri"/>
                <w:b/>
                <w:color w:val="000000"/>
                <w:sz w:val="22"/>
                <w:szCs w:val="28"/>
              </w:rPr>
              <w:t xml:space="preserve">Mannequin de secourisme entier adulte  </w:t>
            </w:r>
          </w:p>
          <w:p w14:paraId="060779E6" w14:textId="77777777" w:rsidR="008D0FE1" w:rsidRDefault="008D0FE1" w:rsidP="008D0FE1">
            <w:pPr>
              <w:rPr>
                <w:rFonts w:ascii="Century Gothic" w:hAnsi="Century Gothic" w:cs="Calibri"/>
                <w:color w:val="000000"/>
                <w:sz w:val="22"/>
                <w:szCs w:val="28"/>
              </w:rPr>
            </w:pPr>
          </w:p>
          <w:p w14:paraId="67DC20C7"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Mannequin de secourisme conçu pour l'apprentissage des gestes de premiers secours notamment pour la réanimation cardio-pulmonaire (RCP).</w:t>
            </w:r>
          </w:p>
          <w:p w14:paraId="02E2634A" w14:textId="77777777" w:rsidR="008D0FE1"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Mannequin permet de réaliser un bilan d'urgence, prendre un pouls carotidien.</w:t>
            </w:r>
          </w:p>
          <w:p w14:paraId="4207BE10"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Libérer les voies aériennes.</w:t>
            </w:r>
          </w:p>
          <w:p w14:paraId="3E133DC9"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Pratiquer le massage cardiaque.</w:t>
            </w:r>
          </w:p>
          <w:p w14:paraId="03362DED"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Réaliser les ventilations à la bouche à bouche ou à l'insufflateur.</w:t>
            </w:r>
          </w:p>
          <w:p w14:paraId="508C91C6"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Permet de s’entrainer à la pose des défibrillateurs trainer.</w:t>
            </w:r>
          </w:p>
          <w:p w14:paraId="3BC12702"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Livré avec un boîtier pour mannequins RCP : donne en temps réel les résultats de la qualité des gestes pratiqués : profondeur, rythme, qualité des compressions et des insufflations.</w:t>
            </w:r>
          </w:p>
          <w:p w14:paraId="7C024C8B"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livré avec un système de pilotage et contrôle : permet de fournir un contrôle sans fil pour 6 mannequins de secourisme à la fois.</w:t>
            </w:r>
          </w:p>
          <w:p w14:paraId="7F3F6202" w14:textId="77777777" w:rsidR="008D0FE1" w:rsidRPr="00A75FD8" w:rsidRDefault="008D0FE1" w:rsidP="008D0FE1">
            <w:pPr>
              <w:rPr>
                <w:rFonts w:ascii="Century Gothic" w:hAnsi="Century Gothic" w:cs="Calibri"/>
                <w:color w:val="000000"/>
                <w:sz w:val="22"/>
                <w:szCs w:val="28"/>
              </w:rPr>
            </w:pPr>
          </w:p>
          <w:p w14:paraId="3D9FEE1F"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xml:space="preserve">• Livré avec </w:t>
            </w:r>
          </w:p>
          <w:p w14:paraId="3B7EFDCB"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 les Masques de visage pour protéger le visage du mannequin ;</w:t>
            </w:r>
          </w:p>
          <w:p w14:paraId="11DB291E"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 les Vois respiratoires jetables pour l'entraînement à l'insufflatio</w:t>
            </w:r>
            <w:r>
              <w:rPr>
                <w:rFonts w:ascii="Century Gothic" w:hAnsi="Century Gothic" w:cs="Calibri"/>
                <w:color w:val="000000"/>
                <w:sz w:val="22"/>
                <w:szCs w:val="28"/>
              </w:rPr>
              <w:t xml:space="preserve">n sans nettoyage du mannequin </w:t>
            </w:r>
          </w:p>
          <w:p w14:paraId="1FC52B9B"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-50 lingettes désinfectantes, 1 câble USB, 3 ressorts de compression (avec des niveaux de résistance adaptés à différentes corpulences), 1 sac de transport à roulettes et 1 protège-genoux.</w:t>
            </w:r>
          </w:p>
          <w:p w14:paraId="6A26ACA0" w14:textId="77777777" w:rsidR="008D0FE1" w:rsidRPr="00A75FD8"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 xml:space="preserve">Garantie : 1 an </w:t>
            </w:r>
          </w:p>
          <w:p w14:paraId="68B975BA" w14:textId="77777777" w:rsidR="008D0FE1" w:rsidRDefault="008D0FE1" w:rsidP="008D0FE1">
            <w:pPr>
              <w:rPr>
                <w:rFonts w:ascii="Century Gothic" w:hAnsi="Century Gothic" w:cs="Calibri"/>
                <w:color w:val="000000"/>
                <w:sz w:val="22"/>
                <w:szCs w:val="28"/>
              </w:rPr>
            </w:pPr>
            <w:r w:rsidRPr="00A75FD8">
              <w:rPr>
                <w:rFonts w:ascii="Century Gothic" w:hAnsi="Century Gothic" w:cs="Calibri"/>
                <w:color w:val="000000"/>
                <w:sz w:val="22"/>
                <w:szCs w:val="28"/>
              </w:rPr>
              <w:t>Conforme aux normes CE</w:t>
            </w:r>
          </w:p>
          <w:p w14:paraId="2DE64739" w14:textId="77777777" w:rsidR="008D0FE1" w:rsidRDefault="008D0FE1" w:rsidP="008D0FE1">
            <w:pPr>
              <w:rPr>
                <w:rFonts w:ascii="Century Gothic" w:hAnsi="Century Gothic" w:cs="Calibri"/>
                <w:color w:val="000000"/>
                <w:sz w:val="22"/>
                <w:szCs w:val="28"/>
              </w:rPr>
            </w:pPr>
            <w:r w:rsidRPr="00861A37">
              <w:rPr>
                <w:rFonts w:ascii="Century Gothic" w:hAnsi="Century Gothic" w:cs="Calibri"/>
                <w:color w:val="000000"/>
                <w:sz w:val="22"/>
                <w:szCs w:val="28"/>
              </w:rPr>
              <w:t>Documentation utilisateur et technique en français</w:t>
            </w:r>
          </w:p>
          <w:p w14:paraId="764729B3" w14:textId="77777777" w:rsidR="008D0FE1" w:rsidRDefault="008D0FE1" w:rsidP="008D0FE1">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2317A99F" w14:textId="77777777" w:rsidR="008D0FE1" w:rsidRDefault="008D0FE1" w:rsidP="008D0FE1">
            <w:pPr>
              <w:rPr>
                <w:rFonts w:ascii="Century Gothic" w:hAnsi="Century Gothic" w:cs="Calibri"/>
                <w:color w:val="000000"/>
                <w:sz w:val="22"/>
                <w:szCs w:val="28"/>
              </w:rPr>
            </w:pPr>
          </w:p>
          <w:p w14:paraId="069A3C0E" w14:textId="77777777" w:rsidR="008D0FE1" w:rsidRPr="00E52954" w:rsidRDefault="008D0FE1" w:rsidP="008D0FE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2A20BE"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371136"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5FE8E85" w14:textId="089C0595" w:rsidR="008D0FE1" w:rsidRPr="00E52954" w:rsidRDefault="008D0FE1" w:rsidP="008D0FE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AE6F50" w14:textId="77777777" w:rsidR="008D0FE1" w:rsidRPr="00E52954" w:rsidRDefault="008D0FE1" w:rsidP="008D0FE1">
            <w:pPr>
              <w:jc w:val="center"/>
              <w:rPr>
                <w:rFonts w:ascii="Calibri" w:hAnsi="Calibri" w:cs="Calibri"/>
                <w:color w:val="000000"/>
                <w:sz w:val="32"/>
                <w:szCs w:val="32"/>
              </w:rPr>
            </w:pPr>
          </w:p>
        </w:tc>
      </w:tr>
      <w:tr w:rsidR="008D0FE1" w:rsidRPr="00E52954" w14:paraId="5F5E9D5A"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14BB52" w14:textId="5DF1678B" w:rsidR="008D0FE1" w:rsidRPr="00E52954" w:rsidRDefault="008D0FE1" w:rsidP="008D0FE1">
            <w:pPr>
              <w:jc w:val="center"/>
              <w:rPr>
                <w:rFonts w:ascii="Calibri" w:hAnsi="Calibri"/>
              </w:rPr>
            </w:pPr>
            <w:r>
              <w:rPr>
                <w:rFonts w:ascii="Calibri" w:hAnsi="Calibri"/>
              </w:rPr>
              <w:t>6</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5DD2FA53" w14:textId="77777777" w:rsidR="008D0FE1" w:rsidRPr="0080665A" w:rsidRDefault="008D0FE1" w:rsidP="008D0FE1">
            <w:pPr>
              <w:rPr>
                <w:rFonts w:ascii="Century Gothic" w:hAnsi="Century Gothic" w:cs="Calibri"/>
                <w:b/>
                <w:color w:val="000000"/>
                <w:sz w:val="22"/>
                <w:szCs w:val="28"/>
              </w:rPr>
            </w:pPr>
            <w:r w:rsidRPr="0080665A">
              <w:rPr>
                <w:rFonts w:ascii="Century Gothic" w:hAnsi="Century Gothic" w:cs="Calibri"/>
                <w:b/>
                <w:color w:val="000000"/>
                <w:sz w:val="22"/>
                <w:szCs w:val="28"/>
              </w:rPr>
              <w:t>Bras de perfusion enfant</w:t>
            </w:r>
          </w:p>
          <w:p w14:paraId="01DA1986" w14:textId="77777777" w:rsidR="008D0FE1" w:rsidRDefault="008D0FE1" w:rsidP="008D0FE1">
            <w:pPr>
              <w:rPr>
                <w:rFonts w:ascii="Century Gothic" w:hAnsi="Century Gothic" w:cs="Calibri"/>
                <w:color w:val="000000"/>
                <w:sz w:val="22"/>
                <w:szCs w:val="28"/>
              </w:rPr>
            </w:pPr>
          </w:p>
          <w:p w14:paraId="2711D537"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Modèle anatomique autorisant une rotation externe du bras et permettant :</w:t>
            </w:r>
          </w:p>
          <w:p w14:paraId="722D66E9"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 La palpation et la désinfection du site de ponction choisi.</w:t>
            </w:r>
          </w:p>
          <w:p w14:paraId="52D1F7DF"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lastRenderedPageBreak/>
              <w:t xml:space="preserve">• La </w:t>
            </w:r>
            <w:proofErr w:type="spellStart"/>
            <w:r w:rsidRPr="0080665A">
              <w:rPr>
                <w:rFonts w:ascii="Century Gothic" w:hAnsi="Century Gothic" w:cs="Calibri"/>
                <w:color w:val="000000"/>
                <w:sz w:val="22"/>
                <w:szCs w:val="28"/>
              </w:rPr>
              <w:t>cathétérisation</w:t>
            </w:r>
            <w:proofErr w:type="spellEnd"/>
            <w:r w:rsidRPr="0080665A">
              <w:rPr>
                <w:rFonts w:ascii="Century Gothic" w:hAnsi="Century Gothic" w:cs="Calibri"/>
                <w:color w:val="000000"/>
                <w:sz w:val="22"/>
                <w:szCs w:val="28"/>
              </w:rPr>
              <w:t xml:space="preserve"> (avec retour veineux réaliste) au niveau des réseaux veineux du dos de la main, radial, céphalique, médian, et basilique.</w:t>
            </w:r>
          </w:p>
          <w:p w14:paraId="5C1F1055"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 Des injections intraveineuses en bolus ou en perfusion lente.</w:t>
            </w:r>
          </w:p>
          <w:p w14:paraId="2EC2836B"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La peau interchangeable et le système veineux à mémorisation de forme assurent la longévité du modèle</w:t>
            </w:r>
          </w:p>
          <w:p w14:paraId="773860FB"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 xml:space="preserve">Garantie : 1 an </w:t>
            </w:r>
          </w:p>
          <w:p w14:paraId="48ED7777" w14:textId="77777777" w:rsidR="008D0FE1" w:rsidRPr="0080665A"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Conforme aux normes CE</w:t>
            </w:r>
          </w:p>
          <w:p w14:paraId="590CFADA" w14:textId="77777777" w:rsidR="008D0FE1" w:rsidRDefault="008D0FE1" w:rsidP="008D0FE1">
            <w:pPr>
              <w:rPr>
                <w:rFonts w:ascii="Century Gothic" w:hAnsi="Century Gothic" w:cs="Calibri"/>
                <w:color w:val="000000"/>
                <w:sz w:val="22"/>
                <w:szCs w:val="28"/>
              </w:rPr>
            </w:pPr>
            <w:r w:rsidRPr="0080665A">
              <w:rPr>
                <w:rFonts w:ascii="Century Gothic" w:hAnsi="Century Gothic" w:cs="Calibri"/>
                <w:color w:val="000000"/>
                <w:sz w:val="22"/>
                <w:szCs w:val="28"/>
              </w:rPr>
              <w:t>-Documentation utilisateur et technique en français</w:t>
            </w:r>
          </w:p>
          <w:p w14:paraId="3662F0B0" w14:textId="50B03AF7" w:rsidR="008D0FE1" w:rsidRPr="00C43B4B" w:rsidRDefault="008D0FE1" w:rsidP="008D0FE1">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48EEB1C"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59DE8409" w14:textId="77777777" w:rsidR="008D0FE1" w:rsidRPr="00E52954" w:rsidRDefault="008D0FE1" w:rsidP="008D0FE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CB856C0" w14:textId="487C3891" w:rsidR="008D0FE1" w:rsidRPr="00E52954" w:rsidRDefault="008D0FE1" w:rsidP="008D0FE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E4B774" w14:textId="77777777" w:rsidR="008D0FE1" w:rsidRPr="00E52954" w:rsidRDefault="008D0FE1" w:rsidP="008D0FE1">
            <w:pPr>
              <w:jc w:val="center"/>
              <w:rPr>
                <w:rFonts w:ascii="Calibri" w:hAnsi="Calibri" w:cs="Calibri"/>
                <w:color w:val="000000"/>
                <w:sz w:val="32"/>
                <w:szCs w:val="32"/>
              </w:rPr>
            </w:pPr>
          </w:p>
        </w:tc>
      </w:tr>
      <w:tr w:rsidR="002C7687" w:rsidRPr="00E52954" w14:paraId="564A8701"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C85986" w14:textId="61666C70" w:rsidR="002C7687" w:rsidRPr="00E52954" w:rsidRDefault="002C7687" w:rsidP="002C7687">
            <w:pPr>
              <w:jc w:val="center"/>
              <w:rPr>
                <w:rFonts w:ascii="Calibri" w:hAnsi="Calibri"/>
              </w:rPr>
            </w:pPr>
            <w:r>
              <w:rPr>
                <w:rFonts w:ascii="Calibri" w:hAnsi="Calibri"/>
              </w:rPr>
              <w:lastRenderedPageBreak/>
              <w:t>7</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712B5691" w14:textId="7FB76717" w:rsidR="002C7687" w:rsidRPr="00C43B4B" w:rsidRDefault="002C7687" w:rsidP="002C7687">
            <w:pPr>
              <w:rPr>
                <w:rFonts w:ascii="Century Gothic" w:hAnsi="Century Gothic" w:cs="Calibri"/>
                <w:b/>
                <w:color w:val="000000"/>
                <w:sz w:val="22"/>
                <w:szCs w:val="28"/>
              </w:rPr>
            </w:pPr>
            <w:r w:rsidRPr="00131121">
              <w:rPr>
                <w:rFonts w:ascii="Century Gothic" w:hAnsi="Century Gothic" w:cs="Calibri"/>
                <w:b/>
                <w:color w:val="000000"/>
                <w:sz w:val="22"/>
                <w:szCs w:val="28"/>
              </w:rPr>
              <w:t xml:space="preserve">Bassin de sondage et de lavement </w:t>
            </w:r>
          </w:p>
          <w:p w14:paraId="26A4FB21"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Les articulations réalistes permettent le positionnement approprié pour des procédures de soin.</w:t>
            </w:r>
          </w:p>
          <w:p w14:paraId="2242DD9B"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Les Organes génitaux, avec connecteurs et réservoir urinaire, facilite l’apprentissage des procédures de soin en urologie :</w:t>
            </w:r>
          </w:p>
          <w:p w14:paraId="7A3C5B1F"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Soin périnéal</w:t>
            </w:r>
          </w:p>
          <w:p w14:paraId="7880AFF7"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L'insertion de médications vaginales</w:t>
            </w:r>
          </w:p>
          <w:p w14:paraId="7BEB92BC"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Explication au Patient de l’auto-sondage intermittent</w:t>
            </w:r>
          </w:p>
          <w:p w14:paraId="176927D1"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 xml:space="preserve">Pose de sonde à demeure, soin de sonde, irrigation et </w:t>
            </w:r>
            <w:proofErr w:type="spellStart"/>
            <w:r w:rsidRPr="00131121">
              <w:rPr>
                <w:rFonts w:ascii="Century Gothic" w:hAnsi="Century Gothic" w:cs="Calibri"/>
                <w:color w:val="000000"/>
                <w:sz w:val="22"/>
                <w:szCs w:val="28"/>
              </w:rPr>
              <w:t>abblation</w:t>
            </w:r>
            <w:proofErr w:type="spellEnd"/>
          </w:p>
          <w:p w14:paraId="38293798"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Prélèvement d'urine</w:t>
            </w:r>
          </w:p>
          <w:p w14:paraId="2046A4AD"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Irrigation de vessie en continu</w:t>
            </w:r>
          </w:p>
          <w:p w14:paraId="51284E3F"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Plaque abdominale chirurgicale avec des sites de stomie interchangeables permet la simulation de soin de cystostomie et le soin de stomie de déviation urinaire.</w:t>
            </w:r>
          </w:p>
          <w:p w14:paraId="124EB915"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Les organes génitaux interchangeables, avec connecteurs et réservoir colique, facilitent l'accès rectal et les procédures de soins gastro-intestinaux :</w:t>
            </w:r>
          </w:p>
          <w:p w14:paraId="711F0735"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Administration de suppositoires et pommades rectales</w:t>
            </w:r>
          </w:p>
          <w:p w14:paraId="4E647F61"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Insertion de sonde rectale et ablation</w:t>
            </w:r>
          </w:p>
          <w:p w14:paraId="00778149" w14:textId="77777777" w:rsidR="002C7687" w:rsidRPr="00131121"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Administration de Lavement</w:t>
            </w:r>
          </w:p>
          <w:p w14:paraId="03A78738" w14:textId="77777777" w:rsidR="002C7687" w:rsidRDefault="002C7687" w:rsidP="002C7687">
            <w:pPr>
              <w:rPr>
                <w:rFonts w:ascii="Century Gothic" w:hAnsi="Century Gothic" w:cs="Calibri"/>
                <w:color w:val="000000"/>
                <w:sz w:val="22"/>
                <w:szCs w:val="28"/>
              </w:rPr>
            </w:pPr>
            <w:r w:rsidRPr="00131121">
              <w:rPr>
                <w:rFonts w:ascii="Century Gothic" w:hAnsi="Century Gothic" w:cs="Calibri"/>
                <w:color w:val="000000"/>
                <w:sz w:val="22"/>
                <w:szCs w:val="28"/>
              </w:rPr>
              <w:t xml:space="preserve">Injection </w:t>
            </w:r>
            <w:proofErr w:type="gramStart"/>
            <w:r w:rsidRPr="00131121">
              <w:rPr>
                <w:rFonts w:ascii="Century Gothic" w:hAnsi="Century Gothic" w:cs="Calibri"/>
                <w:color w:val="000000"/>
                <w:sz w:val="22"/>
                <w:szCs w:val="28"/>
              </w:rPr>
              <w:t>IM ,</w:t>
            </w:r>
            <w:proofErr w:type="gramEnd"/>
            <w:r w:rsidRPr="00131121">
              <w:rPr>
                <w:rFonts w:ascii="Century Gothic" w:hAnsi="Century Gothic" w:cs="Calibri"/>
                <w:color w:val="000000"/>
                <w:sz w:val="22"/>
                <w:szCs w:val="28"/>
              </w:rPr>
              <w:t xml:space="preserve"> abdominale et dorsale en S/C possibles</w:t>
            </w:r>
          </w:p>
          <w:p w14:paraId="4CFB1D93" w14:textId="77777777" w:rsidR="002C7687" w:rsidRPr="0080665A" w:rsidRDefault="002C7687" w:rsidP="002C7687">
            <w:pPr>
              <w:rPr>
                <w:rFonts w:ascii="Century Gothic" w:hAnsi="Century Gothic" w:cs="Calibri"/>
                <w:color w:val="000000"/>
                <w:sz w:val="22"/>
                <w:szCs w:val="28"/>
              </w:rPr>
            </w:pPr>
            <w:r w:rsidRPr="0080665A">
              <w:rPr>
                <w:rFonts w:ascii="Century Gothic" w:hAnsi="Century Gothic" w:cs="Calibri"/>
                <w:color w:val="000000"/>
                <w:sz w:val="22"/>
                <w:szCs w:val="28"/>
              </w:rPr>
              <w:t xml:space="preserve">Garantie : 1 an </w:t>
            </w:r>
          </w:p>
          <w:p w14:paraId="58AA7882" w14:textId="77777777" w:rsidR="002C7687" w:rsidRPr="0080665A" w:rsidRDefault="002C7687" w:rsidP="002C7687">
            <w:pPr>
              <w:rPr>
                <w:rFonts w:ascii="Century Gothic" w:hAnsi="Century Gothic" w:cs="Calibri"/>
                <w:color w:val="000000"/>
                <w:sz w:val="22"/>
                <w:szCs w:val="28"/>
              </w:rPr>
            </w:pPr>
            <w:r w:rsidRPr="0080665A">
              <w:rPr>
                <w:rFonts w:ascii="Century Gothic" w:hAnsi="Century Gothic" w:cs="Calibri"/>
                <w:color w:val="000000"/>
                <w:sz w:val="22"/>
                <w:szCs w:val="28"/>
              </w:rPr>
              <w:t>Conforme aux normes CE</w:t>
            </w:r>
          </w:p>
          <w:p w14:paraId="1EDE0798" w14:textId="77777777" w:rsidR="002C7687" w:rsidRDefault="002C7687" w:rsidP="002C7687">
            <w:pPr>
              <w:rPr>
                <w:rFonts w:ascii="Century Gothic" w:hAnsi="Century Gothic" w:cs="Calibri"/>
                <w:color w:val="000000"/>
                <w:sz w:val="22"/>
                <w:szCs w:val="28"/>
              </w:rPr>
            </w:pPr>
            <w:r w:rsidRPr="0080665A">
              <w:rPr>
                <w:rFonts w:ascii="Century Gothic" w:hAnsi="Century Gothic" w:cs="Calibri"/>
                <w:color w:val="000000"/>
                <w:sz w:val="22"/>
                <w:szCs w:val="28"/>
              </w:rPr>
              <w:t>-Documentation utilisateur et technique en français</w:t>
            </w:r>
          </w:p>
          <w:p w14:paraId="6B1F3E45" w14:textId="77777777" w:rsidR="002C7687" w:rsidRPr="00E52954" w:rsidRDefault="002C7687" w:rsidP="002C7687">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92F0B6" w14:textId="77777777" w:rsidR="002C7687" w:rsidRPr="00E52954" w:rsidRDefault="002C7687" w:rsidP="002C768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0294E63" w14:textId="77777777" w:rsidR="002C7687" w:rsidRPr="00E52954" w:rsidRDefault="002C7687" w:rsidP="002C768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A4E00B" w14:textId="4BB0DE64" w:rsidR="002C7687" w:rsidRPr="00E52954" w:rsidRDefault="002C7687" w:rsidP="002C7687">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3CCF4" w14:textId="77777777" w:rsidR="002C7687" w:rsidRPr="00E52954" w:rsidRDefault="002C7687" w:rsidP="002C7687">
            <w:pPr>
              <w:jc w:val="center"/>
              <w:rPr>
                <w:rFonts w:ascii="Calibri" w:hAnsi="Calibri" w:cs="Calibri"/>
                <w:color w:val="000000"/>
                <w:sz w:val="32"/>
                <w:szCs w:val="32"/>
              </w:rPr>
            </w:pPr>
          </w:p>
        </w:tc>
      </w:tr>
      <w:tr w:rsidR="002C7687" w:rsidRPr="00E52954" w14:paraId="18829D60"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2A0D74" w14:textId="4F5DAA70" w:rsidR="002C7687" w:rsidRPr="00E52954" w:rsidRDefault="002C7687" w:rsidP="002C7687">
            <w:pPr>
              <w:jc w:val="center"/>
              <w:rPr>
                <w:rFonts w:ascii="Calibri" w:hAnsi="Calibri"/>
              </w:rPr>
            </w:pPr>
            <w:r>
              <w:rPr>
                <w:rFonts w:ascii="Calibri" w:hAnsi="Calibri"/>
              </w:rPr>
              <w:lastRenderedPageBreak/>
              <w:t>8</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3056C28C" w14:textId="77777777" w:rsidR="002C7687" w:rsidRDefault="002C7687" w:rsidP="002C7687">
            <w:pPr>
              <w:rPr>
                <w:rFonts w:ascii="Century Gothic" w:hAnsi="Century Gothic" w:cs="Calibri"/>
                <w:b/>
                <w:color w:val="000000"/>
                <w:sz w:val="22"/>
                <w:szCs w:val="28"/>
              </w:rPr>
            </w:pPr>
            <w:r>
              <w:rPr>
                <w:rFonts w:ascii="Century Gothic" w:hAnsi="Century Gothic" w:cs="Calibri"/>
                <w:b/>
                <w:color w:val="000000"/>
                <w:sz w:val="22"/>
                <w:szCs w:val="28"/>
              </w:rPr>
              <w:t xml:space="preserve">Kit de sondage urinaire mixte </w:t>
            </w:r>
          </w:p>
          <w:p w14:paraId="0B7232E7" w14:textId="77777777" w:rsidR="002C7687" w:rsidRDefault="002C7687" w:rsidP="002C7687">
            <w:pPr>
              <w:rPr>
                <w:rFonts w:ascii="Century Gothic" w:hAnsi="Century Gothic" w:cs="Calibri"/>
                <w:b/>
                <w:color w:val="000000"/>
                <w:sz w:val="22"/>
                <w:szCs w:val="28"/>
              </w:rPr>
            </w:pPr>
          </w:p>
          <w:p w14:paraId="37178AAE"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Permet l’apprentissage du cathétérisme urinaire aussi bien chez la femme que chez l’homme grâce à ses modules féminin et masculin interchangeables.</w:t>
            </w:r>
          </w:p>
          <w:p w14:paraId="1D3008FC"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Ce dispositif sans latex possède un urètre souple et des sphincters résistants permettant une sensation très réaliste.</w:t>
            </w:r>
          </w:p>
          <w:p w14:paraId="56D561DE"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Peut être placé aussi bien verticalement qu’horizontalement. </w:t>
            </w:r>
          </w:p>
          <w:p w14:paraId="531875F0"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Un sac de liquide d’un litre fournit le flux de fluide pressurisé.</w:t>
            </w:r>
          </w:p>
          <w:p w14:paraId="6C714E6D"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 Seringue fournie avec de l’huile de silicone pour simuler le gel anesthésique local. </w:t>
            </w:r>
          </w:p>
          <w:p w14:paraId="51DAAE6C"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Manipulation correcte de l’anatomie masculine et féminine.</w:t>
            </w:r>
          </w:p>
          <w:p w14:paraId="4D6244C4"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Unité de cathétérisme féminin</w:t>
            </w:r>
          </w:p>
          <w:p w14:paraId="4DF503BF"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Unité de cathétérisme masculin</w:t>
            </w:r>
          </w:p>
          <w:p w14:paraId="4B9D897B"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Prépuces</w:t>
            </w:r>
          </w:p>
          <w:p w14:paraId="75B01E61"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Bouchons </w:t>
            </w:r>
            <w:proofErr w:type="spellStart"/>
            <w:r w:rsidRPr="00877857">
              <w:rPr>
                <w:rFonts w:ascii="Century Gothic" w:hAnsi="Century Gothic" w:cs="Calibri"/>
                <w:color w:val="000000"/>
                <w:sz w:val="22"/>
                <w:szCs w:val="28"/>
              </w:rPr>
              <w:t>sus-pubien</w:t>
            </w:r>
            <w:proofErr w:type="spellEnd"/>
          </w:p>
          <w:p w14:paraId="008A6242"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Bouchon standard</w:t>
            </w:r>
          </w:p>
          <w:p w14:paraId="57E82A8F"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Anti fongique </w:t>
            </w:r>
          </w:p>
          <w:p w14:paraId="00B58CB7"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2 protections cathéter aseptique min </w:t>
            </w:r>
          </w:p>
          <w:p w14:paraId="4FE40279"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Kit de sphincters pour modèle masculin et féminin</w:t>
            </w:r>
          </w:p>
          <w:p w14:paraId="793FCC6C"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 xml:space="preserve">2 cathéter de Foley min </w:t>
            </w:r>
          </w:p>
          <w:p w14:paraId="1F924931"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Bac de récupération</w:t>
            </w:r>
          </w:p>
          <w:p w14:paraId="4A0E9D50" w14:textId="77777777" w:rsidR="002C7687" w:rsidRPr="0087785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Poche à fluide</w:t>
            </w:r>
          </w:p>
          <w:p w14:paraId="351E726A" w14:textId="44C16EC1" w:rsidR="002C7687" w:rsidRDefault="002C7687" w:rsidP="002C7687">
            <w:pPr>
              <w:rPr>
                <w:rFonts w:ascii="Century Gothic" w:hAnsi="Century Gothic" w:cs="Calibri"/>
                <w:color w:val="000000"/>
                <w:sz w:val="22"/>
                <w:szCs w:val="28"/>
              </w:rPr>
            </w:pPr>
            <w:r w:rsidRPr="00877857">
              <w:rPr>
                <w:rFonts w:ascii="Century Gothic" w:hAnsi="Century Gothic" w:cs="Calibri"/>
                <w:color w:val="000000"/>
                <w:sz w:val="22"/>
                <w:szCs w:val="28"/>
              </w:rPr>
              <w:t>Cruche</w:t>
            </w:r>
          </w:p>
          <w:p w14:paraId="62205D90" w14:textId="77777777" w:rsidR="002C7687" w:rsidRDefault="002C7687" w:rsidP="002C7687">
            <w:pPr>
              <w:rPr>
                <w:rFonts w:ascii="Century Gothic" w:hAnsi="Century Gothic" w:cs="Calibri"/>
                <w:color w:val="000000"/>
                <w:sz w:val="22"/>
                <w:szCs w:val="28"/>
              </w:rPr>
            </w:pPr>
          </w:p>
          <w:p w14:paraId="0732A0C1" w14:textId="77777777" w:rsidR="002C7687" w:rsidRDefault="002C7687" w:rsidP="002C7687">
            <w:pPr>
              <w:rPr>
                <w:rFonts w:ascii="Century Gothic" w:hAnsi="Century Gothic" w:cs="Calibri"/>
                <w:color w:val="000000"/>
                <w:sz w:val="22"/>
                <w:szCs w:val="28"/>
              </w:rPr>
            </w:pPr>
            <w:r w:rsidRPr="00AB6010">
              <w:rPr>
                <w:rFonts w:ascii="Century Gothic" w:hAnsi="Century Gothic" w:cs="Calibri"/>
                <w:color w:val="000000"/>
                <w:sz w:val="22"/>
                <w:szCs w:val="28"/>
              </w:rPr>
              <w:t>Lettre d'autorisation de distribution du fabricant</w:t>
            </w:r>
          </w:p>
          <w:p w14:paraId="5C52D7AE" w14:textId="18ED4943" w:rsidR="002C7687" w:rsidRPr="00E52954" w:rsidRDefault="002C7687" w:rsidP="002C7687">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B508589" w14:textId="77777777" w:rsidR="002C7687" w:rsidRPr="00E52954" w:rsidRDefault="002C7687" w:rsidP="002C7687">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3B1FAD84" w14:textId="77777777" w:rsidR="002C7687" w:rsidRPr="00E52954" w:rsidRDefault="002C7687" w:rsidP="002C7687">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29256B" w14:textId="49506523" w:rsidR="002C7687" w:rsidRPr="00E52954" w:rsidRDefault="002C7687" w:rsidP="002C7687">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8D79B3" w14:textId="77777777" w:rsidR="002C7687" w:rsidRPr="00E52954" w:rsidRDefault="002C7687" w:rsidP="002C7687">
            <w:pPr>
              <w:jc w:val="center"/>
              <w:rPr>
                <w:rFonts w:ascii="Calibri" w:hAnsi="Calibri" w:cs="Calibri"/>
                <w:color w:val="000000"/>
                <w:sz w:val="32"/>
                <w:szCs w:val="32"/>
              </w:rPr>
            </w:pPr>
          </w:p>
        </w:tc>
      </w:tr>
    </w:tbl>
    <w:p w14:paraId="4D8E9A92" w14:textId="77777777" w:rsidR="00C43B4B" w:rsidRDefault="00C43B4B" w:rsidP="00514EEA">
      <w:pPr>
        <w:rPr>
          <w:rFonts w:ascii="Century Gothic" w:hAnsi="Century Gothic"/>
          <w:b/>
          <w:sz w:val="20"/>
          <w:szCs w:val="20"/>
        </w:rPr>
        <w:sectPr w:rsidR="00C43B4B" w:rsidSect="00C43B4B">
          <w:pgSz w:w="11906" w:h="16838"/>
          <w:pgMar w:top="1134" w:right="851" w:bottom="1134" w:left="851" w:header="709" w:footer="709" w:gutter="0"/>
          <w:cols w:space="708"/>
          <w:docGrid w:linePitch="360"/>
        </w:sectPr>
      </w:pPr>
    </w:p>
    <w:p w14:paraId="2C8606E6" w14:textId="77777777" w:rsidR="00027416" w:rsidRDefault="00027416" w:rsidP="00027416">
      <w:pPr>
        <w:widowControl w:val="0"/>
        <w:tabs>
          <w:tab w:val="left" w:pos="765"/>
        </w:tabs>
        <w:jc w:val="center"/>
        <w:rPr>
          <w:rFonts w:ascii="Century Gothic" w:hAnsi="Century Gothic"/>
          <w:b/>
          <w:bCs/>
          <w:sz w:val="40"/>
          <w:szCs w:val="22"/>
          <w:u w:val="single"/>
        </w:rPr>
      </w:pPr>
    </w:p>
    <w:p w14:paraId="14EC6134" w14:textId="561631EC" w:rsidR="00027416" w:rsidRPr="00E52954" w:rsidRDefault="00027416" w:rsidP="00027416">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4B59D238" w14:textId="77777777" w:rsidR="00027416" w:rsidRPr="00E52954" w:rsidRDefault="00027416" w:rsidP="00027416">
      <w:pPr>
        <w:widowControl w:val="0"/>
        <w:tabs>
          <w:tab w:val="left" w:pos="765"/>
        </w:tabs>
        <w:jc w:val="center"/>
        <w:rPr>
          <w:rFonts w:ascii="Century Gothic" w:hAnsi="Century Gothic"/>
          <w:b/>
          <w:bCs/>
          <w:sz w:val="14"/>
          <w:szCs w:val="4"/>
          <w:u w:val="single"/>
        </w:rPr>
      </w:pPr>
    </w:p>
    <w:p w14:paraId="738760A2" w14:textId="6790314E" w:rsidR="00F36829" w:rsidRPr="00F36829" w:rsidRDefault="00B82818" w:rsidP="00F36829">
      <w:pPr>
        <w:pStyle w:val="BodyText21"/>
        <w:tabs>
          <w:tab w:val="left" w:pos="4320"/>
        </w:tabs>
        <w:spacing w:line="276" w:lineRule="auto"/>
        <w:ind w:left="0"/>
        <w:rPr>
          <w:rFonts w:ascii="Century Gothic" w:hAnsi="Century Gothic" w:cs="Calibri"/>
          <w:snapToGrid/>
          <w:sz w:val="24"/>
          <w:szCs w:val="22"/>
          <w:u w:val="single"/>
        </w:rPr>
      </w:pPr>
      <w:r>
        <w:rPr>
          <w:rFonts w:ascii="Century Gothic" w:hAnsi="Century Gothic" w:cs="Calibri"/>
          <w:snapToGrid/>
          <w:sz w:val="24"/>
          <w:szCs w:val="22"/>
          <w:u w:val="single"/>
        </w:rPr>
        <w:t>Lot N°3</w:t>
      </w:r>
      <w:r w:rsidR="00F36829" w:rsidRPr="00F36829">
        <w:rPr>
          <w:rFonts w:ascii="Century Gothic" w:hAnsi="Century Gothic" w:cs="Calibri"/>
          <w:snapToGrid/>
          <w:sz w:val="24"/>
          <w:szCs w:val="22"/>
          <w:u w:val="single"/>
        </w:rPr>
        <w:t> : Mannequins de simulation médicale</w:t>
      </w:r>
    </w:p>
    <w:p w14:paraId="07FEC3C0" w14:textId="77777777" w:rsidR="00027416" w:rsidRDefault="00027416" w:rsidP="00027416">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027416" w:rsidRPr="00384596" w14:paraId="7A057DA6" w14:textId="77777777" w:rsidTr="00027416">
        <w:trPr>
          <w:cantSplit/>
          <w:trHeight w:val="608"/>
          <w:tblHeader/>
          <w:jc w:val="center"/>
        </w:trPr>
        <w:tc>
          <w:tcPr>
            <w:tcW w:w="721" w:type="dxa"/>
            <w:shd w:val="clear" w:color="auto" w:fill="BFBFBF" w:themeFill="background1" w:themeFillShade="BF"/>
            <w:tcMar>
              <w:top w:w="0" w:type="dxa"/>
              <w:left w:w="70" w:type="dxa"/>
              <w:bottom w:w="0" w:type="dxa"/>
              <w:right w:w="70" w:type="dxa"/>
            </w:tcMar>
            <w:vAlign w:val="center"/>
          </w:tcPr>
          <w:p w14:paraId="41A33855" w14:textId="77777777" w:rsidR="00027416" w:rsidRPr="00384596" w:rsidRDefault="00027416" w:rsidP="00A95C72">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2DB4E248" w14:textId="77777777" w:rsidR="00027416" w:rsidRPr="00384596" w:rsidRDefault="00027416" w:rsidP="00A95C72">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0F59AFFD" w14:textId="77777777" w:rsidR="00027416" w:rsidRPr="00384596" w:rsidRDefault="00027416" w:rsidP="00A95C72">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7EC1297D"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(1)</w:t>
            </w:r>
          </w:p>
          <w:p w14:paraId="5361A389" w14:textId="77777777" w:rsidR="00027416" w:rsidRPr="00384596" w:rsidRDefault="00027416" w:rsidP="00A95C72">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63CB93D0"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(2)</w:t>
            </w:r>
          </w:p>
          <w:p w14:paraId="13F272A0"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 xml:space="preserve">Prix unitaire </w:t>
            </w:r>
          </w:p>
          <w:p w14:paraId="5724125B"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HT/HDD/HTVA</w:t>
            </w:r>
          </w:p>
          <w:p w14:paraId="1DE109AC" w14:textId="77777777" w:rsidR="00027416" w:rsidRPr="00384596" w:rsidRDefault="00027416" w:rsidP="00A95C72">
            <w:pPr>
              <w:jc w:val="center"/>
              <w:rPr>
                <w:rFonts w:ascii="Century Gothic" w:hAnsi="Century Gothic"/>
                <w:b/>
                <w:sz w:val="20"/>
                <w:szCs w:val="20"/>
              </w:rPr>
            </w:pPr>
          </w:p>
        </w:tc>
        <w:tc>
          <w:tcPr>
            <w:tcW w:w="1454" w:type="dxa"/>
            <w:shd w:val="clear" w:color="auto" w:fill="BFBFBF" w:themeFill="background1" w:themeFillShade="BF"/>
          </w:tcPr>
          <w:p w14:paraId="5D3CD271"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(3)</w:t>
            </w:r>
          </w:p>
          <w:p w14:paraId="0162136B"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Prix total HT/HDD/HTVA</w:t>
            </w:r>
          </w:p>
          <w:p w14:paraId="2A8FA599"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3D09B20"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(4)</w:t>
            </w:r>
          </w:p>
          <w:p w14:paraId="54DBF6F9"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Droits de Douanes sur (3)</w:t>
            </w:r>
          </w:p>
          <w:p w14:paraId="159E969C" w14:textId="77777777" w:rsidR="00027416" w:rsidRPr="00384596" w:rsidRDefault="00027416" w:rsidP="00A95C72">
            <w:pPr>
              <w:jc w:val="center"/>
              <w:rPr>
                <w:rFonts w:ascii="Century Gothic" w:hAnsi="Century Gothic"/>
                <w:b/>
                <w:sz w:val="20"/>
                <w:szCs w:val="20"/>
              </w:rPr>
            </w:pPr>
          </w:p>
        </w:tc>
        <w:tc>
          <w:tcPr>
            <w:tcW w:w="1272" w:type="dxa"/>
            <w:shd w:val="clear" w:color="auto" w:fill="BFBFBF" w:themeFill="background1" w:themeFillShade="BF"/>
          </w:tcPr>
          <w:p w14:paraId="0004A496"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(5)</w:t>
            </w:r>
          </w:p>
          <w:p w14:paraId="4D2AADA9"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Prix total</w:t>
            </w:r>
          </w:p>
          <w:p w14:paraId="79551BD0" w14:textId="77777777" w:rsidR="00027416" w:rsidRPr="00384596" w:rsidRDefault="00027416" w:rsidP="00A95C72">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5118E615" w14:textId="77777777" w:rsidR="00027416" w:rsidRPr="00384596" w:rsidRDefault="00027416" w:rsidP="00A95C72">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433FA6A5"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(6)</w:t>
            </w:r>
          </w:p>
          <w:p w14:paraId="7BE8DACF"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TVA</w:t>
            </w:r>
          </w:p>
          <w:p w14:paraId="2F1F335B"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Appliquée</w:t>
            </w:r>
          </w:p>
          <w:p w14:paraId="5B020326"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773FA184"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(7)</w:t>
            </w:r>
          </w:p>
          <w:p w14:paraId="5F24478D"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Montant TTC</w:t>
            </w:r>
          </w:p>
          <w:p w14:paraId="0DD9DD25" w14:textId="77777777" w:rsidR="00027416" w:rsidRPr="00384596" w:rsidRDefault="00027416" w:rsidP="00A95C72">
            <w:pPr>
              <w:jc w:val="center"/>
              <w:rPr>
                <w:rFonts w:ascii="Century Gothic" w:hAnsi="Century Gothic"/>
                <w:b/>
                <w:sz w:val="20"/>
                <w:szCs w:val="20"/>
              </w:rPr>
            </w:pPr>
            <w:r w:rsidRPr="00384596">
              <w:rPr>
                <w:rFonts w:ascii="Century Gothic" w:hAnsi="Century Gothic"/>
                <w:b/>
                <w:sz w:val="20"/>
                <w:szCs w:val="20"/>
              </w:rPr>
              <w:t>(7) = (5)+(6)</w:t>
            </w:r>
          </w:p>
        </w:tc>
      </w:tr>
      <w:tr w:rsidR="00F36829" w:rsidRPr="00384596" w14:paraId="47940111" w14:textId="77777777" w:rsidTr="00F36829">
        <w:trPr>
          <w:cantSplit/>
          <w:trHeight w:val="161"/>
          <w:jc w:val="center"/>
        </w:trPr>
        <w:tc>
          <w:tcPr>
            <w:tcW w:w="721" w:type="dxa"/>
            <w:shd w:val="clear" w:color="auto" w:fill="auto"/>
            <w:tcMar>
              <w:top w:w="0" w:type="dxa"/>
              <w:left w:w="70" w:type="dxa"/>
              <w:bottom w:w="0" w:type="dxa"/>
              <w:right w:w="70" w:type="dxa"/>
            </w:tcMar>
            <w:vAlign w:val="center"/>
          </w:tcPr>
          <w:p w14:paraId="3FB245C3" w14:textId="1AD1D385" w:rsidR="00F36829" w:rsidRPr="00384596" w:rsidRDefault="00F36829" w:rsidP="00F36829">
            <w:pPr>
              <w:jc w:val="center"/>
              <w:rPr>
                <w:rFonts w:ascii="Calibri" w:hAnsi="Calibri"/>
                <w:sz w:val="20"/>
                <w:szCs w:val="20"/>
              </w:rPr>
            </w:pPr>
            <w:r w:rsidRPr="00A93A39">
              <w:rPr>
                <w:rFonts w:ascii="Century Gothic" w:hAnsi="Century Gothic"/>
                <w:b/>
                <w:sz w:val="22"/>
                <w:szCs w:val="22"/>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2B1871" w14:textId="7EAC5766"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 xml:space="preserve">Mannequin taille entier pour soins entier Adulte </w:t>
            </w:r>
          </w:p>
        </w:tc>
        <w:tc>
          <w:tcPr>
            <w:tcW w:w="574" w:type="dxa"/>
            <w:shd w:val="clear" w:color="auto" w:fill="auto"/>
            <w:tcMar>
              <w:top w:w="0" w:type="dxa"/>
              <w:left w:w="70" w:type="dxa"/>
              <w:bottom w:w="0" w:type="dxa"/>
              <w:right w:w="70" w:type="dxa"/>
            </w:tcMar>
            <w:vAlign w:val="center"/>
          </w:tcPr>
          <w:p w14:paraId="51556F48" w14:textId="02EC5461" w:rsidR="00F36829" w:rsidRPr="00384596" w:rsidRDefault="00F36829" w:rsidP="00F36829">
            <w:pPr>
              <w:jc w:val="center"/>
              <w:rPr>
                <w:rFonts w:ascii="Century Gothic" w:hAnsi="Century Gothic"/>
                <w:b/>
                <w:sz w:val="20"/>
                <w:szCs w:val="20"/>
              </w:rPr>
            </w:pPr>
            <w:r>
              <w:rPr>
                <w:rFonts w:ascii="Century Gothic" w:hAnsi="Century Gothic"/>
                <w:b/>
                <w:sz w:val="20"/>
                <w:szCs w:val="20"/>
              </w:rPr>
              <w:t>U</w:t>
            </w:r>
          </w:p>
        </w:tc>
        <w:tc>
          <w:tcPr>
            <w:tcW w:w="908" w:type="dxa"/>
            <w:vAlign w:val="bottom"/>
          </w:tcPr>
          <w:p w14:paraId="559AFAE4" w14:textId="097EFED9"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11</w:t>
            </w:r>
          </w:p>
        </w:tc>
        <w:tc>
          <w:tcPr>
            <w:tcW w:w="1463" w:type="dxa"/>
          </w:tcPr>
          <w:p w14:paraId="3597DF96"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1E694068" w14:textId="77777777" w:rsidR="00F36829" w:rsidRPr="00384596" w:rsidRDefault="00F36829" w:rsidP="00F36829">
            <w:pPr>
              <w:rPr>
                <w:rFonts w:ascii="Century Gothic" w:hAnsi="Century Gothic"/>
                <w:b/>
                <w:sz w:val="20"/>
                <w:szCs w:val="20"/>
                <w:highlight w:val="yellow"/>
              </w:rPr>
            </w:pPr>
          </w:p>
        </w:tc>
        <w:tc>
          <w:tcPr>
            <w:tcW w:w="1449" w:type="dxa"/>
          </w:tcPr>
          <w:p w14:paraId="46D89120" w14:textId="77777777" w:rsidR="00F36829" w:rsidRPr="00384596" w:rsidRDefault="00F36829" w:rsidP="00F36829">
            <w:pPr>
              <w:jc w:val="center"/>
              <w:rPr>
                <w:rFonts w:ascii="Century Gothic" w:hAnsi="Century Gothic"/>
                <w:b/>
                <w:sz w:val="20"/>
                <w:szCs w:val="20"/>
                <w:highlight w:val="yellow"/>
              </w:rPr>
            </w:pPr>
          </w:p>
        </w:tc>
        <w:tc>
          <w:tcPr>
            <w:tcW w:w="1272" w:type="dxa"/>
          </w:tcPr>
          <w:p w14:paraId="7D444D11" w14:textId="77777777" w:rsidR="00F36829" w:rsidRPr="00384596" w:rsidRDefault="00F36829" w:rsidP="00F36829">
            <w:pPr>
              <w:jc w:val="center"/>
              <w:rPr>
                <w:rFonts w:ascii="Century Gothic" w:hAnsi="Century Gothic"/>
                <w:b/>
                <w:sz w:val="20"/>
                <w:szCs w:val="20"/>
                <w:highlight w:val="yellow"/>
              </w:rPr>
            </w:pPr>
          </w:p>
        </w:tc>
        <w:tc>
          <w:tcPr>
            <w:tcW w:w="1089" w:type="dxa"/>
          </w:tcPr>
          <w:p w14:paraId="404D7A37" w14:textId="77777777" w:rsidR="00F36829" w:rsidRPr="00384596" w:rsidRDefault="00F36829" w:rsidP="00F36829">
            <w:pPr>
              <w:jc w:val="center"/>
              <w:rPr>
                <w:rFonts w:ascii="Century Gothic" w:hAnsi="Century Gothic"/>
                <w:b/>
                <w:sz w:val="20"/>
                <w:szCs w:val="20"/>
              </w:rPr>
            </w:pPr>
          </w:p>
        </w:tc>
        <w:tc>
          <w:tcPr>
            <w:tcW w:w="1454" w:type="dxa"/>
          </w:tcPr>
          <w:p w14:paraId="77565F54" w14:textId="77777777" w:rsidR="00F36829" w:rsidRPr="00384596" w:rsidRDefault="00F36829" w:rsidP="00F36829">
            <w:pPr>
              <w:jc w:val="center"/>
              <w:rPr>
                <w:rFonts w:ascii="Century Gothic" w:hAnsi="Century Gothic"/>
                <w:b/>
                <w:sz w:val="20"/>
                <w:szCs w:val="20"/>
              </w:rPr>
            </w:pPr>
          </w:p>
        </w:tc>
      </w:tr>
      <w:tr w:rsidR="00F36829" w:rsidRPr="00384596" w14:paraId="06D65081"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13F9C437" w14:textId="34A1EC33" w:rsidR="00F36829" w:rsidRPr="00384596" w:rsidRDefault="00F36829" w:rsidP="00F36829">
            <w:pPr>
              <w:jc w:val="center"/>
              <w:rPr>
                <w:rFonts w:ascii="Calibri" w:hAnsi="Calibri"/>
                <w:sz w:val="20"/>
                <w:szCs w:val="20"/>
              </w:rPr>
            </w:pPr>
            <w:r w:rsidRPr="00A93A39">
              <w:rPr>
                <w:rFonts w:ascii="Century Gothic" w:hAnsi="Century Gothic"/>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E9400E" w14:textId="42EF3C04"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 xml:space="preserve">Pack familial  de mannequins  de secourisme </w:t>
            </w:r>
          </w:p>
        </w:tc>
        <w:tc>
          <w:tcPr>
            <w:tcW w:w="574" w:type="dxa"/>
            <w:shd w:val="clear" w:color="auto" w:fill="auto"/>
            <w:tcMar>
              <w:top w:w="0" w:type="dxa"/>
              <w:left w:w="70" w:type="dxa"/>
              <w:bottom w:w="0" w:type="dxa"/>
              <w:right w:w="70" w:type="dxa"/>
            </w:tcMar>
          </w:tcPr>
          <w:p w14:paraId="624B3D43" w14:textId="7658BA95" w:rsidR="00F36829" w:rsidRPr="00384596" w:rsidRDefault="00F36829" w:rsidP="00F36829">
            <w:pPr>
              <w:jc w:val="center"/>
              <w:rPr>
                <w:rFonts w:ascii="Century Gothic" w:hAnsi="Century Gothic"/>
                <w:sz w:val="20"/>
                <w:szCs w:val="20"/>
              </w:rPr>
            </w:pPr>
            <w:r w:rsidRPr="00493747">
              <w:rPr>
                <w:rFonts w:ascii="Century Gothic" w:hAnsi="Century Gothic"/>
                <w:b/>
                <w:sz w:val="20"/>
                <w:szCs w:val="20"/>
              </w:rPr>
              <w:t>U</w:t>
            </w:r>
          </w:p>
        </w:tc>
        <w:tc>
          <w:tcPr>
            <w:tcW w:w="908" w:type="dxa"/>
            <w:vAlign w:val="bottom"/>
          </w:tcPr>
          <w:p w14:paraId="7B7A2DFF" w14:textId="680382A7"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3</w:t>
            </w:r>
          </w:p>
        </w:tc>
        <w:tc>
          <w:tcPr>
            <w:tcW w:w="1463" w:type="dxa"/>
          </w:tcPr>
          <w:p w14:paraId="194376BE"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4C2F081A" w14:textId="77777777" w:rsidR="00F36829" w:rsidRPr="00384596" w:rsidRDefault="00F36829" w:rsidP="00F36829">
            <w:pPr>
              <w:rPr>
                <w:rFonts w:ascii="Century Gothic" w:hAnsi="Century Gothic"/>
                <w:b/>
                <w:sz w:val="20"/>
                <w:szCs w:val="20"/>
                <w:highlight w:val="yellow"/>
              </w:rPr>
            </w:pPr>
          </w:p>
        </w:tc>
        <w:tc>
          <w:tcPr>
            <w:tcW w:w="1449" w:type="dxa"/>
          </w:tcPr>
          <w:p w14:paraId="4356A64F" w14:textId="77777777" w:rsidR="00F36829" w:rsidRPr="00384596" w:rsidRDefault="00F36829" w:rsidP="00F36829">
            <w:pPr>
              <w:jc w:val="center"/>
              <w:rPr>
                <w:rFonts w:ascii="Century Gothic" w:hAnsi="Century Gothic"/>
                <w:b/>
                <w:sz w:val="20"/>
                <w:szCs w:val="20"/>
                <w:highlight w:val="yellow"/>
              </w:rPr>
            </w:pPr>
          </w:p>
        </w:tc>
        <w:tc>
          <w:tcPr>
            <w:tcW w:w="1272" w:type="dxa"/>
          </w:tcPr>
          <w:p w14:paraId="6E370EDF" w14:textId="77777777" w:rsidR="00F36829" w:rsidRPr="00384596" w:rsidRDefault="00F36829" w:rsidP="00F36829">
            <w:pPr>
              <w:jc w:val="center"/>
              <w:rPr>
                <w:rFonts w:ascii="Century Gothic" w:hAnsi="Century Gothic"/>
                <w:b/>
                <w:sz w:val="20"/>
                <w:szCs w:val="20"/>
                <w:highlight w:val="yellow"/>
              </w:rPr>
            </w:pPr>
          </w:p>
        </w:tc>
        <w:tc>
          <w:tcPr>
            <w:tcW w:w="1089" w:type="dxa"/>
          </w:tcPr>
          <w:p w14:paraId="5142699C" w14:textId="77777777" w:rsidR="00F36829" w:rsidRPr="00384596" w:rsidRDefault="00F36829" w:rsidP="00F36829">
            <w:pPr>
              <w:jc w:val="center"/>
              <w:rPr>
                <w:rFonts w:ascii="Century Gothic" w:hAnsi="Century Gothic"/>
                <w:b/>
                <w:sz w:val="20"/>
                <w:szCs w:val="20"/>
              </w:rPr>
            </w:pPr>
          </w:p>
        </w:tc>
        <w:tc>
          <w:tcPr>
            <w:tcW w:w="1454" w:type="dxa"/>
          </w:tcPr>
          <w:p w14:paraId="7BDA7563" w14:textId="77777777" w:rsidR="00F36829" w:rsidRPr="00384596" w:rsidRDefault="00F36829" w:rsidP="00F36829">
            <w:pPr>
              <w:jc w:val="center"/>
              <w:rPr>
                <w:rFonts w:ascii="Century Gothic" w:hAnsi="Century Gothic"/>
                <w:b/>
                <w:sz w:val="20"/>
                <w:szCs w:val="20"/>
              </w:rPr>
            </w:pPr>
          </w:p>
        </w:tc>
      </w:tr>
      <w:tr w:rsidR="00F36829" w:rsidRPr="00384596" w14:paraId="6F4B2FF6"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3B23526F" w14:textId="6EDE36F9" w:rsidR="00F36829" w:rsidRPr="00384596" w:rsidRDefault="00F36829" w:rsidP="00F36829">
            <w:pPr>
              <w:jc w:val="center"/>
              <w:rPr>
                <w:rFonts w:ascii="Calibri" w:hAnsi="Calibri"/>
                <w:sz w:val="20"/>
                <w:szCs w:val="20"/>
              </w:rPr>
            </w:pPr>
            <w:r w:rsidRPr="00A93A39">
              <w:rPr>
                <w:rFonts w:ascii="Century Gothic" w:hAnsi="Century Gothic"/>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1E3873" w14:textId="5DEFE046"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Mannequin de réanimation cardiaque pulmonaire</w:t>
            </w:r>
          </w:p>
        </w:tc>
        <w:tc>
          <w:tcPr>
            <w:tcW w:w="574" w:type="dxa"/>
            <w:shd w:val="clear" w:color="auto" w:fill="auto"/>
            <w:tcMar>
              <w:top w:w="0" w:type="dxa"/>
              <w:left w:w="70" w:type="dxa"/>
              <w:bottom w:w="0" w:type="dxa"/>
              <w:right w:w="70" w:type="dxa"/>
            </w:tcMar>
          </w:tcPr>
          <w:p w14:paraId="0368829A" w14:textId="44FAECA0" w:rsidR="00F36829" w:rsidRPr="00384596" w:rsidRDefault="00F36829" w:rsidP="00F36829">
            <w:pPr>
              <w:jc w:val="center"/>
              <w:rPr>
                <w:rFonts w:ascii="Century Gothic" w:hAnsi="Century Gothic"/>
                <w:sz w:val="20"/>
                <w:szCs w:val="20"/>
              </w:rPr>
            </w:pPr>
            <w:r w:rsidRPr="00493747">
              <w:rPr>
                <w:rFonts w:ascii="Century Gothic" w:hAnsi="Century Gothic"/>
                <w:b/>
                <w:sz w:val="20"/>
                <w:szCs w:val="20"/>
              </w:rPr>
              <w:t>U</w:t>
            </w:r>
          </w:p>
        </w:tc>
        <w:tc>
          <w:tcPr>
            <w:tcW w:w="908" w:type="dxa"/>
            <w:vAlign w:val="bottom"/>
          </w:tcPr>
          <w:p w14:paraId="5B66F3DC" w14:textId="69B826DE"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12</w:t>
            </w:r>
          </w:p>
        </w:tc>
        <w:tc>
          <w:tcPr>
            <w:tcW w:w="1463" w:type="dxa"/>
          </w:tcPr>
          <w:p w14:paraId="17A61551"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598C8876" w14:textId="77777777" w:rsidR="00F36829" w:rsidRPr="00384596" w:rsidRDefault="00F36829" w:rsidP="00F36829">
            <w:pPr>
              <w:rPr>
                <w:rFonts w:ascii="Century Gothic" w:hAnsi="Century Gothic"/>
                <w:b/>
                <w:sz w:val="20"/>
                <w:szCs w:val="20"/>
                <w:highlight w:val="yellow"/>
              </w:rPr>
            </w:pPr>
          </w:p>
        </w:tc>
        <w:tc>
          <w:tcPr>
            <w:tcW w:w="1449" w:type="dxa"/>
          </w:tcPr>
          <w:p w14:paraId="7F5BEE01" w14:textId="77777777" w:rsidR="00F36829" w:rsidRPr="00384596" w:rsidRDefault="00F36829" w:rsidP="00F36829">
            <w:pPr>
              <w:jc w:val="center"/>
              <w:rPr>
                <w:rFonts w:ascii="Century Gothic" w:hAnsi="Century Gothic"/>
                <w:b/>
                <w:sz w:val="20"/>
                <w:szCs w:val="20"/>
                <w:highlight w:val="yellow"/>
              </w:rPr>
            </w:pPr>
          </w:p>
        </w:tc>
        <w:tc>
          <w:tcPr>
            <w:tcW w:w="1272" w:type="dxa"/>
          </w:tcPr>
          <w:p w14:paraId="04C6A616" w14:textId="77777777" w:rsidR="00F36829" w:rsidRPr="00384596" w:rsidRDefault="00F36829" w:rsidP="00F36829">
            <w:pPr>
              <w:jc w:val="center"/>
              <w:rPr>
                <w:rFonts w:ascii="Century Gothic" w:hAnsi="Century Gothic"/>
                <w:b/>
                <w:sz w:val="20"/>
                <w:szCs w:val="20"/>
                <w:highlight w:val="yellow"/>
              </w:rPr>
            </w:pPr>
          </w:p>
        </w:tc>
        <w:tc>
          <w:tcPr>
            <w:tcW w:w="1089" w:type="dxa"/>
          </w:tcPr>
          <w:p w14:paraId="53DE4812" w14:textId="77777777" w:rsidR="00F36829" w:rsidRPr="00384596" w:rsidRDefault="00F36829" w:rsidP="00F36829">
            <w:pPr>
              <w:jc w:val="center"/>
              <w:rPr>
                <w:rFonts w:ascii="Century Gothic" w:hAnsi="Century Gothic"/>
                <w:b/>
                <w:sz w:val="20"/>
                <w:szCs w:val="20"/>
              </w:rPr>
            </w:pPr>
          </w:p>
        </w:tc>
        <w:tc>
          <w:tcPr>
            <w:tcW w:w="1454" w:type="dxa"/>
          </w:tcPr>
          <w:p w14:paraId="117FCF95" w14:textId="77777777" w:rsidR="00F36829" w:rsidRPr="00384596" w:rsidRDefault="00F36829" w:rsidP="00F36829">
            <w:pPr>
              <w:jc w:val="center"/>
              <w:rPr>
                <w:rFonts w:ascii="Century Gothic" w:hAnsi="Century Gothic"/>
                <w:b/>
                <w:sz w:val="20"/>
                <w:szCs w:val="20"/>
              </w:rPr>
            </w:pPr>
          </w:p>
        </w:tc>
      </w:tr>
      <w:tr w:rsidR="00F36829" w:rsidRPr="00384596" w14:paraId="75E981B3"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327BF059" w14:textId="567BB3F9" w:rsidR="00F36829" w:rsidRPr="00384596" w:rsidRDefault="00F36829" w:rsidP="00F36829">
            <w:pPr>
              <w:jc w:val="center"/>
              <w:rPr>
                <w:rFonts w:ascii="Calibri" w:hAnsi="Calibri"/>
                <w:sz w:val="20"/>
                <w:szCs w:val="20"/>
              </w:rPr>
            </w:pPr>
            <w:r w:rsidRPr="00A93A39">
              <w:rPr>
                <w:rFonts w:ascii="Century Gothic" w:hAnsi="Century Gothic"/>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C04319" w14:textId="62B4296D"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 xml:space="preserve">Mannequin de réanimation cardiaque pulmonaire enfant </w:t>
            </w:r>
          </w:p>
        </w:tc>
        <w:tc>
          <w:tcPr>
            <w:tcW w:w="574" w:type="dxa"/>
            <w:shd w:val="clear" w:color="auto" w:fill="auto"/>
            <w:tcMar>
              <w:top w:w="0" w:type="dxa"/>
              <w:left w:w="70" w:type="dxa"/>
              <w:bottom w:w="0" w:type="dxa"/>
              <w:right w:w="70" w:type="dxa"/>
            </w:tcMar>
          </w:tcPr>
          <w:p w14:paraId="05DAFBD7" w14:textId="695491C3" w:rsidR="00F36829" w:rsidRPr="00384596" w:rsidRDefault="00F36829" w:rsidP="00F36829">
            <w:pPr>
              <w:jc w:val="center"/>
              <w:rPr>
                <w:rFonts w:ascii="Century Gothic" w:hAnsi="Century Gothic"/>
                <w:sz w:val="20"/>
                <w:szCs w:val="20"/>
              </w:rPr>
            </w:pPr>
            <w:r w:rsidRPr="00493747">
              <w:rPr>
                <w:rFonts w:ascii="Century Gothic" w:hAnsi="Century Gothic"/>
                <w:b/>
                <w:sz w:val="20"/>
                <w:szCs w:val="20"/>
              </w:rPr>
              <w:t>U</w:t>
            </w:r>
          </w:p>
        </w:tc>
        <w:tc>
          <w:tcPr>
            <w:tcW w:w="908" w:type="dxa"/>
            <w:vAlign w:val="bottom"/>
          </w:tcPr>
          <w:p w14:paraId="3CFC0DD8" w14:textId="58B8098F"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3</w:t>
            </w:r>
          </w:p>
        </w:tc>
        <w:tc>
          <w:tcPr>
            <w:tcW w:w="1463" w:type="dxa"/>
          </w:tcPr>
          <w:p w14:paraId="2CABEDCA"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5ACE1B73" w14:textId="77777777" w:rsidR="00F36829" w:rsidRPr="00384596" w:rsidRDefault="00F36829" w:rsidP="00F36829">
            <w:pPr>
              <w:rPr>
                <w:rFonts w:ascii="Century Gothic" w:hAnsi="Century Gothic"/>
                <w:b/>
                <w:sz w:val="20"/>
                <w:szCs w:val="20"/>
                <w:highlight w:val="yellow"/>
              </w:rPr>
            </w:pPr>
          </w:p>
        </w:tc>
        <w:tc>
          <w:tcPr>
            <w:tcW w:w="1449" w:type="dxa"/>
          </w:tcPr>
          <w:p w14:paraId="2FFFE60B" w14:textId="77777777" w:rsidR="00F36829" w:rsidRPr="00384596" w:rsidRDefault="00F36829" w:rsidP="00F36829">
            <w:pPr>
              <w:jc w:val="center"/>
              <w:rPr>
                <w:rFonts w:ascii="Century Gothic" w:hAnsi="Century Gothic"/>
                <w:b/>
                <w:sz w:val="20"/>
                <w:szCs w:val="20"/>
                <w:highlight w:val="yellow"/>
              </w:rPr>
            </w:pPr>
          </w:p>
        </w:tc>
        <w:tc>
          <w:tcPr>
            <w:tcW w:w="1272" w:type="dxa"/>
          </w:tcPr>
          <w:p w14:paraId="0728F09E" w14:textId="77777777" w:rsidR="00F36829" w:rsidRPr="00384596" w:rsidRDefault="00F36829" w:rsidP="00F36829">
            <w:pPr>
              <w:jc w:val="center"/>
              <w:rPr>
                <w:rFonts w:ascii="Century Gothic" w:hAnsi="Century Gothic"/>
                <w:b/>
                <w:sz w:val="20"/>
                <w:szCs w:val="20"/>
                <w:highlight w:val="yellow"/>
              </w:rPr>
            </w:pPr>
          </w:p>
        </w:tc>
        <w:tc>
          <w:tcPr>
            <w:tcW w:w="1089" w:type="dxa"/>
          </w:tcPr>
          <w:p w14:paraId="48A38EDA" w14:textId="77777777" w:rsidR="00F36829" w:rsidRPr="00384596" w:rsidRDefault="00F36829" w:rsidP="00F36829">
            <w:pPr>
              <w:jc w:val="center"/>
              <w:rPr>
                <w:rFonts w:ascii="Century Gothic" w:hAnsi="Century Gothic"/>
                <w:b/>
                <w:sz w:val="20"/>
                <w:szCs w:val="20"/>
              </w:rPr>
            </w:pPr>
          </w:p>
        </w:tc>
        <w:tc>
          <w:tcPr>
            <w:tcW w:w="1454" w:type="dxa"/>
          </w:tcPr>
          <w:p w14:paraId="45AC168A" w14:textId="77777777" w:rsidR="00F36829" w:rsidRPr="00384596" w:rsidRDefault="00F36829" w:rsidP="00F36829">
            <w:pPr>
              <w:jc w:val="center"/>
              <w:rPr>
                <w:rFonts w:ascii="Century Gothic" w:hAnsi="Century Gothic"/>
                <w:b/>
                <w:sz w:val="20"/>
                <w:szCs w:val="20"/>
              </w:rPr>
            </w:pPr>
          </w:p>
        </w:tc>
      </w:tr>
      <w:tr w:rsidR="00F36829" w:rsidRPr="00384596" w14:paraId="09B1F8AC"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69EBCBEF" w14:textId="34A62FDD" w:rsidR="00F36829" w:rsidRPr="00384596" w:rsidRDefault="00F36829" w:rsidP="00F36829">
            <w:pPr>
              <w:jc w:val="center"/>
              <w:rPr>
                <w:rFonts w:ascii="Calibri" w:hAnsi="Calibri"/>
                <w:sz w:val="20"/>
                <w:szCs w:val="20"/>
              </w:rPr>
            </w:pPr>
            <w:r w:rsidRPr="00A93A39">
              <w:rPr>
                <w:rFonts w:ascii="Century Gothic" w:hAnsi="Century Gothic"/>
                <w:b/>
                <w:sz w:val="22"/>
                <w:szCs w:val="22"/>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FB86AA" w14:textId="6686EF06"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 xml:space="preserve">Mannequin de secourisme entier adulte  </w:t>
            </w:r>
          </w:p>
        </w:tc>
        <w:tc>
          <w:tcPr>
            <w:tcW w:w="574" w:type="dxa"/>
            <w:shd w:val="clear" w:color="auto" w:fill="auto"/>
            <w:tcMar>
              <w:top w:w="0" w:type="dxa"/>
              <w:left w:w="70" w:type="dxa"/>
              <w:bottom w:w="0" w:type="dxa"/>
              <w:right w:w="70" w:type="dxa"/>
            </w:tcMar>
          </w:tcPr>
          <w:p w14:paraId="6D69DE61" w14:textId="6C68C54C" w:rsidR="00F36829" w:rsidRPr="00384596" w:rsidRDefault="00F36829" w:rsidP="00F36829">
            <w:pPr>
              <w:jc w:val="center"/>
              <w:rPr>
                <w:rFonts w:ascii="Century Gothic" w:hAnsi="Century Gothic"/>
                <w:sz w:val="20"/>
                <w:szCs w:val="20"/>
              </w:rPr>
            </w:pPr>
            <w:r w:rsidRPr="00493747">
              <w:rPr>
                <w:rFonts w:ascii="Century Gothic" w:hAnsi="Century Gothic"/>
                <w:b/>
                <w:sz w:val="20"/>
                <w:szCs w:val="20"/>
              </w:rPr>
              <w:t>U</w:t>
            </w:r>
          </w:p>
        </w:tc>
        <w:tc>
          <w:tcPr>
            <w:tcW w:w="908" w:type="dxa"/>
            <w:vAlign w:val="bottom"/>
          </w:tcPr>
          <w:p w14:paraId="1185190A" w14:textId="275396E8"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3</w:t>
            </w:r>
          </w:p>
        </w:tc>
        <w:tc>
          <w:tcPr>
            <w:tcW w:w="1463" w:type="dxa"/>
          </w:tcPr>
          <w:p w14:paraId="3A1E5A64"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397E8C4A" w14:textId="77777777" w:rsidR="00F36829" w:rsidRPr="00384596" w:rsidRDefault="00F36829" w:rsidP="00F36829">
            <w:pPr>
              <w:rPr>
                <w:rFonts w:ascii="Century Gothic" w:hAnsi="Century Gothic"/>
                <w:b/>
                <w:sz w:val="20"/>
                <w:szCs w:val="20"/>
                <w:highlight w:val="yellow"/>
              </w:rPr>
            </w:pPr>
          </w:p>
        </w:tc>
        <w:tc>
          <w:tcPr>
            <w:tcW w:w="1449" w:type="dxa"/>
          </w:tcPr>
          <w:p w14:paraId="46D8C42E" w14:textId="77777777" w:rsidR="00F36829" w:rsidRPr="00384596" w:rsidRDefault="00F36829" w:rsidP="00F36829">
            <w:pPr>
              <w:jc w:val="center"/>
              <w:rPr>
                <w:rFonts w:ascii="Century Gothic" w:hAnsi="Century Gothic"/>
                <w:b/>
                <w:sz w:val="20"/>
                <w:szCs w:val="20"/>
                <w:highlight w:val="yellow"/>
              </w:rPr>
            </w:pPr>
          </w:p>
        </w:tc>
        <w:tc>
          <w:tcPr>
            <w:tcW w:w="1272" w:type="dxa"/>
          </w:tcPr>
          <w:p w14:paraId="04EAF5A0" w14:textId="77777777" w:rsidR="00F36829" w:rsidRPr="00384596" w:rsidRDefault="00F36829" w:rsidP="00F36829">
            <w:pPr>
              <w:jc w:val="center"/>
              <w:rPr>
                <w:rFonts w:ascii="Century Gothic" w:hAnsi="Century Gothic"/>
                <w:b/>
                <w:sz w:val="20"/>
                <w:szCs w:val="20"/>
                <w:highlight w:val="yellow"/>
              </w:rPr>
            </w:pPr>
          </w:p>
        </w:tc>
        <w:tc>
          <w:tcPr>
            <w:tcW w:w="1089" w:type="dxa"/>
          </w:tcPr>
          <w:p w14:paraId="44DDB798" w14:textId="77777777" w:rsidR="00F36829" w:rsidRPr="00384596" w:rsidRDefault="00F36829" w:rsidP="00F36829">
            <w:pPr>
              <w:jc w:val="center"/>
              <w:rPr>
                <w:rFonts w:ascii="Century Gothic" w:hAnsi="Century Gothic"/>
                <w:b/>
                <w:sz w:val="20"/>
                <w:szCs w:val="20"/>
              </w:rPr>
            </w:pPr>
          </w:p>
        </w:tc>
        <w:tc>
          <w:tcPr>
            <w:tcW w:w="1454" w:type="dxa"/>
          </w:tcPr>
          <w:p w14:paraId="08D90C1A" w14:textId="77777777" w:rsidR="00F36829" w:rsidRPr="00384596" w:rsidRDefault="00F36829" w:rsidP="00F36829">
            <w:pPr>
              <w:jc w:val="center"/>
              <w:rPr>
                <w:rFonts w:ascii="Century Gothic" w:hAnsi="Century Gothic"/>
                <w:b/>
                <w:sz w:val="20"/>
                <w:szCs w:val="20"/>
              </w:rPr>
            </w:pPr>
          </w:p>
        </w:tc>
      </w:tr>
      <w:tr w:rsidR="00F36829" w:rsidRPr="00384596" w14:paraId="61B6C936"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0B9D8CF2" w14:textId="618CACCB" w:rsidR="00F36829" w:rsidRPr="00384596" w:rsidRDefault="00F36829" w:rsidP="00F36829">
            <w:pPr>
              <w:jc w:val="center"/>
              <w:rPr>
                <w:rFonts w:ascii="Calibri" w:hAnsi="Calibri"/>
                <w:sz w:val="20"/>
                <w:szCs w:val="20"/>
              </w:rPr>
            </w:pPr>
            <w:r w:rsidRPr="00A93A39">
              <w:rPr>
                <w:rFonts w:ascii="Century Gothic" w:hAnsi="Century Gothic"/>
                <w:b/>
                <w:sz w:val="22"/>
                <w:szCs w:val="22"/>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34C4B4" w14:textId="6CCDCBFF" w:rsidR="00F36829" w:rsidRPr="00384596" w:rsidRDefault="00F36829" w:rsidP="00F36829">
            <w:pPr>
              <w:rPr>
                <w:rFonts w:ascii="Century Gothic" w:hAnsi="Century Gothic" w:cs="Calibri"/>
                <w:b/>
                <w:sz w:val="20"/>
                <w:szCs w:val="20"/>
              </w:rPr>
            </w:pPr>
            <w:r w:rsidRPr="00A93A39">
              <w:rPr>
                <w:rFonts w:ascii="Century Gothic" w:hAnsi="Century Gothic" w:cs="Calibri"/>
                <w:b/>
                <w:color w:val="000000"/>
                <w:sz w:val="22"/>
                <w:szCs w:val="22"/>
              </w:rPr>
              <w:t>Bras de perfusion enfant</w:t>
            </w:r>
          </w:p>
        </w:tc>
        <w:tc>
          <w:tcPr>
            <w:tcW w:w="574" w:type="dxa"/>
            <w:shd w:val="clear" w:color="auto" w:fill="auto"/>
            <w:tcMar>
              <w:top w:w="0" w:type="dxa"/>
              <w:left w:w="70" w:type="dxa"/>
              <w:bottom w:w="0" w:type="dxa"/>
              <w:right w:w="70" w:type="dxa"/>
            </w:tcMar>
          </w:tcPr>
          <w:p w14:paraId="216B0E5A" w14:textId="0A65DE30" w:rsidR="00F36829" w:rsidRPr="00384596" w:rsidRDefault="00F36829" w:rsidP="00F36829">
            <w:pPr>
              <w:jc w:val="center"/>
              <w:rPr>
                <w:rFonts w:ascii="Century Gothic" w:hAnsi="Century Gothic"/>
                <w:sz w:val="20"/>
                <w:szCs w:val="20"/>
              </w:rPr>
            </w:pPr>
            <w:r w:rsidRPr="00493747">
              <w:rPr>
                <w:rFonts w:ascii="Century Gothic" w:hAnsi="Century Gothic"/>
                <w:b/>
                <w:sz w:val="20"/>
                <w:szCs w:val="20"/>
              </w:rPr>
              <w:t>U</w:t>
            </w:r>
          </w:p>
        </w:tc>
        <w:tc>
          <w:tcPr>
            <w:tcW w:w="908" w:type="dxa"/>
            <w:vAlign w:val="bottom"/>
          </w:tcPr>
          <w:p w14:paraId="231247D2" w14:textId="4CD10198" w:rsidR="00F36829" w:rsidRPr="00384596" w:rsidRDefault="00F36829" w:rsidP="00F36829">
            <w:pPr>
              <w:jc w:val="center"/>
              <w:rPr>
                <w:rFonts w:ascii="Century Gothic" w:hAnsi="Century Gothic"/>
                <w:b/>
                <w:sz w:val="20"/>
                <w:szCs w:val="20"/>
              </w:rPr>
            </w:pPr>
            <w:r w:rsidRPr="00A93A39">
              <w:rPr>
                <w:rFonts w:ascii="Century Gothic" w:hAnsi="Century Gothic" w:cs="Calibri"/>
                <w:b/>
                <w:color w:val="000000"/>
                <w:sz w:val="22"/>
                <w:szCs w:val="22"/>
              </w:rPr>
              <w:t>16</w:t>
            </w:r>
          </w:p>
        </w:tc>
        <w:tc>
          <w:tcPr>
            <w:tcW w:w="1463" w:type="dxa"/>
          </w:tcPr>
          <w:p w14:paraId="0F5A14D0" w14:textId="77777777" w:rsidR="00F36829" w:rsidRPr="00384596" w:rsidRDefault="00F36829" w:rsidP="00F36829">
            <w:pPr>
              <w:rPr>
                <w:rFonts w:ascii="Century Gothic" w:hAnsi="Century Gothic"/>
                <w:b/>
                <w:sz w:val="20"/>
                <w:szCs w:val="20"/>
                <w:highlight w:val="yellow"/>
              </w:rPr>
            </w:pPr>
          </w:p>
        </w:tc>
        <w:tc>
          <w:tcPr>
            <w:tcW w:w="1454" w:type="dxa"/>
            <w:vAlign w:val="center"/>
          </w:tcPr>
          <w:p w14:paraId="0DDD3B05" w14:textId="77777777" w:rsidR="00F36829" w:rsidRPr="00384596" w:rsidRDefault="00F36829" w:rsidP="00F36829">
            <w:pPr>
              <w:rPr>
                <w:rFonts w:ascii="Century Gothic" w:hAnsi="Century Gothic"/>
                <w:b/>
                <w:sz w:val="20"/>
                <w:szCs w:val="20"/>
                <w:highlight w:val="yellow"/>
              </w:rPr>
            </w:pPr>
          </w:p>
        </w:tc>
        <w:tc>
          <w:tcPr>
            <w:tcW w:w="1449" w:type="dxa"/>
          </w:tcPr>
          <w:p w14:paraId="7B2DDEEB" w14:textId="77777777" w:rsidR="00F36829" w:rsidRPr="00384596" w:rsidRDefault="00F36829" w:rsidP="00F36829">
            <w:pPr>
              <w:jc w:val="center"/>
              <w:rPr>
                <w:rFonts w:ascii="Century Gothic" w:hAnsi="Century Gothic"/>
                <w:b/>
                <w:sz w:val="20"/>
                <w:szCs w:val="20"/>
                <w:highlight w:val="yellow"/>
              </w:rPr>
            </w:pPr>
          </w:p>
        </w:tc>
        <w:tc>
          <w:tcPr>
            <w:tcW w:w="1272" w:type="dxa"/>
          </w:tcPr>
          <w:p w14:paraId="29CDCEBD" w14:textId="77777777" w:rsidR="00F36829" w:rsidRPr="00384596" w:rsidRDefault="00F36829" w:rsidP="00F36829">
            <w:pPr>
              <w:jc w:val="center"/>
              <w:rPr>
                <w:rFonts w:ascii="Century Gothic" w:hAnsi="Century Gothic"/>
                <w:b/>
                <w:sz w:val="20"/>
                <w:szCs w:val="20"/>
                <w:highlight w:val="yellow"/>
              </w:rPr>
            </w:pPr>
          </w:p>
        </w:tc>
        <w:tc>
          <w:tcPr>
            <w:tcW w:w="1089" w:type="dxa"/>
          </w:tcPr>
          <w:p w14:paraId="5780FBC1" w14:textId="77777777" w:rsidR="00F36829" w:rsidRPr="00384596" w:rsidRDefault="00F36829" w:rsidP="00F36829">
            <w:pPr>
              <w:jc w:val="center"/>
              <w:rPr>
                <w:rFonts w:ascii="Century Gothic" w:hAnsi="Century Gothic"/>
                <w:b/>
                <w:sz w:val="20"/>
                <w:szCs w:val="20"/>
              </w:rPr>
            </w:pPr>
          </w:p>
        </w:tc>
        <w:tc>
          <w:tcPr>
            <w:tcW w:w="1454" w:type="dxa"/>
          </w:tcPr>
          <w:p w14:paraId="0A4705D1" w14:textId="77777777" w:rsidR="00F36829" w:rsidRPr="00384596" w:rsidRDefault="00F36829" w:rsidP="00F36829">
            <w:pPr>
              <w:jc w:val="center"/>
              <w:rPr>
                <w:rFonts w:ascii="Century Gothic" w:hAnsi="Century Gothic"/>
                <w:b/>
                <w:sz w:val="20"/>
                <w:szCs w:val="20"/>
              </w:rPr>
            </w:pPr>
          </w:p>
        </w:tc>
      </w:tr>
      <w:tr w:rsidR="00BF40E5" w:rsidRPr="00384596" w14:paraId="43B1179B"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673ECCC2" w14:textId="3781DE2A" w:rsidR="00BF40E5" w:rsidRPr="00A93A39" w:rsidRDefault="00BF40E5" w:rsidP="00BF40E5">
            <w:pPr>
              <w:jc w:val="center"/>
              <w:rPr>
                <w:rFonts w:ascii="Century Gothic" w:hAnsi="Century Gothic"/>
                <w:b/>
                <w:sz w:val="22"/>
                <w:szCs w:val="22"/>
              </w:rPr>
            </w:pPr>
            <w:r>
              <w:rPr>
                <w:rFonts w:ascii="Century Gothic" w:hAnsi="Century Gothic"/>
                <w:b/>
                <w:sz w:val="22"/>
                <w:szCs w:val="22"/>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421F8A" w14:textId="349EF94C" w:rsidR="00BF40E5" w:rsidRPr="00BF40E5" w:rsidRDefault="00BF40E5" w:rsidP="00BF40E5">
            <w:pPr>
              <w:rPr>
                <w:rFonts w:ascii="Century Gothic" w:hAnsi="Century Gothic" w:cs="Calibri"/>
                <w:b/>
                <w:color w:val="000000"/>
                <w:sz w:val="22"/>
                <w:szCs w:val="28"/>
              </w:rPr>
            </w:pPr>
            <w:r w:rsidRPr="00131121">
              <w:rPr>
                <w:rFonts w:ascii="Century Gothic" w:hAnsi="Century Gothic" w:cs="Calibri"/>
                <w:b/>
                <w:color w:val="000000"/>
                <w:sz w:val="22"/>
                <w:szCs w:val="28"/>
              </w:rPr>
              <w:t xml:space="preserve">Bassin de sondage et de lavement </w:t>
            </w:r>
          </w:p>
        </w:tc>
        <w:tc>
          <w:tcPr>
            <w:tcW w:w="574" w:type="dxa"/>
            <w:shd w:val="clear" w:color="auto" w:fill="auto"/>
            <w:tcMar>
              <w:top w:w="0" w:type="dxa"/>
              <w:left w:w="70" w:type="dxa"/>
              <w:bottom w:w="0" w:type="dxa"/>
              <w:right w:w="70" w:type="dxa"/>
            </w:tcMar>
          </w:tcPr>
          <w:p w14:paraId="56C0F501" w14:textId="1152C576" w:rsidR="00BF40E5" w:rsidRPr="00493747" w:rsidRDefault="00BF40E5" w:rsidP="00BF40E5">
            <w:pPr>
              <w:jc w:val="center"/>
              <w:rPr>
                <w:rFonts w:ascii="Century Gothic" w:hAnsi="Century Gothic"/>
                <w:b/>
                <w:sz w:val="20"/>
                <w:szCs w:val="20"/>
              </w:rPr>
            </w:pPr>
            <w:r w:rsidRPr="00F66A0D">
              <w:rPr>
                <w:rFonts w:ascii="Century Gothic" w:hAnsi="Century Gothic"/>
                <w:b/>
                <w:sz w:val="20"/>
                <w:szCs w:val="20"/>
              </w:rPr>
              <w:t>U</w:t>
            </w:r>
          </w:p>
        </w:tc>
        <w:tc>
          <w:tcPr>
            <w:tcW w:w="908" w:type="dxa"/>
            <w:vAlign w:val="bottom"/>
          </w:tcPr>
          <w:p w14:paraId="43841B94" w14:textId="3984E28B" w:rsidR="00BF40E5" w:rsidRPr="00A93A39" w:rsidRDefault="00BF40E5" w:rsidP="00BF40E5">
            <w:pPr>
              <w:jc w:val="center"/>
              <w:rPr>
                <w:rFonts w:ascii="Century Gothic" w:hAnsi="Century Gothic" w:cs="Calibri"/>
                <w:b/>
                <w:color w:val="000000"/>
                <w:sz w:val="22"/>
                <w:szCs w:val="22"/>
              </w:rPr>
            </w:pPr>
            <w:r>
              <w:rPr>
                <w:rFonts w:ascii="Century Gothic" w:hAnsi="Century Gothic" w:cs="Calibri"/>
                <w:b/>
                <w:color w:val="000000"/>
                <w:sz w:val="22"/>
                <w:szCs w:val="22"/>
              </w:rPr>
              <w:t>6</w:t>
            </w:r>
          </w:p>
        </w:tc>
        <w:tc>
          <w:tcPr>
            <w:tcW w:w="1463" w:type="dxa"/>
          </w:tcPr>
          <w:p w14:paraId="3E22CC0A" w14:textId="77777777" w:rsidR="00BF40E5" w:rsidRPr="00384596" w:rsidRDefault="00BF40E5" w:rsidP="00BF40E5">
            <w:pPr>
              <w:rPr>
                <w:rFonts w:ascii="Century Gothic" w:hAnsi="Century Gothic"/>
                <w:b/>
                <w:sz w:val="20"/>
                <w:szCs w:val="20"/>
                <w:highlight w:val="yellow"/>
              </w:rPr>
            </w:pPr>
          </w:p>
        </w:tc>
        <w:tc>
          <w:tcPr>
            <w:tcW w:w="1454" w:type="dxa"/>
            <w:vAlign w:val="center"/>
          </w:tcPr>
          <w:p w14:paraId="57FA7C37" w14:textId="77777777" w:rsidR="00BF40E5" w:rsidRPr="00384596" w:rsidRDefault="00BF40E5" w:rsidP="00BF40E5">
            <w:pPr>
              <w:rPr>
                <w:rFonts w:ascii="Century Gothic" w:hAnsi="Century Gothic"/>
                <w:b/>
                <w:sz w:val="20"/>
                <w:szCs w:val="20"/>
                <w:highlight w:val="yellow"/>
              </w:rPr>
            </w:pPr>
          </w:p>
        </w:tc>
        <w:tc>
          <w:tcPr>
            <w:tcW w:w="1449" w:type="dxa"/>
          </w:tcPr>
          <w:p w14:paraId="3F7C28FD" w14:textId="77777777" w:rsidR="00BF40E5" w:rsidRPr="00384596" w:rsidRDefault="00BF40E5" w:rsidP="00BF40E5">
            <w:pPr>
              <w:jc w:val="center"/>
              <w:rPr>
                <w:rFonts w:ascii="Century Gothic" w:hAnsi="Century Gothic"/>
                <w:b/>
                <w:sz w:val="20"/>
                <w:szCs w:val="20"/>
                <w:highlight w:val="yellow"/>
              </w:rPr>
            </w:pPr>
          </w:p>
        </w:tc>
        <w:tc>
          <w:tcPr>
            <w:tcW w:w="1272" w:type="dxa"/>
          </w:tcPr>
          <w:p w14:paraId="193D580A" w14:textId="77777777" w:rsidR="00BF40E5" w:rsidRPr="00384596" w:rsidRDefault="00BF40E5" w:rsidP="00BF40E5">
            <w:pPr>
              <w:jc w:val="center"/>
              <w:rPr>
                <w:rFonts w:ascii="Century Gothic" w:hAnsi="Century Gothic"/>
                <w:b/>
                <w:sz w:val="20"/>
                <w:szCs w:val="20"/>
                <w:highlight w:val="yellow"/>
              </w:rPr>
            </w:pPr>
          </w:p>
        </w:tc>
        <w:tc>
          <w:tcPr>
            <w:tcW w:w="1089" w:type="dxa"/>
          </w:tcPr>
          <w:p w14:paraId="61674136" w14:textId="77777777" w:rsidR="00BF40E5" w:rsidRPr="00384596" w:rsidRDefault="00BF40E5" w:rsidP="00BF40E5">
            <w:pPr>
              <w:jc w:val="center"/>
              <w:rPr>
                <w:rFonts w:ascii="Century Gothic" w:hAnsi="Century Gothic"/>
                <w:b/>
                <w:sz w:val="20"/>
                <w:szCs w:val="20"/>
              </w:rPr>
            </w:pPr>
          </w:p>
        </w:tc>
        <w:tc>
          <w:tcPr>
            <w:tcW w:w="1454" w:type="dxa"/>
          </w:tcPr>
          <w:p w14:paraId="513D9CB1" w14:textId="77777777" w:rsidR="00BF40E5" w:rsidRPr="00384596" w:rsidRDefault="00BF40E5" w:rsidP="00BF40E5">
            <w:pPr>
              <w:jc w:val="center"/>
              <w:rPr>
                <w:rFonts w:ascii="Century Gothic" w:hAnsi="Century Gothic"/>
                <w:b/>
                <w:sz w:val="20"/>
                <w:szCs w:val="20"/>
              </w:rPr>
            </w:pPr>
          </w:p>
        </w:tc>
      </w:tr>
      <w:tr w:rsidR="00BF40E5" w:rsidRPr="00384596" w14:paraId="5563A5B1"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7BE35EF6" w14:textId="2077C833" w:rsidR="00BF40E5" w:rsidRPr="00A93A39" w:rsidRDefault="00BF40E5" w:rsidP="00BF40E5">
            <w:pPr>
              <w:jc w:val="center"/>
              <w:rPr>
                <w:rFonts w:ascii="Century Gothic" w:hAnsi="Century Gothic"/>
                <w:b/>
                <w:sz w:val="22"/>
                <w:szCs w:val="22"/>
              </w:rPr>
            </w:pPr>
            <w:r>
              <w:rPr>
                <w:rFonts w:ascii="Century Gothic" w:hAnsi="Century Gothic"/>
                <w:b/>
                <w:sz w:val="22"/>
                <w:szCs w:val="22"/>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BEF269" w14:textId="1DE7542D" w:rsidR="00BF40E5" w:rsidRPr="00BF40E5" w:rsidRDefault="00BF40E5" w:rsidP="00BF40E5">
            <w:pPr>
              <w:rPr>
                <w:rFonts w:ascii="Century Gothic" w:hAnsi="Century Gothic" w:cs="Calibri"/>
                <w:b/>
                <w:color w:val="000000"/>
                <w:sz w:val="22"/>
                <w:szCs w:val="28"/>
              </w:rPr>
            </w:pPr>
            <w:r>
              <w:rPr>
                <w:rFonts w:ascii="Century Gothic" w:hAnsi="Century Gothic" w:cs="Calibri"/>
                <w:b/>
                <w:color w:val="000000"/>
                <w:sz w:val="22"/>
                <w:szCs w:val="28"/>
              </w:rPr>
              <w:t xml:space="preserve">Kit de sondage urinaire mixte </w:t>
            </w:r>
          </w:p>
        </w:tc>
        <w:tc>
          <w:tcPr>
            <w:tcW w:w="574" w:type="dxa"/>
            <w:shd w:val="clear" w:color="auto" w:fill="auto"/>
            <w:tcMar>
              <w:top w:w="0" w:type="dxa"/>
              <w:left w:w="70" w:type="dxa"/>
              <w:bottom w:w="0" w:type="dxa"/>
              <w:right w:w="70" w:type="dxa"/>
            </w:tcMar>
          </w:tcPr>
          <w:p w14:paraId="2466877A" w14:textId="2F6DF4D8" w:rsidR="00BF40E5" w:rsidRPr="00493747" w:rsidRDefault="00BF40E5" w:rsidP="00BF40E5">
            <w:pPr>
              <w:jc w:val="center"/>
              <w:rPr>
                <w:rFonts w:ascii="Century Gothic" w:hAnsi="Century Gothic"/>
                <w:b/>
                <w:sz w:val="20"/>
                <w:szCs w:val="20"/>
              </w:rPr>
            </w:pPr>
            <w:r w:rsidRPr="00F66A0D">
              <w:rPr>
                <w:rFonts w:ascii="Century Gothic" w:hAnsi="Century Gothic"/>
                <w:b/>
                <w:sz w:val="20"/>
                <w:szCs w:val="20"/>
              </w:rPr>
              <w:t>U</w:t>
            </w:r>
          </w:p>
        </w:tc>
        <w:tc>
          <w:tcPr>
            <w:tcW w:w="908" w:type="dxa"/>
            <w:vAlign w:val="bottom"/>
          </w:tcPr>
          <w:p w14:paraId="0C682B4A" w14:textId="5B2BB8A1" w:rsidR="00BF40E5" w:rsidRPr="00A93A39" w:rsidRDefault="00BF40E5" w:rsidP="00BF40E5">
            <w:pPr>
              <w:jc w:val="center"/>
              <w:rPr>
                <w:rFonts w:ascii="Century Gothic" w:hAnsi="Century Gothic" w:cs="Calibri"/>
                <w:b/>
                <w:color w:val="000000"/>
                <w:sz w:val="22"/>
                <w:szCs w:val="22"/>
              </w:rPr>
            </w:pPr>
            <w:r>
              <w:rPr>
                <w:rFonts w:ascii="Century Gothic" w:hAnsi="Century Gothic" w:cs="Calibri"/>
                <w:b/>
                <w:color w:val="000000"/>
                <w:sz w:val="22"/>
                <w:szCs w:val="22"/>
              </w:rPr>
              <w:t>3</w:t>
            </w:r>
          </w:p>
        </w:tc>
        <w:tc>
          <w:tcPr>
            <w:tcW w:w="1463" w:type="dxa"/>
          </w:tcPr>
          <w:p w14:paraId="135172CD" w14:textId="77777777" w:rsidR="00BF40E5" w:rsidRPr="00384596" w:rsidRDefault="00BF40E5" w:rsidP="00BF40E5">
            <w:pPr>
              <w:rPr>
                <w:rFonts w:ascii="Century Gothic" w:hAnsi="Century Gothic"/>
                <w:b/>
                <w:sz w:val="20"/>
                <w:szCs w:val="20"/>
                <w:highlight w:val="yellow"/>
              </w:rPr>
            </w:pPr>
          </w:p>
        </w:tc>
        <w:tc>
          <w:tcPr>
            <w:tcW w:w="1454" w:type="dxa"/>
            <w:vAlign w:val="center"/>
          </w:tcPr>
          <w:p w14:paraId="36ADEFCD" w14:textId="77777777" w:rsidR="00BF40E5" w:rsidRPr="00384596" w:rsidRDefault="00BF40E5" w:rsidP="00BF40E5">
            <w:pPr>
              <w:rPr>
                <w:rFonts w:ascii="Century Gothic" w:hAnsi="Century Gothic"/>
                <w:b/>
                <w:sz w:val="20"/>
                <w:szCs w:val="20"/>
                <w:highlight w:val="yellow"/>
              </w:rPr>
            </w:pPr>
          </w:p>
        </w:tc>
        <w:tc>
          <w:tcPr>
            <w:tcW w:w="1449" w:type="dxa"/>
          </w:tcPr>
          <w:p w14:paraId="49D55055" w14:textId="77777777" w:rsidR="00BF40E5" w:rsidRPr="00384596" w:rsidRDefault="00BF40E5" w:rsidP="00BF40E5">
            <w:pPr>
              <w:jc w:val="center"/>
              <w:rPr>
                <w:rFonts w:ascii="Century Gothic" w:hAnsi="Century Gothic"/>
                <w:b/>
                <w:sz w:val="20"/>
                <w:szCs w:val="20"/>
                <w:highlight w:val="yellow"/>
              </w:rPr>
            </w:pPr>
          </w:p>
        </w:tc>
        <w:tc>
          <w:tcPr>
            <w:tcW w:w="1272" w:type="dxa"/>
          </w:tcPr>
          <w:p w14:paraId="1777A3F3" w14:textId="77777777" w:rsidR="00BF40E5" w:rsidRPr="00384596" w:rsidRDefault="00BF40E5" w:rsidP="00BF40E5">
            <w:pPr>
              <w:jc w:val="center"/>
              <w:rPr>
                <w:rFonts w:ascii="Century Gothic" w:hAnsi="Century Gothic"/>
                <w:b/>
                <w:sz w:val="20"/>
                <w:szCs w:val="20"/>
                <w:highlight w:val="yellow"/>
              </w:rPr>
            </w:pPr>
          </w:p>
        </w:tc>
        <w:tc>
          <w:tcPr>
            <w:tcW w:w="1089" w:type="dxa"/>
          </w:tcPr>
          <w:p w14:paraId="63D9574C" w14:textId="77777777" w:rsidR="00BF40E5" w:rsidRPr="00384596" w:rsidRDefault="00BF40E5" w:rsidP="00BF40E5">
            <w:pPr>
              <w:jc w:val="center"/>
              <w:rPr>
                <w:rFonts w:ascii="Century Gothic" w:hAnsi="Century Gothic"/>
                <w:b/>
                <w:sz w:val="20"/>
                <w:szCs w:val="20"/>
              </w:rPr>
            </w:pPr>
          </w:p>
        </w:tc>
        <w:tc>
          <w:tcPr>
            <w:tcW w:w="1454" w:type="dxa"/>
          </w:tcPr>
          <w:p w14:paraId="23F6FD64" w14:textId="77777777" w:rsidR="00BF40E5" w:rsidRPr="00384596" w:rsidRDefault="00BF40E5" w:rsidP="00BF40E5">
            <w:pPr>
              <w:jc w:val="center"/>
              <w:rPr>
                <w:rFonts w:ascii="Century Gothic" w:hAnsi="Century Gothic"/>
                <w:b/>
                <w:sz w:val="20"/>
                <w:szCs w:val="20"/>
              </w:rPr>
            </w:pPr>
          </w:p>
        </w:tc>
      </w:tr>
    </w:tbl>
    <w:p w14:paraId="6102EE87" w14:textId="77777777" w:rsidR="00027416" w:rsidRPr="00E52954" w:rsidRDefault="00027416" w:rsidP="00027416">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885ACC0" w14:textId="77777777" w:rsidR="00027416" w:rsidRPr="00E52954" w:rsidRDefault="00027416" w:rsidP="00027416">
      <w:pPr>
        <w:rPr>
          <w:rFonts w:ascii="Century Gothic" w:hAnsi="Century Gothic"/>
          <w:b/>
          <w:sz w:val="6"/>
          <w:szCs w:val="6"/>
        </w:rPr>
      </w:pPr>
    </w:p>
    <w:p w14:paraId="4B411751" w14:textId="77777777" w:rsidR="00027416" w:rsidRPr="00E52954" w:rsidRDefault="00027416" w:rsidP="00027416">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B2868E7" w14:textId="77777777" w:rsidR="00027416" w:rsidRPr="00E52954" w:rsidRDefault="00027416" w:rsidP="00027416">
      <w:pPr>
        <w:jc w:val="center"/>
        <w:rPr>
          <w:b/>
          <w:kern w:val="36"/>
          <w:sz w:val="4"/>
          <w:szCs w:val="4"/>
        </w:rPr>
      </w:pPr>
    </w:p>
    <w:p w14:paraId="784D1DA9" w14:textId="77777777" w:rsidR="00027416" w:rsidRPr="00E52954" w:rsidRDefault="00027416" w:rsidP="00027416">
      <w:pPr>
        <w:jc w:val="center"/>
        <w:rPr>
          <w:b/>
          <w:kern w:val="36"/>
          <w:sz w:val="20"/>
          <w:szCs w:val="20"/>
        </w:rPr>
      </w:pPr>
      <w:r w:rsidRPr="00E52954">
        <w:rPr>
          <w:b/>
          <w:kern w:val="36"/>
          <w:sz w:val="20"/>
          <w:szCs w:val="20"/>
        </w:rPr>
        <w:t xml:space="preserve">                                                                                              </w:t>
      </w:r>
    </w:p>
    <w:p w14:paraId="4177E1FE" w14:textId="77777777" w:rsidR="00027416" w:rsidRPr="00E52954" w:rsidRDefault="00027416" w:rsidP="00027416">
      <w:pPr>
        <w:jc w:val="center"/>
        <w:rPr>
          <w:b/>
          <w:kern w:val="36"/>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p>
    <w:p w14:paraId="1DB5456B" w14:textId="77777777" w:rsidR="00C43B4B" w:rsidRDefault="00027416" w:rsidP="00027416">
      <w:pPr>
        <w:jc w:val="center"/>
        <w:rPr>
          <w:rFonts w:ascii="Century Gothic" w:hAnsi="Century Gothic"/>
          <w:b/>
          <w:sz w:val="20"/>
          <w:szCs w:val="20"/>
        </w:rPr>
        <w:sectPr w:rsidR="00C43B4B" w:rsidSect="00C43B4B">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Pr>
          <w:rFonts w:ascii="Century Gothic" w:hAnsi="Century Gothic"/>
          <w:b/>
          <w:sz w:val="20"/>
          <w:szCs w:val="20"/>
        </w:rPr>
        <w:t>ignature et cachet du concurrent</w:t>
      </w:r>
    </w:p>
    <w:p w14:paraId="2DABA22A" w14:textId="7D57B460" w:rsidR="00F36829" w:rsidRPr="00F36829" w:rsidRDefault="00C43B4B" w:rsidP="00F36829">
      <w:pPr>
        <w:pStyle w:val="BodyText21"/>
        <w:tabs>
          <w:tab w:val="left" w:pos="4320"/>
        </w:tabs>
        <w:spacing w:line="276" w:lineRule="auto"/>
        <w:ind w:left="0"/>
        <w:jc w:val="left"/>
        <w:rPr>
          <w:rFonts w:ascii="Century Gothic" w:hAnsi="Century Gothic" w:cs="Calibri"/>
          <w:snapToGrid/>
          <w:sz w:val="22"/>
          <w:szCs w:val="22"/>
          <w:u w:val="single"/>
        </w:rPr>
      </w:pPr>
      <w:r>
        <w:rPr>
          <w:rFonts w:ascii="Century Gothic" w:hAnsi="Century Gothic" w:cs="Calibri"/>
          <w:snapToGrid/>
          <w:sz w:val="22"/>
          <w:szCs w:val="22"/>
          <w:u w:val="single"/>
        </w:rPr>
        <w:lastRenderedPageBreak/>
        <w:t>Lot N°4</w:t>
      </w:r>
      <w:r w:rsidR="00F36829" w:rsidRPr="00F36829">
        <w:rPr>
          <w:rFonts w:ascii="Century Gothic" w:hAnsi="Century Gothic" w:cs="Calibri"/>
          <w:snapToGrid/>
          <w:sz w:val="22"/>
          <w:szCs w:val="22"/>
          <w:u w:val="single"/>
        </w:rPr>
        <w:t xml:space="preserve"> : Mannequins et simulateurs procéduraux </w:t>
      </w:r>
    </w:p>
    <w:p w14:paraId="38CBFFAB" w14:textId="58E7F03B" w:rsidR="00F36829" w:rsidRPr="00E52954" w:rsidRDefault="00F36829" w:rsidP="00F36829">
      <w:pPr>
        <w:rPr>
          <w:b/>
          <w:bCs/>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F36829" w:rsidRPr="00E52954" w14:paraId="79634648" w14:textId="77777777" w:rsidTr="00F36829">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51C1087" w14:textId="77777777" w:rsidR="00F36829" w:rsidRPr="00E52954" w:rsidRDefault="00F36829" w:rsidP="00F36829">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0B2B082" w14:textId="77777777" w:rsidR="00F36829" w:rsidRPr="00E52954" w:rsidRDefault="00F36829" w:rsidP="00F36829">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A3E2D" w14:textId="77777777" w:rsidR="00F36829" w:rsidRPr="00E52954" w:rsidRDefault="00F36829" w:rsidP="00F36829">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FFABF" w14:textId="77777777" w:rsidR="00F36829" w:rsidRPr="00E52954" w:rsidRDefault="00F36829" w:rsidP="00F36829">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F36829" w:rsidRPr="00E52954" w14:paraId="06EBECBA"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8C2147" w14:textId="77777777" w:rsidR="00F36829" w:rsidRPr="00E52954" w:rsidRDefault="00F36829" w:rsidP="00F36829">
            <w:pPr>
              <w:jc w:val="center"/>
              <w:rPr>
                <w:rFonts w:ascii="Calibri" w:hAnsi="Calibri"/>
              </w:rPr>
            </w:pPr>
            <w:r>
              <w:rPr>
                <w:rFonts w:ascii="Calibri" w:hAnsi="Calibri"/>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96A6314"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Mannequin taille entier pour soins entier junior</w:t>
            </w:r>
          </w:p>
          <w:p w14:paraId="11206150" w14:textId="77777777" w:rsidR="00F36829" w:rsidRDefault="00F36829" w:rsidP="00F36829">
            <w:pPr>
              <w:rPr>
                <w:rFonts w:ascii="Century Gothic" w:hAnsi="Century Gothic" w:cs="Calibri Light"/>
                <w:sz w:val="22"/>
                <w:szCs w:val="22"/>
              </w:rPr>
            </w:pPr>
            <w:r w:rsidRPr="002E499C">
              <w:rPr>
                <w:rFonts w:ascii="Century Gothic" w:hAnsi="Century Gothic" w:cs="Calibri Light"/>
                <w:sz w:val="22"/>
                <w:szCs w:val="22"/>
              </w:rPr>
              <w:t>De taille enfant de 6 à 12 ans e. PVC solide et lavable compatible avec tous les antiseptiques</w:t>
            </w:r>
            <w:r w:rsidRPr="002E499C">
              <w:rPr>
                <w:rFonts w:ascii="Century Gothic" w:hAnsi="Century Gothic" w:cs="Calibri Light"/>
                <w:sz w:val="22"/>
                <w:szCs w:val="22"/>
              </w:rPr>
              <w:br/>
              <w:t xml:space="preserve">-Cou et toutes les articulations pouvant reproduire toutes les positions naturelles du corps </w:t>
            </w:r>
            <w:r w:rsidRPr="002E499C">
              <w:rPr>
                <w:rFonts w:ascii="Century Gothic" w:hAnsi="Century Gothic" w:cs="Calibri Light"/>
                <w:sz w:val="22"/>
                <w:szCs w:val="22"/>
              </w:rPr>
              <w:br/>
              <w:t>Dimensions : min 80 x 36 x 26 cm</w:t>
            </w:r>
            <w:r w:rsidRPr="002E499C">
              <w:rPr>
                <w:rFonts w:ascii="Century Gothic" w:hAnsi="Century Gothic" w:cs="Calibri Light"/>
                <w:sz w:val="22"/>
                <w:szCs w:val="22"/>
              </w:rPr>
              <w:br/>
              <w:t>- Poids : min 08.00 kg</w:t>
            </w:r>
            <w:r w:rsidRPr="002E499C">
              <w:rPr>
                <w:rFonts w:ascii="Century Gothic" w:hAnsi="Century Gothic" w:cs="Calibri Light"/>
                <w:sz w:val="22"/>
                <w:szCs w:val="22"/>
              </w:rPr>
              <w:br/>
              <w:t>Mâchoire mobile avec la langue</w:t>
            </w:r>
            <w:r w:rsidRPr="002E499C">
              <w:rPr>
                <w:rFonts w:ascii="Century Gothic" w:hAnsi="Century Gothic" w:cs="Calibri Light"/>
                <w:sz w:val="22"/>
                <w:szCs w:val="22"/>
              </w:rPr>
              <w:br/>
            </w:r>
            <w:r w:rsidRPr="002E499C">
              <w:rPr>
                <w:rFonts w:ascii="Century Gothic" w:hAnsi="Century Gothic" w:cs="Calibri Light"/>
                <w:sz w:val="22"/>
                <w:szCs w:val="22"/>
              </w:rPr>
              <w:br/>
              <w:t xml:space="preserve">Organes génitaux interchangeables (homme/femme) </w:t>
            </w:r>
            <w:r w:rsidRPr="002E499C">
              <w:rPr>
                <w:rFonts w:ascii="Century Gothic" w:hAnsi="Century Gothic" w:cs="Calibri Light"/>
                <w:sz w:val="22"/>
                <w:szCs w:val="22"/>
              </w:rPr>
              <w:br/>
              <w:t>Démontable à la taille</w:t>
            </w:r>
            <w:r w:rsidRPr="002E499C">
              <w:rPr>
                <w:rFonts w:ascii="Century Gothic" w:hAnsi="Century Gothic" w:cs="Calibri Light"/>
                <w:sz w:val="22"/>
                <w:szCs w:val="22"/>
              </w:rPr>
              <w:br/>
            </w:r>
            <w:r w:rsidRPr="002E499C">
              <w:rPr>
                <w:rFonts w:ascii="Century Gothic" w:hAnsi="Century Gothic" w:cs="Calibri Light"/>
                <w:sz w:val="22"/>
                <w:szCs w:val="22"/>
              </w:rPr>
              <w:br/>
              <w:t>Peau réaliste</w:t>
            </w:r>
            <w:r w:rsidRPr="002E499C">
              <w:rPr>
                <w:rFonts w:ascii="Century Gothic" w:hAnsi="Century Gothic" w:cs="Calibri Light"/>
                <w:sz w:val="22"/>
                <w:szCs w:val="22"/>
              </w:rPr>
              <w:br/>
              <w:t xml:space="preserve">Injection intramusculaire </w:t>
            </w:r>
            <w:r w:rsidRPr="002E499C">
              <w:rPr>
                <w:rFonts w:ascii="Century Gothic" w:hAnsi="Century Gothic" w:cs="Calibri Light"/>
                <w:sz w:val="22"/>
                <w:szCs w:val="22"/>
              </w:rPr>
              <w:br/>
              <w:t>Réservoir interne détachable amovible</w:t>
            </w:r>
            <w:r w:rsidRPr="002E499C">
              <w:rPr>
                <w:rFonts w:ascii="Century Gothic" w:hAnsi="Century Gothic" w:cs="Calibri Light"/>
                <w:sz w:val="22"/>
                <w:szCs w:val="22"/>
              </w:rPr>
              <w:br/>
              <w:t xml:space="preserve"> Tête articulée</w:t>
            </w:r>
            <w:r w:rsidRPr="002E499C">
              <w:rPr>
                <w:rFonts w:ascii="Century Gothic" w:hAnsi="Century Gothic" w:cs="Calibri Light"/>
                <w:sz w:val="22"/>
                <w:szCs w:val="22"/>
              </w:rPr>
              <w:br/>
              <w:t>Sac de transport</w:t>
            </w:r>
            <w:r w:rsidRPr="002E499C">
              <w:rPr>
                <w:rFonts w:ascii="Century Gothic" w:hAnsi="Century Gothic" w:cs="Calibri Light"/>
                <w:sz w:val="22"/>
                <w:szCs w:val="22"/>
              </w:rPr>
              <w:br/>
              <w:t>Accessoires</w:t>
            </w:r>
            <w:r w:rsidRPr="002E499C">
              <w:rPr>
                <w:rFonts w:ascii="Century Gothic" w:hAnsi="Century Gothic" w:cs="Calibri Light"/>
                <w:sz w:val="22"/>
                <w:szCs w:val="22"/>
              </w:rPr>
              <w:br/>
              <w:t>- soin de trachéotomie</w:t>
            </w:r>
            <w:r w:rsidRPr="002E499C">
              <w:rPr>
                <w:rFonts w:ascii="Century Gothic" w:hAnsi="Century Gothic" w:cs="Calibri Light"/>
                <w:sz w:val="22"/>
                <w:szCs w:val="22"/>
              </w:rPr>
              <w:br/>
              <w:t>- soins des cheveux et des plaies chirurgicales</w:t>
            </w:r>
            <w:r w:rsidRPr="002E499C">
              <w:rPr>
                <w:rFonts w:ascii="Century Gothic" w:hAnsi="Century Gothic" w:cs="Calibri Light"/>
                <w:sz w:val="22"/>
                <w:szCs w:val="22"/>
              </w:rPr>
              <w:br/>
              <w:t>- bains et bandages</w:t>
            </w:r>
            <w:r w:rsidRPr="002E499C">
              <w:rPr>
                <w:rFonts w:ascii="Century Gothic" w:hAnsi="Century Gothic" w:cs="Calibri Light"/>
                <w:sz w:val="22"/>
                <w:szCs w:val="22"/>
              </w:rPr>
              <w:br/>
              <w:t xml:space="preserve">- </w:t>
            </w:r>
            <w:r w:rsidRPr="00B91C4A">
              <w:rPr>
                <w:rFonts w:ascii="Century Gothic" w:hAnsi="Century Gothic" w:cs="Calibri Light"/>
                <w:sz w:val="22"/>
                <w:szCs w:val="22"/>
              </w:rPr>
              <w:t xml:space="preserve">hygiène bucco-dentaire (mâchoire mobile avec prothèse dentaire amovible) </w:t>
            </w:r>
            <w:r w:rsidRPr="00B91C4A">
              <w:rPr>
                <w:rFonts w:ascii="Century Gothic" w:hAnsi="Century Gothic" w:cs="Calibri Light"/>
                <w:sz w:val="22"/>
                <w:szCs w:val="22"/>
              </w:rPr>
              <w:br/>
              <w:t>-</w:t>
            </w:r>
            <w:r w:rsidRPr="00B91C4A">
              <w:rPr>
                <w:rFonts w:ascii="Century Gothic" w:hAnsi="Century Gothic" w:cs="Calibri Light"/>
                <w:bCs/>
                <w:sz w:val="22"/>
                <w:szCs w:val="22"/>
              </w:rPr>
              <w:t xml:space="preserve"> soins ophtalmologiques</w:t>
            </w:r>
            <w:r w:rsidRPr="00B91C4A">
              <w:rPr>
                <w:rFonts w:ascii="Century Gothic" w:hAnsi="Century Gothic" w:cs="Calibri Light"/>
                <w:bCs/>
                <w:sz w:val="22"/>
                <w:szCs w:val="22"/>
              </w:rPr>
              <w:br/>
              <w:t>- soins de l’oreille et application de gouttes otiques</w:t>
            </w:r>
            <w:r w:rsidRPr="00B91C4A">
              <w:rPr>
                <w:rFonts w:ascii="Century Gothic" w:hAnsi="Century Gothic" w:cs="Calibri Light"/>
                <w:sz w:val="22"/>
                <w:szCs w:val="22"/>
              </w:rPr>
              <w:br/>
              <w:t>- injection intramusculaire (bras et fesse) ; consommable : lubrifiant voie respiratoire</w:t>
            </w:r>
            <w:r w:rsidRPr="00B91C4A">
              <w:rPr>
                <w:rFonts w:ascii="Century Gothic" w:hAnsi="Century Gothic" w:cs="Calibri Light"/>
                <w:sz w:val="22"/>
                <w:szCs w:val="22"/>
              </w:rPr>
              <w:br/>
              <w:t xml:space="preserve">-concentré de sang simulé-nettoyant </w:t>
            </w:r>
            <w:proofErr w:type="spellStart"/>
            <w:r w:rsidRPr="00B91C4A">
              <w:rPr>
                <w:rFonts w:ascii="Century Gothic" w:hAnsi="Century Gothic" w:cs="Calibri Light"/>
                <w:sz w:val="22"/>
                <w:szCs w:val="22"/>
              </w:rPr>
              <w:t>acétonique</w:t>
            </w:r>
            <w:proofErr w:type="spellEnd"/>
            <w:r w:rsidRPr="00B91C4A">
              <w:rPr>
                <w:rFonts w:ascii="Century Gothic" w:hAnsi="Century Gothic" w:cs="Calibri Light"/>
                <w:sz w:val="22"/>
                <w:szCs w:val="22"/>
              </w:rPr>
              <w:t>.</w:t>
            </w:r>
            <w:r w:rsidRPr="00B91C4A">
              <w:rPr>
                <w:rFonts w:ascii="Century Gothic" w:hAnsi="Century Gothic" w:cs="Calibri Light"/>
                <w:sz w:val="22"/>
                <w:szCs w:val="22"/>
              </w:rPr>
              <w:br/>
            </w:r>
            <w:r w:rsidRPr="00B91C4A">
              <w:rPr>
                <w:rFonts w:ascii="Century Gothic" w:hAnsi="Century Gothic" w:cs="Calibri Light"/>
                <w:bCs/>
                <w:sz w:val="22"/>
                <w:szCs w:val="22"/>
              </w:rPr>
              <w:t xml:space="preserve">Pour ce mannequin ,  livré avec un système de pilotage et contrôle </w:t>
            </w:r>
            <w:r w:rsidRPr="00B91C4A">
              <w:rPr>
                <w:rFonts w:ascii="Century Gothic" w:hAnsi="Century Gothic" w:cs="Calibri Light"/>
                <w:sz w:val="22"/>
                <w:szCs w:val="22"/>
              </w:rPr>
              <w:br/>
              <w:t xml:space="preserve">Garantie : 1 an </w:t>
            </w:r>
            <w:r w:rsidRPr="00B91C4A">
              <w:rPr>
                <w:rFonts w:ascii="Century Gothic" w:hAnsi="Century Gothic" w:cs="Calibri Light"/>
                <w:sz w:val="22"/>
                <w:szCs w:val="22"/>
              </w:rPr>
              <w:br/>
              <w:t>Conforme aux normes CE</w:t>
            </w:r>
            <w:r w:rsidRPr="00B91C4A">
              <w:rPr>
                <w:rFonts w:ascii="Century Gothic" w:hAnsi="Century Gothic" w:cs="Calibri Light"/>
                <w:sz w:val="22"/>
                <w:szCs w:val="22"/>
              </w:rPr>
              <w:br/>
            </w:r>
            <w:r w:rsidRPr="002E499C">
              <w:rPr>
                <w:rFonts w:ascii="Century Gothic" w:hAnsi="Century Gothic" w:cs="Calibri Light"/>
                <w:sz w:val="22"/>
                <w:szCs w:val="22"/>
              </w:rPr>
              <w:t>-Documentation utilisateur et technique en français</w:t>
            </w:r>
          </w:p>
          <w:p w14:paraId="3FD9C811" w14:textId="77777777" w:rsidR="00F36829" w:rsidRDefault="00F36829" w:rsidP="00F36829">
            <w:pPr>
              <w:rPr>
                <w:rFonts w:ascii="Century Gothic" w:hAnsi="Century Gothic" w:cs="Calibri Light"/>
                <w:sz w:val="22"/>
                <w:szCs w:val="22"/>
              </w:rPr>
            </w:pPr>
          </w:p>
          <w:p w14:paraId="2ECB3782" w14:textId="77777777" w:rsidR="00F36829" w:rsidRDefault="00F36829" w:rsidP="00F36829">
            <w:pPr>
              <w:rPr>
                <w:rFonts w:ascii="Century Gothic" w:hAnsi="Century Gothic" w:cs="Calibri Light"/>
                <w:sz w:val="22"/>
                <w:szCs w:val="22"/>
              </w:rPr>
            </w:pPr>
          </w:p>
          <w:p w14:paraId="3DF9151F" w14:textId="2792336A"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AC0CC6"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72B87C"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1C3B7F" w14:textId="77777777" w:rsidR="00F36829" w:rsidRPr="00E52954" w:rsidRDefault="00F36829" w:rsidP="00F36829">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357CC" w14:textId="77777777" w:rsidR="00F36829" w:rsidRPr="00E52954" w:rsidRDefault="00F36829" w:rsidP="00F36829">
            <w:pPr>
              <w:jc w:val="center"/>
              <w:rPr>
                <w:rFonts w:ascii="Calibri" w:hAnsi="Calibri" w:cs="Calibri"/>
                <w:color w:val="000000"/>
                <w:sz w:val="32"/>
                <w:szCs w:val="32"/>
              </w:rPr>
            </w:pPr>
          </w:p>
        </w:tc>
      </w:tr>
      <w:tr w:rsidR="00F36829" w:rsidRPr="00E52954" w14:paraId="6DD7B4DD"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E55737" w14:textId="77777777" w:rsidR="00F36829" w:rsidRPr="00E52954" w:rsidRDefault="00F36829" w:rsidP="00F36829">
            <w:pPr>
              <w:jc w:val="center"/>
              <w:rPr>
                <w:rFonts w:ascii="Calibri" w:hAnsi="Calibri"/>
              </w:rPr>
            </w:pPr>
            <w:r>
              <w:rPr>
                <w:rFonts w:ascii="Calibri" w:hAnsi="Calibri"/>
              </w:rPr>
              <w:lastRenderedPageBreak/>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939AFDD"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Mannequin taille entier pour soins entier bébé</w:t>
            </w:r>
          </w:p>
          <w:p w14:paraId="351C9A09" w14:textId="77777777" w:rsidR="00F36829" w:rsidRDefault="00F36829" w:rsidP="00F36829">
            <w:pPr>
              <w:rPr>
                <w:rFonts w:ascii="Century Gothic" w:hAnsi="Century Gothic" w:cs="Calibri Light"/>
                <w:sz w:val="22"/>
                <w:szCs w:val="22"/>
              </w:rPr>
            </w:pPr>
            <w:r w:rsidRPr="002E499C">
              <w:rPr>
                <w:rFonts w:ascii="Century Gothic" w:hAnsi="Century Gothic" w:cs="Calibri Light"/>
                <w:sz w:val="22"/>
                <w:szCs w:val="22"/>
              </w:rPr>
              <w:t xml:space="preserve">Peau du nouveau-né réaliste, texture délicate et douce. </w:t>
            </w:r>
            <w:r w:rsidRPr="002E499C">
              <w:rPr>
                <w:rFonts w:ascii="Century Gothic" w:hAnsi="Century Gothic" w:cs="Calibri Light"/>
                <w:sz w:val="22"/>
                <w:szCs w:val="22"/>
              </w:rPr>
              <w:br/>
              <w:t>Articulations mobiles</w:t>
            </w:r>
            <w:r w:rsidRPr="002E499C">
              <w:rPr>
                <w:rFonts w:ascii="Century Gothic" w:hAnsi="Century Gothic" w:cs="Calibri Light"/>
                <w:sz w:val="22"/>
                <w:szCs w:val="22"/>
              </w:rPr>
              <w:br/>
              <w:t xml:space="preserve">- solide et lavable compatible avec tous les antiseptiques </w:t>
            </w:r>
            <w:r w:rsidRPr="002E499C">
              <w:rPr>
                <w:rFonts w:ascii="Century Gothic" w:hAnsi="Century Gothic" w:cs="Calibri Light"/>
                <w:sz w:val="22"/>
                <w:szCs w:val="22"/>
              </w:rPr>
              <w:br/>
              <w:t>-compatibles à tous les soins du nouveau-né</w:t>
            </w:r>
            <w:r w:rsidRPr="002E499C">
              <w:rPr>
                <w:rFonts w:ascii="Century Gothic" w:hAnsi="Century Gothic" w:cs="Calibri Light"/>
                <w:sz w:val="22"/>
                <w:szCs w:val="22"/>
              </w:rPr>
              <w:br/>
              <w:t>-Compressions thoraciques réalistes</w:t>
            </w:r>
            <w:r w:rsidRPr="002E499C">
              <w:rPr>
                <w:rFonts w:ascii="Century Gothic" w:hAnsi="Century Gothic" w:cs="Calibri Light"/>
                <w:sz w:val="22"/>
                <w:szCs w:val="22"/>
              </w:rPr>
              <w:br/>
              <w:t>-Repères anatomiques</w:t>
            </w:r>
            <w:r w:rsidRPr="002E499C">
              <w:rPr>
                <w:rFonts w:ascii="Century Gothic" w:hAnsi="Century Gothic" w:cs="Calibri Light"/>
                <w:sz w:val="22"/>
                <w:szCs w:val="22"/>
              </w:rPr>
              <w:br/>
              <w:t>-Des capteurs, moniteurs et électrodes peuvent être fixés et connecté sur ce mannequin</w:t>
            </w:r>
            <w:r w:rsidRPr="002E499C">
              <w:rPr>
                <w:rFonts w:ascii="Century Gothic" w:hAnsi="Century Gothic" w:cs="Calibri Light"/>
                <w:sz w:val="22"/>
                <w:szCs w:val="22"/>
              </w:rPr>
              <w:br/>
              <w:t>-Modèle résistant à l'eau</w:t>
            </w:r>
            <w:r w:rsidRPr="002E499C">
              <w:rPr>
                <w:rFonts w:ascii="Century Gothic" w:hAnsi="Century Gothic" w:cs="Calibri Light"/>
                <w:sz w:val="22"/>
                <w:szCs w:val="22"/>
              </w:rPr>
              <w:br/>
              <w:t>-Cordon peut être détaché et attaché facilement</w:t>
            </w:r>
            <w:r w:rsidRPr="002E499C">
              <w:rPr>
                <w:rFonts w:ascii="Century Gothic" w:hAnsi="Century Gothic" w:cs="Calibri Light"/>
                <w:sz w:val="22"/>
                <w:szCs w:val="22"/>
              </w:rPr>
              <w:br/>
              <w:t>-Cordon fabriqué en matériau doux et réaliste</w:t>
            </w:r>
            <w:r w:rsidRPr="002E499C">
              <w:rPr>
                <w:rFonts w:ascii="Century Gothic" w:hAnsi="Century Gothic" w:cs="Calibri Light"/>
                <w:sz w:val="22"/>
                <w:szCs w:val="22"/>
              </w:rPr>
              <w:br/>
              <w:t xml:space="preserve">Dimensions : 48 cm minimum </w:t>
            </w:r>
            <w:r w:rsidRPr="002E499C">
              <w:rPr>
                <w:rFonts w:ascii="Century Gothic" w:hAnsi="Century Gothic" w:cs="Calibri Light"/>
                <w:sz w:val="22"/>
                <w:szCs w:val="22"/>
              </w:rPr>
              <w:br/>
              <w:t>-Poids : 7 kg max</w:t>
            </w:r>
            <w:r w:rsidRPr="002E499C">
              <w:rPr>
                <w:rFonts w:ascii="Century Gothic" w:hAnsi="Century Gothic" w:cs="Calibri Light"/>
                <w:sz w:val="22"/>
                <w:szCs w:val="22"/>
              </w:rPr>
              <w:br/>
              <w:t xml:space="preserve">* Tour de tête : 36.8 cm minimum </w:t>
            </w:r>
            <w:r w:rsidRPr="002E499C">
              <w:rPr>
                <w:rFonts w:ascii="Century Gothic" w:hAnsi="Century Gothic" w:cs="Calibri Light"/>
                <w:sz w:val="22"/>
                <w:szCs w:val="22"/>
              </w:rPr>
              <w:br/>
              <w:t>-bras à injections parentérales</w:t>
            </w:r>
            <w:r w:rsidRPr="002E499C">
              <w:rPr>
                <w:rFonts w:ascii="Century Gothic" w:hAnsi="Century Gothic" w:cs="Calibri Light"/>
                <w:sz w:val="22"/>
                <w:szCs w:val="22"/>
              </w:rPr>
              <w:br/>
              <w:t>-bras pour la mesure de la TA</w:t>
            </w:r>
            <w:r w:rsidRPr="002E499C">
              <w:rPr>
                <w:rFonts w:ascii="Century Gothic" w:hAnsi="Century Gothic" w:cs="Calibri Light"/>
                <w:sz w:val="22"/>
                <w:szCs w:val="22"/>
              </w:rPr>
              <w:br/>
              <w:t>-Le simulateur comprend :</w:t>
            </w:r>
            <w:r w:rsidRPr="002E499C">
              <w:rPr>
                <w:rFonts w:ascii="Century Gothic" w:hAnsi="Century Gothic" w:cs="Calibri Light"/>
                <w:sz w:val="22"/>
                <w:szCs w:val="22"/>
              </w:rPr>
              <w:br/>
              <w:t>-2 voies aériennes remplaçables</w:t>
            </w:r>
            <w:r w:rsidRPr="002E499C">
              <w:rPr>
                <w:rFonts w:ascii="Century Gothic" w:hAnsi="Century Gothic" w:cs="Calibri Light"/>
                <w:sz w:val="22"/>
                <w:szCs w:val="22"/>
              </w:rPr>
              <w:br/>
              <w:t>-1 Poumon bilatéral</w:t>
            </w:r>
            <w:r w:rsidRPr="002E499C">
              <w:rPr>
                <w:rFonts w:ascii="Century Gothic" w:hAnsi="Century Gothic" w:cs="Calibri Light"/>
                <w:sz w:val="22"/>
                <w:szCs w:val="22"/>
              </w:rPr>
              <w:br/>
              <w:t>-1 Poumon effondré</w:t>
            </w:r>
            <w:r w:rsidRPr="002E499C">
              <w:rPr>
                <w:rFonts w:ascii="Century Gothic" w:hAnsi="Century Gothic" w:cs="Calibri Light"/>
                <w:sz w:val="22"/>
                <w:szCs w:val="22"/>
              </w:rPr>
              <w:br/>
              <w:t>-1 Cordon ombilical fonctionnel (breveté)</w:t>
            </w:r>
            <w:r w:rsidRPr="002E499C">
              <w:rPr>
                <w:rFonts w:ascii="Century Gothic" w:hAnsi="Century Gothic" w:cs="Calibri Light"/>
                <w:sz w:val="22"/>
                <w:szCs w:val="22"/>
              </w:rPr>
              <w:br/>
              <w:t xml:space="preserve">-1 </w:t>
            </w:r>
            <w:proofErr w:type="spellStart"/>
            <w:r w:rsidRPr="002E499C">
              <w:rPr>
                <w:rFonts w:ascii="Century Gothic" w:hAnsi="Century Gothic" w:cs="Calibri Light"/>
                <w:sz w:val="22"/>
                <w:szCs w:val="22"/>
              </w:rPr>
              <w:t>Omphalocèle</w:t>
            </w:r>
            <w:proofErr w:type="spellEnd"/>
            <w:r w:rsidRPr="002E499C">
              <w:rPr>
                <w:rFonts w:ascii="Century Gothic" w:hAnsi="Century Gothic" w:cs="Calibri Light"/>
                <w:sz w:val="22"/>
                <w:szCs w:val="22"/>
              </w:rPr>
              <w:br/>
              <w:t xml:space="preserve">-1 </w:t>
            </w:r>
            <w:proofErr w:type="spellStart"/>
            <w:r w:rsidRPr="002E499C">
              <w:rPr>
                <w:rFonts w:ascii="Century Gothic" w:hAnsi="Century Gothic" w:cs="Calibri Light"/>
                <w:sz w:val="22"/>
                <w:szCs w:val="22"/>
              </w:rPr>
              <w:t>myéloméningocèle</w:t>
            </w:r>
            <w:proofErr w:type="spellEnd"/>
            <w:r w:rsidRPr="002E499C">
              <w:rPr>
                <w:rFonts w:ascii="Century Gothic" w:hAnsi="Century Gothic" w:cs="Calibri Light"/>
                <w:sz w:val="22"/>
                <w:szCs w:val="22"/>
              </w:rPr>
              <w:br/>
              <w:t>-2 Peaux de la main</w:t>
            </w:r>
            <w:r w:rsidRPr="002E499C">
              <w:rPr>
                <w:rFonts w:ascii="Century Gothic" w:hAnsi="Century Gothic" w:cs="Calibri Light"/>
                <w:sz w:val="22"/>
                <w:szCs w:val="22"/>
              </w:rPr>
              <w:br/>
              <w:t>-2 Peaux du pied</w:t>
            </w:r>
            <w:r w:rsidRPr="002E499C">
              <w:rPr>
                <w:rFonts w:ascii="Century Gothic" w:hAnsi="Century Gothic" w:cs="Calibri Light"/>
                <w:sz w:val="22"/>
                <w:szCs w:val="22"/>
              </w:rPr>
              <w:br/>
              <w:t>-1 système veineux pour la main</w:t>
            </w:r>
            <w:r w:rsidRPr="002E499C">
              <w:rPr>
                <w:rFonts w:ascii="Century Gothic" w:hAnsi="Century Gothic" w:cs="Calibri Light"/>
                <w:sz w:val="22"/>
                <w:szCs w:val="22"/>
              </w:rPr>
              <w:br/>
              <w:t>-1 système veineux pour le pied</w:t>
            </w:r>
            <w:r w:rsidRPr="002E499C">
              <w:rPr>
                <w:rFonts w:ascii="Century Gothic" w:hAnsi="Century Gothic" w:cs="Calibri Light"/>
                <w:sz w:val="22"/>
                <w:szCs w:val="22"/>
              </w:rPr>
              <w:br/>
              <w:t>-2 poches liquides de 500 ml d'alimentation</w:t>
            </w:r>
            <w:r w:rsidRPr="002E499C">
              <w:rPr>
                <w:rFonts w:ascii="Century Gothic" w:hAnsi="Century Gothic" w:cs="Calibri Light"/>
                <w:sz w:val="22"/>
                <w:szCs w:val="22"/>
              </w:rPr>
              <w:br/>
              <w:t>-1 seringue de 3 cm avec aiguille</w:t>
            </w:r>
            <w:r w:rsidRPr="002E499C">
              <w:rPr>
                <w:rFonts w:ascii="Century Gothic" w:hAnsi="Century Gothic" w:cs="Calibri Light"/>
                <w:sz w:val="22"/>
                <w:szCs w:val="22"/>
              </w:rPr>
              <w:br/>
              <w:t>-1 aiguille papillon pour perfusion de calibre 26</w:t>
            </w:r>
            <w:r w:rsidRPr="002E499C">
              <w:rPr>
                <w:rFonts w:ascii="Century Gothic" w:hAnsi="Century Gothic" w:cs="Calibri Light"/>
                <w:sz w:val="22"/>
                <w:szCs w:val="22"/>
              </w:rPr>
              <w:br/>
              <w:t>-1 seringue de 25 ml</w:t>
            </w:r>
            <w:r w:rsidRPr="002E499C">
              <w:rPr>
                <w:rFonts w:ascii="Century Gothic" w:hAnsi="Century Gothic" w:cs="Calibri Light"/>
                <w:sz w:val="22"/>
                <w:szCs w:val="22"/>
              </w:rPr>
              <w:br/>
              <w:t>-1 poudre de sang artificielle</w:t>
            </w:r>
            <w:r w:rsidRPr="002E499C">
              <w:rPr>
                <w:rFonts w:ascii="Century Gothic" w:hAnsi="Century Gothic" w:cs="Calibri Light"/>
                <w:sz w:val="22"/>
                <w:szCs w:val="22"/>
              </w:rPr>
              <w:br/>
              <w:t>-1 Lubrifiant</w:t>
            </w:r>
            <w:r w:rsidRPr="002E499C">
              <w:rPr>
                <w:rFonts w:ascii="Century Gothic" w:hAnsi="Century Gothic" w:cs="Calibri Light"/>
                <w:sz w:val="22"/>
                <w:szCs w:val="22"/>
              </w:rPr>
              <w:br/>
              <w:t>-1 Poudre pour bébé et étui de transport rigide</w:t>
            </w:r>
            <w:r w:rsidRPr="002E499C">
              <w:rPr>
                <w:rFonts w:ascii="Century Gothic" w:hAnsi="Century Gothic" w:cs="Calibri Light"/>
                <w:sz w:val="22"/>
                <w:szCs w:val="22"/>
              </w:rPr>
              <w:br/>
              <w:t>sac de transport</w:t>
            </w:r>
            <w:r w:rsidRPr="002E499C">
              <w:rPr>
                <w:rFonts w:ascii="Century Gothic" w:hAnsi="Century Gothic" w:cs="Calibri Light"/>
                <w:sz w:val="22"/>
                <w:szCs w:val="22"/>
              </w:rPr>
              <w:br/>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p w14:paraId="254E22B6" w14:textId="77777777" w:rsidR="00F36829" w:rsidRDefault="00F36829" w:rsidP="00F36829">
            <w:pPr>
              <w:rPr>
                <w:rFonts w:ascii="Century Gothic" w:hAnsi="Century Gothic" w:cs="Calibri Light"/>
                <w:sz w:val="22"/>
                <w:szCs w:val="22"/>
              </w:rPr>
            </w:pPr>
          </w:p>
          <w:p w14:paraId="5EAF7C60" w14:textId="77777777" w:rsidR="00F36829" w:rsidRDefault="00F36829" w:rsidP="00F36829">
            <w:pPr>
              <w:rPr>
                <w:rFonts w:ascii="Calibri" w:hAnsi="Calibri"/>
                <w:sz w:val="20"/>
                <w:szCs w:val="20"/>
              </w:rPr>
            </w:pPr>
          </w:p>
          <w:p w14:paraId="0910B885" w14:textId="77777777" w:rsidR="00F36829" w:rsidRDefault="00F36829" w:rsidP="00F36829">
            <w:pPr>
              <w:rPr>
                <w:rFonts w:ascii="Calibri" w:hAnsi="Calibri"/>
                <w:sz w:val="20"/>
                <w:szCs w:val="20"/>
              </w:rPr>
            </w:pPr>
          </w:p>
          <w:p w14:paraId="57EC5D8B" w14:textId="5791A26B"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D93F6"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66B1FE82"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7DBFA1" w14:textId="77777777" w:rsidR="00F36829" w:rsidRPr="00E52954" w:rsidRDefault="00F36829" w:rsidP="00F36829">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D6DBC" w14:textId="77777777" w:rsidR="00F36829" w:rsidRPr="00E52954" w:rsidRDefault="00F36829" w:rsidP="00F36829">
            <w:pPr>
              <w:jc w:val="center"/>
              <w:rPr>
                <w:rFonts w:ascii="Calibri" w:hAnsi="Calibri" w:cs="Calibri"/>
                <w:color w:val="000000"/>
                <w:sz w:val="32"/>
                <w:szCs w:val="32"/>
              </w:rPr>
            </w:pPr>
          </w:p>
        </w:tc>
      </w:tr>
      <w:tr w:rsidR="00F36829" w:rsidRPr="00E52954" w14:paraId="3BEA9055"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426DE3" w14:textId="77777777" w:rsidR="00F36829" w:rsidRPr="00E52954" w:rsidRDefault="00F36829" w:rsidP="00F36829">
            <w:pPr>
              <w:jc w:val="center"/>
              <w:rPr>
                <w:rFonts w:ascii="Calibri" w:hAnsi="Calibri"/>
              </w:rPr>
            </w:pPr>
            <w:r>
              <w:rPr>
                <w:rFonts w:ascii="Calibri" w:hAnsi="Calibri"/>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19678FB"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Mannequins pour dégagement d'urgence</w:t>
            </w:r>
          </w:p>
          <w:p w14:paraId="44AC1F5B" w14:textId="77777777" w:rsidR="00F36829" w:rsidRPr="002E499C" w:rsidRDefault="00F36829" w:rsidP="00F36829">
            <w:pPr>
              <w:rPr>
                <w:rFonts w:ascii="Century Gothic" w:hAnsi="Century Gothic" w:cs="Calibri Light"/>
                <w:sz w:val="22"/>
                <w:szCs w:val="22"/>
              </w:rPr>
            </w:pPr>
            <w:r w:rsidRPr="002E499C">
              <w:rPr>
                <w:rFonts w:ascii="Century Gothic" w:hAnsi="Century Gothic" w:cs="Calibri Light"/>
                <w:sz w:val="22"/>
                <w:szCs w:val="22"/>
              </w:rPr>
              <w:t xml:space="preserve">Articulations conformes aux mouvements humains </w:t>
            </w:r>
            <w:r w:rsidRPr="002E499C">
              <w:rPr>
                <w:rFonts w:ascii="Century Gothic" w:hAnsi="Century Gothic" w:cs="Calibri Light"/>
                <w:sz w:val="22"/>
                <w:szCs w:val="22"/>
              </w:rPr>
              <w:br/>
              <w:t>• Poids du mannequin 48 Kg (±10 kg )</w:t>
            </w:r>
            <w:r w:rsidRPr="002E499C">
              <w:rPr>
                <w:rFonts w:ascii="Century Gothic" w:hAnsi="Century Gothic" w:cs="Calibri Light"/>
                <w:sz w:val="22"/>
                <w:szCs w:val="22"/>
              </w:rPr>
              <w:br/>
              <w:t>• Longueur 160cm ±10%</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r w:rsidRPr="002E499C">
              <w:rPr>
                <w:rFonts w:ascii="Century Gothic" w:hAnsi="Century Gothic" w:cs="Calibri Light"/>
                <w:sz w:val="22"/>
                <w:szCs w:val="22"/>
              </w:rPr>
              <w:br/>
              <w:t>Attestation du fabriquant</w:t>
            </w:r>
          </w:p>
          <w:p w14:paraId="1D9F0303" w14:textId="77777777"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434A00"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7ADFE1"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CEB9A93" w14:textId="77777777" w:rsidR="00F36829" w:rsidRPr="00E52954" w:rsidRDefault="00F36829" w:rsidP="00F36829">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5B917" w14:textId="77777777" w:rsidR="00F36829" w:rsidRPr="00E52954" w:rsidRDefault="00F36829" w:rsidP="00F36829">
            <w:pPr>
              <w:jc w:val="center"/>
              <w:rPr>
                <w:rFonts w:ascii="Calibri" w:hAnsi="Calibri" w:cs="Calibri"/>
                <w:color w:val="000000"/>
                <w:sz w:val="32"/>
                <w:szCs w:val="32"/>
              </w:rPr>
            </w:pPr>
          </w:p>
        </w:tc>
      </w:tr>
      <w:tr w:rsidR="00F36829" w:rsidRPr="00E52954" w14:paraId="0DDC23A0"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AFD2B7" w14:textId="77777777" w:rsidR="00F36829" w:rsidRPr="00E52954" w:rsidRDefault="00F36829" w:rsidP="00F36829">
            <w:pPr>
              <w:jc w:val="center"/>
              <w:rPr>
                <w:rFonts w:ascii="Calibri" w:hAnsi="Calibri"/>
              </w:rPr>
            </w:pPr>
            <w:r>
              <w:rPr>
                <w:rFonts w:ascii="Calibri" w:hAnsi="Calibri"/>
              </w:rPr>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A3BCEA9"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Modèles anatomiques pour la formation en ergonomie</w:t>
            </w:r>
          </w:p>
          <w:p w14:paraId="7CC1146F" w14:textId="0373F2C1" w:rsidR="00F36829" w:rsidRPr="00E52954" w:rsidRDefault="00F36829" w:rsidP="00F36829">
            <w:pPr>
              <w:rPr>
                <w:rFonts w:ascii="Calibri" w:hAnsi="Calibri"/>
                <w:sz w:val="20"/>
                <w:szCs w:val="20"/>
              </w:rPr>
            </w:pPr>
            <w:r w:rsidRPr="002E499C">
              <w:rPr>
                <w:rFonts w:ascii="Century Gothic" w:hAnsi="Century Gothic" w:cs="Calibri Light"/>
                <w:sz w:val="22"/>
                <w:szCs w:val="22"/>
              </w:rPr>
              <w:t xml:space="preserve">Mannequin articulé gestes et postures </w:t>
            </w:r>
            <w:r w:rsidRPr="002E499C">
              <w:rPr>
                <w:rFonts w:ascii="Century Gothic" w:hAnsi="Century Gothic" w:cs="Calibri Light"/>
                <w:sz w:val="22"/>
                <w:szCs w:val="22"/>
              </w:rPr>
              <w:br/>
              <w:t>• Modèle anatomique colonne vertébrale et bassin</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r w:rsidRPr="002E499C">
              <w:rPr>
                <w:rFonts w:ascii="Century Gothic" w:hAnsi="Century Gothic" w:cs="Calibri Light"/>
                <w:sz w:val="22"/>
                <w:szCs w:val="22"/>
              </w:rPr>
              <w:br/>
              <w:t>Attestation du fabriquant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39DD17"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4E36B16"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8FF984" w14:textId="77777777" w:rsidR="00F36829" w:rsidRPr="00E52954" w:rsidRDefault="00F36829" w:rsidP="00F36829">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42495" w14:textId="77777777" w:rsidR="00F36829" w:rsidRPr="00E52954" w:rsidRDefault="00F36829" w:rsidP="00F36829">
            <w:pPr>
              <w:jc w:val="center"/>
              <w:rPr>
                <w:rFonts w:ascii="Calibri" w:hAnsi="Calibri" w:cs="Calibri"/>
                <w:color w:val="000000"/>
                <w:sz w:val="32"/>
                <w:szCs w:val="32"/>
              </w:rPr>
            </w:pPr>
          </w:p>
        </w:tc>
      </w:tr>
      <w:tr w:rsidR="00F36829" w:rsidRPr="00E52954" w14:paraId="0EB5E9FB"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4F6D24" w14:textId="77777777" w:rsidR="00F36829" w:rsidRPr="00E52954" w:rsidRDefault="00F36829" w:rsidP="00F36829">
            <w:pPr>
              <w:jc w:val="center"/>
              <w:rPr>
                <w:rFonts w:ascii="Calibri" w:hAnsi="Calibri"/>
              </w:rPr>
            </w:pPr>
            <w:r>
              <w:rPr>
                <w:rFonts w:ascii="Calibri" w:hAnsi="Calibri"/>
              </w:rPr>
              <w:t>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23482EC"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Squelette humaine</w:t>
            </w:r>
          </w:p>
          <w:p w14:paraId="5BB460FB" w14:textId="038F630B" w:rsidR="00F36829" w:rsidRPr="00E52954" w:rsidRDefault="00F36829" w:rsidP="00F36829">
            <w:pPr>
              <w:rPr>
                <w:rFonts w:ascii="Calibri" w:hAnsi="Calibri"/>
                <w:sz w:val="20"/>
                <w:szCs w:val="20"/>
              </w:rPr>
            </w:pPr>
            <w:r w:rsidRPr="002E499C">
              <w:rPr>
                <w:rFonts w:ascii="Century Gothic" w:hAnsi="Century Gothic" w:cs="Calibri Light"/>
                <w:sz w:val="22"/>
                <w:szCs w:val="22"/>
              </w:rPr>
              <w:t xml:space="preserve">Modèle qui illustre en plus l'interaction structurelle entre les os et les muscles. </w:t>
            </w:r>
            <w:r w:rsidRPr="002E499C">
              <w:rPr>
                <w:rFonts w:ascii="Century Gothic" w:hAnsi="Century Gothic" w:cs="Calibri Light"/>
                <w:sz w:val="22"/>
                <w:szCs w:val="22"/>
              </w:rPr>
              <w:br/>
              <w:t xml:space="preserve">Sur le côté gauche du squelette, plus de 600 structures importantes au niveau médical et anatomique sont illustrées, comme les insertions (rouge) et les origines (bleu) des muscles, de même que des os, fissures et foramens numérotés à la main sur le côté droit. </w:t>
            </w:r>
            <w:r w:rsidRPr="002E499C">
              <w:rPr>
                <w:rFonts w:ascii="Century Gothic" w:hAnsi="Century Gothic" w:cs="Calibri Light"/>
                <w:sz w:val="22"/>
                <w:szCs w:val="22"/>
              </w:rPr>
              <w:br/>
              <w:t>sur pied métallique stable à 5 roulettes</w:t>
            </w:r>
            <w:r w:rsidRPr="002E499C">
              <w:rPr>
                <w:rFonts w:ascii="Century Gothic" w:hAnsi="Century Gothic" w:cs="Calibri Light"/>
                <w:sz w:val="22"/>
                <w:szCs w:val="22"/>
              </w:rPr>
              <w:br/>
            </w:r>
            <w:r w:rsidRPr="002E499C">
              <w:rPr>
                <w:rFonts w:ascii="Century Gothic" w:hAnsi="Century Gothic" w:cs="Calibri Light"/>
                <w:sz w:val="22"/>
                <w:szCs w:val="22"/>
              </w:rPr>
              <w:br/>
              <w:t>• un moulage "naturel" de premier choix</w:t>
            </w:r>
            <w:r w:rsidRPr="002E499C">
              <w:rPr>
                <w:rFonts w:ascii="Century Gothic" w:hAnsi="Century Gothic" w:cs="Calibri Light"/>
                <w:sz w:val="22"/>
                <w:szCs w:val="22"/>
              </w:rPr>
              <w:br/>
              <w:t>• montage final fait à la main</w:t>
            </w:r>
            <w:r w:rsidRPr="002E499C">
              <w:rPr>
                <w:rFonts w:ascii="Century Gothic" w:hAnsi="Century Gothic" w:cs="Calibri Light"/>
                <w:sz w:val="22"/>
                <w:szCs w:val="22"/>
              </w:rPr>
              <w:br/>
              <w:t>• fabriqué en plastique durable et incassable</w:t>
            </w:r>
            <w:r w:rsidRPr="002E499C">
              <w:rPr>
                <w:rFonts w:ascii="Century Gothic" w:hAnsi="Century Gothic" w:cs="Calibri Light"/>
                <w:sz w:val="22"/>
                <w:szCs w:val="22"/>
              </w:rPr>
              <w:br/>
              <w:t>• pied métallique stable à 5 roulettes (peint en blanc)</w:t>
            </w:r>
            <w:r w:rsidRPr="002E499C">
              <w:rPr>
                <w:rFonts w:ascii="Century Gothic" w:hAnsi="Century Gothic" w:cs="Calibri Light"/>
                <w:sz w:val="22"/>
                <w:szCs w:val="22"/>
              </w:rPr>
              <w:br/>
              <w:t>• poids approximativement réaliste des 200 os environ</w:t>
            </w:r>
            <w:r w:rsidRPr="002E499C">
              <w:rPr>
                <w:rFonts w:ascii="Century Gothic" w:hAnsi="Century Gothic" w:cs="Calibri Light"/>
                <w:sz w:val="22"/>
                <w:szCs w:val="22"/>
              </w:rPr>
              <w:br/>
              <w:t>• squelette en taille naturelle</w:t>
            </w:r>
            <w:r w:rsidRPr="002E499C">
              <w:rPr>
                <w:rFonts w:ascii="Century Gothic" w:hAnsi="Century Gothic" w:cs="Calibri Light"/>
                <w:sz w:val="22"/>
                <w:szCs w:val="22"/>
              </w:rPr>
              <w:br/>
              <w:t>• crâne monté en 3 parties</w:t>
            </w:r>
            <w:r w:rsidRPr="002E499C">
              <w:rPr>
                <w:rFonts w:ascii="Century Gothic" w:hAnsi="Century Gothic" w:cs="Calibri Light"/>
                <w:sz w:val="22"/>
                <w:szCs w:val="22"/>
              </w:rPr>
              <w:br/>
              <w:t>• dents insérées individuellement</w:t>
            </w:r>
            <w:r w:rsidRPr="002E499C">
              <w:rPr>
                <w:rFonts w:ascii="Century Gothic" w:hAnsi="Century Gothic" w:cs="Calibri Light"/>
                <w:sz w:val="22"/>
                <w:szCs w:val="22"/>
              </w:rPr>
              <w:br/>
              <w:t>• membres facilement et rapidement amovibles</w:t>
            </w:r>
            <w:r w:rsidRPr="002E499C">
              <w:rPr>
                <w:rFonts w:ascii="Century Gothic" w:hAnsi="Century Gothic" w:cs="Calibri Light"/>
                <w:sz w:val="22"/>
                <w:szCs w:val="22"/>
              </w:rPr>
              <w:br/>
              <w:t>Livré avec pied métallique et housse anti-poussière transparente</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r>
            <w:r w:rsidRPr="002E499C">
              <w:rPr>
                <w:rFonts w:ascii="Century Gothic" w:hAnsi="Century Gothic" w:cs="Calibri Light"/>
                <w:sz w:val="22"/>
                <w:szCs w:val="22"/>
              </w:rPr>
              <w:lastRenderedPageBreak/>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F96689"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7DF5815"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42EDF3" w14:textId="77777777" w:rsidR="00F36829" w:rsidRPr="00E52954" w:rsidRDefault="00F36829" w:rsidP="00F36829">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F78B1" w14:textId="77777777" w:rsidR="00F36829" w:rsidRPr="00E52954" w:rsidRDefault="00F36829" w:rsidP="00F36829">
            <w:pPr>
              <w:jc w:val="center"/>
              <w:rPr>
                <w:rFonts w:ascii="Calibri" w:hAnsi="Calibri" w:cs="Calibri"/>
                <w:color w:val="000000"/>
                <w:sz w:val="32"/>
                <w:szCs w:val="32"/>
              </w:rPr>
            </w:pPr>
          </w:p>
        </w:tc>
      </w:tr>
      <w:tr w:rsidR="00F36829" w:rsidRPr="00E52954" w14:paraId="40F2A1B4"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DE0731" w14:textId="77777777" w:rsidR="00F36829" w:rsidRPr="00E52954" w:rsidRDefault="00F36829" w:rsidP="00F36829">
            <w:pPr>
              <w:jc w:val="center"/>
              <w:rPr>
                <w:rFonts w:ascii="Calibri" w:hAnsi="Calibri"/>
              </w:rPr>
            </w:pPr>
            <w:r>
              <w:rPr>
                <w:rFonts w:ascii="Calibri" w:hAnsi="Calibri"/>
              </w:rPr>
              <w:lastRenderedPageBreak/>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ED73F2A" w14:textId="77777777" w:rsidR="00F36829" w:rsidRPr="002E499C" w:rsidRDefault="00F36829" w:rsidP="00F36829">
            <w:pPr>
              <w:rPr>
                <w:rFonts w:ascii="Century Gothic" w:hAnsi="Century Gothic" w:cs="Calibri Light"/>
                <w:b/>
                <w:sz w:val="22"/>
                <w:szCs w:val="22"/>
              </w:rPr>
            </w:pPr>
            <w:r w:rsidRPr="002E499C">
              <w:rPr>
                <w:rFonts w:ascii="Century Gothic" w:hAnsi="Century Gothic" w:cs="Calibri Light"/>
                <w:b/>
                <w:sz w:val="22"/>
                <w:szCs w:val="22"/>
              </w:rPr>
              <w:t>Bras d’injection IV adulte</w:t>
            </w:r>
          </w:p>
          <w:p w14:paraId="129F0182" w14:textId="77777777" w:rsidR="00F36829" w:rsidRDefault="00F36829" w:rsidP="00F36829">
            <w:pPr>
              <w:rPr>
                <w:rFonts w:ascii="Century Gothic" w:hAnsi="Century Gothic" w:cs="Calibri Light"/>
                <w:sz w:val="22"/>
                <w:szCs w:val="22"/>
              </w:rPr>
            </w:pPr>
          </w:p>
          <w:p w14:paraId="79098422" w14:textId="77777777" w:rsidR="00F36829" w:rsidRDefault="00F36829" w:rsidP="00F36829">
            <w:pPr>
              <w:rPr>
                <w:rFonts w:ascii="Century Gothic" w:hAnsi="Century Gothic" w:cs="Calibri Light"/>
                <w:sz w:val="22"/>
                <w:szCs w:val="22"/>
              </w:rPr>
            </w:pPr>
            <w:r w:rsidRPr="002E499C">
              <w:rPr>
                <w:rFonts w:ascii="Century Gothic" w:hAnsi="Century Gothic" w:cs="Calibri Light"/>
                <w:sz w:val="22"/>
                <w:szCs w:val="22"/>
              </w:rPr>
              <w:t>Injections intraveineuses ;Perfusion ;Prélèvement ; Palpation des veines ;Accès au système veineux ;</w:t>
            </w:r>
            <w:r w:rsidRPr="002E499C">
              <w:rPr>
                <w:rFonts w:ascii="Century Gothic" w:hAnsi="Century Gothic" w:cs="Calibri Light"/>
                <w:sz w:val="22"/>
                <w:szCs w:val="22"/>
              </w:rPr>
              <w:br/>
              <w:t>Un poire de circulation reproduit la circulation sanguine, Composition du produit : support, bras, 2 flacons avec bouchons, faux sang, 2 canules, 2 seringues, lubrifiant, sac de transport.</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p w14:paraId="688C0467" w14:textId="713F9C8B"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91D0F6"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B0A5CA3"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90A8EF" w14:textId="77777777" w:rsidR="00F36829" w:rsidRPr="00E52954" w:rsidRDefault="00F36829" w:rsidP="00F36829">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ADE339" w14:textId="77777777" w:rsidR="00F36829" w:rsidRPr="00E52954" w:rsidRDefault="00F36829" w:rsidP="00F36829">
            <w:pPr>
              <w:jc w:val="center"/>
              <w:rPr>
                <w:rFonts w:ascii="Calibri" w:hAnsi="Calibri" w:cs="Calibri"/>
                <w:color w:val="000000"/>
                <w:sz w:val="32"/>
                <w:szCs w:val="32"/>
              </w:rPr>
            </w:pPr>
          </w:p>
        </w:tc>
      </w:tr>
      <w:tr w:rsidR="00F36829" w:rsidRPr="00E52954" w14:paraId="0D7EFA1A"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323F5F" w14:textId="77777777" w:rsidR="00F36829" w:rsidRPr="00E52954" w:rsidRDefault="00F36829" w:rsidP="00F36829">
            <w:pPr>
              <w:jc w:val="center"/>
              <w:rPr>
                <w:rFonts w:ascii="Calibri" w:hAnsi="Calibri"/>
              </w:rPr>
            </w:pPr>
            <w:r>
              <w:rPr>
                <w:rFonts w:ascii="Calibri" w:hAnsi="Calibri"/>
              </w:rPr>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7FB5A52" w14:textId="77777777" w:rsidR="00F36829" w:rsidRPr="008952C1" w:rsidRDefault="00F36829" w:rsidP="00F36829">
            <w:pPr>
              <w:rPr>
                <w:rFonts w:ascii="Century Gothic" w:hAnsi="Century Gothic" w:cs="Calibri Light"/>
                <w:b/>
                <w:sz w:val="22"/>
                <w:szCs w:val="22"/>
              </w:rPr>
            </w:pPr>
            <w:r w:rsidRPr="008952C1">
              <w:rPr>
                <w:rFonts w:ascii="Century Gothic" w:hAnsi="Century Gothic" w:cs="Calibri Light"/>
                <w:b/>
                <w:sz w:val="22"/>
                <w:szCs w:val="22"/>
              </w:rPr>
              <w:t xml:space="preserve">Bras d’injection IV enfant                           </w:t>
            </w:r>
          </w:p>
          <w:p w14:paraId="0C4AA340" w14:textId="70C4D194" w:rsidR="00F36829" w:rsidRPr="00E52954" w:rsidRDefault="00F36829" w:rsidP="00F36829">
            <w:pPr>
              <w:rPr>
                <w:rFonts w:ascii="Calibri" w:hAnsi="Calibri"/>
                <w:sz w:val="20"/>
                <w:szCs w:val="20"/>
              </w:rPr>
            </w:pPr>
            <w:r w:rsidRPr="002E499C">
              <w:rPr>
                <w:rFonts w:ascii="Century Gothic" w:hAnsi="Century Gothic" w:cs="Calibri Light"/>
                <w:sz w:val="22"/>
                <w:szCs w:val="22"/>
              </w:rPr>
              <w:t>injection des veines dorsales pédiatriques ; la collecte du sang ;perfusion intraveineuse ; deux sites de ponctions au dos de la main ; ouvrir positionner et fixer la canule ;</w:t>
            </w:r>
            <w:r w:rsidRPr="002E499C">
              <w:rPr>
                <w:rFonts w:ascii="Century Gothic" w:hAnsi="Century Gothic" w:cs="Calibri Light"/>
                <w:sz w:val="22"/>
                <w:szCs w:val="22"/>
              </w:rPr>
              <w:br/>
              <w:t>Composition du support : 1 bras injection (1 an</w:t>
            </w:r>
            <w:r>
              <w:rPr>
                <w:rFonts w:ascii="Century Gothic" w:hAnsi="Century Gothic" w:cs="Calibri Light"/>
                <w:sz w:val="22"/>
                <w:szCs w:val="22"/>
              </w:rPr>
              <w:t xml:space="preserve"> </w:t>
            </w:r>
            <w:r w:rsidRPr="002E499C">
              <w:rPr>
                <w:rFonts w:ascii="Century Gothic" w:hAnsi="Century Gothic" w:cs="Calibri Light"/>
                <w:sz w:val="22"/>
                <w:szCs w:val="22"/>
              </w:rPr>
              <w:t xml:space="preserve">à 2 ans), 1 bras injection (3 </w:t>
            </w:r>
            <w:r>
              <w:rPr>
                <w:rFonts w:ascii="Century Gothic" w:hAnsi="Century Gothic" w:cs="Calibri Light"/>
                <w:sz w:val="22"/>
                <w:szCs w:val="22"/>
              </w:rPr>
              <w:t xml:space="preserve"> </w:t>
            </w:r>
            <w:r w:rsidRPr="002E499C">
              <w:rPr>
                <w:rFonts w:ascii="Century Gothic" w:hAnsi="Century Gothic" w:cs="Calibri Light"/>
                <w:sz w:val="22"/>
                <w:szCs w:val="22"/>
              </w:rPr>
              <w:t xml:space="preserve"> 5 ans), 2 support, pompe de circulation, pot de poudre, , bloc LP pédiatrique, sac d'irrigation, pot en plastique, bécher en plastique, sac de rangement,</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659249"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1A9D1AA"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DD23C1" w14:textId="77777777" w:rsidR="00F36829" w:rsidRPr="00E52954" w:rsidRDefault="00F36829" w:rsidP="00F36829">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1510B" w14:textId="77777777" w:rsidR="00F36829" w:rsidRPr="00E52954" w:rsidRDefault="00F36829" w:rsidP="00F36829">
            <w:pPr>
              <w:jc w:val="center"/>
              <w:rPr>
                <w:rFonts w:ascii="Calibri" w:hAnsi="Calibri" w:cs="Calibri"/>
                <w:color w:val="000000"/>
                <w:sz w:val="32"/>
                <w:szCs w:val="32"/>
              </w:rPr>
            </w:pPr>
          </w:p>
        </w:tc>
      </w:tr>
      <w:tr w:rsidR="00F36829" w:rsidRPr="00E52954" w14:paraId="366B0905"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B289112" w14:textId="4E77BC09" w:rsidR="00F36829" w:rsidRDefault="00F36829" w:rsidP="00F36829">
            <w:pPr>
              <w:jc w:val="center"/>
              <w:rPr>
                <w:rFonts w:ascii="Calibri" w:hAnsi="Calibri"/>
              </w:rPr>
            </w:pPr>
            <w:r>
              <w:rPr>
                <w:rFonts w:ascii="Calibri" w:hAnsi="Calibri"/>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9A91A25" w14:textId="77777777" w:rsidR="00F36829" w:rsidRPr="008952C1" w:rsidRDefault="00F36829" w:rsidP="00F36829">
            <w:pPr>
              <w:rPr>
                <w:rFonts w:ascii="Century Gothic" w:hAnsi="Century Gothic" w:cs="Calibri Light"/>
                <w:b/>
                <w:sz w:val="22"/>
                <w:szCs w:val="22"/>
              </w:rPr>
            </w:pPr>
            <w:r w:rsidRPr="008952C1">
              <w:rPr>
                <w:rFonts w:ascii="Century Gothic" w:hAnsi="Century Gothic" w:cs="Calibri Light"/>
                <w:b/>
                <w:sz w:val="22"/>
                <w:szCs w:val="22"/>
              </w:rPr>
              <w:t>Torses de RCP adulte</w:t>
            </w:r>
          </w:p>
          <w:p w14:paraId="60423B51" w14:textId="77777777" w:rsidR="00F36829" w:rsidRDefault="00F36829" w:rsidP="00F36829">
            <w:pPr>
              <w:rPr>
                <w:rFonts w:ascii="Century Gothic" w:hAnsi="Century Gothic" w:cs="Calibri Light"/>
                <w:sz w:val="22"/>
                <w:szCs w:val="22"/>
              </w:rPr>
            </w:pPr>
            <w:r w:rsidRPr="002E499C">
              <w:rPr>
                <w:rFonts w:ascii="Century Gothic" w:hAnsi="Century Gothic" w:cs="Calibri Light"/>
                <w:sz w:val="22"/>
                <w:szCs w:val="22"/>
              </w:rPr>
              <w:t xml:space="preserve">Pratiquer la manœuvre de </w:t>
            </w:r>
            <w:proofErr w:type="spellStart"/>
            <w:r w:rsidRPr="002E499C">
              <w:rPr>
                <w:rFonts w:ascii="Century Gothic" w:hAnsi="Century Gothic" w:cs="Calibri Light"/>
                <w:sz w:val="22"/>
                <w:szCs w:val="22"/>
              </w:rPr>
              <w:t>Heimlich</w:t>
            </w:r>
            <w:proofErr w:type="spellEnd"/>
            <w:r w:rsidRPr="002E499C">
              <w:rPr>
                <w:rFonts w:ascii="Century Gothic" w:hAnsi="Century Gothic" w:cs="Calibri Light"/>
                <w:sz w:val="22"/>
                <w:szCs w:val="22"/>
              </w:rPr>
              <w:t>;</w:t>
            </w:r>
            <w:r w:rsidRPr="002E499C">
              <w:rPr>
                <w:rFonts w:ascii="Century Gothic" w:hAnsi="Century Gothic" w:cs="Calibri Light"/>
                <w:sz w:val="22"/>
                <w:szCs w:val="22"/>
              </w:rPr>
              <w:br/>
              <w:t>Pratiquer RCP ;</w:t>
            </w:r>
            <w:r w:rsidRPr="002E499C">
              <w:rPr>
                <w:rFonts w:ascii="Century Gothic" w:hAnsi="Century Gothic" w:cs="Calibri Light"/>
                <w:sz w:val="22"/>
                <w:szCs w:val="22"/>
              </w:rPr>
              <w:br/>
              <w:t>Pratiquer la bouche à bouche ;</w:t>
            </w:r>
            <w:r w:rsidRPr="002E499C">
              <w:rPr>
                <w:rFonts w:ascii="Century Gothic" w:hAnsi="Century Gothic" w:cs="Calibri Light"/>
                <w:sz w:val="22"/>
                <w:szCs w:val="22"/>
              </w:rPr>
              <w:br/>
              <w:t>Marque anatomique réaliste ; Inclinaison de la tête ;</w:t>
            </w:r>
            <w:r w:rsidRPr="002E499C">
              <w:rPr>
                <w:rFonts w:ascii="Century Gothic" w:hAnsi="Century Gothic" w:cs="Calibri Light"/>
                <w:sz w:val="22"/>
                <w:szCs w:val="22"/>
              </w:rPr>
              <w:br/>
              <w:t>Sacs de poumons remplaçables ;</w:t>
            </w:r>
            <w:r w:rsidRPr="002E499C">
              <w:rPr>
                <w:rFonts w:ascii="Century Gothic" w:hAnsi="Century Gothic" w:cs="Calibri Light"/>
                <w:sz w:val="22"/>
                <w:szCs w:val="22"/>
              </w:rPr>
              <w:br/>
              <w:t>Composition du produit : 10 sacs poumons, instruction de montage, une mallette de transport en carton,</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p w14:paraId="1CFE4F52" w14:textId="77777777" w:rsidR="00F36829" w:rsidRDefault="00F36829" w:rsidP="00F36829">
            <w:pPr>
              <w:rPr>
                <w:rFonts w:ascii="Century Gothic" w:hAnsi="Century Gothic" w:cs="Calibri Light"/>
                <w:sz w:val="22"/>
                <w:szCs w:val="22"/>
              </w:rPr>
            </w:pPr>
          </w:p>
          <w:p w14:paraId="769E02AC" w14:textId="77777777" w:rsidR="00F36829" w:rsidRDefault="00F36829" w:rsidP="00F36829">
            <w:pPr>
              <w:rPr>
                <w:rFonts w:ascii="Century Gothic" w:hAnsi="Century Gothic" w:cs="Calibri Light"/>
                <w:sz w:val="22"/>
                <w:szCs w:val="22"/>
              </w:rPr>
            </w:pPr>
          </w:p>
          <w:p w14:paraId="7E521868" w14:textId="0F958863"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C29434A"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6072C38"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E7F48D1" w14:textId="0C386558"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9374A" w14:textId="77777777" w:rsidR="00F36829" w:rsidRPr="00E52954" w:rsidRDefault="00F36829" w:rsidP="00F36829">
            <w:pPr>
              <w:jc w:val="center"/>
              <w:rPr>
                <w:rFonts w:ascii="Calibri" w:hAnsi="Calibri" w:cs="Calibri"/>
                <w:color w:val="000000"/>
                <w:sz w:val="32"/>
                <w:szCs w:val="32"/>
              </w:rPr>
            </w:pPr>
          </w:p>
        </w:tc>
      </w:tr>
      <w:tr w:rsidR="00F36829" w:rsidRPr="00E52954" w14:paraId="08623BD9"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45D750" w14:textId="760B41DB" w:rsidR="00F36829" w:rsidRDefault="00F36829" w:rsidP="00F36829">
            <w:pPr>
              <w:jc w:val="center"/>
              <w:rPr>
                <w:rFonts w:ascii="Calibri" w:hAnsi="Calibri"/>
              </w:rPr>
            </w:pPr>
            <w:r>
              <w:rPr>
                <w:rFonts w:ascii="Calibri" w:hAnsi="Calibri"/>
              </w:rPr>
              <w:lastRenderedPageBreak/>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961F160" w14:textId="3E8544CC" w:rsidR="00F36829" w:rsidRPr="00E52954" w:rsidRDefault="00F36829" w:rsidP="00F36829">
            <w:pPr>
              <w:rPr>
                <w:rFonts w:ascii="Calibri" w:hAnsi="Calibri"/>
                <w:sz w:val="20"/>
                <w:szCs w:val="20"/>
              </w:rPr>
            </w:pPr>
            <w:r w:rsidRPr="008952C1">
              <w:rPr>
                <w:rFonts w:ascii="Century Gothic" w:hAnsi="Century Gothic" w:cs="Calibri Light"/>
                <w:b/>
                <w:sz w:val="22"/>
                <w:szCs w:val="22"/>
              </w:rPr>
              <w:t>Torse RCP simple nourrisson</w:t>
            </w:r>
            <w:r w:rsidRPr="002E499C">
              <w:rPr>
                <w:rFonts w:ascii="Century Gothic" w:hAnsi="Century Gothic" w:cs="Calibri Light"/>
                <w:sz w:val="22"/>
                <w:szCs w:val="22"/>
              </w:rPr>
              <w:br/>
              <w:t xml:space="preserve"> permet de pratiquer la manœuvre de </w:t>
            </w:r>
            <w:proofErr w:type="spellStart"/>
            <w:r w:rsidRPr="002E499C">
              <w:rPr>
                <w:rFonts w:ascii="Century Gothic" w:hAnsi="Century Gothic" w:cs="Calibri Light"/>
                <w:sz w:val="22"/>
                <w:szCs w:val="22"/>
              </w:rPr>
              <w:t>Heimlich</w:t>
            </w:r>
            <w:proofErr w:type="spellEnd"/>
            <w:r w:rsidRPr="002E499C">
              <w:rPr>
                <w:rFonts w:ascii="Century Gothic" w:hAnsi="Century Gothic" w:cs="Calibri Light"/>
                <w:sz w:val="22"/>
                <w:szCs w:val="22"/>
              </w:rPr>
              <w:t xml:space="preserve"> et les poussées abdominales, ainsi que la RCP et la respiration bouche-à-bouche.</w:t>
            </w:r>
            <w:r w:rsidRPr="002E499C">
              <w:rPr>
                <w:rFonts w:ascii="Century Gothic" w:hAnsi="Century Gothic" w:cs="Calibri Light"/>
                <w:sz w:val="22"/>
                <w:szCs w:val="22"/>
              </w:rPr>
              <w:br/>
            </w:r>
            <w:r w:rsidRPr="002E499C">
              <w:rPr>
                <w:rFonts w:ascii="Century Gothic" w:hAnsi="Century Gothic" w:cs="Calibri Light"/>
                <w:sz w:val="22"/>
                <w:szCs w:val="22"/>
              </w:rPr>
              <w:br/>
              <w:t>Les sacs pulmonaires sont remplaçables.</w:t>
            </w:r>
            <w:r w:rsidRPr="002E499C">
              <w:rPr>
                <w:rFonts w:ascii="Century Gothic" w:hAnsi="Century Gothic" w:cs="Calibri Light"/>
                <w:sz w:val="22"/>
                <w:szCs w:val="22"/>
              </w:rPr>
              <w:br/>
              <w:t>Composition du produit :</w:t>
            </w:r>
            <w:r w:rsidRPr="002E499C">
              <w:rPr>
                <w:rFonts w:ascii="Century Gothic" w:hAnsi="Century Gothic" w:cs="Calibri Light"/>
                <w:sz w:val="22"/>
                <w:szCs w:val="22"/>
              </w:rPr>
              <w:br/>
              <w:t>1 Mannequin RCP</w:t>
            </w:r>
            <w:r w:rsidRPr="002E499C">
              <w:rPr>
                <w:rFonts w:ascii="Century Gothic" w:hAnsi="Century Gothic" w:cs="Calibri Light"/>
                <w:sz w:val="22"/>
                <w:szCs w:val="22"/>
              </w:rPr>
              <w:br/>
              <w:t>10 sacs de poumons</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94A454"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710FAB"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75DD7E" w14:textId="0372F535"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F2102" w14:textId="77777777" w:rsidR="00F36829" w:rsidRPr="00E52954" w:rsidRDefault="00F36829" w:rsidP="00F36829">
            <w:pPr>
              <w:jc w:val="center"/>
              <w:rPr>
                <w:rFonts w:ascii="Calibri" w:hAnsi="Calibri" w:cs="Calibri"/>
                <w:color w:val="000000"/>
                <w:sz w:val="32"/>
                <w:szCs w:val="32"/>
              </w:rPr>
            </w:pPr>
          </w:p>
        </w:tc>
      </w:tr>
      <w:tr w:rsidR="00F36829" w:rsidRPr="00E52954" w14:paraId="51500C01"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9E9972" w14:textId="1337F2CB" w:rsidR="00F36829" w:rsidRDefault="00F36829" w:rsidP="00F36829">
            <w:pPr>
              <w:jc w:val="center"/>
              <w:rPr>
                <w:rFonts w:ascii="Calibri" w:hAnsi="Calibri"/>
              </w:rPr>
            </w:pPr>
            <w:r>
              <w:rPr>
                <w:rFonts w:ascii="Calibri" w:hAnsi="Calibri"/>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9AD105E" w14:textId="77777777" w:rsidR="00F36829" w:rsidRDefault="00F36829" w:rsidP="00F36829">
            <w:pPr>
              <w:rPr>
                <w:rFonts w:ascii="Century Gothic" w:hAnsi="Century Gothic" w:cs="Calibri Light"/>
                <w:b/>
                <w:sz w:val="22"/>
                <w:szCs w:val="22"/>
              </w:rPr>
            </w:pPr>
            <w:r w:rsidRPr="008952C1">
              <w:rPr>
                <w:rFonts w:ascii="Century Gothic" w:hAnsi="Century Gothic" w:cs="Calibri Light"/>
                <w:b/>
                <w:sz w:val="22"/>
                <w:szCs w:val="22"/>
              </w:rPr>
              <w:t>Bras de prise de tension artérielle</w:t>
            </w:r>
          </w:p>
          <w:p w14:paraId="1F5999DA" w14:textId="77777777" w:rsidR="00F36829" w:rsidRPr="008952C1" w:rsidRDefault="00F36829" w:rsidP="00F36829">
            <w:pPr>
              <w:rPr>
                <w:rFonts w:ascii="Century Gothic" w:hAnsi="Century Gothic" w:cs="Calibri Light"/>
                <w:b/>
                <w:sz w:val="22"/>
                <w:szCs w:val="22"/>
              </w:rPr>
            </w:pPr>
          </w:p>
          <w:p w14:paraId="4B700069" w14:textId="77777777" w:rsidR="00F36829" w:rsidRDefault="00F36829" w:rsidP="00F36829">
            <w:pPr>
              <w:rPr>
                <w:rFonts w:ascii="Century Gothic" w:hAnsi="Century Gothic" w:cs="Calibri Light"/>
                <w:sz w:val="22"/>
                <w:szCs w:val="22"/>
              </w:rPr>
            </w:pPr>
            <w:r w:rsidRPr="002E499C">
              <w:rPr>
                <w:rFonts w:ascii="Century Gothic" w:hAnsi="Century Gothic" w:cs="Calibri Light"/>
                <w:sz w:val="22"/>
                <w:szCs w:val="22"/>
              </w:rPr>
              <w:t>Palpation de l'artère brachial ; installation du brassard ; taux de pouls ; trouble auscultant ; différentes méthodes d’entrainement ;</w:t>
            </w:r>
            <w:r w:rsidRPr="002E499C">
              <w:rPr>
                <w:rFonts w:ascii="Century Gothic" w:hAnsi="Century Gothic" w:cs="Calibri Light"/>
                <w:sz w:val="22"/>
                <w:szCs w:val="22"/>
              </w:rPr>
              <w:br/>
              <w:t>un mode d’évaluation ;</w:t>
            </w:r>
            <w:r w:rsidRPr="002E499C">
              <w:rPr>
                <w:rFonts w:ascii="Century Gothic" w:hAnsi="Century Gothic" w:cs="Calibri Light"/>
                <w:sz w:val="22"/>
                <w:szCs w:val="22"/>
              </w:rPr>
              <w:br/>
              <w:t xml:space="preserve"> graphique en temps réel du changement de pression du brassard sont affichés ;</w:t>
            </w:r>
            <w:r w:rsidRPr="002E499C">
              <w:rPr>
                <w:rFonts w:ascii="Century Gothic" w:hAnsi="Century Gothic" w:cs="Calibri Light"/>
                <w:sz w:val="22"/>
                <w:szCs w:val="22"/>
              </w:rPr>
              <w:br/>
              <w:t xml:space="preserve"> Composition du produit : support, bras d'auscultation et tablette (+logiciel)</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p w14:paraId="4E718B4C" w14:textId="1C4EFC7B" w:rsidR="00F36829" w:rsidRPr="00E52954"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C359CD0"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FCDB7FE"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F9B720" w14:textId="721882C8"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342A2" w14:textId="77777777" w:rsidR="00F36829" w:rsidRPr="00E52954" w:rsidRDefault="00F36829" w:rsidP="00F36829">
            <w:pPr>
              <w:jc w:val="center"/>
              <w:rPr>
                <w:rFonts w:ascii="Calibri" w:hAnsi="Calibri" w:cs="Calibri"/>
                <w:color w:val="000000"/>
                <w:sz w:val="32"/>
                <w:szCs w:val="32"/>
              </w:rPr>
            </w:pPr>
          </w:p>
        </w:tc>
      </w:tr>
      <w:tr w:rsidR="00F36829" w:rsidRPr="00E52954" w14:paraId="1F216D35"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E96353" w14:textId="07D9C829" w:rsidR="00F36829" w:rsidRDefault="00F36829" w:rsidP="00F36829">
            <w:pPr>
              <w:jc w:val="center"/>
              <w:rPr>
                <w:rFonts w:ascii="Calibri" w:hAnsi="Calibri"/>
              </w:rPr>
            </w:pPr>
            <w:r>
              <w:rPr>
                <w:rFonts w:ascii="Calibri" w:hAnsi="Calibri"/>
              </w:rPr>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3E12E4C" w14:textId="77777777" w:rsidR="00F36829" w:rsidRDefault="00F36829" w:rsidP="00F36829">
            <w:pPr>
              <w:tabs>
                <w:tab w:val="left" w:pos="284"/>
              </w:tabs>
              <w:suppressAutoHyphens/>
              <w:autoSpaceDN w:val="0"/>
              <w:jc w:val="both"/>
              <w:textAlignment w:val="baseline"/>
              <w:rPr>
                <w:rFonts w:ascii="Century Gothic" w:hAnsi="Century Gothic" w:cs="Calibri Light"/>
                <w:b/>
                <w:sz w:val="22"/>
                <w:szCs w:val="22"/>
              </w:rPr>
            </w:pPr>
            <w:r w:rsidRPr="008952C1">
              <w:rPr>
                <w:rFonts w:ascii="Century Gothic" w:hAnsi="Century Gothic" w:cs="Calibri Light"/>
                <w:b/>
                <w:sz w:val="22"/>
                <w:szCs w:val="22"/>
              </w:rPr>
              <w:t xml:space="preserve">Bras de perfusion Adulte </w:t>
            </w:r>
          </w:p>
          <w:p w14:paraId="50BA1371"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b/>
                <w:sz w:val="22"/>
                <w:szCs w:val="22"/>
              </w:rPr>
            </w:pPr>
          </w:p>
          <w:p w14:paraId="0D88BD3B"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sz w:val="22"/>
                <w:szCs w:val="22"/>
              </w:rPr>
            </w:pPr>
            <w:r w:rsidRPr="008952C1">
              <w:rPr>
                <w:rFonts w:ascii="Century Gothic" w:hAnsi="Century Gothic" w:cs="Calibri Light"/>
                <w:sz w:val="22"/>
                <w:szCs w:val="22"/>
              </w:rPr>
              <w:t xml:space="preserve">Injection intraveineuse ; perfusion ; cathétérisme périphérique ; prélèvement sanguin et palpation de la veine, </w:t>
            </w:r>
          </w:p>
          <w:p w14:paraId="51D0387B"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sz w:val="22"/>
                <w:szCs w:val="22"/>
              </w:rPr>
            </w:pPr>
            <w:r w:rsidRPr="008952C1">
              <w:rPr>
                <w:rFonts w:ascii="Century Gothic" w:hAnsi="Century Gothic" w:cs="Calibri Light"/>
                <w:sz w:val="22"/>
                <w:szCs w:val="22"/>
              </w:rPr>
              <w:t>Support du produit :</w:t>
            </w:r>
          </w:p>
          <w:p w14:paraId="3C139B6E"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sz w:val="22"/>
                <w:szCs w:val="22"/>
              </w:rPr>
            </w:pPr>
            <w:r w:rsidRPr="008952C1">
              <w:rPr>
                <w:rFonts w:ascii="Century Gothic" w:hAnsi="Century Gothic" w:cs="Calibri Light"/>
                <w:sz w:val="22"/>
                <w:szCs w:val="22"/>
              </w:rPr>
              <w:t>Support, bras, 2 flacons avec bouchons, faux sang, 2 canules, 2 seringues, lubrifiant et sac de transport,</w:t>
            </w:r>
          </w:p>
          <w:p w14:paraId="573E8F25"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sz w:val="22"/>
                <w:szCs w:val="22"/>
              </w:rPr>
            </w:pPr>
            <w:r w:rsidRPr="008952C1">
              <w:rPr>
                <w:rFonts w:ascii="Century Gothic" w:hAnsi="Century Gothic" w:cs="Calibri Light"/>
                <w:sz w:val="22"/>
                <w:szCs w:val="22"/>
              </w:rPr>
              <w:t xml:space="preserve">Garantie : 1 an </w:t>
            </w:r>
          </w:p>
          <w:p w14:paraId="16066386" w14:textId="77777777" w:rsidR="00F36829" w:rsidRPr="008952C1" w:rsidRDefault="00F36829" w:rsidP="00F36829">
            <w:pPr>
              <w:tabs>
                <w:tab w:val="left" w:pos="284"/>
              </w:tabs>
              <w:suppressAutoHyphens/>
              <w:autoSpaceDN w:val="0"/>
              <w:jc w:val="both"/>
              <w:textAlignment w:val="baseline"/>
              <w:rPr>
                <w:rFonts w:ascii="Century Gothic" w:hAnsi="Century Gothic" w:cs="Calibri Light"/>
                <w:sz w:val="22"/>
                <w:szCs w:val="22"/>
              </w:rPr>
            </w:pPr>
            <w:r w:rsidRPr="008952C1">
              <w:rPr>
                <w:rFonts w:ascii="Century Gothic" w:hAnsi="Century Gothic" w:cs="Calibri Light"/>
                <w:sz w:val="22"/>
                <w:szCs w:val="22"/>
              </w:rPr>
              <w:t>Conforme aux normes CE</w:t>
            </w:r>
          </w:p>
          <w:p w14:paraId="42941C47" w14:textId="0E24C06F" w:rsidR="00F36829" w:rsidRPr="00E52954" w:rsidRDefault="00F36829" w:rsidP="00F36829">
            <w:pPr>
              <w:rPr>
                <w:rFonts w:ascii="Calibri" w:hAnsi="Calibri"/>
                <w:sz w:val="20"/>
                <w:szCs w:val="20"/>
              </w:rPr>
            </w:pPr>
            <w:r w:rsidRPr="008952C1">
              <w:rPr>
                <w:rFonts w:ascii="Century Gothic" w:hAnsi="Century Gothic" w:cs="Calibri Light"/>
                <w:sz w:val="22"/>
                <w:szCs w:val="22"/>
              </w:rP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5E27FF"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312680"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0DA151" w14:textId="6C9EAD33"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26BE0" w14:textId="77777777" w:rsidR="00F36829" w:rsidRPr="00E52954" w:rsidRDefault="00F36829" w:rsidP="00F36829">
            <w:pPr>
              <w:jc w:val="center"/>
              <w:rPr>
                <w:rFonts w:ascii="Calibri" w:hAnsi="Calibri" w:cs="Calibri"/>
                <w:color w:val="000000"/>
                <w:sz w:val="32"/>
                <w:szCs w:val="32"/>
              </w:rPr>
            </w:pPr>
          </w:p>
        </w:tc>
      </w:tr>
      <w:tr w:rsidR="00F36829" w:rsidRPr="00E52954" w14:paraId="29E0A9D7"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0675568" w14:textId="6489127F" w:rsidR="00F36829" w:rsidRDefault="00F36829" w:rsidP="00F36829">
            <w:pPr>
              <w:jc w:val="center"/>
              <w:rPr>
                <w:rFonts w:ascii="Calibri" w:hAnsi="Calibri"/>
              </w:rPr>
            </w:pPr>
            <w:r>
              <w:rPr>
                <w:rFonts w:ascii="Calibri" w:hAnsi="Calibri"/>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2F71101" w14:textId="77777777" w:rsidR="00F36829" w:rsidRDefault="00F36829" w:rsidP="00F36829">
            <w:pPr>
              <w:rPr>
                <w:rFonts w:ascii="Century Gothic" w:hAnsi="Century Gothic" w:cs="Calibri Light"/>
                <w:b/>
                <w:sz w:val="22"/>
                <w:szCs w:val="22"/>
              </w:rPr>
            </w:pPr>
            <w:r w:rsidRPr="008952C1">
              <w:rPr>
                <w:rFonts w:ascii="Century Gothic" w:hAnsi="Century Gothic" w:cs="Calibri Light"/>
                <w:b/>
                <w:sz w:val="22"/>
                <w:szCs w:val="22"/>
              </w:rPr>
              <w:t>Torses de RCP de soins adulte</w:t>
            </w:r>
          </w:p>
          <w:p w14:paraId="4B54336C" w14:textId="77777777" w:rsidR="00F36829" w:rsidRPr="008952C1" w:rsidRDefault="00F36829" w:rsidP="00F36829">
            <w:pPr>
              <w:rPr>
                <w:rFonts w:ascii="Century Gothic" w:hAnsi="Century Gothic" w:cs="Calibri Light"/>
                <w:b/>
                <w:sz w:val="22"/>
                <w:szCs w:val="22"/>
              </w:rPr>
            </w:pPr>
          </w:p>
          <w:p w14:paraId="774457BC" w14:textId="78458AD3" w:rsidR="00F36829" w:rsidRPr="00E52954" w:rsidRDefault="00F36829" w:rsidP="00F36829">
            <w:pPr>
              <w:rPr>
                <w:rFonts w:ascii="Calibri" w:hAnsi="Calibri"/>
                <w:sz w:val="20"/>
                <w:szCs w:val="20"/>
              </w:rPr>
            </w:pPr>
            <w:r w:rsidRPr="002E499C">
              <w:rPr>
                <w:rFonts w:ascii="Century Gothic" w:hAnsi="Century Gothic" w:cs="Calibri Light"/>
                <w:sz w:val="22"/>
                <w:szCs w:val="22"/>
              </w:rPr>
              <w:t xml:space="preserve">CPR </w:t>
            </w:r>
            <w:proofErr w:type="spellStart"/>
            <w:r w:rsidRPr="002E499C">
              <w:rPr>
                <w:rFonts w:ascii="Century Gothic" w:hAnsi="Century Gothic" w:cs="Calibri Light"/>
                <w:sz w:val="22"/>
                <w:szCs w:val="22"/>
              </w:rPr>
              <w:t>Torso</w:t>
            </w:r>
            <w:proofErr w:type="spellEnd"/>
            <w:r w:rsidRPr="002E499C">
              <w:rPr>
                <w:rFonts w:ascii="Century Gothic" w:hAnsi="Century Gothic" w:cs="Calibri Light"/>
                <w:sz w:val="22"/>
                <w:szCs w:val="22"/>
              </w:rPr>
              <w:t xml:space="preserve"> adultes.</w:t>
            </w:r>
            <w:r w:rsidRPr="002E499C">
              <w:rPr>
                <w:rFonts w:ascii="Century Gothic" w:hAnsi="Century Gothic" w:cs="Calibri Light"/>
                <w:sz w:val="22"/>
                <w:szCs w:val="22"/>
              </w:rPr>
              <w:br/>
              <w:t xml:space="preserve"> Fait de plastique vinyle souple sur la mousse de polyuréthane Avec voyant lumineux qui indique la position de la main correcte, la compression du thorax et de volume adéquat d'air adéquat. </w:t>
            </w:r>
            <w:r w:rsidRPr="002E499C">
              <w:rPr>
                <w:rFonts w:ascii="Century Gothic" w:hAnsi="Century Gothic" w:cs="Calibri Light"/>
                <w:sz w:val="22"/>
                <w:szCs w:val="22"/>
              </w:rPr>
              <w:br/>
            </w:r>
            <w:r w:rsidRPr="002E499C">
              <w:rPr>
                <w:rFonts w:ascii="Century Gothic" w:hAnsi="Century Gothic" w:cs="Calibri Light"/>
                <w:sz w:val="22"/>
                <w:szCs w:val="22"/>
              </w:rPr>
              <w:lastRenderedPageBreak/>
              <w:t>Le torse est fait de plastique vinyle souple, très réaliste, couvrant une mousse de polyuréthane.</w:t>
            </w:r>
            <w:r w:rsidRPr="002E499C">
              <w:rPr>
                <w:rFonts w:ascii="Century Gothic" w:hAnsi="Century Gothic" w:cs="Calibri Light"/>
                <w:sz w:val="22"/>
                <w:szCs w:val="22"/>
              </w:rPr>
              <w:br/>
              <w:t>-Long torse pour réaliste poussées abdominales</w:t>
            </w:r>
            <w:r w:rsidRPr="002E499C">
              <w:rPr>
                <w:rFonts w:ascii="Century Gothic" w:hAnsi="Century Gothic" w:cs="Calibri Light"/>
                <w:sz w:val="22"/>
                <w:szCs w:val="22"/>
              </w:rPr>
              <w:br/>
              <w:t>- Inclinaison de la tête et lever le menton pour ouvrir des voies respiratoires</w:t>
            </w:r>
            <w:r w:rsidRPr="002E499C">
              <w:rPr>
                <w:rFonts w:ascii="Century Gothic" w:hAnsi="Century Gothic" w:cs="Calibri Light"/>
                <w:sz w:val="22"/>
                <w:szCs w:val="22"/>
              </w:rPr>
              <w:br/>
              <w:t>-Marques anatomiques et le sternum, la cage thoracique et l'encoche rétro sternale</w:t>
            </w:r>
            <w:r w:rsidRPr="002E499C">
              <w:rPr>
                <w:rFonts w:ascii="Century Gothic" w:hAnsi="Century Gothic" w:cs="Calibri Light"/>
                <w:sz w:val="22"/>
                <w:szCs w:val="22"/>
              </w:rPr>
              <w:br/>
              <w:t xml:space="preserve">-Airways facilement manipulables pour simuler obstruction des voies aériennes ou des situations d'étouffement. </w:t>
            </w:r>
            <w:r w:rsidRPr="002E499C">
              <w:rPr>
                <w:rFonts w:ascii="Century Gothic" w:hAnsi="Century Gothic" w:cs="Calibri Light"/>
                <w:sz w:val="22"/>
                <w:szCs w:val="22"/>
              </w:rPr>
              <w:br/>
              <w:t>Dimensions :71x46x25 cm± 10%</w:t>
            </w:r>
            <w:r w:rsidRPr="002E499C">
              <w:rPr>
                <w:rFonts w:ascii="Century Gothic" w:hAnsi="Century Gothic" w:cs="Calibri Light"/>
                <w:sz w:val="22"/>
                <w:szCs w:val="22"/>
              </w:rPr>
              <w:br/>
              <w:t>Poids : min 7 kg</w:t>
            </w:r>
            <w:r w:rsidRPr="002E499C">
              <w:rPr>
                <w:rFonts w:ascii="Century Gothic" w:hAnsi="Century Gothic" w:cs="Calibri Light"/>
                <w:sz w:val="22"/>
                <w:szCs w:val="22"/>
              </w:rPr>
              <w:br/>
              <w:t>Accessoires :</w:t>
            </w:r>
            <w:r w:rsidRPr="002E499C">
              <w:rPr>
                <w:rFonts w:ascii="Century Gothic" w:hAnsi="Century Gothic" w:cs="Calibri Light"/>
                <w:sz w:val="22"/>
                <w:szCs w:val="22"/>
              </w:rPr>
              <w:br/>
              <w:t>- 3 systèmes disponibles pour le poumon / voies respiratoires</w:t>
            </w:r>
            <w:r w:rsidRPr="002E499C">
              <w:rPr>
                <w:rFonts w:ascii="Century Gothic" w:hAnsi="Century Gothic" w:cs="Calibri Light"/>
                <w:sz w:val="22"/>
                <w:szCs w:val="22"/>
              </w:rPr>
              <w:br/>
              <w:t>- 3 pièce la bouche et le nez-</w:t>
            </w:r>
            <w:r w:rsidRPr="002E499C">
              <w:rPr>
                <w:rFonts w:ascii="Century Gothic" w:hAnsi="Century Gothic" w:cs="Calibri Light"/>
                <w:sz w:val="22"/>
                <w:szCs w:val="22"/>
              </w:rPr>
              <w:br/>
              <w:t xml:space="preserve"> Sac en nylon</w:t>
            </w:r>
            <w:r w:rsidRPr="002E499C">
              <w:rPr>
                <w:rFonts w:ascii="Century Gothic" w:hAnsi="Century Gothic" w:cs="Calibri Light"/>
                <w:sz w:val="22"/>
                <w:szCs w:val="22"/>
              </w:rPr>
              <w:br/>
              <w:t>- Agenouilloir</w:t>
            </w:r>
            <w:r w:rsidRPr="002E499C">
              <w:rPr>
                <w:rFonts w:ascii="Century Gothic" w:hAnsi="Century Gothic" w:cs="Calibri Light"/>
                <w:sz w:val="22"/>
                <w:szCs w:val="22"/>
              </w:rPr>
              <w:br/>
              <w:t xml:space="preserve">-pièces de rechange Bouche / Nez-pièces de rechange du poumon passages d'air </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E678048"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03B0FC4A"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E6C927" w14:textId="37CB43DA"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BF8868" w14:textId="77777777" w:rsidR="00F36829" w:rsidRPr="00E52954" w:rsidRDefault="00F36829" w:rsidP="00F36829">
            <w:pPr>
              <w:jc w:val="center"/>
              <w:rPr>
                <w:rFonts w:ascii="Calibri" w:hAnsi="Calibri" w:cs="Calibri"/>
                <w:color w:val="000000"/>
                <w:sz w:val="32"/>
                <w:szCs w:val="32"/>
              </w:rPr>
            </w:pPr>
          </w:p>
        </w:tc>
      </w:tr>
      <w:tr w:rsidR="00F36829" w:rsidRPr="00E52954" w14:paraId="7AFAC292"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833F0E" w14:textId="18B460AC" w:rsidR="00F36829" w:rsidRDefault="00F36829" w:rsidP="00F36829">
            <w:pPr>
              <w:jc w:val="center"/>
              <w:rPr>
                <w:rFonts w:ascii="Calibri" w:hAnsi="Calibri"/>
              </w:rPr>
            </w:pPr>
            <w:r>
              <w:rPr>
                <w:rFonts w:ascii="Calibri" w:hAnsi="Calibri"/>
              </w:rPr>
              <w:lastRenderedPageBreak/>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216BEC6" w14:textId="1EEBC3A1" w:rsidR="00F36829" w:rsidRPr="00E52954" w:rsidRDefault="00F36829" w:rsidP="00F36829">
            <w:pPr>
              <w:rPr>
                <w:rFonts w:ascii="Calibri" w:hAnsi="Calibri"/>
                <w:sz w:val="20"/>
                <w:szCs w:val="20"/>
              </w:rPr>
            </w:pPr>
            <w:r w:rsidRPr="008952C1">
              <w:rPr>
                <w:rFonts w:ascii="Century Gothic" w:hAnsi="Century Gothic" w:cs="Calibri Light"/>
                <w:b/>
                <w:sz w:val="22"/>
                <w:szCs w:val="22"/>
              </w:rPr>
              <w:t>Torses de RCP enfant de soins</w:t>
            </w:r>
            <w:r w:rsidRPr="002E499C">
              <w:rPr>
                <w:rFonts w:ascii="Century Gothic" w:hAnsi="Century Gothic" w:cs="Calibri Light"/>
                <w:sz w:val="22"/>
                <w:szCs w:val="22"/>
              </w:rPr>
              <w:t xml:space="preserve"> </w:t>
            </w:r>
            <w:r w:rsidRPr="002E499C">
              <w:rPr>
                <w:rFonts w:ascii="Century Gothic" w:hAnsi="Century Gothic" w:cs="Calibri Light"/>
                <w:sz w:val="22"/>
                <w:szCs w:val="22"/>
              </w:rPr>
              <w:br/>
            </w:r>
            <w:r w:rsidRPr="002E499C">
              <w:rPr>
                <w:rFonts w:ascii="Century Gothic" w:hAnsi="Century Gothic" w:cs="Calibri Light"/>
                <w:sz w:val="22"/>
                <w:szCs w:val="22"/>
              </w:rPr>
              <w:br/>
              <w:t>Un âge de 7 ans Fait de plastique vinyle souple sur la mousse de polyuréthane</w:t>
            </w:r>
            <w:r w:rsidRPr="002E499C">
              <w:rPr>
                <w:rFonts w:ascii="Century Gothic" w:hAnsi="Century Gothic" w:cs="Calibri Light"/>
                <w:sz w:val="22"/>
                <w:szCs w:val="22"/>
              </w:rPr>
              <w:br/>
            </w:r>
            <w:r w:rsidRPr="002E499C">
              <w:rPr>
                <w:rFonts w:ascii="Century Gothic" w:hAnsi="Century Gothic" w:cs="Calibri Light"/>
                <w:sz w:val="22"/>
                <w:szCs w:val="22"/>
              </w:rPr>
              <w:br/>
              <w:t>Les caractéristiques :</w:t>
            </w:r>
            <w:r w:rsidRPr="002E499C">
              <w:rPr>
                <w:rFonts w:ascii="Century Gothic" w:hAnsi="Century Gothic" w:cs="Calibri Light"/>
                <w:sz w:val="22"/>
                <w:szCs w:val="22"/>
              </w:rPr>
              <w:br/>
            </w:r>
            <w:r w:rsidRPr="002E499C">
              <w:rPr>
                <w:rFonts w:ascii="Century Gothic" w:hAnsi="Century Gothic" w:cs="Calibri Light"/>
                <w:sz w:val="22"/>
                <w:szCs w:val="22"/>
              </w:rPr>
              <w:br/>
              <w:t>- L'inclinaison de la tête réaliste et soulevez le menton pour ouvrir des voies respiratoires</w:t>
            </w:r>
            <w:r w:rsidRPr="002E499C">
              <w:rPr>
                <w:rFonts w:ascii="Century Gothic" w:hAnsi="Century Gothic" w:cs="Calibri Light"/>
                <w:sz w:val="22"/>
                <w:szCs w:val="22"/>
              </w:rPr>
              <w:br/>
              <w:t>-Les repères anatomiques comme le sternum, les côtes et l'encoche sous-sternal</w:t>
            </w:r>
            <w:r w:rsidRPr="002E499C">
              <w:rPr>
                <w:rFonts w:ascii="Century Gothic" w:hAnsi="Century Gothic" w:cs="Calibri Light"/>
                <w:sz w:val="22"/>
                <w:szCs w:val="22"/>
              </w:rPr>
              <w:br/>
              <w:t>- Les voies respiratoires peuvent être facilement manipulées pour simuler obstruction des voies aériennes ou des situations d'étouffement-avec 3 poumons jetables, les voies respiratoires, 3 pièces bouchent et le nez, le transport en nylon et des genouillères.</w:t>
            </w:r>
            <w:r w:rsidRPr="002E499C">
              <w:rPr>
                <w:rFonts w:ascii="Century Gothic" w:hAnsi="Century Gothic" w:cs="Calibri Light"/>
                <w:sz w:val="22"/>
                <w:szCs w:val="22"/>
              </w:rPr>
              <w:br/>
              <w:t>-la lumière montre la position de la main correcte, la profondeur de compression et le volume des feux de contrôle de la respiration.</w:t>
            </w:r>
            <w:r w:rsidRPr="002E499C">
              <w:rPr>
                <w:rFonts w:ascii="Century Gothic" w:hAnsi="Century Gothic" w:cs="Calibri Light"/>
                <w:sz w:val="22"/>
                <w:szCs w:val="22"/>
              </w:rPr>
              <w:br/>
            </w:r>
            <w:r w:rsidRPr="002E499C">
              <w:rPr>
                <w:rFonts w:ascii="Century Gothic" w:hAnsi="Century Gothic" w:cs="Calibri Light"/>
                <w:sz w:val="22"/>
                <w:szCs w:val="22"/>
              </w:rPr>
              <w:br/>
              <w:t>Accessoires :</w:t>
            </w:r>
            <w:r w:rsidRPr="002E499C">
              <w:rPr>
                <w:rFonts w:ascii="Century Gothic" w:hAnsi="Century Gothic" w:cs="Calibri Light"/>
                <w:sz w:val="22"/>
                <w:szCs w:val="22"/>
              </w:rPr>
              <w:br/>
            </w:r>
            <w:r w:rsidRPr="002E499C">
              <w:rPr>
                <w:rFonts w:ascii="Century Gothic" w:hAnsi="Century Gothic" w:cs="Calibri Light"/>
                <w:sz w:val="22"/>
                <w:szCs w:val="22"/>
              </w:rPr>
              <w:br/>
              <w:t xml:space="preserve"> la bouche de pièces de rechange et le nez. 10 </w:t>
            </w:r>
            <w:r w:rsidRPr="002E499C">
              <w:rPr>
                <w:rFonts w:ascii="Century Gothic" w:hAnsi="Century Gothic" w:cs="Calibri Light"/>
                <w:sz w:val="22"/>
                <w:szCs w:val="22"/>
              </w:rPr>
              <w:lastRenderedPageBreak/>
              <w:t>unités</w:t>
            </w:r>
            <w:r w:rsidRPr="002E499C">
              <w:rPr>
                <w:rFonts w:ascii="Century Gothic" w:hAnsi="Century Gothic" w:cs="Calibri Light"/>
                <w:sz w:val="22"/>
                <w:szCs w:val="22"/>
              </w:rPr>
              <w:br/>
              <w:t>Pièces de rechange / poumon RESPIRATOIRE</w:t>
            </w:r>
            <w:r w:rsidRPr="002E499C">
              <w:rPr>
                <w:rFonts w:ascii="Century Gothic" w:hAnsi="Century Gothic" w:cs="Calibri Light"/>
                <w:sz w:val="22"/>
                <w:szCs w:val="22"/>
              </w:rPr>
              <w:br/>
              <w:t xml:space="preserve">Garantie : 1 an </w:t>
            </w:r>
            <w:r w:rsidRPr="002E499C">
              <w:rPr>
                <w:rFonts w:ascii="Century Gothic" w:hAnsi="Century Gothic" w:cs="Calibri Light"/>
                <w:sz w:val="22"/>
                <w:szCs w:val="22"/>
              </w:rPr>
              <w:br/>
              <w:t>Conforme aux normes CE</w:t>
            </w:r>
            <w:r w:rsidRPr="002E499C">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F6D90A"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7F11C1E"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A17EBC" w14:textId="17D06951"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87ACBF" w14:textId="77777777" w:rsidR="00F36829" w:rsidRPr="00E52954" w:rsidRDefault="00F36829" w:rsidP="00F36829">
            <w:pPr>
              <w:jc w:val="center"/>
              <w:rPr>
                <w:rFonts w:ascii="Calibri" w:hAnsi="Calibri" w:cs="Calibri"/>
                <w:color w:val="000000"/>
                <w:sz w:val="32"/>
                <w:szCs w:val="32"/>
              </w:rPr>
            </w:pPr>
          </w:p>
        </w:tc>
      </w:tr>
      <w:tr w:rsidR="00F36829" w:rsidRPr="00E52954" w14:paraId="457CC39D"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075B2C" w14:textId="57D48ED7" w:rsidR="00F36829" w:rsidRDefault="00F36829" w:rsidP="00F36829">
            <w:pPr>
              <w:jc w:val="center"/>
              <w:rPr>
                <w:rFonts w:ascii="Calibri" w:hAnsi="Calibri"/>
              </w:rPr>
            </w:pPr>
            <w:r>
              <w:rPr>
                <w:rFonts w:ascii="Calibri" w:hAnsi="Calibri"/>
              </w:rPr>
              <w:lastRenderedPageBreak/>
              <w:t>14</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55BCBE72" w14:textId="77777777" w:rsidR="00F36829" w:rsidRDefault="00F36829" w:rsidP="00F36829">
            <w:pPr>
              <w:rPr>
                <w:rFonts w:ascii="Century Gothic" w:hAnsi="Century Gothic" w:cs="Calibri Light"/>
                <w:b/>
                <w:sz w:val="22"/>
                <w:szCs w:val="22"/>
              </w:rPr>
            </w:pPr>
            <w:r w:rsidRPr="00FE3A11">
              <w:rPr>
                <w:rFonts w:ascii="Century Gothic" w:hAnsi="Century Gothic" w:cs="Calibri Light"/>
                <w:b/>
                <w:sz w:val="22"/>
                <w:szCs w:val="22"/>
              </w:rPr>
              <w:t xml:space="preserve"> Kit de simulation des blessures multiples</w:t>
            </w:r>
          </w:p>
          <w:p w14:paraId="44E2F5C7" w14:textId="77777777" w:rsidR="00F36829" w:rsidRDefault="00F36829" w:rsidP="00F36829">
            <w:pPr>
              <w:rPr>
                <w:rFonts w:ascii="Century Gothic" w:hAnsi="Century Gothic" w:cs="Calibri Light"/>
                <w:b/>
                <w:sz w:val="22"/>
                <w:szCs w:val="22"/>
              </w:rPr>
            </w:pPr>
          </w:p>
          <w:p w14:paraId="51FBAF61"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Fixable sur mannequin ou sur la peau</w:t>
            </w:r>
          </w:p>
          <w:p w14:paraId="3F83FF25"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blessure avec hémorragie de la mâchoire</w:t>
            </w:r>
          </w:p>
          <w:p w14:paraId="45DFFF4A"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plaie ouverte de l’abdomen</w:t>
            </w:r>
          </w:p>
          <w:p w14:paraId="3D519359"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blessure du thorax avec pneumothorax</w:t>
            </w:r>
          </w:p>
          <w:p w14:paraId="7D8E9286"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fracture ouverte du bras</w:t>
            </w:r>
          </w:p>
          <w:p w14:paraId="61980CAC"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fracture ouverte de la cuisse</w:t>
            </w:r>
          </w:p>
          <w:p w14:paraId="212B1534"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fracture ouverte du tibia</w:t>
            </w:r>
          </w:p>
          <w:p w14:paraId="0CD922E4"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écorchure au front</w:t>
            </w:r>
          </w:p>
          <w:p w14:paraId="011C44BF"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amputation ouverte</w:t>
            </w:r>
          </w:p>
          <w:p w14:paraId="3486048A"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xml:space="preserve">• blessure par balle </w:t>
            </w:r>
          </w:p>
          <w:p w14:paraId="146901F8"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Livré avec accessoires</w:t>
            </w:r>
          </w:p>
          <w:p w14:paraId="1B7D5249"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xml:space="preserve">-Marquage CE obligatoire </w:t>
            </w:r>
          </w:p>
          <w:p w14:paraId="31CA8BC8"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-Documentation utilisateur et technique en français</w:t>
            </w:r>
          </w:p>
          <w:p w14:paraId="12414B7A" w14:textId="42613DE7" w:rsidR="00F36829" w:rsidRPr="00E52954" w:rsidRDefault="00F36829" w:rsidP="00F36829">
            <w:pPr>
              <w:rPr>
                <w:rFonts w:ascii="Calibri" w:hAnsi="Calibri"/>
                <w:sz w:val="20"/>
                <w:szCs w:val="20"/>
              </w:rPr>
            </w:pPr>
            <w:r w:rsidRPr="00FE3A11">
              <w:rPr>
                <w:rFonts w:ascii="Century Gothic" w:hAnsi="Century Gothic" w:cs="Calibri Light"/>
                <w:sz w:val="22"/>
                <w:szCs w:val="22"/>
              </w:rP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6507AB"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0BE3EA4A"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DF94C67" w14:textId="419FD114"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F502E5" w14:textId="77777777" w:rsidR="00F36829" w:rsidRPr="00E52954" w:rsidRDefault="00F36829" w:rsidP="00F36829">
            <w:pPr>
              <w:jc w:val="center"/>
              <w:rPr>
                <w:rFonts w:ascii="Calibri" w:hAnsi="Calibri" w:cs="Calibri"/>
                <w:color w:val="000000"/>
                <w:sz w:val="32"/>
                <w:szCs w:val="32"/>
              </w:rPr>
            </w:pPr>
          </w:p>
        </w:tc>
      </w:tr>
      <w:tr w:rsidR="00F36829" w:rsidRPr="00E52954" w14:paraId="7B754D23"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E692F42" w14:textId="49AAC88E" w:rsidR="00F36829" w:rsidRDefault="00F36829" w:rsidP="00F36829">
            <w:pPr>
              <w:jc w:val="center"/>
              <w:rPr>
                <w:rFonts w:ascii="Calibri" w:hAnsi="Calibri"/>
              </w:rPr>
            </w:pPr>
            <w:r>
              <w:rPr>
                <w:rFonts w:ascii="Calibri" w:hAnsi="Calibri"/>
              </w:rPr>
              <w:t>15</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279098A1" w14:textId="77777777" w:rsidR="00F36829" w:rsidRDefault="00F36829" w:rsidP="00F36829">
            <w:pPr>
              <w:rPr>
                <w:rFonts w:ascii="Century Gothic" w:hAnsi="Century Gothic" w:cs="Calibri Light"/>
                <w:b/>
                <w:sz w:val="22"/>
                <w:szCs w:val="22"/>
              </w:rPr>
            </w:pPr>
            <w:r w:rsidRPr="00FE3A11">
              <w:rPr>
                <w:rFonts w:ascii="Century Gothic" w:hAnsi="Century Gothic" w:cs="Calibri Light"/>
                <w:b/>
                <w:sz w:val="22"/>
                <w:szCs w:val="22"/>
              </w:rPr>
              <w:t xml:space="preserve">Kit de brulures </w:t>
            </w:r>
          </w:p>
          <w:p w14:paraId="713C2237" w14:textId="77777777" w:rsidR="00F36829" w:rsidRDefault="00F36829" w:rsidP="00F36829">
            <w:pPr>
              <w:rPr>
                <w:rFonts w:ascii="Century Gothic" w:hAnsi="Century Gothic" w:cs="Calibri Light"/>
                <w:b/>
                <w:sz w:val="22"/>
                <w:szCs w:val="22"/>
              </w:rPr>
            </w:pPr>
          </w:p>
          <w:p w14:paraId="2AF98DFF"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Modèle : Adulte</w:t>
            </w:r>
          </w:p>
          <w:p w14:paraId="42C92669"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Entraînement à la médecine intensive</w:t>
            </w:r>
          </w:p>
          <w:p w14:paraId="39D35B84"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Apprentissage des méthodes de soins de blessures graves</w:t>
            </w:r>
          </w:p>
          <w:p w14:paraId="7C6ABAD4"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Blessures à différents degrés</w:t>
            </w:r>
          </w:p>
          <w:p w14:paraId="258E5C17"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Matériaux de revêtement de haute qualité</w:t>
            </w:r>
          </w:p>
          <w:p w14:paraId="616FA89C"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Véritable sensation de réalisme</w:t>
            </w:r>
          </w:p>
          <w:p w14:paraId="13A442BD"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Gamme d'entraînement complète</w:t>
            </w:r>
          </w:p>
          <w:p w14:paraId="1FA10CE0" w14:textId="77777777" w:rsidR="00F36829" w:rsidRPr="00FE3A11" w:rsidRDefault="00F36829" w:rsidP="00F36829">
            <w:pPr>
              <w:rPr>
                <w:rFonts w:ascii="Century Gothic" w:hAnsi="Century Gothic" w:cs="Calibri Light"/>
                <w:sz w:val="22"/>
                <w:szCs w:val="22"/>
              </w:rPr>
            </w:pPr>
            <w:r w:rsidRPr="00FE3A11">
              <w:rPr>
                <w:rFonts w:ascii="Century Gothic" w:hAnsi="Century Gothic" w:cs="Calibri Light"/>
                <w:sz w:val="22"/>
                <w:szCs w:val="22"/>
              </w:rPr>
              <w:t>- Haute adhérence</w:t>
            </w:r>
          </w:p>
          <w:p w14:paraId="0446CCEC" w14:textId="0077BA68" w:rsidR="00F36829" w:rsidRPr="00E52954" w:rsidRDefault="00F36829" w:rsidP="00F36829">
            <w:pPr>
              <w:rPr>
                <w:rFonts w:ascii="Calibri" w:hAnsi="Calibri"/>
                <w:sz w:val="20"/>
                <w:szCs w:val="20"/>
              </w:rPr>
            </w:pPr>
            <w:r w:rsidRPr="00FE3A11">
              <w:rPr>
                <w:rFonts w:ascii="Century Gothic" w:hAnsi="Century Gothic" w:cs="Calibri Light"/>
                <w:sz w:val="22"/>
                <w:szCs w:val="22"/>
              </w:rPr>
              <w:t>- Sang artificiel fournis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B24CEF3"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23FC38" w14:textId="77777777"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303A53" w14:textId="058FD62D" w:rsidR="00F36829" w:rsidRPr="00E52954" w:rsidRDefault="00F36829" w:rsidP="00F36829">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A4BA7" w14:textId="77777777" w:rsidR="00F36829" w:rsidRPr="00E52954" w:rsidRDefault="00F36829" w:rsidP="00F36829">
            <w:pPr>
              <w:jc w:val="center"/>
              <w:rPr>
                <w:rFonts w:ascii="Calibri" w:hAnsi="Calibri" w:cs="Calibri"/>
                <w:color w:val="000000"/>
                <w:sz w:val="32"/>
                <w:szCs w:val="32"/>
              </w:rPr>
            </w:pPr>
          </w:p>
        </w:tc>
      </w:tr>
      <w:tr w:rsidR="00F36829" w:rsidRPr="00E52954" w14:paraId="56DB1295"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E1D2123" w14:textId="27144027" w:rsidR="00F36829" w:rsidRDefault="00F36829" w:rsidP="00F36829">
            <w:pPr>
              <w:jc w:val="center"/>
              <w:rPr>
                <w:rFonts w:ascii="Calibri" w:hAnsi="Calibri"/>
              </w:rPr>
            </w:pPr>
            <w:r>
              <w:rPr>
                <w:rFonts w:ascii="Calibri" w:hAnsi="Calibri"/>
              </w:rPr>
              <w:t>16</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0C36D0C5" w14:textId="77777777" w:rsidR="00F36829" w:rsidRPr="005F76CC" w:rsidRDefault="00F36829" w:rsidP="00F36829">
            <w:pPr>
              <w:rPr>
                <w:rFonts w:ascii="Century Gothic" w:hAnsi="Century Gothic" w:cs="Calibri Light"/>
                <w:b/>
                <w:sz w:val="20"/>
                <w:szCs w:val="22"/>
              </w:rPr>
            </w:pPr>
            <w:r w:rsidRPr="005F76CC">
              <w:rPr>
                <w:rFonts w:ascii="Century Gothic" w:hAnsi="Century Gothic" w:cs="Calibri Light"/>
                <w:b/>
                <w:sz w:val="20"/>
                <w:szCs w:val="22"/>
              </w:rPr>
              <w:t>Kit d’injection intramusculaire bras</w:t>
            </w:r>
          </w:p>
          <w:p w14:paraId="2DF3D6C2"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Bras reproduisant tous les points de palpation anatomiques importants.</w:t>
            </w:r>
          </w:p>
          <w:p w14:paraId="7E829080"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Possibilité de pratiquer positionnement d'une injection intramusculaire correcte.</w:t>
            </w:r>
          </w:p>
          <w:p w14:paraId="71EE73A6"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 xml:space="preserve">Possibilité d'affichage des résultats </w:t>
            </w:r>
          </w:p>
          <w:p w14:paraId="63D7942C"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 xml:space="preserve">La peau en silicone </w:t>
            </w:r>
          </w:p>
          <w:p w14:paraId="605C5956"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Livré avec piles de rechange, un mode d'emploi détaillé, une peau de rechange, une seringue de 5 ml et une aiguille d'injection</w:t>
            </w:r>
          </w:p>
          <w:p w14:paraId="51DC3406"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 xml:space="preserve">-Marquage CE obligatoire </w:t>
            </w:r>
          </w:p>
          <w:p w14:paraId="07C4A6B8" w14:textId="77777777"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-Documentation utilisateur et technique en français</w:t>
            </w:r>
          </w:p>
          <w:p w14:paraId="7F9A830F" w14:textId="62B039C2" w:rsidR="00F36829" w:rsidRPr="005F76CC" w:rsidRDefault="00F36829" w:rsidP="00F36829">
            <w:pPr>
              <w:rPr>
                <w:rFonts w:ascii="Century Gothic" w:hAnsi="Century Gothic" w:cs="Calibri Light"/>
                <w:sz w:val="20"/>
                <w:szCs w:val="22"/>
              </w:rPr>
            </w:pPr>
            <w:r w:rsidRPr="005F76CC">
              <w:rPr>
                <w:rFonts w:ascii="Century Gothic" w:hAnsi="Century Gothic" w:cs="Calibri Light"/>
                <w:sz w:val="20"/>
                <w:szCs w:val="22"/>
              </w:rPr>
              <w:t>- Garantie 1 an</w:t>
            </w:r>
          </w:p>
          <w:p w14:paraId="1E8D2B6F" w14:textId="77777777" w:rsidR="00F36829" w:rsidRPr="005F76CC" w:rsidRDefault="00F36829" w:rsidP="00F36829">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182A0D" w14:textId="77777777" w:rsidR="00F36829" w:rsidRPr="005F76CC" w:rsidRDefault="00F36829" w:rsidP="00F36829">
            <w:pPr>
              <w:tabs>
                <w:tab w:val="left" w:pos="284"/>
              </w:tabs>
              <w:suppressAutoHyphens/>
              <w:autoSpaceDN w:val="0"/>
              <w:textAlignment w:val="baseline"/>
              <w:rPr>
                <w:rFonts w:ascii="Century Gothic" w:hAnsi="Century Gothic"/>
                <w:b/>
                <w:sz w:val="20"/>
                <w:szCs w:val="20"/>
              </w:rPr>
            </w:pPr>
            <w:r w:rsidRPr="005F76CC">
              <w:rPr>
                <w:rFonts w:ascii="Calibri" w:hAnsi="Calibri" w:cs="Calibri"/>
                <w:color w:val="000000"/>
                <w:sz w:val="20"/>
              </w:rPr>
              <w:t> </w:t>
            </w:r>
            <w:r w:rsidRPr="005F76CC">
              <w:rPr>
                <w:rFonts w:ascii="Century Gothic" w:hAnsi="Century Gothic"/>
                <w:b/>
                <w:sz w:val="20"/>
                <w:szCs w:val="20"/>
              </w:rPr>
              <w:t>Marque :</w:t>
            </w:r>
          </w:p>
          <w:p w14:paraId="0C122D49" w14:textId="77777777" w:rsidR="00F36829" w:rsidRPr="005F76CC" w:rsidRDefault="00F36829" w:rsidP="00F36829">
            <w:pPr>
              <w:tabs>
                <w:tab w:val="left" w:pos="284"/>
              </w:tabs>
              <w:suppressAutoHyphens/>
              <w:autoSpaceDN w:val="0"/>
              <w:textAlignment w:val="baseline"/>
              <w:rPr>
                <w:rFonts w:ascii="Century Gothic" w:hAnsi="Century Gothic"/>
                <w:b/>
                <w:sz w:val="20"/>
                <w:szCs w:val="20"/>
              </w:rPr>
            </w:pPr>
            <w:r w:rsidRPr="005F76CC">
              <w:rPr>
                <w:rFonts w:ascii="Century Gothic" w:hAnsi="Century Gothic"/>
                <w:b/>
                <w:sz w:val="20"/>
                <w:szCs w:val="20"/>
              </w:rPr>
              <w:t>Référence :</w:t>
            </w:r>
          </w:p>
          <w:p w14:paraId="28C8147F" w14:textId="30600709" w:rsidR="00F36829" w:rsidRPr="005F76CC" w:rsidRDefault="00F36829" w:rsidP="00F36829">
            <w:pPr>
              <w:tabs>
                <w:tab w:val="left" w:pos="284"/>
              </w:tabs>
              <w:suppressAutoHyphens/>
              <w:autoSpaceDN w:val="0"/>
              <w:textAlignment w:val="baseline"/>
              <w:rPr>
                <w:rFonts w:ascii="Century Gothic" w:hAnsi="Century Gothic"/>
                <w:b/>
                <w:sz w:val="20"/>
                <w:szCs w:val="20"/>
              </w:rPr>
            </w:pPr>
            <w:r w:rsidRPr="005F76CC">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C71771" w14:textId="77777777" w:rsidR="00F36829" w:rsidRPr="00E52954" w:rsidRDefault="00F36829" w:rsidP="00F36829">
            <w:pPr>
              <w:jc w:val="center"/>
              <w:rPr>
                <w:rFonts w:ascii="Calibri" w:hAnsi="Calibri" w:cs="Calibri"/>
                <w:color w:val="000000"/>
                <w:sz w:val="32"/>
                <w:szCs w:val="32"/>
              </w:rPr>
            </w:pPr>
          </w:p>
        </w:tc>
      </w:tr>
      <w:tr w:rsidR="00F36829" w:rsidRPr="00E52954" w14:paraId="29493FB2"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64B160" w14:textId="5A84EA03" w:rsidR="00F36829" w:rsidRDefault="00F36829" w:rsidP="00F36829">
            <w:pPr>
              <w:jc w:val="center"/>
              <w:rPr>
                <w:rFonts w:ascii="Calibri" w:hAnsi="Calibri"/>
              </w:rPr>
            </w:pPr>
            <w:r>
              <w:rPr>
                <w:rFonts w:ascii="Calibri" w:hAnsi="Calibri"/>
              </w:rPr>
              <w:lastRenderedPageBreak/>
              <w:t>17</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65A2E244" w14:textId="77777777" w:rsidR="00F36829" w:rsidRPr="005F76CC" w:rsidRDefault="00F36829" w:rsidP="00F36829">
            <w:pPr>
              <w:rPr>
                <w:rFonts w:ascii="Century Gothic" w:hAnsi="Century Gothic" w:cs="Calibri Light"/>
                <w:b/>
                <w:sz w:val="18"/>
                <w:szCs w:val="18"/>
              </w:rPr>
            </w:pPr>
            <w:r w:rsidRPr="005F76CC">
              <w:rPr>
                <w:rFonts w:ascii="Century Gothic" w:hAnsi="Century Gothic" w:cs="Calibri Light"/>
                <w:b/>
                <w:sz w:val="18"/>
                <w:szCs w:val="18"/>
              </w:rPr>
              <w:t xml:space="preserve">Kit d’injection intramusculaire fessier </w:t>
            </w:r>
          </w:p>
          <w:p w14:paraId="34CF303B" w14:textId="77777777" w:rsidR="00F36829" w:rsidRPr="005F76CC" w:rsidRDefault="00F36829" w:rsidP="00F36829">
            <w:pPr>
              <w:rPr>
                <w:rFonts w:ascii="Century Gothic" w:hAnsi="Century Gothic" w:cs="Calibri Light"/>
                <w:b/>
                <w:sz w:val="18"/>
                <w:szCs w:val="18"/>
              </w:rPr>
            </w:pPr>
          </w:p>
          <w:p w14:paraId="0B7A25FF"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Fessier reproduisant tous les points de palpation anatomiques importants.</w:t>
            </w:r>
          </w:p>
          <w:p w14:paraId="681063F4"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Possibilité de pratiquer positionnement d'une injection intramusculaire correcte.</w:t>
            </w:r>
          </w:p>
          <w:p w14:paraId="57D769F2"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Possibilité d'affichage des résultats </w:t>
            </w:r>
          </w:p>
          <w:p w14:paraId="7E084EBD"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La peau en silicone </w:t>
            </w:r>
          </w:p>
          <w:p w14:paraId="1FC1A318"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Livré avec piles de rechange, un mode d'emploi détaillé, une peau de rechange, une seringue de 5 ml et une aiguille d'injection</w:t>
            </w:r>
          </w:p>
          <w:p w14:paraId="629AA210"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-Marquage CE obligatoire </w:t>
            </w:r>
          </w:p>
          <w:p w14:paraId="6148318D"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-Documentation utilisateur et technique en français</w:t>
            </w:r>
          </w:p>
          <w:p w14:paraId="0AF58226" w14:textId="29A1E416" w:rsidR="00F36829" w:rsidRPr="005F76CC" w:rsidRDefault="00F36829" w:rsidP="00F36829">
            <w:pPr>
              <w:rPr>
                <w:rFonts w:ascii="Calibri" w:hAnsi="Calibri"/>
                <w:sz w:val="18"/>
                <w:szCs w:val="18"/>
              </w:rPr>
            </w:pPr>
            <w:r w:rsidRPr="005F76CC">
              <w:rPr>
                <w:rFonts w:ascii="Century Gothic" w:hAnsi="Century Gothic" w:cs="Calibri Light"/>
                <w:sz w:val="18"/>
                <w:szCs w:val="18"/>
              </w:rP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EFAC2FA"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Marque :</w:t>
            </w:r>
          </w:p>
          <w:p w14:paraId="2516E171"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Référence :</w:t>
            </w:r>
          </w:p>
          <w:p w14:paraId="078EB038" w14:textId="79D35FD3"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0B019B" w14:textId="77777777" w:rsidR="00F36829" w:rsidRPr="00E52954" w:rsidRDefault="00F36829" w:rsidP="00F36829">
            <w:pPr>
              <w:jc w:val="center"/>
              <w:rPr>
                <w:rFonts w:ascii="Calibri" w:hAnsi="Calibri" w:cs="Calibri"/>
                <w:color w:val="000000"/>
                <w:sz w:val="32"/>
                <w:szCs w:val="32"/>
              </w:rPr>
            </w:pPr>
          </w:p>
        </w:tc>
      </w:tr>
      <w:tr w:rsidR="00F36829" w:rsidRPr="00E52954" w14:paraId="61DF873D"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E06F74" w14:textId="5F2ADC51" w:rsidR="00F36829" w:rsidRDefault="00F36829" w:rsidP="00F36829">
            <w:pPr>
              <w:jc w:val="center"/>
              <w:rPr>
                <w:rFonts w:ascii="Calibri" w:hAnsi="Calibri"/>
              </w:rPr>
            </w:pPr>
            <w:r>
              <w:rPr>
                <w:rFonts w:ascii="Calibri" w:hAnsi="Calibri"/>
              </w:rPr>
              <w:t>18</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42B7EF1E" w14:textId="77777777" w:rsidR="00F36829" w:rsidRPr="005F76CC" w:rsidRDefault="00F36829" w:rsidP="00F36829">
            <w:pPr>
              <w:rPr>
                <w:rFonts w:ascii="Century Gothic" w:hAnsi="Century Gothic" w:cs="Calibri Light"/>
                <w:b/>
                <w:sz w:val="18"/>
                <w:szCs w:val="18"/>
              </w:rPr>
            </w:pPr>
            <w:r w:rsidRPr="005F76CC">
              <w:rPr>
                <w:rFonts w:ascii="Century Gothic" w:hAnsi="Century Gothic" w:cs="Calibri Light"/>
                <w:b/>
                <w:sz w:val="18"/>
                <w:szCs w:val="18"/>
              </w:rPr>
              <w:t>Kit d’injection intramusculaire cuisse</w:t>
            </w:r>
          </w:p>
          <w:p w14:paraId="255D248C" w14:textId="77777777" w:rsidR="00F36829" w:rsidRPr="005F76CC" w:rsidRDefault="00F36829" w:rsidP="00F36829">
            <w:pPr>
              <w:rPr>
                <w:rFonts w:ascii="Century Gothic" w:hAnsi="Century Gothic" w:cs="Calibri Light"/>
                <w:b/>
                <w:sz w:val="18"/>
                <w:szCs w:val="18"/>
              </w:rPr>
            </w:pPr>
          </w:p>
          <w:p w14:paraId="014FCFC0"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Cuisse reproduisant tous les points de palpation anatomiques importants.</w:t>
            </w:r>
          </w:p>
          <w:p w14:paraId="6DE1B7C3"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Possibilité de pratiquer positionnement d'une injection intramusculaire correcte.</w:t>
            </w:r>
          </w:p>
          <w:p w14:paraId="0753AAD5"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Possibilité d'affichage des résultats </w:t>
            </w:r>
          </w:p>
          <w:p w14:paraId="2FCD571E"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La peau en silicone </w:t>
            </w:r>
          </w:p>
          <w:p w14:paraId="7393D40A"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Livré avec piles de rechange, un mode d'emploi détaillé, une peau de rechange, une seringue de 5 ml et une aiguille d'injection</w:t>
            </w:r>
          </w:p>
          <w:p w14:paraId="093A820A"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-Marquage CE obligatoire </w:t>
            </w:r>
          </w:p>
          <w:p w14:paraId="249B7D98"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-Documentation utilisateur et technique en français</w:t>
            </w:r>
          </w:p>
          <w:p w14:paraId="7F208084" w14:textId="7C2E0064" w:rsidR="00F36829" w:rsidRPr="005F76CC" w:rsidRDefault="00F36829" w:rsidP="00F36829">
            <w:pPr>
              <w:rPr>
                <w:rFonts w:ascii="Calibri" w:hAnsi="Calibri"/>
                <w:sz w:val="18"/>
                <w:szCs w:val="18"/>
              </w:rPr>
            </w:pPr>
            <w:r w:rsidRPr="005F76CC">
              <w:rPr>
                <w:rFonts w:ascii="Century Gothic" w:hAnsi="Century Gothic" w:cs="Calibri Light"/>
                <w:sz w:val="18"/>
                <w:szCs w:val="18"/>
              </w:rP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100F33"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alibri" w:hAnsi="Calibri" w:cs="Calibri"/>
                <w:color w:val="000000"/>
                <w:sz w:val="18"/>
              </w:rPr>
              <w:t> </w:t>
            </w:r>
            <w:r w:rsidRPr="005F76CC">
              <w:rPr>
                <w:rFonts w:ascii="Century Gothic" w:hAnsi="Century Gothic"/>
                <w:b/>
                <w:sz w:val="18"/>
                <w:szCs w:val="20"/>
              </w:rPr>
              <w:t>Marque :</w:t>
            </w:r>
          </w:p>
          <w:p w14:paraId="2C23E095"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Référence :</w:t>
            </w:r>
          </w:p>
          <w:p w14:paraId="1CEF3DD1" w14:textId="776B91C9"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34A21" w14:textId="77777777" w:rsidR="00F36829" w:rsidRPr="00E52954" w:rsidRDefault="00F36829" w:rsidP="00F36829">
            <w:pPr>
              <w:jc w:val="center"/>
              <w:rPr>
                <w:rFonts w:ascii="Calibri" w:hAnsi="Calibri" w:cs="Calibri"/>
                <w:color w:val="000000"/>
                <w:sz w:val="32"/>
                <w:szCs w:val="32"/>
              </w:rPr>
            </w:pPr>
          </w:p>
        </w:tc>
      </w:tr>
      <w:tr w:rsidR="00F36829" w:rsidRPr="00E52954" w14:paraId="1176F975"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54124A" w14:textId="500E493A" w:rsidR="00F36829" w:rsidRDefault="00F36829" w:rsidP="00F36829">
            <w:pPr>
              <w:jc w:val="center"/>
              <w:rPr>
                <w:rFonts w:ascii="Calibri" w:hAnsi="Calibri"/>
              </w:rPr>
            </w:pPr>
            <w:r>
              <w:rPr>
                <w:rFonts w:ascii="Calibri" w:hAnsi="Calibri"/>
              </w:rPr>
              <w:t>19</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0BD1E3CF" w14:textId="77777777" w:rsidR="00F36829" w:rsidRPr="005F76CC" w:rsidRDefault="00F36829" w:rsidP="00F36829">
            <w:pPr>
              <w:rPr>
                <w:rFonts w:ascii="Century Gothic" w:hAnsi="Century Gothic" w:cs="Calibri Light"/>
                <w:b/>
                <w:sz w:val="18"/>
                <w:szCs w:val="18"/>
              </w:rPr>
            </w:pPr>
            <w:r w:rsidRPr="005F76CC">
              <w:rPr>
                <w:rFonts w:ascii="Century Gothic" w:hAnsi="Century Gothic" w:cs="Calibri Light"/>
                <w:b/>
                <w:sz w:val="18"/>
                <w:szCs w:val="18"/>
              </w:rPr>
              <w:t xml:space="preserve">Kit de plaies pour traumatisme </w:t>
            </w:r>
          </w:p>
          <w:p w14:paraId="0E1D29D5" w14:textId="77777777" w:rsidR="00F36829" w:rsidRPr="005F76CC" w:rsidRDefault="00F36829" w:rsidP="00F36829">
            <w:pPr>
              <w:rPr>
                <w:rFonts w:ascii="Century Gothic" w:hAnsi="Century Gothic" w:cs="Calibri Light"/>
                <w:b/>
                <w:sz w:val="18"/>
                <w:szCs w:val="18"/>
              </w:rPr>
            </w:pPr>
          </w:p>
          <w:p w14:paraId="0FDA9B9C"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8 types de plaies min </w:t>
            </w:r>
          </w:p>
          <w:p w14:paraId="5090713C"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10 blessures min</w:t>
            </w:r>
          </w:p>
          <w:p w14:paraId="5054E22A"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Dimensionné pour s’adapter à tous les simulateurs adultes </w:t>
            </w:r>
          </w:p>
          <w:p w14:paraId="63753727" w14:textId="77777777" w:rsidR="00F36829" w:rsidRPr="005F76CC" w:rsidRDefault="00F36829" w:rsidP="00F36829">
            <w:pPr>
              <w:rPr>
                <w:rFonts w:ascii="Century Gothic" w:hAnsi="Century Gothic" w:cs="Calibri Light"/>
                <w:sz w:val="18"/>
                <w:szCs w:val="18"/>
              </w:rPr>
            </w:pPr>
            <w:r w:rsidRPr="005F76CC">
              <w:rPr>
                <w:rFonts w:ascii="Century Gothic" w:hAnsi="Century Gothic" w:cs="Calibri Light"/>
                <w:sz w:val="18"/>
                <w:szCs w:val="18"/>
              </w:rPr>
              <w:t xml:space="preserve">Peau en Silicone spéciale </w:t>
            </w:r>
          </w:p>
          <w:p w14:paraId="4F4E86A3" w14:textId="22D1C177" w:rsidR="00F36829" w:rsidRPr="005F76CC" w:rsidRDefault="00F36829" w:rsidP="00F36829">
            <w:pPr>
              <w:rPr>
                <w:rFonts w:ascii="Calibri" w:hAnsi="Calibri"/>
                <w:sz w:val="18"/>
                <w:szCs w:val="18"/>
              </w:rPr>
            </w:pPr>
            <w:r w:rsidRPr="005F76CC">
              <w:rPr>
                <w:rFonts w:ascii="Century Gothic" w:hAnsi="Century Gothic" w:cs="Calibri Light"/>
                <w:sz w:val="18"/>
                <w:szCs w:val="18"/>
              </w:rPr>
              <w:t>Robuste et résistant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C4CE2B"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Marque :</w:t>
            </w:r>
          </w:p>
          <w:p w14:paraId="3D263518" w14:textId="77777777"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Référence :</w:t>
            </w:r>
          </w:p>
          <w:p w14:paraId="128FE852" w14:textId="7DCF9BBA" w:rsidR="00F36829" w:rsidRPr="005F76CC" w:rsidRDefault="00F36829" w:rsidP="00F36829">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041BE" w14:textId="77777777" w:rsidR="00F36829" w:rsidRPr="00E52954" w:rsidRDefault="00F36829" w:rsidP="00F36829">
            <w:pPr>
              <w:jc w:val="center"/>
              <w:rPr>
                <w:rFonts w:ascii="Calibri" w:hAnsi="Calibri" w:cs="Calibri"/>
                <w:color w:val="000000"/>
                <w:sz w:val="32"/>
                <w:szCs w:val="32"/>
              </w:rPr>
            </w:pPr>
          </w:p>
        </w:tc>
      </w:tr>
      <w:tr w:rsidR="005F76CC" w:rsidRPr="00E52954" w14:paraId="09C6A099" w14:textId="77777777" w:rsidTr="00F36829">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7E2F1A" w14:textId="786600A5" w:rsidR="005F76CC" w:rsidRDefault="005F76CC" w:rsidP="00F36829">
            <w:pPr>
              <w:jc w:val="center"/>
              <w:rPr>
                <w:rFonts w:ascii="Calibri" w:hAnsi="Calibri"/>
              </w:rPr>
            </w:pPr>
            <w:r>
              <w:rPr>
                <w:rFonts w:ascii="Calibri" w:hAnsi="Calibri"/>
              </w:rPr>
              <w:t>20</w:t>
            </w:r>
          </w:p>
        </w:tc>
        <w:tc>
          <w:tcPr>
            <w:tcW w:w="5386" w:type="dxa"/>
            <w:tcBorders>
              <w:top w:val="single" w:sz="4" w:space="0" w:color="auto"/>
              <w:left w:val="nil"/>
              <w:bottom w:val="single" w:sz="4" w:space="0" w:color="auto"/>
              <w:right w:val="single" w:sz="4" w:space="0" w:color="auto"/>
            </w:tcBorders>
            <w:shd w:val="clear" w:color="auto" w:fill="FFFFFF" w:themeFill="background1"/>
          </w:tcPr>
          <w:p w14:paraId="1543BF87" w14:textId="485ABE98" w:rsidR="005F76CC" w:rsidRPr="005F76CC" w:rsidRDefault="005F76CC" w:rsidP="00F36829">
            <w:pPr>
              <w:rPr>
                <w:rFonts w:ascii="Century Gothic" w:hAnsi="Century Gothic" w:cs="Calibri Light"/>
                <w:b/>
                <w:sz w:val="18"/>
                <w:szCs w:val="18"/>
              </w:rPr>
            </w:pPr>
            <w:r w:rsidRPr="005F76CC">
              <w:rPr>
                <w:rFonts w:ascii="Century Gothic" w:hAnsi="Century Gothic" w:cs="Calibri Light"/>
                <w:b/>
                <w:sz w:val="18"/>
                <w:szCs w:val="18"/>
              </w:rPr>
              <w:t xml:space="preserve">Torse d’anatomie </w:t>
            </w:r>
          </w:p>
          <w:p w14:paraId="5C4EADE0" w14:textId="77777777" w:rsidR="005F76CC" w:rsidRPr="005F76CC" w:rsidRDefault="005F76CC" w:rsidP="00F36829">
            <w:pPr>
              <w:rPr>
                <w:rFonts w:ascii="Century Gothic" w:hAnsi="Century Gothic" w:cs="Calibri Light"/>
                <w:b/>
                <w:sz w:val="18"/>
                <w:szCs w:val="18"/>
              </w:rPr>
            </w:pPr>
          </w:p>
          <w:p w14:paraId="2B621A82"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 xml:space="preserve">Modèle de torse avec parties </w:t>
            </w:r>
            <w:proofErr w:type="gramStart"/>
            <w:r w:rsidRPr="005F76CC">
              <w:rPr>
                <w:rFonts w:ascii="Century Gothic" w:hAnsi="Century Gothic" w:cs="Calibri Light"/>
                <w:sz w:val="18"/>
                <w:szCs w:val="18"/>
              </w:rPr>
              <w:t>amovibles:</w:t>
            </w:r>
            <w:proofErr w:type="gramEnd"/>
          </w:p>
          <w:p w14:paraId="6D9FC80A"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Modèle démontable de 18 pièces environ</w:t>
            </w:r>
          </w:p>
          <w:p w14:paraId="25CA072B"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Torse neutre</w:t>
            </w:r>
          </w:p>
          <w:p w14:paraId="5281C6E0"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Monté sur une base solide en plastique</w:t>
            </w:r>
          </w:p>
          <w:p w14:paraId="57B75970"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 xml:space="preserve">Dimensions : 45,5 x 17,5 x 12 cm environ </w:t>
            </w:r>
          </w:p>
          <w:p w14:paraId="2FEF0444"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Cœur (en 2 parties)</w:t>
            </w:r>
          </w:p>
          <w:p w14:paraId="7F8371BA"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2 poumons (en 2 parties)</w:t>
            </w:r>
          </w:p>
          <w:p w14:paraId="70AEE248"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Aorte</w:t>
            </w:r>
          </w:p>
          <w:p w14:paraId="002BCBC9"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Trachée</w:t>
            </w:r>
          </w:p>
          <w:p w14:paraId="2B359997"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Diaphragme</w:t>
            </w:r>
          </w:p>
          <w:p w14:paraId="4251F8D8"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Estomac</w:t>
            </w:r>
          </w:p>
          <w:p w14:paraId="5DC4472A"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Rate, duodénum et pancréas (non amovible)</w:t>
            </w:r>
          </w:p>
          <w:p w14:paraId="4DEB0826"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Foie</w:t>
            </w:r>
          </w:p>
          <w:p w14:paraId="4CA4773D"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Intestins</w:t>
            </w:r>
          </w:p>
          <w:p w14:paraId="5C7F4C67"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Rein en coupe longitudinale</w:t>
            </w:r>
          </w:p>
          <w:p w14:paraId="1AA3052E"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Tête (entièrement amovible)</w:t>
            </w:r>
          </w:p>
          <w:p w14:paraId="7B0A6F8D" w14:textId="77777777"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Hémisphère droit du cerveau</w:t>
            </w:r>
          </w:p>
          <w:p w14:paraId="46D09CB5" w14:textId="5A667D1E" w:rsidR="005F76CC" w:rsidRPr="005F76CC" w:rsidRDefault="005F76CC" w:rsidP="005F76CC">
            <w:pPr>
              <w:rPr>
                <w:rFonts w:ascii="Century Gothic" w:hAnsi="Century Gothic" w:cs="Calibri Light"/>
                <w:sz w:val="18"/>
                <w:szCs w:val="18"/>
              </w:rPr>
            </w:pPr>
            <w:r w:rsidRPr="005F76CC">
              <w:rPr>
                <w:rFonts w:ascii="Century Gothic" w:hAnsi="Century Gothic" w:cs="Calibri Light"/>
                <w:sz w:val="18"/>
                <w:szCs w:val="18"/>
              </w:rPr>
              <w:t>Une vertèbre avec moelle épinière</w:t>
            </w:r>
          </w:p>
          <w:p w14:paraId="18E1C121" w14:textId="6C885FD0" w:rsidR="005F76CC" w:rsidRPr="005F76CC" w:rsidRDefault="005F76CC" w:rsidP="00F36829">
            <w:pPr>
              <w:rPr>
                <w:rFonts w:ascii="Century Gothic" w:hAnsi="Century Gothic" w:cs="Calibri Light"/>
                <w:b/>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1BEF65" w14:textId="77777777" w:rsidR="005F76CC" w:rsidRPr="005F76CC" w:rsidRDefault="005F76CC" w:rsidP="005F76CC">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Marque :</w:t>
            </w:r>
          </w:p>
          <w:p w14:paraId="54BBAA4A" w14:textId="77777777" w:rsidR="005F76CC" w:rsidRPr="005F76CC" w:rsidRDefault="005F76CC" w:rsidP="005F76CC">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Référence :</w:t>
            </w:r>
          </w:p>
          <w:p w14:paraId="27BAC9CF" w14:textId="3E80C65A" w:rsidR="005F76CC" w:rsidRPr="005F76CC" w:rsidRDefault="005F76CC" w:rsidP="005F76CC">
            <w:pPr>
              <w:tabs>
                <w:tab w:val="left" w:pos="284"/>
              </w:tabs>
              <w:suppressAutoHyphens/>
              <w:autoSpaceDN w:val="0"/>
              <w:textAlignment w:val="baseline"/>
              <w:rPr>
                <w:rFonts w:ascii="Century Gothic" w:hAnsi="Century Gothic"/>
                <w:b/>
                <w:sz w:val="18"/>
                <w:szCs w:val="20"/>
              </w:rPr>
            </w:pPr>
            <w:r w:rsidRPr="005F76CC">
              <w:rPr>
                <w:rFonts w:ascii="Century Gothic" w:hAnsi="Century Gothic"/>
                <w:b/>
                <w:sz w:val="18"/>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DCD43A" w14:textId="77777777" w:rsidR="005F76CC" w:rsidRPr="00E52954" w:rsidRDefault="005F76CC" w:rsidP="00F36829">
            <w:pPr>
              <w:jc w:val="center"/>
              <w:rPr>
                <w:rFonts w:ascii="Calibri" w:hAnsi="Calibri" w:cs="Calibri"/>
                <w:color w:val="000000"/>
                <w:sz w:val="32"/>
                <w:szCs w:val="32"/>
              </w:rPr>
            </w:pPr>
          </w:p>
        </w:tc>
      </w:tr>
    </w:tbl>
    <w:p w14:paraId="2104F056" w14:textId="77777777" w:rsidR="00A978DF" w:rsidRDefault="00A978DF" w:rsidP="00F36829">
      <w:pPr>
        <w:rPr>
          <w:rFonts w:ascii="Century Gothic" w:hAnsi="Century Gothic"/>
          <w:b/>
          <w:sz w:val="20"/>
          <w:szCs w:val="20"/>
        </w:rPr>
        <w:sectPr w:rsidR="00A978DF" w:rsidSect="00C43B4B">
          <w:headerReference w:type="default" r:id="rId15"/>
          <w:footerReference w:type="default" r:id="rId16"/>
          <w:pgSz w:w="11906" w:h="16838"/>
          <w:pgMar w:top="1134" w:right="851" w:bottom="1134" w:left="851" w:header="709" w:footer="709" w:gutter="0"/>
          <w:cols w:space="708"/>
          <w:docGrid w:linePitch="360"/>
        </w:sectPr>
      </w:pPr>
    </w:p>
    <w:p w14:paraId="1CA5DE43" w14:textId="77777777" w:rsidR="00F36829" w:rsidRPr="00E52954" w:rsidRDefault="00F36829" w:rsidP="00F36829">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lastRenderedPageBreak/>
        <w:t>BO</w:t>
      </w:r>
      <w:r w:rsidRPr="00E52954">
        <w:rPr>
          <w:rFonts w:ascii="Century Gothic" w:hAnsi="Century Gothic"/>
          <w:b/>
          <w:bCs/>
          <w:sz w:val="40"/>
          <w:szCs w:val="22"/>
          <w:u w:val="single"/>
        </w:rPr>
        <w:t>RDEREAU DES PRIX – DETAIL ESTIMATIF</w:t>
      </w:r>
    </w:p>
    <w:p w14:paraId="224C6B9C" w14:textId="77777777" w:rsidR="00F36829" w:rsidRPr="00E52954" w:rsidRDefault="00F36829" w:rsidP="00F36829">
      <w:pPr>
        <w:widowControl w:val="0"/>
        <w:tabs>
          <w:tab w:val="left" w:pos="765"/>
        </w:tabs>
        <w:jc w:val="center"/>
        <w:rPr>
          <w:rFonts w:ascii="Century Gothic" w:hAnsi="Century Gothic"/>
          <w:b/>
          <w:bCs/>
          <w:sz w:val="14"/>
          <w:szCs w:val="4"/>
          <w:u w:val="single"/>
        </w:rPr>
      </w:pPr>
    </w:p>
    <w:p w14:paraId="68C90D25" w14:textId="4456096E" w:rsidR="00F36829" w:rsidRPr="00F36829" w:rsidRDefault="00A978DF" w:rsidP="00F36829">
      <w:pPr>
        <w:pStyle w:val="BodyText21"/>
        <w:tabs>
          <w:tab w:val="left" w:pos="4320"/>
        </w:tabs>
        <w:spacing w:line="276" w:lineRule="auto"/>
        <w:ind w:left="0"/>
        <w:rPr>
          <w:rFonts w:ascii="Century Gothic" w:hAnsi="Century Gothic" w:cs="Calibri"/>
          <w:snapToGrid/>
          <w:sz w:val="24"/>
          <w:szCs w:val="22"/>
          <w:u w:val="single"/>
        </w:rPr>
      </w:pPr>
      <w:r>
        <w:rPr>
          <w:rFonts w:ascii="Century Gothic" w:hAnsi="Century Gothic" w:cs="Calibri"/>
          <w:snapToGrid/>
          <w:sz w:val="24"/>
          <w:szCs w:val="22"/>
          <w:u w:val="single"/>
        </w:rPr>
        <w:t>Lot N°4</w:t>
      </w:r>
      <w:r w:rsidR="00F36829" w:rsidRPr="00F36829">
        <w:rPr>
          <w:rFonts w:ascii="Century Gothic" w:hAnsi="Century Gothic" w:cs="Calibri"/>
          <w:snapToGrid/>
          <w:sz w:val="24"/>
          <w:szCs w:val="22"/>
          <w:u w:val="single"/>
        </w:rPr>
        <w:t xml:space="preserve"> : </w:t>
      </w:r>
      <w:r w:rsidR="00F36829" w:rsidRPr="00F36829">
        <w:rPr>
          <w:rFonts w:ascii="Century Gothic" w:hAnsi="Century Gothic" w:cs="Calibri"/>
          <w:snapToGrid/>
          <w:sz w:val="22"/>
          <w:szCs w:val="22"/>
          <w:u w:val="single"/>
        </w:rPr>
        <w:t>Mannequins et simulateurs procéduraux</w:t>
      </w:r>
    </w:p>
    <w:p w14:paraId="040A3D9B" w14:textId="77777777" w:rsidR="00F36829" w:rsidRDefault="00F36829" w:rsidP="00F36829">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F36829" w:rsidRPr="00384596" w14:paraId="29C3A56A" w14:textId="77777777" w:rsidTr="00F36829">
        <w:trPr>
          <w:cantSplit/>
          <w:trHeight w:val="608"/>
          <w:tblHeader/>
          <w:jc w:val="center"/>
        </w:trPr>
        <w:tc>
          <w:tcPr>
            <w:tcW w:w="721" w:type="dxa"/>
            <w:shd w:val="clear" w:color="auto" w:fill="BFBFBF" w:themeFill="background1" w:themeFillShade="BF"/>
            <w:tcMar>
              <w:top w:w="0" w:type="dxa"/>
              <w:left w:w="70" w:type="dxa"/>
              <w:bottom w:w="0" w:type="dxa"/>
              <w:right w:w="70" w:type="dxa"/>
            </w:tcMar>
            <w:vAlign w:val="center"/>
          </w:tcPr>
          <w:p w14:paraId="17EA0BC6" w14:textId="77777777" w:rsidR="00F36829" w:rsidRPr="00384596" w:rsidRDefault="00F36829" w:rsidP="00F36829">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08D261B5" w14:textId="77777777" w:rsidR="00F36829" w:rsidRPr="00384596" w:rsidRDefault="00F36829" w:rsidP="00F36829">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09FB07C4" w14:textId="77777777" w:rsidR="00F36829" w:rsidRPr="00384596" w:rsidRDefault="00F36829" w:rsidP="00F36829">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7E65A7B7"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(1)</w:t>
            </w:r>
          </w:p>
          <w:p w14:paraId="1CE01C8E" w14:textId="77777777" w:rsidR="00F36829" w:rsidRPr="00384596" w:rsidRDefault="00F36829" w:rsidP="00F36829">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5CB43DD7"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(2)</w:t>
            </w:r>
          </w:p>
          <w:p w14:paraId="09B53B2C"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 xml:space="preserve">Prix unitaire </w:t>
            </w:r>
          </w:p>
          <w:p w14:paraId="08ABC734"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HT/HDD/HTVA</w:t>
            </w:r>
          </w:p>
          <w:p w14:paraId="4105BC8E" w14:textId="77777777" w:rsidR="00F36829" w:rsidRPr="00384596" w:rsidRDefault="00F36829" w:rsidP="00F36829">
            <w:pPr>
              <w:jc w:val="center"/>
              <w:rPr>
                <w:rFonts w:ascii="Century Gothic" w:hAnsi="Century Gothic"/>
                <w:b/>
                <w:sz w:val="20"/>
                <w:szCs w:val="20"/>
              </w:rPr>
            </w:pPr>
          </w:p>
        </w:tc>
        <w:tc>
          <w:tcPr>
            <w:tcW w:w="1454" w:type="dxa"/>
            <w:shd w:val="clear" w:color="auto" w:fill="BFBFBF" w:themeFill="background1" w:themeFillShade="BF"/>
          </w:tcPr>
          <w:p w14:paraId="141F62F0"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(3)</w:t>
            </w:r>
          </w:p>
          <w:p w14:paraId="13235261"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Prix total HT/HDD/HTVA</w:t>
            </w:r>
          </w:p>
          <w:p w14:paraId="4D1C07C3"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4762AA57"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(4)</w:t>
            </w:r>
          </w:p>
          <w:p w14:paraId="2F2DB807"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Droits de Douanes sur (3)</w:t>
            </w:r>
          </w:p>
          <w:p w14:paraId="07F9B804" w14:textId="77777777" w:rsidR="00F36829" w:rsidRPr="00384596" w:rsidRDefault="00F36829" w:rsidP="00F36829">
            <w:pPr>
              <w:jc w:val="center"/>
              <w:rPr>
                <w:rFonts w:ascii="Century Gothic" w:hAnsi="Century Gothic"/>
                <w:b/>
                <w:sz w:val="20"/>
                <w:szCs w:val="20"/>
              </w:rPr>
            </w:pPr>
          </w:p>
        </w:tc>
        <w:tc>
          <w:tcPr>
            <w:tcW w:w="1272" w:type="dxa"/>
            <w:shd w:val="clear" w:color="auto" w:fill="BFBFBF" w:themeFill="background1" w:themeFillShade="BF"/>
          </w:tcPr>
          <w:p w14:paraId="12153245"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(5)</w:t>
            </w:r>
          </w:p>
          <w:p w14:paraId="5236391D"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Prix total</w:t>
            </w:r>
          </w:p>
          <w:p w14:paraId="0539E248" w14:textId="77777777" w:rsidR="00F36829" w:rsidRPr="00384596" w:rsidRDefault="00F36829" w:rsidP="00F36829">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18AAA858" w14:textId="77777777" w:rsidR="00F36829" w:rsidRPr="00384596" w:rsidRDefault="00F36829" w:rsidP="00F36829">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6608F6AF"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(6)</w:t>
            </w:r>
          </w:p>
          <w:p w14:paraId="00EC72B1"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TVA</w:t>
            </w:r>
          </w:p>
          <w:p w14:paraId="09F89EFC"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Appliquée</w:t>
            </w:r>
          </w:p>
          <w:p w14:paraId="21F7E33F"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3DD5A19F"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(7)</w:t>
            </w:r>
          </w:p>
          <w:p w14:paraId="47A615A8"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Montant TTC</w:t>
            </w:r>
          </w:p>
          <w:p w14:paraId="4999BBBA" w14:textId="77777777" w:rsidR="00F36829" w:rsidRPr="00384596" w:rsidRDefault="00F36829" w:rsidP="00F36829">
            <w:pPr>
              <w:jc w:val="center"/>
              <w:rPr>
                <w:rFonts w:ascii="Century Gothic" w:hAnsi="Century Gothic"/>
                <w:b/>
                <w:sz w:val="20"/>
                <w:szCs w:val="20"/>
              </w:rPr>
            </w:pPr>
            <w:r w:rsidRPr="00384596">
              <w:rPr>
                <w:rFonts w:ascii="Century Gothic" w:hAnsi="Century Gothic"/>
                <w:b/>
                <w:sz w:val="20"/>
                <w:szCs w:val="20"/>
              </w:rPr>
              <w:t>(7) = (5)+(6)</w:t>
            </w:r>
          </w:p>
        </w:tc>
      </w:tr>
      <w:tr w:rsidR="00A52255" w:rsidRPr="00384596" w14:paraId="4800050F" w14:textId="77777777" w:rsidTr="00F36829">
        <w:trPr>
          <w:cantSplit/>
          <w:trHeight w:val="161"/>
          <w:jc w:val="center"/>
        </w:trPr>
        <w:tc>
          <w:tcPr>
            <w:tcW w:w="721" w:type="dxa"/>
            <w:shd w:val="clear" w:color="auto" w:fill="auto"/>
            <w:tcMar>
              <w:top w:w="0" w:type="dxa"/>
              <w:left w:w="70" w:type="dxa"/>
              <w:bottom w:w="0" w:type="dxa"/>
              <w:right w:w="70" w:type="dxa"/>
            </w:tcMar>
            <w:vAlign w:val="center"/>
          </w:tcPr>
          <w:p w14:paraId="51AD9AFD" w14:textId="02557394" w:rsidR="00A52255" w:rsidRPr="00384596" w:rsidRDefault="00A52255" w:rsidP="00A52255">
            <w:pPr>
              <w:jc w:val="center"/>
              <w:rPr>
                <w:rFonts w:ascii="Calibri" w:hAnsi="Calibri"/>
                <w:sz w:val="20"/>
                <w:szCs w:val="20"/>
              </w:rPr>
            </w:pPr>
            <w:r w:rsidRPr="00E236BD">
              <w:rPr>
                <w:rFonts w:ascii="Century Gothic" w:hAnsi="Century Gothic"/>
                <w:b/>
                <w:sz w:val="22"/>
                <w:szCs w:val="22"/>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1FC0B1" w14:textId="233FAF5D"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Mannequin taille entier pour soins entier junior</w:t>
            </w:r>
          </w:p>
        </w:tc>
        <w:tc>
          <w:tcPr>
            <w:tcW w:w="574" w:type="dxa"/>
            <w:shd w:val="clear" w:color="auto" w:fill="auto"/>
            <w:tcMar>
              <w:top w:w="0" w:type="dxa"/>
              <w:left w:w="70" w:type="dxa"/>
              <w:bottom w:w="0" w:type="dxa"/>
              <w:right w:w="70" w:type="dxa"/>
            </w:tcMar>
            <w:vAlign w:val="center"/>
          </w:tcPr>
          <w:p w14:paraId="3930058A" w14:textId="5D3737E9" w:rsidR="00A52255" w:rsidRPr="00384596" w:rsidRDefault="00A52255" w:rsidP="00A52255">
            <w:pPr>
              <w:jc w:val="center"/>
              <w:rPr>
                <w:rFonts w:ascii="Century Gothic" w:hAnsi="Century Gothic"/>
                <w:b/>
                <w:sz w:val="20"/>
                <w:szCs w:val="20"/>
              </w:rPr>
            </w:pPr>
            <w:r w:rsidRPr="00E236BD">
              <w:rPr>
                <w:rFonts w:ascii="Century Gothic" w:hAnsi="Century Gothic" w:cs="Calibri"/>
                <w:color w:val="000000"/>
                <w:sz w:val="22"/>
                <w:szCs w:val="22"/>
              </w:rPr>
              <w:t>U</w:t>
            </w:r>
          </w:p>
        </w:tc>
        <w:tc>
          <w:tcPr>
            <w:tcW w:w="908" w:type="dxa"/>
            <w:vAlign w:val="bottom"/>
          </w:tcPr>
          <w:p w14:paraId="025164AA" w14:textId="20C1FF5C"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8</w:t>
            </w:r>
          </w:p>
        </w:tc>
        <w:tc>
          <w:tcPr>
            <w:tcW w:w="1463" w:type="dxa"/>
          </w:tcPr>
          <w:p w14:paraId="078F85F5"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812C453" w14:textId="77777777" w:rsidR="00A52255" w:rsidRPr="00384596" w:rsidRDefault="00A52255" w:rsidP="00A52255">
            <w:pPr>
              <w:rPr>
                <w:rFonts w:ascii="Century Gothic" w:hAnsi="Century Gothic"/>
                <w:b/>
                <w:sz w:val="20"/>
                <w:szCs w:val="20"/>
                <w:highlight w:val="yellow"/>
              </w:rPr>
            </w:pPr>
          </w:p>
        </w:tc>
        <w:tc>
          <w:tcPr>
            <w:tcW w:w="1449" w:type="dxa"/>
          </w:tcPr>
          <w:p w14:paraId="73027716" w14:textId="77777777" w:rsidR="00A52255" w:rsidRPr="00384596" w:rsidRDefault="00A52255" w:rsidP="00A52255">
            <w:pPr>
              <w:jc w:val="center"/>
              <w:rPr>
                <w:rFonts w:ascii="Century Gothic" w:hAnsi="Century Gothic"/>
                <w:b/>
                <w:sz w:val="20"/>
                <w:szCs w:val="20"/>
                <w:highlight w:val="yellow"/>
              </w:rPr>
            </w:pPr>
          </w:p>
        </w:tc>
        <w:tc>
          <w:tcPr>
            <w:tcW w:w="1272" w:type="dxa"/>
          </w:tcPr>
          <w:p w14:paraId="409F7ADE" w14:textId="77777777" w:rsidR="00A52255" w:rsidRPr="00384596" w:rsidRDefault="00A52255" w:rsidP="00A52255">
            <w:pPr>
              <w:jc w:val="center"/>
              <w:rPr>
                <w:rFonts w:ascii="Century Gothic" w:hAnsi="Century Gothic"/>
                <w:b/>
                <w:sz w:val="20"/>
                <w:szCs w:val="20"/>
                <w:highlight w:val="yellow"/>
              </w:rPr>
            </w:pPr>
          </w:p>
        </w:tc>
        <w:tc>
          <w:tcPr>
            <w:tcW w:w="1089" w:type="dxa"/>
          </w:tcPr>
          <w:p w14:paraId="41398039" w14:textId="77777777" w:rsidR="00A52255" w:rsidRPr="00384596" w:rsidRDefault="00A52255" w:rsidP="00A52255">
            <w:pPr>
              <w:jc w:val="center"/>
              <w:rPr>
                <w:rFonts w:ascii="Century Gothic" w:hAnsi="Century Gothic"/>
                <w:b/>
                <w:sz w:val="20"/>
                <w:szCs w:val="20"/>
              </w:rPr>
            </w:pPr>
          </w:p>
        </w:tc>
        <w:tc>
          <w:tcPr>
            <w:tcW w:w="1454" w:type="dxa"/>
          </w:tcPr>
          <w:p w14:paraId="55F8E1EC" w14:textId="77777777" w:rsidR="00A52255" w:rsidRPr="00384596" w:rsidRDefault="00A52255" w:rsidP="00A52255">
            <w:pPr>
              <w:jc w:val="center"/>
              <w:rPr>
                <w:rFonts w:ascii="Century Gothic" w:hAnsi="Century Gothic"/>
                <w:b/>
                <w:sz w:val="20"/>
                <w:szCs w:val="20"/>
              </w:rPr>
            </w:pPr>
          </w:p>
        </w:tc>
      </w:tr>
      <w:tr w:rsidR="00A52255" w:rsidRPr="00384596" w14:paraId="55FB8723"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43CEE09F" w14:textId="2A68CE2C" w:rsidR="00A52255" w:rsidRPr="00384596" w:rsidRDefault="00A52255" w:rsidP="00A52255">
            <w:pPr>
              <w:jc w:val="center"/>
              <w:rPr>
                <w:rFonts w:ascii="Calibri" w:hAnsi="Calibri"/>
                <w:sz w:val="20"/>
                <w:szCs w:val="20"/>
              </w:rPr>
            </w:pPr>
            <w:r w:rsidRPr="00E236BD">
              <w:rPr>
                <w:rFonts w:ascii="Century Gothic" w:hAnsi="Century Gothic"/>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8C1B3C" w14:textId="11BA3060"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Mannequin taille entier pour soins entier bébé</w:t>
            </w:r>
          </w:p>
        </w:tc>
        <w:tc>
          <w:tcPr>
            <w:tcW w:w="574" w:type="dxa"/>
            <w:shd w:val="clear" w:color="auto" w:fill="auto"/>
            <w:tcMar>
              <w:top w:w="0" w:type="dxa"/>
              <w:left w:w="70" w:type="dxa"/>
              <w:bottom w:w="0" w:type="dxa"/>
              <w:right w:w="70" w:type="dxa"/>
            </w:tcMar>
          </w:tcPr>
          <w:p w14:paraId="03FDC715" w14:textId="2EDE83CE"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39CB34E4" w14:textId="4D6E2E35"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14</w:t>
            </w:r>
          </w:p>
        </w:tc>
        <w:tc>
          <w:tcPr>
            <w:tcW w:w="1463" w:type="dxa"/>
          </w:tcPr>
          <w:p w14:paraId="43B8D483"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4BD7C95" w14:textId="77777777" w:rsidR="00A52255" w:rsidRPr="00384596" w:rsidRDefault="00A52255" w:rsidP="00A52255">
            <w:pPr>
              <w:rPr>
                <w:rFonts w:ascii="Century Gothic" w:hAnsi="Century Gothic"/>
                <w:b/>
                <w:sz w:val="20"/>
                <w:szCs w:val="20"/>
                <w:highlight w:val="yellow"/>
              </w:rPr>
            </w:pPr>
          </w:p>
        </w:tc>
        <w:tc>
          <w:tcPr>
            <w:tcW w:w="1449" w:type="dxa"/>
          </w:tcPr>
          <w:p w14:paraId="1461358D" w14:textId="77777777" w:rsidR="00A52255" w:rsidRPr="00384596" w:rsidRDefault="00A52255" w:rsidP="00A52255">
            <w:pPr>
              <w:jc w:val="center"/>
              <w:rPr>
                <w:rFonts w:ascii="Century Gothic" w:hAnsi="Century Gothic"/>
                <w:b/>
                <w:sz w:val="20"/>
                <w:szCs w:val="20"/>
                <w:highlight w:val="yellow"/>
              </w:rPr>
            </w:pPr>
          </w:p>
        </w:tc>
        <w:tc>
          <w:tcPr>
            <w:tcW w:w="1272" w:type="dxa"/>
          </w:tcPr>
          <w:p w14:paraId="70501865" w14:textId="77777777" w:rsidR="00A52255" w:rsidRPr="00384596" w:rsidRDefault="00A52255" w:rsidP="00A52255">
            <w:pPr>
              <w:jc w:val="center"/>
              <w:rPr>
                <w:rFonts w:ascii="Century Gothic" w:hAnsi="Century Gothic"/>
                <w:b/>
                <w:sz w:val="20"/>
                <w:szCs w:val="20"/>
                <w:highlight w:val="yellow"/>
              </w:rPr>
            </w:pPr>
          </w:p>
        </w:tc>
        <w:tc>
          <w:tcPr>
            <w:tcW w:w="1089" w:type="dxa"/>
          </w:tcPr>
          <w:p w14:paraId="4BC4C10B" w14:textId="77777777" w:rsidR="00A52255" w:rsidRPr="00384596" w:rsidRDefault="00A52255" w:rsidP="00A52255">
            <w:pPr>
              <w:jc w:val="center"/>
              <w:rPr>
                <w:rFonts w:ascii="Century Gothic" w:hAnsi="Century Gothic"/>
                <w:b/>
                <w:sz w:val="20"/>
                <w:szCs w:val="20"/>
              </w:rPr>
            </w:pPr>
          </w:p>
        </w:tc>
        <w:tc>
          <w:tcPr>
            <w:tcW w:w="1454" w:type="dxa"/>
          </w:tcPr>
          <w:p w14:paraId="562EA1A1" w14:textId="77777777" w:rsidR="00A52255" w:rsidRPr="00384596" w:rsidRDefault="00A52255" w:rsidP="00A52255">
            <w:pPr>
              <w:jc w:val="center"/>
              <w:rPr>
                <w:rFonts w:ascii="Century Gothic" w:hAnsi="Century Gothic"/>
                <w:b/>
                <w:sz w:val="20"/>
                <w:szCs w:val="20"/>
              </w:rPr>
            </w:pPr>
          </w:p>
        </w:tc>
      </w:tr>
      <w:tr w:rsidR="00A52255" w:rsidRPr="00384596" w14:paraId="506C349D"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2D7C27E7" w14:textId="297340C4" w:rsidR="00A52255" w:rsidRPr="00384596" w:rsidRDefault="00A52255" w:rsidP="00A52255">
            <w:pPr>
              <w:jc w:val="center"/>
              <w:rPr>
                <w:rFonts w:ascii="Calibri" w:hAnsi="Calibri"/>
                <w:sz w:val="20"/>
                <w:szCs w:val="20"/>
              </w:rPr>
            </w:pPr>
            <w:r w:rsidRPr="00E236BD">
              <w:rPr>
                <w:rFonts w:ascii="Century Gothic" w:hAnsi="Century Gothic"/>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1388C3" w14:textId="45886B41"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Mannequins pour dégagement d'urgence</w:t>
            </w:r>
          </w:p>
        </w:tc>
        <w:tc>
          <w:tcPr>
            <w:tcW w:w="574" w:type="dxa"/>
            <w:shd w:val="clear" w:color="auto" w:fill="auto"/>
            <w:tcMar>
              <w:top w:w="0" w:type="dxa"/>
              <w:left w:w="70" w:type="dxa"/>
              <w:bottom w:w="0" w:type="dxa"/>
              <w:right w:w="70" w:type="dxa"/>
            </w:tcMar>
          </w:tcPr>
          <w:p w14:paraId="7B724B05" w14:textId="1D878477"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6AB50922" w14:textId="16EF9387"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6</w:t>
            </w:r>
          </w:p>
        </w:tc>
        <w:tc>
          <w:tcPr>
            <w:tcW w:w="1463" w:type="dxa"/>
          </w:tcPr>
          <w:p w14:paraId="3E2C432E"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431A0FC8" w14:textId="77777777" w:rsidR="00A52255" w:rsidRPr="00384596" w:rsidRDefault="00A52255" w:rsidP="00A52255">
            <w:pPr>
              <w:rPr>
                <w:rFonts w:ascii="Century Gothic" w:hAnsi="Century Gothic"/>
                <w:b/>
                <w:sz w:val="20"/>
                <w:szCs w:val="20"/>
                <w:highlight w:val="yellow"/>
              </w:rPr>
            </w:pPr>
          </w:p>
        </w:tc>
        <w:tc>
          <w:tcPr>
            <w:tcW w:w="1449" w:type="dxa"/>
          </w:tcPr>
          <w:p w14:paraId="59DC3DDA" w14:textId="77777777" w:rsidR="00A52255" w:rsidRPr="00384596" w:rsidRDefault="00A52255" w:rsidP="00A52255">
            <w:pPr>
              <w:jc w:val="center"/>
              <w:rPr>
                <w:rFonts w:ascii="Century Gothic" w:hAnsi="Century Gothic"/>
                <w:b/>
                <w:sz w:val="20"/>
                <w:szCs w:val="20"/>
                <w:highlight w:val="yellow"/>
              </w:rPr>
            </w:pPr>
          </w:p>
        </w:tc>
        <w:tc>
          <w:tcPr>
            <w:tcW w:w="1272" w:type="dxa"/>
          </w:tcPr>
          <w:p w14:paraId="713DB7FF" w14:textId="77777777" w:rsidR="00A52255" w:rsidRPr="00384596" w:rsidRDefault="00A52255" w:rsidP="00A52255">
            <w:pPr>
              <w:jc w:val="center"/>
              <w:rPr>
                <w:rFonts w:ascii="Century Gothic" w:hAnsi="Century Gothic"/>
                <w:b/>
                <w:sz w:val="20"/>
                <w:szCs w:val="20"/>
                <w:highlight w:val="yellow"/>
              </w:rPr>
            </w:pPr>
          </w:p>
        </w:tc>
        <w:tc>
          <w:tcPr>
            <w:tcW w:w="1089" w:type="dxa"/>
          </w:tcPr>
          <w:p w14:paraId="67C8AFBD" w14:textId="77777777" w:rsidR="00A52255" w:rsidRPr="00384596" w:rsidRDefault="00A52255" w:rsidP="00A52255">
            <w:pPr>
              <w:jc w:val="center"/>
              <w:rPr>
                <w:rFonts w:ascii="Century Gothic" w:hAnsi="Century Gothic"/>
                <w:b/>
                <w:sz w:val="20"/>
                <w:szCs w:val="20"/>
              </w:rPr>
            </w:pPr>
          </w:p>
        </w:tc>
        <w:tc>
          <w:tcPr>
            <w:tcW w:w="1454" w:type="dxa"/>
          </w:tcPr>
          <w:p w14:paraId="190ADA7A" w14:textId="77777777" w:rsidR="00A52255" w:rsidRPr="00384596" w:rsidRDefault="00A52255" w:rsidP="00A52255">
            <w:pPr>
              <w:jc w:val="center"/>
              <w:rPr>
                <w:rFonts w:ascii="Century Gothic" w:hAnsi="Century Gothic"/>
                <w:b/>
                <w:sz w:val="20"/>
                <w:szCs w:val="20"/>
              </w:rPr>
            </w:pPr>
          </w:p>
        </w:tc>
      </w:tr>
      <w:tr w:rsidR="00A52255" w:rsidRPr="00384596" w14:paraId="06417DB6"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622B5103" w14:textId="72F199A0" w:rsidR="00A52255" w:rsidRPr="00384596" w:rsidRDefault="00A52255" w:rsidP="00A52255">
            <w:pPr>
              <w:jc w:val="center"/>
              <w:rPr>
                <w:rFonts w:ascii="Calibri" w:hAnsi="Calibri"/>
                <w:sz w:val="20"/>
                <w:szCs w:val="20"/>
              </w:rPr>
            </w:pPr>
            <w:r w:rsidRPr="00E236BD">
              <w:rPr>
                <w:rFonts w:ascii="Century Gothic" w:hAnsi="Century Gothic"/>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CFC219" w14:textId="399F8B82"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Modèles anatomiques pour la formation en ergonomie</w:t>
            </w:r>
          </w:p>
        </w:tc>
        <w:tc>
          <w:tcPr>
            <w:tcW w:w="574" w:type="dxa"/>
            <w:shd w:val="clear" w:color="auto" w:fill="auto"/>
            <w:tcMar>
              <w:top w:w="0" w:type="dxa"/>
              <w:left w:w="70" w:type="dxa"/>
              <w:bottom w:w="0" w:type="dxa"/>
              <w:right w:w="70" w:type="dxa"/>
            </w:tcMar>
          </w:tcPr>
          <w:p w14:paraId="67560309" w14:textId="38B7C1C9"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69BF54D2" w14:textId="7FFB6793"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3</w:t>
            </w:r>
          </w:p>
        </w:tc>
        <w:tc>
          <w:tcPr>
            <w:tcW w:w="1463" w:type="dxa"/>
          </w:tcPr>
          <w:p w14:paraId="6C25F359"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06F58F3A" w14:textId="77777777" w:rsidR="00A52255" w:rsidRPr="00384596" w:rsidRDefault="00A52255" w:rsidP="00A52255">
            <w:pPr>
              <w:rPr>
                <w:rFonts w:ascii="Century Gothic" w:hAnsi="Century Gothic"/>
                <w:b/>
                <w:sz w:val="20"/>
                <w:szCs w:val="20"/>
                <w:highlight w:val="yellow"/>
              </w:rPr>
            </w:pPr>
          </w:p>
        </w:tc>
        <w:tc>
          <w:tcPr>
            <w:tcW w:w="1449" w:type="dxa"/>
          </w:tcPr>
          <w:p w14:paraId="15845B25" w14:textId="77777777" w:rsidR="00A52255" w:rsidRPr="00384596" w:rsidRDefault="00A52255" w:rsidP="00A52255">
            <w:pPr>
              <w:jc w:val="center"/>
              <w:rPr>
                <w:rFonts w:ascii="Century Gothic" w:hAnsi="Century Gothic"/>
                <w:b/>
                <w:sz w:val="20"/>
                <w:szCs w:val="20"/>
                <w:highlight w:val="yellow"/>
              </w:rPr>
            </w:pPr>
          </w:p>
        </w:tc>
        <w:tc>
          <w:tcPr>
            <w:tcW w:w="1272" w:type="dxa"/>
          </w:tcPr>
          <w:p w14:paraId="11A96154" w14:textId="77777777" w:rsidR="00A52255" w:rsidRPr="00384596" w:rsidRDefault="00A52255" w:rsidP="00A52255">
            <w:pPr>
              <w:jc w:val="center"/>
              <w:rPr>
                <w:rFonts w:ascii="Century Gothic" w:hAnsi="Century Gothic"/>
                <w:b/>
                <w:sz w:val="20"/>
                <w:szCs w:val="20"/>
                <w:highlight w:val="yellow"/>
              </w:rPr>
            </w:pPr>
          </w:p>
        </w:tc>
        <w:tc>
          <w:tcPr>
            <w:tcW w:w="1089" w:type="dxa"/>
          </w:tcPr>
          <w:p w14:paraId="2A07808D" w14:textId="77777777" w:rsidR="00A52255" w:rsidRPr="00384596" w:rsidRDefault="00A52255" w:rsidP="00A52255">
            <w:pPr>
              <w:jc w:val="center"/>
              <w:rPr>
                <w:rFonts w:ascii="Century Gothic" w:hAnsi="Century Gothic"/>
                <w:b/>
                <w:sz w:val="20"/>
                <w:szCs w:val="20"/>
              </w:rPr>
            </w:pPr>
          </w:p>
        </w:tc>
        <w:tc>
          <w:tcPr>
            <w:tcW w:w="1454" w:type="dxa"/>
          </w:tcPr>
          <w:p w14:paraId="7CDB5B10" w14:textId="77777777" w:rsidR="00A52255" w:rsidRPr="00384596" w:rsidRDefault="00A52255" w:rsidP="00A52255">
            <w:pPr>
              <w:jc w:val="center"/>
              <w:rPr>
                <w:rFonts w:ascii="Century Gothic" w:hAnsi="Century Gothic"/>
                <w:b/>
                <w:sz w:val="20"/>
                <w:szCs w:val="20"/>
              </w:rPr>
            </w:pPr>
          </w:p>
        </w:tc>
      </w:tr>
      <w:tr w:rsidR="00A52255" w:rsidRPr="00384596" w14:paraId="2D594811"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19805D33" w14:textId="7C920166" w:rsidR="00A52255" w:rsidRPr="00384596" w:rsidRDefault="00A52255" w:rsidP="00A52255">
            <w:pPr>
              <w:jc w:val="center"/>
              <w:rPr>
                <w:rFonts w:ascii="Calibri" w:hAnsi="Calibri"/>
                <w:sz w:val="20"/>
                <w:szCs w:val="20"/>
              </w:rPr>
            </w:pPr>
            <w:r w:rsidRPr="00E236BD">
              <w:rPr>
                <w:rFonts w:ascii="Century Gothic" w:hAnsi="Century Gothic"/>
                <w:b/>
                <w:sz w:val="22"/>
                <w:szCs w:val="22"/>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843C33" w14:textId="084CADE7"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Squelette humaine</w:t>
            </w:r>
          </w:p>
        </w:tc>
        <w:tc>
          <w:tcPr>
            <w:tcW w:w="574" w:type="dxa"/>
            <w:shd w:val="clear" w:color="auto" w:fill="auto"/>
            <w:tcMar>
              <w:top w:w="0" w:type="dxa"/>
              <w:left w:w="70" w:type="dxa"/>
              <w:bottom w:w="0" w:type="dxa"/>
              <w:right w:w="70" w:type="dxa"/>
            </w:tcMar>
          </w:tcPr>
          <w:p w14:paraId="28066617" w14:textId="00B83689"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18875A0C" w14:textId="6AC161D2"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2</w:t>
            </w:r>
          </w:p>
        </w:tc>
        <w:tc>
          <w:tcPr>
            <w:tcW w:w="1463" w:type="dxa"/>
          </w:tcPr>
          <w:p w14:paraId="1B964219"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6E727459" w14:textId="77777777" w:rsidR="00A52255" w:rsidRPr="00384596" w:rsidRDefault="00A52255" w:rsidP="00A52255">
            <w:pPr>
              <w:rPr>
                <w:rFonts w:ascii="Century Gothic" w:hAnsi="Century Gothic"/>
                <w:b/>
                <w:sz w:val="20"/>
                <w:szCs w:val="20"/>
                <w:highlight w:val="yellow"/>
              </w:rPr>
            </w:pPr>
          </w:p>
        </w:tc>
        <w:tc>
          <w:tcPr>
            <w:tcW w:w="1449" w:type="dxa"/>
          </w:tcPr>
          <w:p w14:paraId="37E66E2C" w14:textId="77777777" w:rsidR="00A52255" w:rsidRPr="00384596" w:rsidRDefault="00A52255" w:rsidP="00A52255">
            <w:pPr>
              <w:jc w:val="center"/>
              <w:rPr>
                <w:rFonts w:ascii="Century Gothic" w:hAnsi="Century Gothic"/>
                <w:b/>
                <w:sz w:val="20"/>
                <w:szCs w:val="20"/>
                <w:highlight w:val="yellow"/>
              </w:rPr>
            </w:pPr>
          </w:p>
        </w:tc>
        <w:tc>
          <w:tcPr>
            <w:tcW w:w="1272" w:type="dxa"/>
          </w:tcPr>
          <w:p w14:paraId="1E1D60EF" w14:textId="77777777" w:rsidR="00A52255" w:rsidRPr="00384596" w:rsidRDefault="00A52255" w:rsidP="00A52255">
            <w:pPr>
              <w:jc w:val="center"/>
              <w:rPr>
                <w:rFonts w:ascii="Century Gothic" w:hAnsi="Century Gothic"/>
                <w:b/>
                <w:sz w:val="20"/>
                <w:szCs w:val="20"/>
                <w:highlight w:val="yellow"/>
              </w:rPr>
            </w:pPr>
          </w:p>
        </w:tc>
        <w:tc>
          <w:tcPr>
            <w:tcW w:w="1089" w:type="dxa"/>
          </w:tcPr>
          <w:p w14:paraId="681C6738" w14:textId="77777777" w:rsidR="00A52255" w:rsidRPr="00384596" w:rsidRDefault="00A52255" w:rsidP="00A52255">
            <w:pPr>
              <w:jc w:val="center"/>
              <w:rPr>
                <w:rFonts w:ascii="Century Gothic" w:hAnsi="Century Gothic"/>
                <w:b/>
                <w:sz w:val="20"/>
                <w:szCs w:val="20"/>
              </w:rPr>
            </w:pPr>
          </w:p>
        </w:tc>
        <w:tc>
          <w:tcPr>
            <w:tcW w:w="1454" w:type="dxa"/>
          </w:tcPr>
          <w:p w14:paraId="24B0CA9A" w14:textId="77777777" w:rsidR="00A52255" w:rsidRPr="00384596" w:rsidRDefault="00A52255" w:rsidP="00A52255">
            <w:pPr>
              <w:jc w:val="center"/>
              <w:rPr>
                <w:rFonts w:ascii="Century Gothic" w:hAnsi="Century Gothic"/>
                <w:b/>
                <w:sz w:val="20"/>
                <w:szCs w:val="20"/>
              </w:rPr>
            </w:pPr>
          </w:p>
        </w:tc>
      </w:tr>
      <w:tr w:rsidR="00A52255" w:rsidRPr="00384596" w14:paraId="16FEEBA6"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552E9103" w14:textId="3610E16A" w:rsidR="00A52255" w:rsidRPr="00384596" w:rsidRDefault="00A52255" w:rsidP="00A52255">
            <w:pPr>
              <w:jc w:val="center"/>
              <w:rPr>
                <w:rFonts w:ascii="Calibri" w:hAnsi="Calibri"/>
                <w:sz w:val="20"/>
                <w:szCs w:val="20"/>
              </w:rPr>
            </w:pPr>
            <w:r w:rsidRPr="00E236BD">
              <w:rPr>
                <w:rFonts w:ascii="Century Gothic" w:hAnsi="Century Gothic"/>
                <w:b/>
                <w:sz w:val="22"/>
                <w:szCs w:val="22"/>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7DFBF3" w14:textId="40A46977"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Bras d’injection IV adulte</w:t>
            </w:r>
          </w:p>
        </w:tc>
        <w:tc>
          <w:tcPr>
            <w:tcW w:w="574" w:type="dxa"/>
            <w:shd w:val="clear" w:color="auto" w:fill="auto"/>
            <w:tcMar>
              <w:top w:w="0" w:type="dxa"/>
              <w:left w:w="70" w:type="dxa"/>
              <w:bottom w:w="0" w:type="dxa"/>
              <w:right w:w="70" w:type="dxa"/>
            </w:tcMar>
          </w:tcPr>
          <w:p w14:paraId="5A378DA4" w14:textId="7E6EC3E2"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2041A9DE" w14:textId="17D29307"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14</w:t>
            </w:r>
          </w:p>
        </w:tc>
        <w:tc>
          <w:tcPr>
            <w:tcW w:w="1463" w:type="dxa"/>
          </w:tcPr>
          <w:p w14:paraId="121E6299"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32B93CDB" w14:textId="77777777" w:rsidR="00A52255" w:rsidRPr="00384596" w:rsidRDefault="00A52255" w:rsidP="00A52255">
            <w:pPr>
              <w:rPr>
                <w:rFonts w:ascii="Century Gothic" w:hAnsi="Century Gothic"/>
                <w:b/>
                <w:sz w:val="20"/>
                <w:szCs w:val="20"/>
                <w:highlight w:val="yellow"/>
              </w:rPr>
            </w:pPr>
          </w:p>
        </w:tc>
        <w:tc>
          <w:tcPr>
            <w:tcW w:w="1449" w:type="dxa"/>
          </w:tcPr>
          <w:p w14:paraId="07607D05" w14:textId="77777777" w:rsidR="00A52255" w:rsidRPr="00384596" w:rsidRDefault="00A52255" w:rsidP="00A52255">
            <w:pPr>
              <w:jc w:val="center"/>
              <w:rPr>
                <w:rFonts w:ascii="Century Gothic" w:hAnsi="Century Gothic"/>
                <w:b/>
                <w:sz w:val="20"/>
                <w:szCs w:val="20"/>
                <w:highlight w:val="yellow"/>
              </w:rPr>
            </w:pPr>
          </w:p>
        </w:tc>
        <w:tc>
          <w:tcPr>
            <w:tcW w:w="1272" w:type="dxa"/>
          </w:tcPr>
          <w:p w14:paraId="1BA8EC08" w14:textId="77777777" w:rsidR="00A52255" w:rsidRPr="00384596" w:rsidRDefault="00A52255" w:rsidP="00A52255">
            <w:pPr>
              <w:jc w:val="center"/>
              <w:rPr>
                <w:rFonts w:ascii="Century Gothic" w:hAnsi="Century Gothic"/>
                <w:b/>
                <w:sz w:val="20"/>
                <w:szCs w:val="20"/>
                <w:highlight w:val="yellow"/>
              </w:rPr>
            </w:pPr>
          </w:p>
        </w:tc>
        <w:tc>
          <w:tcPr>
            <w:tcW w:w="1089" w:type="dxa"/>
          </w:tcPr>
          <w:p w14:paraId="3A739FC3" w14:textId="77777777" w:rsidR="00A52255" w:rsidRPr="00384596" w:rsidRDefault="00A52255" w:rsidP="00A52255">
            <w:pPr>
              <w:jc w:val="center"/>
              <w:rPr>
                <w:rFonts w:ascii="Century Gothic" w:hAnsi="Century Gothic"/>
                <w:b/>
                <w:sz w:val="20"/>
                <w:szCs w:val="20"/>
              </w:rPr>
            </w:pPr>
          </w:p>
        </w:tc>
        <w:tc>
          <w:tcPr>
            <w:tcW w:w="1454" w:type="dxa"/>
          </w:tcPr>
          <w:p w14:paraId="00C4BFCE" w14:textId="77777777" w:rsidR="00A52255" w:rsidRPr="00384596" w:rsidRDefault="00A52255" w:rsidP="00A52255">
            <w:pPr>
              <w:jc w:val="center"/>
              <w:rPr>
                <w:rFonts w:ascii="Century Gothic" w:hAnsi="Century Gothic"/>
                <w:b/>
                <w:sz w:val="20"/>
                <w:szCs w:val="20"/>
              </w:rPr>
            </w:pPr>
          </w:p>
        </w:tc>
      </w:tr>
      <w:tr w:rsidR="00A52255" w:rsidRPr="00384596" w14:paraId="2FBE06ED"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4DA0564C" w14:textId="7A5DA424" w:rsidR="00A52255" w:rsidRPr="00384596" w:rsidRDefault="00A52255" w:rsidP="00A52255">
            <w:pPr>
              <w:jc w:val="center"/>
              <w:rPr>
                <w:rFonts w:ascii="Calibri" w:hAnsi="Calibri"/>
                <w:sz w:val="20"/>
                <w:szCs w:val="20"/>
              </w:rPr>
            </w:pPr>
            <w:r w:rsidRPr="00E236BD">
              <w:rPr>
                <w:rFonts w:ascii="Century Gothic" w:hAnsi="Century Gothic"/>
                <w:b/>
                <w:sz w:val="22"/>
                <w:szCs w:val="22"/>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1B736F" w14:textId="756F00C5"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Bras d’injection IV enfant                           </w:t>
            </w:r>
          </w:p>
        </w:tc>
        <w:tc>
          <w:tcPr>
            <w:tcW w:w="574" w:type="dxa"/>
            <w:shd w:val="clear" w:color="auto" w:fill="auto"/>
            <w:tcMar>
              <w:top w:w="0" w:type="dxa"/>
              <w:left w:w="70" w:type="dxa"/>
              <w:bottom w:w="0" w:type="dxa"/>
              <w:right w:w="70" w:type="dxa"/>
            </w:tcMar>
          </w:tcPr>
          <w:p w14:paraId="07282A4A" w14:textId="3E7D83F9"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2AEB1EDE" w14:textId="045F2FF0"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14</w:t>
            </w:r>
          </w:p>
        </w:tc>
        <w:tc>
          <w:tcPr>
            <w:tcW w:w="1463" w:type="dxa"/>
          </w:tcPr>
          <w:p w14:paraId="190BF727"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B155819" w14:textId="77777777" w:rsidR="00A52255" w:rsidRPr="00384596" w:rsidRDefault="00A52255" w:rsidP="00A52255">
            <w:pPr>
              <w:rPr>
                <w:rFonts w:ascii="Century Gothic" w:hAnsi="Century Gothic"/>
                <w:b/>
                <w:sz w:val="20"/>
                <w:szCs w:val="20"/>
                <w:highlight w:val="yellow"/>
              </w:rPr>
            </w:pPr>
          </w:p>
        </w:tc>
        <w:tc>
          <w:tcPr>
            <w:tcW w:w="1449" w:type="dxa"/>
          </w:tcPr>
          <w:p w14:paraId="7CE1BB7A" w14:textId="77777777" w:rsidR="00A52255" w:rsidRPr="00384596" w:rsidRDefault="00A52255" w:rsidP="00A52255">
            <w:pPr>
              <w:jc w:val="center"/>
              <w:rPr>
                <w:rFonts w:ascii="Century Gothic" w:hAnsi="Century Gothic"/>
                <w:b/>
                <w:sz w:val="20"/>
                <w:szCs w:val="20"/>
                <w:highlight w:val="yellow"/>
              </w:rPr>
            </w:pPr>
          </w:p>
        </w:tc>
        <w:tc>
          <w:tcPr>
            <w:tcW w:w="1272" w:type="dxa"/>
          </w:tcPr>
          <w:p w14:paraId="7AE23605" w14:textId="77777777" w:rsidR="00A52255" w:rsidRPr="00384596" w:rsidRDefault="00A52255" w:rsidP="00A52255">
            <w:pPr>
              <w:jc w:val="center"/>
              <w:rPr>
                <w:rFonts w:ascii="Century Gothic" w:hAnsi="Century Gothic"/>
                <w:b/>
                <w:sz w:val="20"/>
                <w:szCs w:val="20"/>
                <w:highlight w:val="yellow"/>
              </w:rPr>
            </w:pPr>
          </w:p>
        </w:tc>
        <w:tc>
          <w:tcPr>
            <w:tcW w:w="1089" w:type="dxa"/>
          </w:tcPr>
          <w:p w14:paraId="533F6403" w14:textId="77777777" w:rsidR="00A52255" w:rsidRPr="00384596" w:rsidRDefault="00A52255" w:rsidP="00A52255">
            <w:pPr>
              <w:jc w:val="center"/>
              <w:rPr>
                <w:rFonts w:ascii="Century Gothic" w:hAnsi="Century Gothic"/>
                <w:b/>
                <w:sz w:val="20"/>
                <w:szCs w:val="20"/>
              </w:rPr>
            </w:pPr>
          </w:p>
        </w:tc>
        <w:tc>
          <w:tcPr>
            <w:tcW w:w="1454" w:type="dxa"/>
          </w:tcPr>
          <w:p w14:paraId="41ECAD38" w14:textId="77777777" w:rsidR="00A52255" w:rsidRPr="00384596" w:rsidRDefault="00A52255" w:rsidP="00A52255">
            <w:pPr>
              <w:jc w:val="center"/>
              <w:rPr>
                <w:rFonts w:ascii="Century Gothic" w:hAnsi="Century Gothic"/>
                <w:b/>
                <w:sz w:val="20"/>
                <w:szCs w:val="20"/>
              </w:rPr>
            </w:pPr>
          </w:p>
        </w:tc>
      </w:tr>
      <w:tr w:rsidR="00A52255" w:rsidRPr="00384596" w14:paraId="32AD2643"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281C73D0" w14:textId="703CAB6A" w:rsidR="00A52255" w:rsidRPr="005F76CC" w:rsidRDefault="00A52255" w:rsidP="00A52255">
            <w:pPr>
              <w:jc w:val="center"/>
              <w:rPr>
                <w:rFonts w:ascii="Calibri" w:hAnsi="Calibri"/>
                <w:sz w:val="20"/>
                <w:szCs w:val="20"/>
                <w:highlight w:val="yellow"/>
              </w:rPr>
            </w:pPr>
            <w:r w:rsidRPr="005F76CC">
              <w:rPr>
                <w:rFonts w:ascii="Century Gothic" w:hAnsi="Century Gothic"/>
                <w:b/>
                <w:sz w:val="22"/>
                <w:szCs w:val="22"/>
                <w:highlight w:val="yellow"/>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3B180" w14:textId="6288F80B" w:rsidR="00A52255" w:rsidRPr="005F76CC" w:rsidRDefault="00A52255" w:rsidP="00A52255">
            <w:pPr>
              <w:rPr>
                <w:rFonts w:ascii="Century Gothic" w:hAnsi="Century Gothic" w:cs="Calibri"/>
                <w:b/>
                <w:sz w:val="20"/>
                <w:szCs w:val="20"/>
                <w:highlight w:val="yellow"/>
              </w:rPr>
            </w:pPr>
            <w:r w:rsidRPr="005F76CC">
              <w:rPr>
                <w:rFonts w:ascii="Century Gothic" w:hAnsi="Century Gothic" w:cs="Calibri Light"/>
                <w:b/>
                <w:sz w:val="22"/>
                <w:szCs w:val="22"/>
                <w:highlight w:val="yellow"/>
              </w:rPr>
              <w:t>Torses de RCP adulte</w:t>
            </w:r>
          </w:p>
        </w:tc>
        <w:tc>
          <w:tcPr>
            <w:tcW w:w="574" w:type="dxa"/>
            <w:shd w:val="clear" w:color="auto" w:fill="auto"/>
            <w:tcMar>
              <w:top w:w="0" w:type="dxa"/>
              <w:left w:w="70" w:type="dxa"/>
              <w:bottom w:w="0" w:type="dxa"/>
              <w:right w:w="70" w:type="dxa"/>
            </w:tcMar>
          </w:tcPr>
          <w:p w14:paraId="4B0D6B84" w14:textId="3BA0A59F" w:rsidR="00A52255" w:rsidRPr="005F76CC" w:rsidRDefault="00A52255" w:rsidP="00A52255">
            <w:pPr>
              <w:jc w:val="center"/>
              <w:rPr>
                <w:rFonts w:ascii="Century Gothic" w:hAnsi="Century Gothic"/>
                <w:sz w:val="20"/>
                <w:szCs w:val="20"/>
                <w:highlight w:val="yellow"/>
              </w:rPr>
            </w:pPr>
            <w:r w:rsidRPr="005F76CC">
              <w:rPr>
                <w:rFonts w:ascii="Century Gothic" w:hAnsi="Century Gothic" w:cs="Calibri"/>
                <w:color w:val="000000"/>
                <w:sz w:val="22"/>
                <w:szCs w:val="22"/>
                <w:highlight w:val="yellow"/>
              </w:rPr>
              <w:t>U</w:t>
            </w:r>
          </w:p>
        </w:tc>
        <w:tc>
          <w:tcPr>
            <w:tcW w:w="908" w:type="dxa"/>
            <w:vAlign w:val="bottom"/>
          </w:tcPr>
          <w:p w14:paraId="5CE295FF" w14:textId="4194C281" w:rsidR="00A52255" w:rsidRPr="005F76CC" w:rsidRDefault="005F76CC" w:rsidP="00A52255">
            <w:pPr>
              <w:jc w:val="center"/>
              <w:rPr>
                <w:rFonts w:ascii="Century Gothic" w:hAnsi="Century Gothic"/>
                <w:b/>
                <w:sz w:val="20"/>
                <w:szCs w:val="20"/>
                <w:highlight w:val="yellow"/>
              </w:rPr>
            </w:pPr>
            <w:r>
              <w:rPr>
                <w:rFonts w:ascii="Century Gothic" w:hAnsi="Century Gothic" w:cs="Calibri"/>
                <w:b/>
                <w:color w:val="000000"/>
                <w:sz w:val="22"/>
                <w:szCs w:val="22"/>
                <w:highlight w:val="yellow"/>
              </w:rPr>
              <w:t>8</w:t>
            </w:r>
          </w:p>
        </w:tc>
        <w:tc>
          <w:tcPr>
            <w:tcW w:w="1463" w:type="dxa"/>
          </w:tcPr>
          <w:p w14:paraId="7BA138D1"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30D9A51" w14:textId="77777777" w:rsidR="00A52255" w:rsidRPr="00384596" w:rsidRDefault="00A52255" w:rsidP="00A52255">
            <w:pPr>
              <w:rPr>
                <w:rFonts w:ascii="Century Gothic" w:hAnsi="Century Gothic"/>
                <w:b/>
                <w:sz w:val="20"/>
                <w:szCs w:val="20"/>
                <w:highlight w:val="yellow"/>
              </w:rPr>
            </w:pPr>
          </w:p>
        </w:tc>
        <w:tc>
          <w:tcPr>
            <w:tcW w:w="1449" w:type="dxa"/>
          </w:tcPr>
          <w:p w14:paraId="6BE600F2" w14:textId="77777777" w:rsidR="00A52255" w:rsidRPr="00384596" w:rsidRDefault="00A52255" w:rsidP="00A52255">
            <w:pPr>
              <w:jc w:val="center"/>
              <w:rPr>
                <w:rFonts w:ascii="Century Gothic" w:hAnsi="Century Gothic"/>
                <w:b/>
                <w:sz w:val="20"/>
                <w:szCs w:val="20"/>
                <w:highlight w:val="yellow"/>
              </w:rPr>
            </w:pPr>
          </w:p>
        </w:tc>
        <w:tc>
          <w:tcPr>
            <w:tcW w:w="1272" w:type="dxa"/>
          </w:tcPr>
          <w:p w14:paraId="71BF36ED" w14:textId="77777777" w:rsidR="00A52255" w:rsidRPr="00384596" w:rsidRDefault="00A52255" w:rsidP="00A52255">
            <w:pPr>
              <w:jc w:val="center"/>
              <w:rPr>
                <w:rFonts w:ascii="Century Gothic" w:hAnsi="Century Gothic"/>
                <w:b/>
                <w:sz w:val="20"/>
                <w:szCs w:val="20"/>
                <w:highlight w:val="yellow"/>
              </w:rPr>
            </w:pPr>
          </w:p>
        </w:tc>
        <w:tc>
          <w:tcPr>
            <w:tcW w:w="1089" w:type="dxa"/>
          </w:tcPr>
          <w:p w14:paraId="4FAB1B68" w14:textId="77777777" w:rsidR="00A52255" w:rsidRPr="00384596" w:rsidRDefault="00A52255" w:rsidP="00A52255">
            <w:pPr>
              <w:jc w:val="center"/>
              <w:rPr>
                <w:rFonts w:ascii="Century Gothic" w:hAnsi="Century Gothic"/>
                <w:b/>
                <w:sz w:val="20"/>
                <w:szCs w:val="20"/>
              </w:rPr>
            </w:pPr>
          </w:p>
        </w:tc>
        <w:tc>
          <w:tcPr>
            <w:tcW w:w="1454" w:type="dxa"/>
          </w:tcPr>
          <w:p w14:paraId="7247419D" w14:textId="77777777" w:rsidR="00A52255" w:rsidRPr="00384596" w:rsidRDefault="00A52255" w:rsidP="00A52255">
            <w:pPr>
              <w:jc w:val="center"/>
              <w:rPr>
                <w:rFonts w:ascii="Century Gothic" w:hAnsi="Century Gothic"/>
                <w:b/>
                <w:sz w:val="20"/>
                <w:szCs w:val="20"/>
              </w:rPr>
            </w:pPr>
          </w:p>
        </w:tc>
      </w:tr>
      <w:tr w:rsidR="00A52255" w:rsidRPr="00384596" w14:paraId="741CCCB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7A1A67E" w14:textId="1CFEA69F" w:rsidR="00A52255" w:rsidRPr="005F76CC" w:rsidRDefault="00A52255" w:rsidP="00A52255">
            <w:pPr>
              <w:jc w:val="center"/>
              <w:rPr>
                <w:rFonts w:ascii="Calibri" w:hAnsi="Calibri"/>
                <w:sz w:val="20"/>
                <w:szCs w:val="20"/>
                <w:highlight w:val="yellow"/>
              </w:rPr>
            </w:pPr>
            <w:r w:rsidRPr="005F76CC">
              <w:rPr>
                <w:rFonts w:ascii="Century Gothic" w:hAnsi="Century Gothic"/>
                <w:b/>
                <w:sz w:val="22"/>
                <w:szCs w:val="22"/>
                <w:highlight w:val="yellow"/>
              </w:rPr>
              <w:t>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7CF48F" w14:textId="704ADDC7" w:rsidR="00A52255" w:rsidRPr="005F76CC" w:rsidRDefault="00A52255" w:rsidP="00A52255">
            <w:pPr>
              <w:rPr>
                <w:rFonts w:ascii="Century Gothic" w:hAnsi="Century Gothic" w:cs="Calibri"/>
                <w:b/>
                <w:sz w:val="20"/>
                <w:szCs w:val="20"/>
                <w:highlight w:val="yellow"/>
              </w:rPr>
            </w:pPr>
            <w:r w:rsidRPr="005F76CC">
              <w:rPr>
                <w:rFonts w:ascii="Century Gothic" w:hAnsi="Century Gothic" w:cs="Calibri Light"/>
                <w:b/>
                <w:sz w:val="22"/>
                <w:szCs w:val="22"/>
                <w:highlight w:val="yellow"/>
              </w:rPr>
              <w:t>Torse RCP simple nourrisson</w:t>
            </w:r>
          </w:p>
        </w:tc>
        <w:tc>
          <w:tcPr>
            <w:tcW w:w="574" w:type="dxa"/>
            <w:shd w:val="clear" w:color="auto" w:fill="auto"/>
            <w:tcMar>
              <w:top w:w="0" w:type="dxa"/>
              <w:left w:w="70" w:type="dxa"/>
              <w:bottom w:w="0" w:type="dxa"/>
              <w:right w:w="70" w:type="dxa"/>
            </w:tcMar>
            <w:vAlign w:val="center"/>
          </w:tcPr>
          <w:p w14:paraId="07BEE20D" w14:textId="032B0818" w:rsidR="00A52255" w:rsidRPr="005F76CC" w:rsidRDefault="00A52255" w:rsidP="00A52255">
            <w:pPr>
              <w:jc w:val="center"/>
              <w:rPr>
                <w:rFonts w:ascii="Century Gothic" w:hAnsi="Century Gothic"/>
                <w:sz w:val="20"/>
                <w:szCs w:val="20"/>
                <w:highlight w:val="yellow"/>
              </w:rPr>
            </w:pPr>
            <w:r w:rsidRPr="005F76CC">
              <w:rPr>
                <w:rFonts w:ascii="Century Gothic" w:hAnsi="Century Gothic" w:cs="Calibri"/>
                <w:color w:val="000000"/>
                <w:sz w:val="22"/>
                <w:szCs w:val="22"/>
                <w:highlight w:val="yellow"/>
              </w:rPr>
              <w:t>U</w:t>
            </w:r>
          </w:p>
        </w:tc>
        <w:tc>
          <w:tcPr>
            <w:tcW w:w="908" w:type="dxa"/>
            <w:vAlign w:val="bottom"/>
          </w:tcPr>
          <w:p w14:paraId="40F2C6DE" w14:textId="4A3314CB" w:rsidR="00A52255" w:rsidRPr="005F76CC" w:rsidRDefault="005F76CC" w:rsidP="00A52255">
            <w:pPr>
              <w:jc w:val="center"/>
              <w:rPr>
                <w:rFonts w:ascii="Century Gothic" w:hAnsi="Century Gothic"/>
                <w:b/>
                <w:sz w:val="20"/>
                <w:szCs w:val="20"/>
                <w:highlight w:val="yellow"/>
              </w:rPr>
            </w:pPr>
            <w:r>
              <w:rPr>
                <w:rFonts w:ascii="Century Gothic" w:hAnsi="Century Gothic" w:cs="Calibri"/>
                <w:b/>
                <w:color w:val="000000"/>
                <w:sz w:val="22"/>
                <w:szCs w:val="22"/>
                <w:highlight w:val="yellow"/>
              </w:rPr>
              <w:t>8</w:t>
            </w:r>
          </w:p>
        </w:tc>
        <w:tc>
          <w:tcPr>
            <w:tcW w:w="1463" w:type="dxa"/>
          </w:tcPr>
          <w:p w14:paraId="3CC40AB1"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47DAEC30" w14:textId="77777777" w:rsidR="00A52255" w:rsidRPr="00384596" w:rsidRDefault="00A52255" w:rsidP="00A52255">
            <w:pPr>
              <w:rPr>
                <w:rFonts w:ascii="Century Gothic" w:hAnsi="Century Gothic"/>
                <w:b/>
                <w:sz w:val="20"/>
                <w:szCs w:val="20"/>
                <w:highlight w:val="yellow"/>
              </w:rPr>
            </w:pPr>
          </w:p>
        </w:tc>
        <w:tc>
          <w:tcPr>
            <w:tcW w:w="1449" w:type="dxa"/>
          </w:tcPr>
          <w:p w14:paraId="34A3B6A5" w14:textId="77777777" w:rsidR="00A52255" w:rsidRPr="00384596" w:rsidRDefault="00A52255" w:rsidP="00A52255">
            <w:pPr>
              <w:jc w:val="center"/>
              <w:rPr>
                <w:rFonts w:ascii="Century Gothic" w:hAnsi="Century Gothic"/>
                <w:b/>
                <w:sz w:val="20"/>
                <w:szCs w:val="20"/>
                <w:highlight w:val="yellow"/>
              </w:rPr>
            </w:pPr>
          </w:p>
        </w:tc>
        <w:tc>
          <w:tcPr>
            <w:tcW w:w="1272" w:type="dxa"/>
          </w:tcPr>
          <w:p w14:paraId="07A29D2E" w14:textId="77777777" w:rsidR="00A52255" w:rsidRPr="00384596" w:rsidRDefault="00A52255" w:rsidP="00A52255">
            <w:pPr>
              <w:jc w:val="center"/>
              <w:rPr>
                <w:rFonts w:ascii="Century Gothic" w:hAnsi="Century Gothic"/>
                <w:b/>
                <w:sz w:val="20"/>
                <w:szCs w:val="20"/>
                <w:highlight w:val="yellow"/>
              </w:rPr>
            </w:pPr>
          </w:p>
        </w:tc>
        <w:tc>
          <w:tcPr>
            <w:tcW w:w="1089" w:type="dxa"/>
          </w:tcPr>
          <w:p w14:paraId="04749AE6" w14:textId="77777777" w:rsidR="00A52255" w:rsidRPr="00384596" w:rsidRDefault="00A52255" w:rsidP="00A52255">
            <w:pPr>
              <w:jc w:val="center"/>
              <w:rPr>
                <w:rFonts w:ascii="Century Gothic" w:hAnsi="Century Gothic"/>
                <w:b/>
                <w:sz w:val="20"/>
                <w:szCs w:val="20"/>
              </w:rPr>
            </w:pPr>
          </w:p>
        </w:tc>
        <w:tc>
          <w:tcPr>
            <w:tcW w:w="1454" w:type="dxa"/>
          </w:tcPr>
          <w:p w14:paraId="08670AFA" w14:textId="77777777" w:rsidR="00A52255" w:rsidRPr="00384596" w:rsidRDefault="00A52255" w:rsidP="00A52255">
            <w:pPr>
              <w:jc w:val="center"/>
              <w:rPr>
                <w:rFonts w:ascii="Century Gothic" w:hAnsi="Century Gothic"/>
                <w:b/>
                <w:sz w:val="20"/>
                <w:szCs w:val="20"/>
              </w:rPr>
            </w:pPr>
          </w:p>
        </w:tc>
      </w:tr>
      <w:tr w:rsidR="00A52255" w:rsidRPr="00384596" w14:paraId="26AB46A5"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0FE79082" w14:textId="24E22A4E" w:rsidR="00A52255" w:rsidRPr="00384596" w:rsidRDefault="00A52255" w:rsidP="00A52255">
            <w:pPr>
              <w:jc w:val="center"/>
              <w:rPr>
                <w:rFonts w:ascii="Calibri" w:hAnsi="Calibri"/>
                <w:sz w:val="20"/>
                <w:szCs w:val="20"/>
              </w:rPr>
            </w:pPr>
            <w:r w:rsidRPr="00E236BD">
              <w:rPr>
                <w:rFonts w:ascii="Century Gothic" w:hAnsi="Century Gothic"/>
                <w:b/>
                <w:sz w:val="22"/>
                <w:szCs w:val="22"/>
              </w:rPr>
              <w:t>10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9F8BE4" w14:textId="137DC4EA"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Bras de prise de tension artérielle</w:t>
            </w:r>
          </w:p>
        </w:tc>
        <w:tc>
          <w:tcPr>
            <w:tcW w:w="574" w:type="dxa"/>
            <w:shd w:val="clear" w:color="auto" w:fill="auto"/>
            <w:tcMar>
              <w:top w:w="0" w:type="dxa"/>
              <w:left w:w="70" w:type="dxa"/>
              <w:bottom w:w="0" w:type="dxa"/>
              <w:right w:w="70" w:type="dxa"/>
            </w:tcMar>
          </w:tcPr>
          <w:p w14:paraId="20C67A4E" w14:textId="5AF7EF91"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794EB8F5" w14:textId="301D2ED4"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4</w:t>
            </w:r>
          </w:p>
        </w:tc>
        <w:tc>
          <w:tcPr>
            <w:tcW w:w="1463" w:type="dxa"/>
          </w:tcPr>
          <w:p w14:paraId="5C1A78CD"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E993C97" w14:textId="77777777" w:rsidR="00A52255" w:rsidRPr="00384596" w:rsidRDefault="00A52255" w:rsidP="00A52255">
            <w:pPr>
              <w:rPr>
                <w:rFonts w:ascii="Century Gothic" w:hAnsi="Century Gothic"/>
                <w:b/>
                <w:sz w:val="20"/>
                <w:szCs w:val="20"/>
                <w:highlight w:val="yellow"/>
              </w:rPr>
            </w:pPr>
          </w:p>
        </w:tc>
        <w:tc>
          <w:tcPr>
            <w:tcW w:w="1449" w:type="dxa"/>
          </w:tcPr>
          <w:p w14:paraId="57B6712D" w14:textId="77777777" w:rsidR="00A52255" w:rsidRPr="00384596" w:rsidRDefault="00A52255" w:rsidP="00A52255">
            <w:pPr>
              <w:jc w:val="center"/>
              <w:rPr>
                <w:rFonts w:ascii="Century Gothic" w:hAnsi="Century Gothic"/>
                <w:b/>
                <w:sz w:val="20"/>
                <w:szCs w:val="20"/>
                <w:highlight w:val="yellow"/>
              </w:rPr>
            </w:pPr>
          </w:p>
        </w:tc>
        <w:tc>
          <w:tcPr>
            <w:tcW w:w="1272" w:type="dxa"/>
          </w:tcPr>
          <w:p w14:paraId="0D20C329" w14:textId="77777777" w:rsidR="00A52255" w:rsidRPr="00384596" w:rsidRDefault="00A52255" w:rsidP="00A52255">
            <w:pPr>
              <w:jc w:val="center"/>
              <w:rPr>
                <w:rFonts w:ascii="Century Gothic" w:hAnsi="Century Gothic"/>
                <w:b/>
                <w:sz w:val="20"/>
                <w:szCs w:val="20"/>
                <w:highlight w:val="yellow"/>
              </w:rPr>
            </w:pPr>
          </w:p>
        </w:tc>
        <w:tc>
          <w:tcPr>
            <w:tcW w:w="1089" w:type="dxa"/>
          </w:tcPr>
          <w:p w14:paraId="3CEBC061" w14:textId="77777777" w:rsidR="00A52255" w:rsidRPr="00384596" w:rsidRDefault="00A52255" w:rsidP="00A52255">
            <w:pPr>
              <w:jc w:val="center"/>
              <w:rPr>
                <w:rFonts w:ascii="Century Gothic" w:hAnsi="Century Gothic"/>
                <w:b/>
                <w:sz w:val="20"/>
                <w:szCs w:val="20"/>
              </w:rPr>
            </w:pPr>
          </w:p>
        </w:tc>
        <w:tc>
          <w:tcPr>
            <w:tcW w:w="1454" w:type="dxa"/>
          </w:tcPr>
          <w:p w14:paraId="3B4023D4" w14:textId="77777777" w:rsidR="00A52255" w:rsidRPr="00384596" w:rsidRDefault="00A52255" w:rsidP="00A52255">
            <w:pPr>
              <w:jc w:val="center"/>
              <w:rPr>
                <w:rFonts w:ascii="Century Gothic" w:hAnsi="Century Gothic"/>
                <w:b/>
                <w:sz w:val="20"/>
                <w:szCs w:val="20"/>
              </w:rPr>
            </w:pPr>
          </w:p>
        </w:tc>
      </w:tr>
      <w:tr w:rsidR="00A52255" w:rsidRPr="00384596" w14:paraId="68D39198"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13C1FE7D" w14:textId="74AE6E1B" w:rsidR="00A52255" w:rsidRPr="00384596" w:rsidRDefault="00A52255" w:rsidP="00A52255">
            <w:pPr>
              <w:jc w:val="center"/>
              <w:rPr>
                <w:rFonts w:ascii="Calibri" w:hAnsi="Calibri"/>
                <w:sz w:val="20"/>
                <w:szCs w:val="20"/>
              </w:rPr>
            </w:pPr>
            <w:r w:rsidRPr="00E236BD">
              <w:rPr>
                <w:rFonts w:ascii="Century Gothic" w:hAnsi="Century Gothic"/>
                <w:b/>
                <w:sz w:val="22"/>
                <w:szCs w:val="22"/>
              </w:rPr>
              <w:t>11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4CAD05" w14:textId="62C2F93E"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Bras de perfusion Adulte </w:t>
            </w:r>
          </w:p>
        </w:tc>
        <w:tc>
          <w:tcPr>
            <w:tcW w:w="574" w:type="dxa"/>
            <w:shd w:val="clear" w:color="auto" w:fill="auto"/>
            <w:tcMar>
              <w:top w:w="0" w:type="dxa"/>
              <w:left w:w="70" w:type="dxa"/>
              <w:bottom w:w="0" w:type="dxa"/>
              <w:right w:w="70" w:type="dxa"/>
            </w:tcMar>
          </w:tcPr>
          <w:p w14:paraId="5C9667B7" w14:textId="6CE0AE0A"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1115BB96" w14:textId="6A9A49C3"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14</w:t>
            </w:r>
          </w:p>
        </w:tc>
        <w:tc>
          <w:tcPr>
            <w:tcW w:w="1463" w:type="dxa"/>
          </w:tcPr>
          <w:p w14:paraId="09CA36BF"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DA2FB47" w14:textId="77777777" w:rsidR="00A52255" w:rsidRPr="00384596" w:rsidRDefault="00A52255" w:rsidP="00A52255">
            <w:pPr>
              <w:rPr>
                <w:rFonts w:ascii="Century Gothic" w:hAnsi="Century Gothic"/>
                <w:b/>
                <w:sz w:val="20"/>
                <w:szCs w:val="20"/>
                <w:highlight w:val="yellow"/>
              </w:rPr>
            </w:pPr>
          </w:p>
        </w:tc>
        <w:tc>
          <w:tcPr>
            <w:tcW w:w="1449" w:type="dxa"/>
          </w:tcPr>
          <w:p w14:paraId="608EADFB" w14:textId="77777777" w:rsidR="00A52255" w:rsidRPr="00384596" w:rsidRDefault="00A52255" w:rsidP="00A52255">
            <w:pPr>
              <w:jc w:val="center"/>
              <w:rPr>
                <w:rFonts w:ascii="Century Gothic" w:hAnsi="Century Gothic"/>
                <w:b/>
                <w:sz w:val="20"/>
                <w:szCs w:val="20"/>
                <w:highlight w:val="yellow"/>
              </w:rPr>
            </w:pPr>
          </w:p>
        </w:tc>
        <w:tc>
          <w:tcPr>
            <w:tcW w:w="1272" w:type="dxa"/>
          </w:tcPr>
          <w:p w14:paraId="5CB55232" w14:textId="77777777" w:rsidR="00A52255" w:rsidRPr="00384596" w:rsidRDefault="00A52255" w:rsidP="00A52255">
            <w:pPr>
              <w:jc w:val="center"/>
              <w:rPr>
                <w:rFonts w:ascii="Century Gothic" w:hAnsi="Century Gothic"/>
                <w:b/>
                <w:sz w:val="20"/>
                <w:szCs w:val="20"/>
                <w:highlight w:val="yellow"/>
              </w:rPr>
            </w:pPr>
          </w:p>
        </w:tc>
        <w:tc>
          <w:tcPr>
            <w:tcW w:w="1089" w:type="dxa"/>
          </w:tcPr>
          <w:p w14:paraId="331F241A" w14:textId="77777777" w:rsidR="00A52255" w:rsidRPr="00384596" w:rsidRDefault="00A52255" w:rsidP="00A52255">
            <w:pPr>
              <w:jc w:val="center"/>
              <w:rPr>
                <w:rFonts w:ascii="Century Gothic" w:hAnsi="Century Gothic"/>
                <w:b/>
                <w:sz w:val="20"/>
                <w:szCs w:val="20"/>
              </w:rPr>
            </w:pPr>
          </w:p>
        </w:tc>
        <w:tc>
          <w:tcPr>
            <w:tcW w:w="1454" w:type="dxa"/>
          </w:tcPr>
          <w:p w14:paraId="4CB8CE6A" w14:textId="77777777" w:rsidR="00A52255" w:rsidRPr="00384596" w:rsidRDefault="00A52255" w:rsidP="00A52255">
            <w:pPr>
              <w:jc w:val="center"/>
              <w:rPr>
                <w:rFonts w:ascii="Century Gothic" w:hAnsi="Century Gothic"/>
                <w:b/>
                <w:sz w:val="20"/>
                <w:szCs w:val="20"/>
              </w:rPr>
            </w:pPr>
          </w:p>
        </w:tc>
      </w:tr>
      <w:tr w:rsidR="00A52255" w:rsidRPr="00384596" w14:paraId="4E1FB1E3"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1785734D" w14:textId="0281B2C4" w:rsidR="00A52255" w:rsidRPr="00384596" w:rsidRDefault="00A52255" w:rsidP="00A52255">
            <w:pPr>
              <w:jc w:val="center"/>
              <w:rPr>
                <w:rFonts w:ascii="Calibri" w:hAnsi="Calibri"/>
                <w:sz w:val="20"/>
                <w:szCs w:val="20"/>
              </w:rPr>
            </w:pPr>
            <w:r w:rsidRPr="00E236BD">
              <w:rPr>
                <w:rFonts w:ascii="Century Gothic" w:hAnsi="Century Gothic"/>
                <w:b/>
                <w:sz w:val="22"/>
                <w:szCs w:val="22"/>
              </w:rPr>
              <w:t>12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A506D8" w14:textId="44B3C9DE"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Torses de RCP de soins adulte</w:t>
            </w:r>
          </w:p>
        </w:tc>
        <w:tc>
          <w:tcPr>
            <w:tcW w:w="574" w:type="dxa"/>
            <w:shd w:val="clear" w:color="auto" w:fill="auto"/>
            <w:tcMar>
              <w:top w:w="0" w:type="dxa"/>
              <w:left w:w="70" w:type="dxa"/>
              <w:bottom w:w="0" w:type="dxa"/>
              <w:right w:w="70" w:type="dxa"/>
            </w:tcMar>
          </w:tcPr>
          <w:p w14:paraId="57047D4F" w14:textId="40541A20"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62482ED1" w14:textId="3C0CBA5F"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12</w:t>
            </w:r>
          </w:p>
        </w:tc>
        <w:tc>
          <w:tcPr>
            <w:tcW w:w="1463" w:type="dxa"/>
          </w:tcPr>
          <w:p w14:paraId="0638F014"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15EF52C" w14:textId="77777777" w:rsidR="00A52255" w:rsidRPr="00384596" w:rsidRDefault="00A52255" w:rsidP="00A52255">
            <w:pPr>
              <w:rPr>
                <w:rFonts w:ascii="Century Gothic" w:hAnsi="Century Gothic"/>
                <w:b/>
                <w:sz w:val="20"/>
                <w:szCs w:val="20"/>
                <w:highlight w:val="yellow"/>
              </w:rPr>
            </w:pPr>
          </w:p>
        </w:tc>
        <w:tc>
          <w:tcPr>
            <w:tcW w:w="1449" w:type="dxa"/>
          </w:tcPr>
          <w:p w14:paraId="42F084E2" w14:textId="77777777" w:rsidR="00A52255" w:rsidRPr="00384596" w:rsidRDefault="00A52255" w:rsidP="00A52255">
            <w:pPr>
              <w:jc w:val="center"/>
              <w:rPr>
                <w:rFonts w:ascii="Century Gothic" w:hAnsi="Century Gothic"/>
                <w:b/>
                <w:sz w:val="20"/>
                <w:szCs w:val="20"/>
                <w:highlight w:val="yellow"/>
              </w:rPr>
            </w:pPr>
          </w:p>
        </w:tc>
        <w:tc>
          <w:tcPr>
            <w:tcW w:w="1272" w:type="dxa"/>
          </w:tcPr>
          <w:p w14:paraId="20269B29" w14:textId="77777777" w:rsidR="00A52255" w:rsidRPr="00384596" w:rsidRDefault="00A52255" w:rsidP="00A52255">
            <w:pPr>
              <w:jc w:val="center"/>
              <w:rPr>
                <w:rFonts w:ascii="Century Gothic" w:hAnsi="Century Gothic"/>
                <w:b/>
                <w:sz w:val="20"/>
                <w:szCs w:val="20"/>
                <w:highlight w:val="yellow"/>
              </w:rPr>
            </w:pPr>
          </w:p>
        </w:tc>
        <w:tc>
          <w:tcPr>
            <w:tcW w:w="1089" w:type="dxa"/>
          </w:tcPr>
          <w:p w14:paraId="041B2B32" w14:textId="77777777" w:rsidR="00A52255" w:rsidRPr="00384596" w:rsidRDefault="00A52255" w:rsidP="00A52255">
            <w:pPr>
              <w:jc w:val="center"/>
              <w:rPr>
                <w:rFonts w:ascii="Century Gothic" w:hAnsi="Century Gothic"/>
                <w:b/>
                <w:sz w:val="20"/>
                <w:szCs w:val="20"/>
              </w:rPr>
            </w:pPr>
          </w:p>
        </w:tc>
        <w:tc>
          <w:tcPr>
            <w:tcW w:w="1454" w:type="dxa"/>
          </w:tcPr>
          <w:p w14:paraId="2154D297" w14:textId="77777777" w:rsidR="00A52255" w:rsidRPr="00384596" w:rsidRDefault="00A52255" w:rsidP="00A52255">
            <w:pPr>
              <w:jc w:val="center"/>
              <w:rPr>
                <w:rFonts w:ascii="Century Gothic" w:hAnsi="Century Gothic"/>
                <w:b/>
                <w:sz w:val="20"/>
                <w:szCs w:val="20"/>
              </w:rPr>
            </w:pPr>
          </w:p>
        </w:tc>
      </w:tr>
      <w:tr w:rsidR="00A52255" w:rsidRPr="00384596" w14:paraId="37639904" w14:textId="77777777" w:rsidTr="00F36829">
        <w:trPr>
          <w:cantSplit/>
          <w:trHeight w:val="104"/>
          <w:jc w:val="center"/>
        </w:trPr>
        <w:tc>
          <w:tcPr>
            <w:tcW w:w="721" w:type="dxa"/>
            <w:shd w:val="clear" w:color="auto" w:fill="auto"/>
            <w:tcMar>
              <w:top w:w="0" w:type="dxa"/>
              <w:left w:w="70" w:type="dxa"/>
              <w:bottom w:w="0" w:type="dxa"/>
              <w:right w:w="70" w:type="dxa"/>
            </w:tcMar>
            <w:vAlign w:val="center"/>
          </w:tcPr>
          <w:p w14:paraId="53F4D466" w14:textId="757B0B3F" w:rsidR="00A52255" w:rsidRPr="00384596" w:rsidRDefault="00A52255" w:rsidP="00A52255">
            <w:pPr>
              <w:jc w:val="center"/>
              <w:rPr>
                <w:rFonts w:ascii="Calibri" w:hAnsi="Calibri"/>
                <w:sz w:val="20"/>
                <w:szCs w:val="20"/>
              </w:rPr>
            </w:pPr>
            <w:r w:rsidRPr="00E236BD">
              <w:rPr>
                <w:rFonts w:ascii="Century Gothic" w:hAnsi="Century Gothic"/>
                <w:b/>
                <w:sz w:val="22"/>
                <w:szCs w:val="22"/>
              </w:rPr>
              <w:t>13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853EA5" w14:textId="0C6B76FC"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Torses de RCP enfant de soins</w:t>
            </w:r>
            <w:r w:rsidRPr="00E236BD">
              <w:rPr>
                <w:rFonts w:ascii="Century Gothic" w:hAnsi="Century Gothic" w:cs="Calibri Light"/>
                <w:sz w:val="22"/>
                <w:szCs w:val="22"/>
              </w:rPr>
              <w:t xml:space="preserve"> </w:t>
            </w:r>
          </w:p>
        </w:tc>
        <w:tc>
          <w:tcPr>
            <w:tcW w:w="574" w:type="dxa"/>
            <w:shd w:val="clear" w:color="auto" w:fill="auto"/>
            <w:tcMar>
              <w:top w:w="0" w:type="dxa"/>
              <w:left w:w="70" w:type="dxa"/>
              <w:bottom w:w="0" w:type="dxa"/>
              <w:right w:w="70" w:type="dxa"/>
            </w:tcMar>
          </w:tcPr>
          <w:p w14:paraId="7CC127DD" w14:textId="11C06835"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19234718" w14:textId="4F56A401"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12</w:t>
            </w:r>
          </w:p>
        </w:tc>
        <w:tc>
          <w:tcPr>
            <w:tcW w:w="1463" w:type="dxa"/>
          </w:tcPr>
          <w:p w14:paraId="796B164B"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1C432C64" w14:textId="77777777" w:rsidR="00A52255" w:rsidRPr="00384596" w:rsidRDefault="00A52255" w:rsidP="00A52255">
            <w:pPr>
              <w:rPr>
                <w:rFonts w:ascii="Century Gothic" w:hAnsi="Century Gothic"/>
                <w:b/>
                <w:sz w:val="20"/>
                <w:szCs w:val="20"/>
                <w:highlight w:val="yellow"/>
              </w:rPr>
            </w:pPr>
          </w:p>
        </w:tc>
        <w:tc>
          <w:tcPr>
            <w:tcW w:w="1449" w:type="dxa"/>
          </w:tcPr>
          <w:p w14:paraId="580AB698" w14:textId="77777777" w:rsidR="00A52255" w:rsidRPr="00384596" w:rsidRDefault="00A52255" w:rsidP="00A52255">
            <w:pPr>
              <w:jc w:val="center"/>
              <w:rPr>
                <w:rFonts w:ascii="Century Gothic" w:hAnsi="Century Gothic"/>
                <w:b/>
                <w:sz w:val="20"/>
                <w:szCs w:val="20"/>
                <w:highlight w:val="yellow"/>
              </w:rPr>
            </w:pPr>
          </w:p>
        </w:tc>
        <w:tc>
          <w:tcPr>
            <w:tcW w:w="1272" w:type="dxa"/>
          </w:tcPr>
          <w:p w14:paraId="2E0BBCE3" w14:textId="77777777" w:rsidR="00A52255" w:rsidRPr="00384596" w:rsidRDefault="00A52255" w:rsidP="00A52255">
            <w:pPr>
              <w:jc w:val="center"/>
              <w:rPr>
                <w:rFonts w:ascii="Century Gothic" w:hAnsi="Century Gothic"/>
                <w:b/>
                <w:sz w:val="20"/>
                <w:szCs w:val="20"/>
                <w:highlight w:val="yellow"/>
              </w:rPr>
            </w:pPr>
          </w:p>
        </w:tc>
        <w:tc>
          <w:tcPr>
            <w:tcW w:w="1089" w:type="dxa"/>
          </w:tcPr>
          <w:p w14:paraId="135A17E0" w14:textId="77777777" w:rsidR="00A52255" w:rsidRPr="00384596" w:rsidRDefault="00A52255" w:rsidP="00A52255">
            <w:pPr>
              <w:jc w:val="center"/>
              <w:rPr>
                <w:rFonts w:ascii="Century Gothic" w:hAnsi="Century Gothic"/>
                <w:b/>
                <w:sz w:val="20"/>
                <w:szCs w:val="20"/>
              </w:rPr>
            </w:pPr>
          </w:p>
        </w:tc>
        <w:tc>
          <w:tcPr>
            <w:tcW w:w="1454" w:type="dxa"/>
          </w:tcPr>
          <w:p w14:paraId="0252A3D3" w14:textId="77777777" w:rsidR="00A52255" w:rsidRPr="00384596" w:rsidRDefault="00A52255" w:rsidP="00A52255">
            <w:pPr>
              <w:jc w:val="center"/>
              <w:rPr>
                <w:rFonts w:ascii="Century Gothic" w:hAnsi="Century Gothic"/>
                <w:b/>
                <w:sz w:val="20"/>
                <w:szCs w:val="20"/>
              </w:rPr>
            </w:pPr>
          </w:p>
        </w:tc>
      </w:tr>
      <w:tr w:rsidR="00A52255" w:rsidRPr="00384596" w14:paraId="59C4F7DC"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2F1ED40" w14:textId="1D6A77BF" w:rsidR="00A52255" w:rsidRPr="00384596" w:rsidRDefault="00A52255" w:rsidP="00A52255">
            <w:pPr>
              <w:jc w:val="center"/>
              <w:rPr>
                <w:rFonts w:ascii="Calibri" w:hAnsi="Calibri"/>
                <w:sz w:val="20"/>
                <w:szCs w:val="20"/>
              </w:rPr>
            </w:pPr>
            <w:r w:rsidRPr="00E236BD">
              <w:rPr>
                <w:rFonts w:ascii="Century Gothic" w:hAnsi="Century Gothic"/>
                <w:b/>
                <w:sz w:val="22"/>
                <w:szCs w:val="22"/>
              </w:rPr>
              <w:t>14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6275C9C" w14:textId="1880A099"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 Kit de simulation des blessures multiples</w:t>
            </w:r>
          </w:p>
        </w:tc>
        <w:tc>
          <w:tcPr>
            <w:tcW w:w="574" w:type="dxa"/>
            <w:shd w:val="clear" w:color="auto" w:fill="auto"/>
            <w:tcMar>
              <w:top w:w="0" w:type="dxa"/>
              <w:left w:w="70" w:type="dxa"/>
              <w:bottom w:w="0" w:type="dxa"/>
              <w:right w:w="70" w:type="dxa"/>
            </w:tcMar>
          </w:tcPr>
          <w:p w14:paraId="7F189487" w14:textId="199DC8A1"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6D06F74D" w14:textId="49DE9DDE"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3</w:t>
            </w:r>
          </w:p>
        </w:tc>
        <w:tc>
          <w:tcPr>
            <w:tcW w:w="1463" w:type="dxa"/>
          </w:tcPr>
          <w:p w14:paraId="3F4A3358"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1CA07FE0" w14:textId="77777777" w:rsidR="00A52255" w:rsidRPr="00384596" w:rsidRDefault="00A52255" w:rsidP="00A52255">
            <w:pPr>
              <w:rPr>
                <w:rFonts w:ascii="Century Gothic" w:hAnsi="Century Gothic"/>
                <w:b/>
                <w:sz w:val="20"/>
                <w:szCs w:val="20"/>
                <w:highlight w:val="yellow"/>
              </w:rPr>
            </w:pPr>
          </w:p>
        </w:tc>
        <w:tc>
          <w:tcPr>
            <w:tcW w:w="1449" w:type="dxa"/>
          </w:tcPr>
          <w:p w14:paraId="54568419" w14:textId="77777777" w:rsidR="00A52255" w:rsidRPr="00384596" w:rsidRDefault="00A52255" w:rsidP="00A52255">
            <w:pPr>
              <w:jc w:val="center"/>
              <w:rPr>
                <w:rFonts w:ascii="Century Gothic" w:hAnsi="Century Gothic"/>
                <w:b/>
                <w:sz w:val="20"/>
                <w:szCs w:val="20"/>
                <w:highlight w:val="yellow"/>
              </w:rPr>
            </w:pPr>
          </w:p>
        </w:tc>
        <w:tc>
          <w:tcPr>
            <w:tcW w:w="1272" w:type="dxa"/>
          </w:tcPr>
          <w:p w14:paraId="1616971D" w14:textId="77777777" w:rsidR="00A52255" w:rsidRPr="00384596" w:rsidRDefault="00A52255" w:rsidP="00A52255">
            <w:pPr>
              <w:jc w:val="center"/>
              <w:rPr>
                <w:rFonts w:ascii="Century Gothic" w:hAnsi="Century Gothic"/>
                <w:b/>
                <w:sz w:val="20"/>
                <w:szCs w:val="20"/>
                <w:highlight w:val="yellow"/>
              </w:rPr>
            </w:pPr>
          </w:p>
        </w:tc>
        <w:tc>
          <w:tcPr>
            <w:tcW w:w="1089" w:type="dxa"/>
          </w:tcPr>
          <w:p w14:paraId="7BAFF9D1" w14:textId="77777777" w:rsidR="00A52255" w:rsidRPr="00384596" w:rsidRDefault="00A52255" w:rsidP="00A52255">
            <w:pPr>
              <w:jc w:val="center"/>
              <w:rPr>
                <w:rFonts w:ascii="Century Gothic" w:hAnsi="Century Gothic"/>
                <w:b/>
                <w:sz w:val="20"/>
                <w:szCs w:val="20"/>
              </w:rPr>
            </w:pPr>
          </w:p>
        </w:tc>
        <w:tc>
          <w:tcPr>
            <w:tcW w:w="1454" w:type="dxa"/>
          </w:tcPr>
          <w:p w14:paraId="290FAF4D" w14:textId="77777777" w:rsidR="00A52255" w:rsidRPr="00384596" w:rsidRDefault="00A52255" w:rsidP="00A52255">
            <w:pPr>
              <w:jc w:val="center"/>
              <w:rPr>
                <w:rFonts w:ascii="Century Gothic" w:hAnsi="Century Gothic"/>
                <w:b/>
                <w:sz w:val="20"/>
                <w:szCs w:val="20"/>
              </w:rPr>
            </w:pPr>
          </w:p>
        </w:tc>
      </w:tr>
      <w:tr w:rsidR="00A52255" w:rsidRPr="00384596" w14:paraId="3C017494"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465996C" w14:textId="5526810F" w:rsidR="00A52255" w:rsidRPr="00384596" w:rsidRDefault="00A52255" w:rsidP="00A52255">
            <w:pPr>
              <w:jc w:val="center"/>
              <w:rPr>
                <w:rFonts w:ascii="Calibri" w:hAnsi="Calibri"/>
                <w:sz w:val="20"/>
                <w:szCs w:val="20"/>
              </w:rPr>
            </w:pPr>
            <w:r w:rsidRPr="00E236BD">
              <w:rPr>
                <w:rFonts w:ascii="Century Gothic" w:hAnsi="Century Gothic"/>
                <w:b/>
                <w:sz w:val="22"/>
                <w:szCs w:val="22"/>
              </w:rPr>
              <w:t>15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BBB0A7" w14:textId="4131FB9C"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Kit de brulures </w:t>
            </w:r>
          </w:p>
        </w:tc>
        <w:tc>
          <w:tcPr>
            <w:tcW w:w="574" w:type="dxa"/>
            <w:shd w:val="clear" w:color="auto" w:fill="auto"/>
            <w:tcMar>
              <w:top w:w="0" w:type="dxa"/>
              <w:left w:w="70" w:type="dxa"/>
              <w:bottom w:w="0" w:type="dxa"/>
              <w:right w:w="70" w:type="dxa"/>
            </w:tcMar>
          </w:tcPr>
          <w:p w14:paraId="5374F093" w14:textId="358E5D60"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483E259F" w14:textId="7C5B2FE0"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36</w:t>
            </w:r>
          </w:p>
        </w:tc>
        <w:tc>
          <w:tcPr>
            <w:tcW w:w="1463" w:type="dxa"/>
          </w:tcPr>
          <w:p w14:paraId="13362606"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1F5D5ED1" w14:textId="77777777" w:rsidR="00A52255" w:rsidRPr="00384596" w:rsidRDefault="00A52255" w:rsidP="00A52255">
            <w:pPr>
              <w:rPr>
                <w:rFonts w:ascii="Century Gothic" w:hAnsi="Century Gothic"/>
                <w:b/>
                <w:sz w:val="20"/>
                <w:szCs w:val="20"/>
                <w:highlight w:val="yellow"/>
              </w:rPr>
            </w:pPr>
          </w:p>
        </w:tc>
        <w:tc>
          <w:tcPr>
            <w:tcW w:w="1449" w:type="dxa"/>
          </w:tcPr>
          <w:p w14:paraId="5C0B38F6" w14:textId="77777777" w:rsidR="00A52255" w:rsidRPr="00384596" w:rsidRDefault="00A52255" w:rsidP="00A52255">
            <w:pPr>
              <w:jc w:val="center"/>
              <w:rPr>
                <w:rFonts w:ascii="Century Gothic" w:hAnsi="Century Gothic"/>
                <w:b/>
                <w:sz w:val="20"/>
                <w:szCs w:val="20"/>
                <w:highlight w:val="yellow"/>
              </w:rPr>
            </w:pPr>
          </w:p>
        </w:tc>
        <w:tc>
          <w:tcPr>
            <w:tcW w:w="1272" w:type="dxa"/>
          </w:tcPr>
          <w:p w14:paraId="359528AF" w14:textId="77777777" w:rsidR="00A52255" w:rsidRPr="00384596" w:rsidRDefault="00A52255" w:rsidP="00A52255">
            <w:pPr>
              <w:jc w:val="center"/>
              <w:rPr>
                <w:rFonts w:ascii="Century Gothic" w:hAnsi="Century Gothic"/>
                <w:b/>
                <w:sz w:val="20"/>
                <w:szCs w:val="20"/>
                <w:highlight w:val="yellow"/>
              </w:rPr>
            </w:pPr>
          </w:p>
        </w:tc>
        <w:tc>
          <w:tcPr>
            <w:tcW w:w="1089" w:type="dxa"/>
          </w:tcPr>
          <w:p w14:paraId="364689F5" w14:textId="77777777" w:rsidR="00A52255" w:rsidRPr="00384596" w:rsidRDefault="00A52255" w:rsidP="00A52255">
            <w:pPr>
              <w:jc w:val="center"/>
              <w:rPr>
                <w:rFonts w:ascii="Century Gothic" w:hAnsi="Century Gothic"/>
                <w:b/>
                <w:sz w:val="20"/>
                <w:szCs w:val="20"/>
              </w:rPr>
            </w:pPr>
          </w:p>
        </w:tc>
        <w:tc>
          <w:tcPr>
            <w:tcW w:w="1454" w:type="dxa"/>
          </w:tcPr>
          <w:p w14:paraId="4B274150" w14:textId="77777777" w:rsidR="00A52255" w:rsidRPr="00384596" w:rsidRDefault="00A52255" w:rsidP="00A52255">
            <w:pPr>
              <w:jc w:val="center"/>
              <w:rPr>
                <w:rFonts w:ascii="Century Gothic" w:hAnsi="Century Gothic"/>
                <w:b/>
                <w:sz w:val="20"/>
                <w:szCs w:val="20"/>
              </w:rPr>
            </w:pPr>
          </w:p>
        </w:tc>
      </w:tr>
      <w:tr w:rsidR="00A52255" w:rsidRPr="00384596" w14:paraId="21B61355"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EE2156E" w14:textId="31A0ED37" w:rsidR="00A52255" w:rsidRPr="003073AE" w:rsidRDefault="00A52255" w:rsidP="00A52255">
            <w:pPr>
              <w:jc w:val="center"/>
              <w:rPr>
                <w:rFonts w:ascii="Calibri" w:hAnsi="Calibri"/>
                <w:sz w:val="20"/>
                <w:szCs w:val="20"/>
                <w:highlight w:val="yellow"/>
              </w:rPr>
            </w:pPr>
            <w:r w:rsidRPr="003073AE">
              <w:rPr>
                <w:rFonts w:ascii="Century Gothic" w:hAnsi="Century Gothic"/>
                <w:b/>
                <w:sz w:val="22"/>
                <w:szCs w:val="22"/>
                <w:highlight w:val="yellow"/>
              </w:rPr>
              <w:lastRenderedPageBreak/>
              <w:t>16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25CD142" w14:textId="05B91972" w:rsidR="00A52255" w:rsidRPr="003073AE" w:rsidRDefault="00A52255" w:rsidP="00A52255">
            <w:pPr>
              <w:rPr>
                <w:rFonts w:ascii="Century Gothic" w:hAnsi="Century Gothic" w:cs="Calibri"/>
                <w:b/>
                <w:sz w:val="20"/>
                <w:szCs w:val="20"/>
                <w:highlight w:val="yellow"/>
              </w:rPr>
            </w:pPr>
            <w:r w:rsidRPr="003073AE">
              <w:rPr>
                <w:rFonts w:ascii="Century Gothic" w:hAnsi="Century Gothic" w:cs="Calibri Light"/>
                <w:b/>
                <w:sz w:val="22"/>
                <w:szCs w:val="22"/>
                <w:highlight w:val="yellow"/>
              </w:rPr>
              <w:t>Kit d’injection intramusculaire bras</w:t>
            </w:r>
          </w:p>
        </w:tc>
        <w:tc>
          <w:tcPr>
            <w:tcW w:w="574" w:type="dxa"/>
            <w:shd w:val="clear" w:color="auto" w:fill="auto"/>
            <w:tcMar>
              <w:top w:w="0" w:type="dxa"/>
              <w:left w:w="70" w:type="dxa"/>
              <w:bottom w:w="0" w:type="dxa"/>
              <w:right w:w="70" w:type="dxa"/>
            </w:tcMar>
          </w:tcPr>
          <w:p w14:paraId="1DD4C8F0" w14:textId="2911E250" w:rsidR="00A52255" w:rsidRPr="003073AE" w:rsidRDefault="00A52255" w:rsidP="00A52255">
            <w:pPr>
              <w:jc w:val="center"/>
              <w:rPr>
                <w:rFonts w:ascii="Century Gothic" w:hAnsi="Century Gothic"/>
                <w:sz w:val="20"/>
                <w:szCs w:val="20"/>
                <w:highlight w:val="yellow"/>
              </w:rPr>
            </w:pPr>
            <w:r w:rsidRPr="003073AE">
              <w:rPr>
                <w:rFonts w:ascii="Century Gothic" w:hAnsi="Century Gothic" w:cs="Calibri"/>
                <w:color w:val="000000"/>
                <w:sz w:val="22"/>
                <w:szCs w:val="22"/>
                <w:highlight w:val="yellow"/>
              </w:rPr>
              <w:t>U</w:t>
            </w:r>
          </w:p>
        </w:tc>
        <w:tc>
          <w:tcPr>
            <w:tcW w:w="908" w:type="dxa"/>
            <w:vAlign w:val="bottom"/>
          </w:tcPr>
          <w:p w14:paraId="072D719D" w14:textId="4344AEB9" w:rsidR="00A52255" w:rsidRPr="003073AE" w:rsidRDefault="00A52255" w:rsidP="00A52255">
            <w:pPr>
              <w:jc w:val="center"/>
              <w:rPr>
                <w:rFonts w:ascii="Century Gothic" w:hAnsi="Century Gothic"/>
                <w:b/>
                <w:sz w:val="20"/>
                <w:szCs w:val="20"/>
                <w:highlight w:val="yellow"/>
              </w:rPr>
            </w:pPr>
            <w:r w:rsidRPr="003073AE">
              <w:rPr>
                <w:rFonts w:ascii="Century Gothic" w:hAnsi="Century Gothic" w:cs="Calibri"/>
                <w:b/>
                <w:color w:val="000000"/>
                <w:sz w:val="22"/>
                <w:szCs w:val="22"/>
                <w:highlight w:val="yellow"/>
              </w:rPr>
              <w:t>1</w:t>
            </w:r>
            <w:r w:rsidR="003073AE">
              <w:rPr>
                <w:rFonts w:ascii="Century Gothic" w:hAnsi="Century Gothic" w:cs="Calibri"/>
                <w:b/>
                <w:color w:val="000000"/>
                <w:sz w:val="22"/>
                <w:szCs w:val="22"/>
                <w:highlight w:val="yellow"/>
              </w:rPr>
              <w:t>6</w:t>
            </w:r>
          </w:p>
        </w:tc>
        <w:tc>
          <w:tcPr>
            <w:tcW w:w="1463" w:type="dxa"/>
          </w:tcPr>
          <w:p w14:paraId="756C4004"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4E0CB31" w14:textId="77777777" w:rsidR="00A52255" w:rsidRPr="00384596" w:rsidRDefault="00A52255" w:rsidP="00A52255">
            <w:pPr>
              <w:rPr>
                <w:rFonts w:ascii="Century Gothic" w:hAnsi="Century Gothic"/>
                <w:b/>
                <w:sz w:val="20"/>
                <w:szCs w:val="20"/>
                <w:highlight w:val="yellow"/>
              </w:rPr>
            </w:pPr>
          </w:p>
        </w:tc>
        <w:tc>
          <w:tcPr>
            <w:tcW w:w="1449" w:type="dxa"/>
          </w:tcPr>
          <w:p w14:paraId="4EE00CD0" w14:textId="77777777" w:rsidR="00A52255" w:rsidRPr="00384596" w:rsidRDefault="00A52255" w:rsidP="00A52255">
            <w:pPr>
              <w:jc w:val="center"/>
              <w:rPr>
                <w:rFonts w:ascii="Century Gothic" w:hAnsi="Century Gothic"/>
                <w:b/>
                <w:sz w:val="20"/>
                <w:szCs w:val="20"/>
                <w:highlight w:val="yellow"/>
              </w:rPr>
            </w:pPr>
          </w:p>
        </w:tc>
        <w:tc>
          <w:tcPr>
            <w:tcW w:w="1272" w:type="dxa"/>
          </w:tcPr>
          <w:p w14:paraId="045864A1" w14:textId="77777777" w:rsidR="00A52255" w:rsidRPr="00384596" w:rsidRDefault="00A52255" w:rsidP="00A52255">
            <w:pPr>
              <w:jc w:val="center"/>
              <w:rPr>
                <w:rFonts w:ascii="Century Gothic" w:hAnsi="Century Gothic"/>
                <w:b/>
                <w:sz w:val="20"/>
                <w:szCs w:val="20"/>
                <w:highlight w:val="yellow"/>
              </w:rPr>
            </w:pPr>
          </w:p>
        </w:tc>
        <w:tc>
          <w:tcPr>
            <w:tcW w:w="1089" w:type="dxa"/>
          </w:tcPr>
          <w:p w14:paraId="4E191887" w14:textId="77777777" w:rsidR="00A52255" w:rsidRPr="00384596" w:rsidRDefault="00A52255" w:rsidP="00A52255">
            <w:pPr>
              <w:jc w:val="center"/>
              <w:rPr>
                <w:rFonts w:ascii="Century Gothic" w:hAnsi="Century Gothic"/>
                <w:b/>
                <w:sz w:val="20"/>
                <w:szCs w:val="20"/>
              </w:rPr>
            </w:pPr>
          </w:p>
        </w:tc>
        <w:tc>
          <w:tcPr>
            <w:tcW w:w="1454" w:type="dxa"/>
          </w:tcPr>
          <w:p w14:paraId="33CEDB0B" w14:textId="77777777" w:rsidR="00A52255" w:rsidRPr="00384596" w:rsidRDefault="00A52255" w:rsidP="00A52255">
            <w:pPr>
              <w:jc w:val="center"/>
              <w:rPr>
                <w:rFonts w:ascii="Century Gothic" w:hAnsi="Century Gothic"/>
                <w:b/>
                <w:sz w:val="20"/>
                <w:szCs w:val="20"/>
              </w:rPr>
            </w:pPr>
          </w:p>
        </w:tc>
      </w:tr>
      <w:tr w:rsidR="00A52255" w:rsidRPr="00384596" w14:paraId="59B1895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11071A7" w14:textId="2E23DDDF" w:rsidR="00A52255" w:rsidRPr="00384596" w:rsidRDefault="00A52255" w:rsidP="00A52255">
            <w:pPr>
              <w:jc w:val="center"/>
              <w:rPr>
                <w:rFonts w:ascii="Calibri" w:hAnsi="Calibri"/>
                <w:sz w:val="20"/>
                <w:szCs w:val="20"/>
              </w:rPr>
            </w:pPr>
            <w:r w:rsidRPr="00E236BD">
              <w:rPr>
                <w:rFonts w:ascii="Century Gothic" w:hAnsi="Century Gothic"/>
                <w:b/>
                <w:sz w:val="22"/>
                <w:szCs w:val="22"/>
              </w:rPr>
              <w:t>17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EE50256" w14:textId="31038071"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Kit d’injection intramusculaire fessier </w:t>
            </w:r>
          </w:p>
        </w:tc>
        <w:tc>
          <w:tcPr>
            <w:tcW w:w="574" w:type="dxa"/>
            <w:shd w:val="clear" w:color="auto" w:fill="auto"/>
            <w:tcMar>
              <w:top w:w="0" w:type="dxa"/>
              <w:left w:w="70" w:type="dxa"/>
              <w:bottom w:w="0" w:type="dxa"/>
              <w:right w:w="70" w:type="dxa"/>
            </w:tcMar>
            <w:vAlign w:val="center"/>
          </w:tcPr>
          <w:p w14:paraId="429781F2" w14:textId="6E632D04"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4960FF8C" w14:textId="6B9F2AEC"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16</w:t>
            </w:r>
          </w:p>
        </w:tc>
        <w:tc>
          <w:tcPr>
            <w:tcW w:w="1463" w:type="dxa"/>
          </w:tcPr>
          <w:p w14:paraId="29388783"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8B36469" w14:textId="77777777" w:rsidR="00A52255" w:rsidRPr="00384596" w:rsidRDefault="00A52255" w:rsidP="00A52255">
            <w:pPr>
              <w:rPr>
                <w:rFonts w:ascii="Century Gothic" w:hAnsi="Century Gothic"/>
                <w:b/>
                <w:sz w:val="20"/>
                <w:szCs w:val="20"/>
                <w:highlight w:val="yellow"/>
              </w:rPr>
            </w:pPr>
          </w:p>
        </w:tc>
        <w:tc>
          <w:tcPr>
            <w:tcW w:w="1449" w:type="dxa"/>
          </w:tcPr>
          <w:p w14:paraId="151FF65A" w14:textId="77777777" w:rsidR="00A52255" w:rsidRPr="00384596" w:rsidRDefault="00A52255" w:rsidP="00A52255">
            <w:pPr>
              <w:jc w:val="center"/>
              <w:rPr>
                <w:rFonts w:ascii="Century Gothic" w:hAnsi="Century Gothic"/>
                <w:b/>
                <w:sz w:val="20"/>
                <w:szCs w:val="20"/>
                <w:highlight w:val="yellow"/>
              </w:rPr>
            </w:pPr>
          </w:p>
        </w:tc>
        <w:tc>
          <w:tcPr>
            <w:tcW w:w="1272" w:type="dxa"/>
          </w:tcPr>
          <w:p w14:paraId="063A84E2" w14:textId="77777777" w:rsidR="00A52255" w:rsidRPr="00384596" w:rsidRDefault="00A52255" w:rsidP="00A52255">
            <w:pPr>
              <w:jc w:val="center"/>
              <w:rPr>
                <w:rFonts w:ascii="Century Gothic" w:hAnsi="Century Gothic"/>
                <w:b/>
                <w:sz w:val="20"/>
                <w:szCs w:val="20"/>
                <w:highlight w:val="yellow"/>
              </w:rPr>
            </w:pPr>
          </w:p>
        </w:tc>
        <w:tc>
          <w:tcPr>
            <w:tcW w:w="1089" w:type="dxa"/>
          </w:tcPr>
          <w:p w14:paraId="0E088FB2" w14:textId="77777777" w:rsidR="00A52255" w:rsidRPr="00384596" w:rsidRDefault="00A52255" w:rsidP="00A52255">
            <w:pPr>
              <w:jc w:val="center"/>
              <w:rPr>
                <w:rFonts w:ascii="Century Gothic" w:hAnsi="Century Gothic"/>
                <w:b/>
                <w:sz w:val="20"/>
                <w:szCs w:val="20"/>
              </w:rPr>
            </w:pPr>
          </w:p>
        </w:tc>
        <w:tc>
          <w:tcPr>
            <w:tcW w:w="1454" w:type="dxa"/>
          </w:tcPr>
          <w:p w14:paraId="797D5EFA" w14:textId="77777777" w:rsidR="00A52255" w:rsidRPr="00384596" w:rsidRDefault="00A52255" w:rsidP="00A52255">
            <w:pPr>
              <w:jc w:val="center"/>
              <w:rPr>
                <w:rFonts w:ascii="Century Gothic" w:hAnsi="Century Gothic"/>
                <w:b/>
                <w:sz w:val="20"/>
                <w:szCs w:val="20"/>
              </w:rPr>
            </w:pPr>
          </w:p>
        </w:tc>
      </w:tr>
      <w:tr w:rsidR="00A52255" w:rsidRPr="00384596" w14:paraId="358C2CB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AEDC2DE" w14:textId="6DC2D49B" w:rsidR="00A52255" w:rsidRPr="00384596" w:rsidRDefault="00A52255" w:rsidP="00A52255">
            <w:pPr>
              <w:jc w:val="center"/>
              <w:rPr>
                <w:rFonts w:ascii="Calibri" w:hAnsi="Calibri"/>
                <w:sz w:val="20"/>
                <w:szCs w:val="20"/>
              </w:rPr>
            </w:pPr>
            <w:r w:rsidRPr="00E236BD">
              <w:rPr>
                <w:rFonts w:ascii="Century Gothic" w:hAnsi="Century Gothic"/>
                <w:b/>
                <w:sz w:val="22"/>
                <w:szCs w:val="22"/>
              </w:rPr>
              <w:t>18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E597B57" w14:textId="66633CB6"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Kit d’injection intramusculaire cuisse</w:t>
            </w:r>
          </w:p>
        </w:tc>
        <w:tc>
          <w:tcPr>
            <w:tcW w:w="574" w:type="dxa"/>
            <w:shd w:val="clear" w:color="auto" w:fill="auto"/>
            <w:tcMar>
              <w:top w:w="0" w:type="dxa"/>
              <w:left w:w="70" w:type="dxa"/>
              <w:bottom w:w="0" w:type="dxa"/>
              <w:right w:w="70" w:type="dxa"/>
            </w:tcMar>
          </w:tcPr>
          <w:p w14:paraId="29DD9764" w14:textId="081CFC72"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3505A88D" w14:textId="543E7F7E"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16</w:t>
            </w:r>
          </w:p>
        </w:tc>
        <w:tc>
          <w:tcPr>
            <w:tcW w:w="1463" w:type="dxa"/>
          </w:tcPr>
          <w:p w14:paraId="351FFF2B"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78CD536" w14:textId="77777777" w:rsidR="00A52255" w:rsidRPr="00384596" w:rsidRDefault="00A52255" w:rsidP="00A52255">
            <w:pPr>
              <w:rPr>
                <w:rFonts w:ascii="Century Gothic" w:hAnsi="Century Gothic"/>
                <w:b/>
                <w:sz w:val="20"/>
                <w:szCs w:val="20"/>
                <w:highlight w:val="yellow"/>
              </w:rPr>
            </w:pPr>
          </w:p>
        </w:tc>
        <w:tc>
          <w:tcPr>
            <w:tcW w:w="1449" w:type="dxa"/>
          </w:tcPr>
          <w:p w14:paraId="60DC421F" w14:textId="77777777" w:rsidR="00A52255" w:rsidRPr="00384596" w:rsidRDefault="00A52255" w:rsidP="00A52255">
            <w:pPr>
              <w:jc w:val="center"/>
              <w:rPr>
                <w:rFonts w:ascii="Century Gothic" w:hAnsi="Century Gothic"/>
                <w:b/>
                <w:sz w:val="20"/>
                <w:szCs w:val="20"/>
                <w:highlight w:val="yellow"/>
              </w:rPr>
            </w:pPr>
          </w:p>
        </w:tc>
        <w:tc>
          <w:tcPr>
            <w:tcW w:w="1272" w:type="dxa"/>
          </w:tcPr>
          <w:p w14:paraId="7CE1805E" w14:textId="77777777" w:rsidR="00A52255" w:rsidRPr="00384596" w:rsidRDefault="00A52255" w:rsidP="00A52255">
            <w:pPr>
              <w:jc w:val="center"/>
              <w:rPr>
                <w:rFonts w:ascii="Century Gothic" w:hAnsi="Century Gothic"/>
                <w:b/>
                <w:sz w:val="20"/>
                <w:szCs w:val="20"/>
                <w:highlight w:val="yellow"/>
              </w:rPr>
            </w:pPr>
          </w:p>
        </w:tc>
        <w:tc>
          <w:tcPr>
            <w:tcW w:w="1089" w:type="dxa"/>
          </w:tcPr>
          <w:p w14:paraId="72067F92" w14:textId="77777777" w:rsidR="00A52255" w:rsidRPr="00384596" w:rsidRDefault="00A52255" w:rsidP="00A52255">
            <w:pPr>
              <w:jc w:val="center"/>
              <w:rPr>
                <w:rFonts w:ascii="Century Gothic" w:hAnsi="Century Gothic"/>
                <w:b/>
                <w:sz w:val="20"/>
                <w:szCs w:val="20"/>
              </w:rPr>
            </w:pPr>
          </w:p>
        </w:tc>
        <w:tc>
          <w:tcPr>
            <w:tcW w:w="1454" w:type="dxa"/>
          </w:tcPr>
          <w:p w14:paraId="7E58F3C1" w14:textId="77777777" w:rsidR="00A52255" w:rsidRPr="00384596" w:rsidRDefault="00A52255" w:rsidP="00A52255">
            <w:pPr>
              <w:jc w:val="center"/>
              <w:rPr>
                <w:rFonts w:ascii="Century Gothic" w:hAnsi="Century Gothic"/>
                <w:b/>
                <w:sz w:val="20"/>
                <w:szCs w:val="20"/>
              </w:rPr>
            </w:pPr>
          </w:p>
        </w:tc>
      </w:tr>
      <w:tr w:rsidR="00A52255" w:rsidRPr="00384596" w14:paraId="3DB0F2B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2ED2E0B" w14:textId="5B0D4B39" w:rsidR="00A52255" w:rsidRPr="00384596" w:rsidRDefault="00A52255" w:rsidP="00A52255">
            <w:pPr>
              <w:jc w:val="center"/>
              <w:rPr>
                <w:rFonts w:ascii="Calibri" w:hAnsi="Calibri"/>
                <w:sz w:val="20"/>
                <w:szCs w:val="20"/>
              </w:rPr>
            </w:pPr>
            <w:r w:rsidRPr="00E236BD">
              <w:rPr>
                <w:rFonts w:ascii="Century Gothic" w:hAnsi="Century Gothic"/>
                <w:b/>
                <w:sz w:val="22"/>
                <w:szCs w:val="22"/>
              </w:rPr>
              <w:t>19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00C4977" w14:textId="280BB12F" w:rsidR="00A52255" w:rsidRPr="00384596" w:rsidRDefault="00A52255" w:rsidP="00A52255">
            <w:pPr>
              <w:rPr>
                <w:rFonts w:ascii="Century Gothic" w:hAnsi="Century Gothic" w:cs="Calibri"/>
                <w:b/>
                <w:sz w:val="20"/>
                <w:szCs w:val="20"/>
              </w:rPr>
            </w:pPr>
            <w:r w:rsidRPr="00E236BD">
              <w:rPr>
                <w:rFonts w:ascii="Century Gothic" w:hAnsi="Century Gothic" w:cs="Calibri Light"/>
                <w:b/>
                <w:sz w:val="22"/>
                <w:szCs w:val="22"/>
              </w:rPr>
              <w:t xml:space="preserve">Kit de plaies pour traumatisme </w:t>
            </w:r>
          </w:p>
        </w:tc>
        <w:tc>
          <w:tcPr>
            <w:tcW w:w="574" w:type="dxa"/>
            <w:shd w:val="clear" w:color="auto" w:fill="auto"/>
            <w:tcMar>
              <w:top w:w="0" w:type="dxa"/>
              <w:left w:w="70" w:type="dxa"/>
              <w:bottom w:w="0" w:type="dxa"/>
              <w:right w:w="70" w:type="dxa"/>
            </w:tcMar>
          </w:tcPr>
          <w:p w14:paraId="326B4288" w14:textId="63992BFE" w:rsidR="00A52255" w:rsidRPr="00384596" w:rsidRDefault="00A52255" w:rsidP="00A52255">
            <w:pPr>
              <w:jc w:val="center"/>
              <w:rPr>
                <w:rFonts w:ascii="Century Gothic" w:hAnsi="Century Gothic"/>
                <w:sz w:val="20"/>
                <w:szCs w:val="20"/>
              </w:rPr>
            </w:pPr>
            <w:r w:rsidRPr="00E236BD">
              <w:rPr>
                <w:rFonts w:ascii="Century Gothic" w:hAnsi="Century Gothic" w:cs="Calibri"/>
                <w:color w:val="000000"/>
                <w:sz w:val="22"/>
                <w:szCs w:val="22"/>
              </w:rPr>
              <w:t>U</w:t>
            </w:r>
          </w:p>
        </w:tc>
        <w:tc>
          <w:tcPr>
            <w:tcW w:w="908" w:type="dxa"/>
            <w:vAlign w:val="bottom"/>
          </w:tcPr>
          <w:p w14:paraId="57E42F40" w14:textId="7CADE401" w:rsidR="00A52255" w:rsidRPr="00384596" w:rsidRDefault="00A52255" w:rsidP="00A52255">
            <w:pPr>
              <w:jc w:val="center"/>
              <w:rPr>
                <w:rFonts w:ascii="Century Gothic" w:hAnsi="Century Gothic"/>
                <w:b/>
                <w:sz w:val="20"/>
                <w:szCs w:val="20"/>
              </w:rPr>
            </w:pPr>
            <w:r>
              <w:rPr>
                <w:rFonts w:ascii="Century Gothic" w:hAnsi="Century Gothic" w:cs="Calibri"/>
                <w:b/>
                <w:color w:val="000000"/>
                <w:sz w:val="22"/>
                <w:szCs w:val="22"/>
              </w:rPr>
              <w:t>12</w:t>
            </w:r>
          </w:p>
        </w:tc>
        <w:tc>
          <w:tcPr>
            <w:tcW w:w="1463" w:type="dxa"/>
          </w:tcPr>
          <w:p w14:paraId="67F58DE7"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251C716" w14:textId="77777777" w:rsidR="00A52255" w:rsidRPr="00384596" w:rsidRDefault="00A52255" w:rsidP="00A52255">
            <w:pPr>
              <w:rPr>
                <w:rFonts w:ascii="Century Gothic" w:hAnsi="Century Gothic"/>
                <w:b/>
                <w:sz w:val="20"/>
                <w:szCs w:val="20"/>
                <w:highlight w:val="yellow"/>
              </w:rPr>
            </w:pPr>
          </w:p>
        </w:tc>
        <w:tc>
          <w:tcPr>
            <w:tcW w:w="1449" w:type="dxa"/>
          </w:tcPr>
          <w:p w14:paraId="264F6D9C" w14:textId="77777777" w:rsidR="00A52255" w:rsidRPr="00384596" w:rsidRDefault="00A52255" w:rsidP="00A52255">
            <w:pPr>
              <w:jc w:val="center"/>
              <w:rPr>
                <w:rFonts w:ascii="Century Gothic" w:hAnsi="Century Gothic"/>
                <w:b/>
                <w:sz w:val="20"/>
                <w:szCs w:val="20"/>
                <w:highlight w:val="yellow"/>
              </w:rPr>
            </w:pPr>
          </w:p>
        </w:tc>
        <w:tc>
          <w:tcPr>
            <w:tcW w:w="1272" w:type="dxa"/>
          </w:tcPr>
          <w:p w14:paraId="502CD29C" w14:textId="77777777" w:rsidR="00A52255" w:rsidRPr="00384596" w:rsidRDefault="00A52255" w:rsidP="00A52255">
            <w:pPr>
              <w:jc w:val="center"/>
              <w:rPr>
                <w:rFonts w:ascii="Century Gothic" w:hAnsi="Century Gothic"/>
                <w:b/>
                <w:sz w:val="20"/>
                <w:szCs w:val="20"/>
                <w:highlight w:val="yellow"/>
              </w:rPr>
            </w:pPr>
          </w:p>
        </w:tc>
        <w:tc>
          <w:tcPr>
            <w:tcW w:w="1089" w:type="dxa"/>
          </w:tcPr>
          <w:p w14:paraId="62989BD0" w14:textId="77777777" w:rsidR="00A52255" w:rsidRPr="00384596" w:rsidRDefault="00A52255" w:rsidP="00A52255">
            <w:pPr>
              <w:jc w:val="center"/>
              <w:rPr>
                <w:rFonts w:ascii="Century Gothic" w:hAnsi="Century Gothic"/>
                <w:b/>
                <w:sz w:val="20"/>
                <w:szCs w:val="20"/>
              </w:rPr>
            </w:pPr>
          </w:p>
        </w:tc>
        <w:tc>
          <w:tcPr>
            <w:tcW w:w="1454" w:type="dxa"/>
          </w:tcPr>
          <w:p w14:paraId="139E5F0B" w14:textId="77777777" w:rsidR="00A52255" w:rsidRPr="00384596" w:rsidRDefault="00A52255" w:rsidP="00A52255">
            <w:pPr>
              <w:jc w:val="center"/>
              <w:rPr>
                <w:rFonts w:ascii="Century Gothic" w:hAnsi="Century Gothic"/>
                <w:b/>
                <w:sz w:val="20"/>
                <w:szCs w:val="20"/>
              </w:rPr>
            </w:pPr>
          </w:p>
        </w:tc>
      </w:tr>
      <w:tr w:rsidR="003073AE" w:rsidRPr="00384596" w14:paraId="5B08CD75"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4A02CEC" w14:textId="36063351" w:rsidR="003073AE" w:rsidRPr="003073AE" w:rsidRDefault="003073AE" w:rsidP="00A52255">
            <w:pPr>
              <w:jc w:val="center"/>
              <w:rPr>
                <w:rFonts w:ascii="Century Gothic" w:hAnsi="Century Gothic"/>
                <w:b/>
                <w:sz w:val="22"/>
                <w:szCs w:val="22"/>
                <w:highlight w:val="yellow"/>
              </w:rPr>
            </w:pPr>
            <w:r w:rsidRPr="003073AE">
              <w:rPr>
                <w:rFonts w:ascii="Century Gothic" w:hAnsi="Century Gothic"/>
                <w:b/>
                <w:sz w:val="22"/>
                <w:szCs w:val="22"/>
                <w:highlight w:val="yellow"/>
              </w:rPr>
              <w:t>20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FE81348" w14:textId="223EB3F0" w:rsidR="003073AE" w:rsidRPr="003073AE" w:rsidRDefault="003073AE" w:rsidP="00A52255">
            <w:pPr>
              <w:rPr>
                <w:rFonts w:ascii="Century Gothic" w:hAnsi="Century Gothic" w:cs="Calibri Light"/>
                <w:b/>
                <w:sz w:val="22"/>
                <w:szCs w:val="22"/>
                <w:highlight w:val="yellow"/>
              </w:rPr>
            </w:pPr>
            <w:r w:rsidRPr="003073AE">
              <w:rPr>
                <w:rFonts w:ascii="Century Gothic" w:hAnsi="Century Gothic" w:cs="Calibri Light"/>
                <w:b/>
                <w:sz w:val="22"/>
                <w:szCs w:val="22"/>
                <w:highlight w:val="yellow"/>
              </w:rPr>
              <w:t xml:space="preserve">Torse d’anatomie </w:t>
            </w:r>
          </w:p>
        </w:tc>
        <w:tc>
          <w:tcPr>
            <w:tcW w:w="574" w:type="dxa"/>
            <w:shd w:val="clear" w:color="auto" w:fill="auto"/>
            <w:tcMar>
              <w:top w:w="0" w:type="dxa"/>
              <w:left w:w="70" w:type="dxa"/>
              <w:bottom w:w="0" w:type="dxa"/>
              <w:right w:w="70" w:type="dxa"/>
            </w:tcMar>
          </w:tcPr>
          <w:p w14:paraId="553877D0" w14:textId="22CD866A" w:rsidR="003073AE" w:rsidRPr="003073AE" w:rsidRDefault="003073AE" w:rsidP="00A52255">
            <w:pPr>
              <w:jc w:val="center"/>
              <w:rPr>
                <w:rFonts w:ascii="Century Gothic" w:hAnsi="Century Gothic" w:cs="Calibri"/>
                <w:color w:val="000000"/>
                <w:sz w:val="22"/>
                <w:szCs w:val="22"/>
                <w:highlight w:val="yellow"/>
              </w:rPr>
            </w:pPr>
            <w:r w:rsidRPr="003073AE">
              <w:rPr>
                <w:rFonts w:ascii="Century Gothic" w:hAnsi="Century Gothic" w:cs="Calibri"/>
                <w:color w:val="000000"/>
                <w:sz w:val="22"/>
                <w:szCs w:val="22"/>
                <w:highlight w:val="yellow"/>
              </w:rPr>
              <w:t>U</w:t>
            </w:r>
          </w:p>
        </w:tc>
        <w:tc>
          <w:tcPr>
            <w:tcW w:w="908" w:type="dxa"/>
            <w:vAlign w:val="bottom"/>
          </w:tcPr>
          <w:p w14:paraId="72594B6A" w14:textId="2EFE37A9" w:rsidR="003073AE" w:rsidRPr="003073AE" w:rsidRDefault="003073AE" w:rsidP="00A52255">
            <w:pPr>
              <w:jc w:val="center"/>
              <w:rPr>
                <w:rFonts w:ascii="Century Gothic" w:hAnsi="Century Gothic" w:cs="Calibri"/>
                <w:b/>
                <w:color w:val="000000"/>
                <w:sz w:val="22"/>
                <w:szCs w:val="22"/>
                <w:highlight w:val="yellow"/>
              </w:rPr>
            </w:pPr>
            <w:r w:rsidRPr="003073AE">
              <w:rPr>
                <w:rFonts w:ascii="Century Gothic" w:hAnsi="Century Gothic" w:cs="Calibri"/>
                <w:b/>
                <w:color w:val="000000"/>
                <w:sz w:val="22"/>
                <w:szCs w:val="22"/>
                <w:highlight w:val="yellow"/>
              </w:rPr>
              <w:t>6</w:t>
            </w:r>
          </w:p>
        </w:tc>
        <w:tc>
          <w:tcPr>
            <w:tcW w:w="1463" w:type="dxa"/>
          </w:tcPr>
          <w:p w14:paraId="66AF0E14" w14:textId="77777777" w:rsidR="003073AE" w:rsidRPr="00384596" w:rsidRDefault="003073AE" w:rsidP="00A52255">
            <w:pPr>
              <w:rPr>
                <w:rFonts w:ascii="Century Gothic" w:hAnsi="Century Gothic"/>
                <w:b/>
                <w:sz w:val="20"/>
                <w:szCs w:val="20"/>
                <w:highlight w:val="yellow"/>
              </w:rPr>
            </w:pPr>
          </w:p>
        </w:tc>
        <w:tc>
          <w:tcPr>
            <w:tcW w:w="1454" w:type="dxa"/>
            <w:vAlign w:val="center"/>
          </w:tcPr>
          <w:p w14:paraId="64BBF6BF" w14:textId="77777777" w:rsidR="003073AE" w:rsidRPr="00384596" w:rsidRDefault="003073AE" w:rsidP="00A52255">
            <w:pPr>
              <w:rPr>
                <w:rFonts w:ascii="Century Gothic" w:hAnsi="Century Gothic"/>
                <w:b/>
                <w:sz w:val="20"/>
                <w:szCs w:val="20"/>
                <w:highlight w:val="yellow"/>
              </w:rPr>
            </w:pPr>
          </w:p>
        </w:tc>
        <w:tc>
          <w:tcPr>
            <w:tcW w:w="1449" w:type="dxa"/>
          </w:tcPr>
          <w:p w14:paraId="19F5E34B" w14:textId="77777777" w:rsidR="003073AE" w:rsidRPr="00384596" w:rsidRDefault="003073AE" w:rsidP="00A52255">
            <w:pPr>
              <w:jc w:val="center"/>
              <w:rPr>
                <w:rFonts w:ascii="Century Gothic" w:hAnsi="Century Gothic"/>
                <w:b/>
                <w:sz w:val="20"/>
                <w:szCs w:val="20"/>
                <w:highlight w:val="yellow"/>
              </w:rPr>
            </w:pPr>
          </w:p>
        </w:tc>
        <w:tc>
          <w:tcPr>
            <w:tcW w:w="1272" w:type="dxa"/>
          </w:tcPr>
          <w:p w14:paraId="091D68ED" w14:textId="77777777" w:rsidR="003073AE" w:rsidRPr="00384596" w:rsidRDefault="003073AE" w:rsidP="00A52255">
            <w:pPr>
              <w:jc w:val="center"/>
              <w:rPr>
                <w:rFonts w:ascii="Century Gothic" w:hAnsi="Century Gothic"/>
                <w:b/>
                <w:sz w:val="20"/>
                <w:szCs w:val="20"/>
                <w:highlight w:val="yellow"/>
              </w:rPr>
            </w:pPr>
          </w:p>
        </w:tc>
        <w:tc>
          <w:tcPr>
            <w:tcW w:w="1089" w:type="dxa"/>
          </w:tcPr>
          <w:p w14:paraId="484EF3CF" w14:textId="77777777" w:rsidR="003073AE" w:rsidRPr="00384596" w:rsidRDefault="003073AE" w:rsidP="00A52255">
            <w:pPr>
              <w:jc w:val="center"/>
              <w:rPr>
                <w:rFonts w:ascii="Century Gothic" w:hAnsi="Century Gothic"/>
                <w:b/>
                <w:sz w:val="20"/>
                <w:szCs w:val="20"/>
              </w:rPr>
            </w:pPr>
          </w:p>
        </w:tc>
        <w:tc>
          <w:tcPr>
            <w:tcW w:w="1454" w:type="dxa"/>
          </w:tcPr>
          <w:p w14:paraId="17EC3062" w14:textId="77777777" w:rsidR="003073AE" w:rsidRPr="00384596" w:rsidRDefault="003073AE" w:rsidP="00A52255">
            <w:pPr>
              <w:jc w:val="center"/>
              <w:rPr>
                <w:rFonts w:ascii="Century Gothic" w:hAnsi="Century Gothic"/>
                <w:b/>
                <w:sz w:val="20"/>
                <w:szCs w:val="20"/>
              </w:rPr>
            </w:pPr>
          </w:p>
        </w:tc>
      </w:tr>
    </w:tbl>
    <w:p w14:paraId="2141644E" w14:textId="77777777" w:rsidR="00A52255" w:rsidRDefault="00A52255" w:rsidP="00F36829">
      <w:pPr>
        <w:rPr>
          <w:rFonts w:ascii="Century Gothic" w:hAnsi="Century Gothic"/>
          <w:b/>
          <w:sz w:val="20"/>
          <w:szCs w:val="20"/>
        </w:rPr>
      </w:pPr>
    </w:p>
    <w:p w14:paraId="0D810CDD" w14:textId="77777777" w:rsidR="00A52255" w:rsidRDefault="00A52255" w:rsidP="00F36829">
      <w:pPr>
        <w:rPr>
          <w:rFonts w:ascii="Century Gothic" w:hAnsi="Century Gothic"/>
          <w:b/>
          <w:sz w:val="20"/>
          <w:szCs w:val="20"/>
        </w:rPr>
      </w:pPr>
    </w:p>
    <w:p w14:paraId="4CA3006B" w14:textId="105E521E" w:rsidR="00F36829" w:rsidRPr="00E52954" w:rsidRDefault="00F36829" w:rsidP="00F36829">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453E84B" w14:textId="77777777" w:rsidR="00F36829" w:rsidRPr="00E52954" w:rsidRDefault="00F36829" w:rsidP="00F36829">
      <w:pPr>
        <w:rPr>
          <w:rFonts w:ascii="Century Gothic" w:hAnsi="Century Gothic"/>
          <w:b/>
          <w:sz w:val="6"/>
          <w:szCs w:val="6"/>
        </w:rPr>
      </w:pPr>
    </w:p>
    <w:p w14:paraId="4203581E" w14:textId="77777777" w:rsidR="00F36829" w:rsidRPr="00E52954" w:rsidRDefault="00F36829" w:rsidP="00F36829">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5584CB2" w14:textId="77777777" w:rsidR="00F36829" w:rsidRPr="00E52954" w:rsidRDefault="00F36829" w:rsidP="00F36829">
      <w:pPr>
        <w:jc w:val="center"/>
        <w:rPr>
          <w:b/>
          <w:kern w:val="36"/>
          <w:sz w:val="4"/>
          <w:szCs w:val="4"/>
        </w:rPr>
      </w:pPr>
    </w:p>
    <w:p w14:paraId="7782FB50" w14:textId="77777777" w:rsidR="00F36829" w:rsidRPr="00E52954" w:rsidRDefault="00F36829" w:rsidP="00F36829">
      <w:pPr>
        <w:jc w:val="center"/>
        <w:rPr>
          <w:b/>
          <w:kern w:val="36"/>
          <w:sz w:val="20"/>
          <w:szCs w:val="20"/>
        </w:rPr>
      </w:pPr>
      <w:r w:rsidRPr="00E52954">
        <w:rPr>
          <w:b/>
          <w:kern w:val="36"/>
          <w:sz w:val="20"/>
          <w:szCs w:val="20"/>
        </w:rPr>
        <w:t xml:space="preserve">                                                                                              </w:t>
      </w:r>
    </w:p>
    <w:p w14:paraId="4DF65139" w14:textId="77777777" w:rsidR="00A978DF" w:rsidRDefault="00F36829" w:rsidP="00A52255">
      <w:pPr>
        <w:rPr>
          <w:rFonts w:ascii="Century Gothic" w:hAnsi="Century Gothic"/>
          <w:b/>
          <w:sz w:val="20"/>
          <w:szCs w:val="20"/>
        </w:rPr>
        <w:sectPr w:rsidR="00A978DF" w:rsidSect="00A978DF">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00A52255" w:rsidRPr="00E52954">
        <w:rPr>
          <w:b/>
          <w:kern w:val="36"/>
          <w:sz w:val="20"/>
          <w:szCs w:val="20"/>
        </w:rPr>
        <w:t xml:space="preserve">                      </w:t>
      </w:r>
      <w:r w:rsidR="00A52255">
        <w:rPr>
          <w:b/>
          <w:kern w:val="36"/>
          <w:sz w:val="20"/>
          <w:szCs w:val="20"/>
        </w:rPr>
        <w:t xml:space="preserve">                                             </w:t>
      </w:r>
      <w:r w:rsidR="00A52255" w:rsidRPr="00E52954">
        <w:rPr>
          <w:b/>
          <w:kern w:val="36"/>
          <w:sz w:val="20"/>
          <w:szCs w:val="20"/>
        </w:rPr>
        <w:t xml:space="preserve"> </w:t>
      </w:r>
      <w:r w:rsidR="00A52255" w:rsidRPr="00E52954">
        <w:rPr>
          <w:rFonts w:ascii="Century Gothic" w:hAnsi="Century Gothic"/>
          <w:b/>
          <w:sz w:val="20"/>
          <w:szCs w:val="20"/>
        </w:rPr>
        <w:t>S</w:t>
      </w:r>
      <w:r w:rsidR="00A52255">
        <w:rPr>
          <w:rFonts w:ascii="Century Gothic" w:hAnsi="Century Gothic"/>
          <w:b/>
          <w:sz w:val="20"/>
          <w:szCs w:val="20"/>
        </w:rPr>
        <w:t>ignature et cachet du concurrent</w:t>
      </w:r>
    </w:p>
    <w:p w14:paraId="3D3D2143" w14:textId="0D995248" w:rsidR="00A52255" w:rsidRDefault="00A52255" w:rsidP="00A52255">
      <w:pPr>
        <w:rPr>
          <w:rFonts w:ascii="Century Gothic" w:hAnsi="Century Gothic"/>
          <w:b/>
          <w:sz w:val="20"/>
          <w:szCs w:val="20"/>
        </w:rPr>
      </w:pPr>
    </w:p>
    <w:p w14:paraId="6E9843EC" w14:textId="3F75D036" w:rsidR="00A52255" w:rsidRPr="00A52255" w:rsidRDefault="00A978DF" w:rsidP="00A52255">
      <w:pPr>
        <w:rPr>
          <w:rFonts w:ascii="Century Gothic" w:hAnsi="Century Gothic" w:cs="Calibri Light"/>
          <w:b/>
          <w:sz w:val="22"/>
          <w:szCs w:val="22"/>
          <w:u w:val="single"/>
        </w:rPr>
      </w:pPr>
      <w:r>
        <w:rPr>
          <w:b/>
          <w:kern w:val="36"/>
          <w:sz w:val="20"/>
          <w:szCs w:val="20"/>
        </w:rPr>
        <w:t xml:space="preserve">        </w:t>
      </w:r>
      <w:r>
        <w:rPr>
          <w:rFonts w:ascii="Century Gothic" w:hAnsi="Century Gothic" w:cs="Calibri Light"/>
          <w:b/>
          <w:sz w:val="22"/>
          <w:szCs w:val="22"/>
          <w:u w:val="single"/>
        </w:rPr>
        <w:t>Lot N°5</w:t>
      </w:r>
      <w:r w:rsidR="00A52255" w:rsidRPr="00A52255">
        <w:rPr>
          <w:rFonts w:ascii="Century Gothic" w:hAnsi="Century Gothic" w:cs="Calibri Light"/>
          <w:b/>
          <w:sz w:val="22"/>
          <w:szCs w:val="22"/>
          <w:u w:val="single"/>
        </w:rPr>
        <w:t> : Equipements de laboratoire d'analyses Médicales</w:t>
      </w:r>
    </w:p>
    <w:p w14:paraId="362AC90F" w14:textId="6624233F" w:rsidR="006C5770" w:rsidRDefault="006C5770" w:rsidP="00A52255">
      <w:pPr>
        <w:rPr>
          <w:rFonts w:ascii="Century Gothic" w:hAnsi="Century Gothic"/>
          <w:b/>
          <w:sz w:val="20"/>
          <w:szCs w:val="20"/>
        </w:rPr>
      </w:pPr>
    </w:p>
    <w:p w14:paraId="2804B8A8" w14:textId="5C4B3E0B" w:rsidR="00A52255" w:rsidRDefault="00A52255" w:rsidP="00A52255">
      <w:pPr>
        <w:rPr>
          <w:rFonts w:ascii="Century Gothic" w:hAnsi="Century Gothic"/>
          <w:b/>
          <w:sz w:val="20"/>
          <w:szCs w:val="20"/>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A52255" w:rsidRPr="00E52954" w14:paraId="0C88C210" w14:textId="77777777" w:rsidTr="007D0813">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3214EA"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7592494" w14:textId="77777777" w:rsidR="00A52255" w:rsidRPr="00E52954" w:rsidRDefault="00A52255"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DD3E38"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A8DF3A" w14:textId="77777777" w:rsidR="00A52255" w:rsidRPr="00E52954" w:rsidRDefault="00A52255"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A52255" w:rsidRPr="00E52954" w14:paraId="3D334A7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899B61" w14:textId="4CD75582" w:rsidR="00A52255" w:rsidRPr="00E52954" w:rsidRDefault="00A52255" w:rsidP="00A52255">
            <w:pPr>
              <w:jc w:val="center"/>
              <w:rPr>
                <w:rFonts w:ascii="Calibri" w:hAnsi="Calibri"/>
              </w:rPr>
            </w:pPr>
            <w:r w:rsidRPr="00221D6E">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BF83FBA"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Microscope</w:t>
            </w:r>
          </w:p>
          <w:p w14:paraId="7DB1CB29" w14:textId="77777777" w:rsidR="00A52255" w:rsidRPr="00221D6E" w:rsidRDefault="00A52255" w:rsidP="00A52255">
            <w:pPr>
              <w:rPr>
                <w:rFonts w:ascii="Century Gothic" w:hAnsi="Century Gothic" w:cs="Calibri Light"/>
                <w:b/>
                <w:sz w:val="22"/>
                <w:szCs w:val="22"/>
              </w:rPr>
            </w:pPr>
          </w:p>
          <w:p w14:paraId="2DEC82D1" w14:textId="28CBE932" w:rsidR="00A52255" w:rsidRPr="00E52954" w:rsidRDefault="00A52255" w:rsidP="00A52255">
            <w:pPr>
              <w:rPr>
                <w:rFonts w:ascii="Calibri" w:hAnsi="Calibri"/>
                <w:sz w:val="20"/>
                <w:szCs w:val="20"/>
              </w:rPr>
            </w:pPr>
            <w:r w:rsidRPr="00221D6E">
              <w:rPr>
                <w:rFonts w:ascii="Century Gothic" w:hAnsi="Century Gothic" w:cs="Calibri Light"/>
                <w:sz w:val="22"/>
                <w:szCs w:val="22"/>
              </w:rPr>
              <w:t>Microscope binoculaire à visée oblique (30°) incluant :</w:t>
            </w:r>
            <w:r w:rsidRPr="00221D6E">
              <w:rPr>
                <w:rFonts w:ascii="Century Gothic" w:hAnsi="Century Gothic" w:cs="Calibri Light"/>
                <w:sz w:val="22"/>
                <w:szCs w:val="22"/>
              </w:rPr>
              <w:br/>
              <w:t>-Eclairage par transmission et Lampe à LED</w:t>
            </w:r>
            <w:r w:rsidRPr="00221D6E">
              <w:rPr>
                <w:rFonts w:ascii="Century Gothic" w:hAnsi="Century Gothic" w:cs="Calibri Light"/>
                <w:sz w:val="22"/>
                <w:szCs w:val="22"/>
              </w:rPr>
              <w:br/>
              <w:t>-LED au moins 3,6W, Allumage 6300 K utilisable avec les objectifs 4-100x, réglable de 15% à 100%</w:t>
            </w:r>
            <w:r w:rsidRPr="00221D6E">
              <w:rPr>
                <w:rFonts w:ascii="Century Gothic" w:hAnsi="Century Gothic" w:cs="Calibri Light"/>
                <w:sz w:val="22"/>
                <w:szCs w:val="22"/>
              </w:rPr>
              <w:br/>
              <w:t>-Statif avec porte-objectif rotatif</w:t>
            </w:r>
            <w:r w:rsidRPr="00221D6E">
              <w:rPr>
                <w:rFonts w:ascii="Century Gothic" w:hAnsi="Century Gothic" w:cs="Calibri Light"/>
                <w:sz w:val="22"/>
                <w:szCs w:val="22"/>
              </w:rPr>
              <w:br/>
              <w:t>-Platine micrométrique porte-objet à mouvements croisés</w:t>
            </w:r>
            <w:r w:rsidRPr="00221D6E">
              <w:rPr>
                <w:rFonts w:ascii="Century Gothic" w:hAnsi="Century Gothic" w:cs="Calibri Light"/>
                <w:sz w:val="22"/>
                <w:szCs w:val="22"/>
              </w:rPr>
              <w:br/>
              <w:t xml:space="preserve">-Condenseur de type Abbe réglable par crémaillère </w:t>
            </w:r>
            <w:r w:rsidRPr="00221D6E">
              <w:rPr>
                <w:rFonts w:ascii="Century Gothic" w:hAnsi="Century Gothic" w:cs="Calibri Light"/>
                <w:sz w:val="22"/>
                <w:szCs w:val="22"/>
              </w:rPr>
              <w:br/>
              <w:t>-Lot de trois objectifs plans achromatiques : x10 ; x40 ; x100</w:t>
            </w:r>
            <w:r w:rsidRPr="00221D6E">
              <w:rPr>
                <w:rFonts w:ascii="Century Gothic" w:hAnsi="Century Gothic" w:cs="Calibri Light"/>
                <w:sz w:val="22"/>
                <w:szCs w:val="22"/>
              </w:rPr>
              <w:br/>
              <w:t>-Oculaires plan 10x grand champ 20 mm,</w:t>
            </w:r>
            <w:r w:rsidRPr="00221D6E">
              <w:rPr>
                <w:rFonts w:ascii="Century Gothic" w:hAnsi="Century Gothic" w:cs="Calibri Light"/>
                <w:sz w:val="22"/>
                <w:szCs w:val="22"/>
              </w:rPr>
              <w:br/>
              <w:t>-Optiques pour utilisation dans les tropiques, avec protection contre les champignons</w:t>
            </w:r>
            <w:r w:rsidRPr="00221D6E">
              <w:rPr>
                <w:rFonts w:ascii="Century Gothic" w:hAnsi="Century Gothic" w:cs="Calibri Light"/>
                <w:sz w:val="22"/>
                <w:szCs w:val="22"/>
              </w:rPr>
              <w:br/>
              <w:t>-Coffret de rangement pour le microscope et les accessoires</w:t>
            </w:r>
            <w:r w:rsidRPr="00221D6E">
              <w:rPr>
                <w:rFonts w:ascii="Century Gothic" w:hAnsi="Century Gothic" w:cs="Calibri Light"/>
                <w:sz w:val="22"/>
                <w:szCs w:val="22"/>
              </w:rPr>
              <w:br/>
              <w:t>-Housse de protection.</w:t>
            </w:r>
            <w:r w:rsidRPr="00221D6E">
              <w:rPr>
                <w:rFonts w:ascii="Century Gothic" w:hAnsi="Century Gothic" w:cs="Calibri Light"/>
                <w:sz w:val="22"/>
                <w:szCs w:val="22"/>
              </w:rPr>
              <w:br/>
              <w:t>-Capuchons de lentilles</w:t>
            </w:r>
            <w:r w:rsidRPr="00221D6E">
              <w:rPr>
                <w:rFonts w:ascii="Century Gothic" w:hAnsi="Century Gothic" w:cs="Calibri Light"/>
                <w:sz w:val="22"/>
                <w:szCs w:val="22"/>
              </w:rPr>
              <w:br/>
              <w:t>-flacon de 250 ml d'huile à immersion.</w:t>
            </w:r>
            <w:r w:rsidRPr="00221D6E">
              <w:rPr>
                <w:rFonts w:ascii="Century Gothic" w:hAnsi="Century Gothic" w:cs="Calibri Light"/>
                <w:sz w:val="22"/>
                <w:szCs w:val="22"/>
              </w:rPr>
              <w:br/>
              <w:t>-jeu de 10 papiers à nettoyer les optiques</w:t>
            </w:r>
            <w:r w:rsidRPr="00221D6E">
              <w:rPr>
                <w:rFonts w:ascii="Century Gothic" w:hAnsi="Century Gothic" w:cs="Calibri Light"/>
                <w:sz w:val="22"/>
                <w:szCs w:val="22"/>
              </w:rPr>
              <w:br/>
              <w:t xml:space="preserve">-Alimentation 220V et 50Hz, câble fournie avec prise Type C / E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6349E4"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1691FC"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EB4870" w14:textId="77777777" w:rsidR="00A52255" w:rsidRPr="00E52954" w:rsidRDefault="00A52255" w:rsidP="00A52255">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6CD00" w14:textId="77777777" w:rsidR="00A52255" w:rsidRPr="00E52954" w:rsidRDefault="00A52255" w:rsidP="00A52255">
            <w:pPr>
              <w:jc w:val="center"/>
              <w:rPr>
                <w:rFonts w:ascii="Calibri" w:hAnsi="Calibri" w:cs="Calibri"/>
                <w:color w:val="000000"/>
                <w:sz w:val="32"/>
                <w:szCs w:val="32"/>
              </w:rPr>
            </w:pPr>
          </w:p>
        </w:tc>
      </w:tr>
      <w:tr w:rsidR="00A52255" w:rsidRPr="00E52954" w14:paraId="4E997C3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BBE242" w14:textId="5BAF19F0" w:rsidR="00A52255" w:rsidRPr="00E52954" w:rsidRDefault="00A52255" w:rsidP="00A52255">
            <w:pPr>
              <w:jc w:val="center"/>
              <w:rPr>
                <w:rFonts w:ascii="Calibri" w:hAnsi="Calibri"/>
              </w:rPr>
            </w:pPr>
            <w:r w:rsidRPr="00221D6E">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782EFC4"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Centrifugeuse de table en étoile plus pots pour tubes à hémolyses</w:t>
            </w:r>
          </w:p>
          <w:p w14:paraId="25351B68" w14:textId="77777777" w:rsidR="00A52255" w:rsidRPr="00221D6E" w:rsidRDefault="00A52255" w:rsidP="00A52255">
            <w:pPr>
              <w:rPr>
                <w:rFonts w:ascii="Century Gothic" w:hAnsi="Century Gothic" w:cs="Calibri Light"/>
                <w:b/>
                <w:sz w:val="22"/>
                <w:szCs w:val="22"/>
              </w:rPr>
            </w:pPr>
          </w:p>
          <w:p w14:paraId="01691929"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Vitesse élevée jusqu'à 6500 min minimum  /</w:t>
            </w:r>
            <w:r w:rsidRPr="00221D6E">
              <w:rPr>
                <w:rFonts w:ascii="Century Gothic" w:hAnsi="Century Gothic" w:cs="Calibri Light"/>
                <w:sz w:val="22"/>
                <w:szCs w:val="22"/>
              </w:rPr>
              <w:br/>
              <w:t>Paramètre FCR: 4000×g</w:t>
            </w:r>
            <w:r w:rsidRPr="00221D6E">
              <w:rPr>
                <w:rFonts w:ascii="Century Gothic" w:hAnsi="Century Gothic" w:cs="Calibri Light"/>
                <w:sz w:val="22"/>
                <w:szCs w:val="22"/>
              </w:rPr>
              <w:br/>
              <w:t xml:space="preserve">Panneau de commande avec des molettes faciles à tourner et grands écrans numériques pour indiquer le temps et la vitesse. </w:t>
            </w:r>
            <w:r w:rsidRPr="00221D6E">
              <w:rPr>
                <w:rFonts w:ascii="Century Gothic" w:hAnsi="Century Gothic" w:cs="Calibri Light"/>
                <w:sz w:val="22"/>
                <w:szCs w:val="22"/>
              </w:rPr>
              <w:br/>
              <w:t>Minuterie réglable jusqu'à 30 minutes en position « On » pour un fonctionnement continu.</w:t>
            </w:r>
            <w:r w:rsidRPr="00221D6E">
              <w:rPr>
                <w:rFonts w:ascii="Century Gothic" w:hAnsi="Century Gothic" w:cs="Calibri Light"/>
                <w:sz w:val="22"/>
                <w:szCs w:val="22"/>
              </w:rPr>
              <w:br/>
            </w:r>
            <w:r w:rsidRPr="00221D6E">
              <w:rPr>
                <w:rFonts w:ascii="Century Gothic" w:hAnsi="Century Gothic" w:cs="Calibri Light"/>
                <w:sz w:val="22"/>
                <w:szCs w:val="22"/>
              </w:rPr>
              <w:lastRenderedPageBreak/>
              <w:t>Les adaptateurs fournis permettent de traiter des tubes de 5 ml (12×75 mm) et de 7 ml (13×100 mm), ainsi que des tubes de 15 ml standard et coniques.</w:t>
            </w:r>
            <w:r w:rsidRPr="00221D6E">
              <w:rPr>
                <w:rFonts w:ascii="Century Gothic" w:hAnsi="Century Gothic" w:cs="Calibri Light"/>
                <w:sz w:val="22"/>
                <w:szCs w:val="22"/>
              </w:rPr>
              <w:br/>
              <w:t xml:space="preserve">Fournie avec un rotor de 6x15 ml, 6 adaptateur de 5 ml 12x75, adaptateur de 7 ml 13x100mm. </w:t>
            </w:r>
            <w:r w:rsidRPr="00221D6E">
              <w:rPr>
                <w:rFonts w:ascii="Century Gothic" w:hAnsi="Century Gothic" w:cs="Calibri Light"/>
                <w:sz w:val="22"/>
                <w:szCs w:val="22"/>
              </w:rPr>
              <w:br/>
              <w:t>-1/4000 ×g</w:t>
            </w:r>
            <w:r w:rsidRPr="00221D6E">
              <w:rPr>
                <w:rFonts w:ascii="Century Gothic" w:hAnsi="Century Gothic" w:cs="Calibri Light"/>
                <w:sz w:val="22"/>
                <w:szCs w:val="22"/>
              </w:rPr>
              <w:br/>
              <w:t xml:space="preserve">1 Kit de maintenance de 1 an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3FFB8206" w14:textId="6EE6D429" w:rsidR="00A52255" w:rsidRPr="00E52954" w:rsidRDefault="00A52255"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B7FF3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63C5BA90"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931642" w14:textId="77777777" w:rsidR="00A52255" w:rsidRPr="00E52954" w:rsidRDefault="00A52255" w:rsidP="00A52255">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9A3B1" w14:textId="77777777" w:rsidR="00A52255" w:rsidRPr="00E52954" w:rsidRDefault="00A52255" w:rsidP="00A52255">
            <w:pPr>
              <w:jc w:val="center"/>
              <w:rPr>
                <w:rFonts w:ascii="Calibri" w:hAnsi="Calibri" w:cs="Calibri"/>
                <w:color w:val="000000"/>
                <w:sz w:val="32"/>
                <w:szCs w:val="32"/>
              </w:rPr>
            </w:pPr>
          </w:p>
        </w:tc>
      </w:tr>
      <w:tr w:rsidR="00A52255" w:rsidRPr="00E52954" w14:paraId="5895F1A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40202D" w14:textId="65344E41" w:rsidR="00A52255" w:rsidRPr="00E52954" w:rsidRDefault="00A52255" w:rsidP="00A52255">
            <w:pPr>
              <w:jc w:val="center"/>
              <w:rPr>
                <w:rFonts w:ascii="Calibri" w:hAnsi="Calibri"/>
              </w:rPr>
            </w:pPr>
            <w:r w:rsidRPr="00221D6E">
              <w:rPr>
                <w:rFonts w:ascii="Century Gothic" w:hAnsi="Century Gothic"/>
                <w:b/>
                <w:sz w:val="22"/>
                <w:szCs w:val="22"/>
              </w:rPr>
              <w:lastRenderedPageBreak/>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2AAF792"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 xml:space="preserve">Incubateur </w:t>
            </w:r>
          </w:p>
          <w:p w14:paraId="13E85B5B" w14:textId="77777777" w:rsidR="00A52255" w:rsidRPr="00221D6E" w:rsidRDefault="00A52255" w:rsidP="00A52255">
            <w:pPr>
              <w:rPr>
                <w:rFonts w:ascii="Century Gothic" w:hAnsi="Century Gothic" w:cs="Calibri Light"/>
                <w:b/>
                <w:sz w:val="22"/>
                <w:szCs w:val="22"/>
              </w:rPr>
            </w:pPr>
          </w:p>
          <w:p w14:paraId="2F7B6AE2"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Incubateur de table pour l'incubation microbiologique des échantillons :</w:t>
            </w:r>
            <w:r w:rsidRPr="00221D6E">
              <w:rPr>
                <w:rFonts w:ascii="Century Gothic" w:hAnsi="Century Gothic" w:cs="Calibri Light"/>
                <w:sz w:val="22"/>
                <w:szCs w:val="22"/>
              </w:rPr>
              <w:br/>
              <w:t xml:space="preserve">-Contrôle par microprocesseur </w:t>
            </w:r>
            <w:r w:rsidRPr="00221D6E">
              <w:rPr>
                <w:rFonts w:ascii="Century Gothic" w:hAnsi="Century Gothic" w:cs="Calibri Light"/>
                <w:sz w:val="22"/>
                <w:szCs w:val="22"/>
              </w:rPr>
              <w:br/>
              <w:t>- Etuve réfrigérée par effet Peltier programmable avec 2 sondes de température PT100 et alarme visuelle et sonore pour température haute ou basse</w:t>
            </w:r>
            <w:r w:rsidRPr="00221D6E">
              <w:rPr>
                <w:rFonts w:ascii="Century Gothic" w:hAnsi="Century Gothic" w:cs="Calibri Light"/>
                <w:sz w:val="22"/>
                <w:szCs w:val="22"/>
              </w:rPr>
              <w:br/>
              <w:t xml:space="preserve">-Rangée de température approximative : température ambiante à 75 ° C minimum </w:t>
            </w:r>
            <w:r w:rsidRPr="00221D6E">
              <w:rPr>
                <w:rFonts w:ascii="Century Gothic" w:hAnsi="Century Gothic" w:cs="Calibri Light"/>
                <w:sz w:val="22"/>
                <w:szCs w:val="22"/>
              </w:rPr>
              <w:br/>
              <w:t>-Réglage numérique de la température avec une précision ± &lt;0,5 ° C</w:t>
            </w:r>
            <w:r w:rsidRPr="00221D6E">
              <w:rPr>
                <w:rFonts w:ascii="Century Gothic" w:hAnsi="Century Gothic" w:cs="Calibri Light"/>
                <w:sz w:val="22"/>
                <w:szCs w:val="22"/>
              </w:rPr>
              <w:br/>
              <w:t>-Minuterie intégrée de 0 à 99 heures</w:t>
            </w:r>
            <w:r w:rsidRPr="00221D6E">
              <w:rPr>
                <w:rFonts w:ascii="Century Gothic" w:hAnsi="Century Gothic" w:cs="Calibri Light"/>
                <w:sz w:val="22"/>
                <w:szCs w:val="22"/>
              </w:rPr>
              <w:br/>
              <w:t>-Technologie de convection par gravité ou similaire</w:t>
            </w:r>
            <w:r w:rsidRPr="00221D6E">
              <w:rPr>
                <w:rFonts w:ascii="Century Gothic" w:hAnsi="Century Gothic" w:cs="Calibri Light"/>
                <w:sz w:val="22"/>
                <w:szCs w:val="22"/>
              </w:rPr>
              <w:br/>
              <w:t>-Intérieur en acier inoxydable avec porte intérieure en verre double porte avec une porte vitrée intérieure</w:t>
            </w:r>
            <w:r w:rsidRPr="00221D6E">
              <w:rPr>
                <w:rFonts w:ascii="Century Gothic" w:hAnsi="Century Gothic" w:cs="Calibri Light"/>
                <w:sz w:val="22"/>
                <w:szCs w:val="22"/>
              </w:rPr>
              <w:br/>
              <w:t>-Une étagère perforée</w:t>
            </w:r>
            <w:r w:rsidRPr="00221D6E">
              <w:rPr>
                <w:rFonts w:ascii="Century Gothic" w:hAnsi="Century Gothic" w:cs="Calibri Light"/>
                <w:sz w:val="22"/>
                <w:szCs w:val="22"/>
              </w:rPr>
              <w:br/>
              <w:t>-Voyants d'état lumineux pour la mise sous tension, le chauffage et l'alarme</w:t>
            </w:r>
            <w:r w:rsidRPr="00221D6E">
              <w:rPr>
                <w:rFonts w:ascii="Century Gothic" w:hAnsi="Century Gothic" w:cs="Calibri Light"/>
                <w:sz w:val="22"/>
                <w:szCs w:val="22"/>
              </w:rPr>
              <w:br/>
              <w:t>-Alarme visuelle et sonore lorsque la température change de façon significative</w:t>
            </w:r>
            <w:r w:rsidRPr="00221D6E">
              <w:rPr>
                <w:rFonts w:ascii="Century Gothic" w:hAnsi="Century Gothic" w:cs="Calibri Light"/>
                <w:sz w:val="22"/>
                <w:szCs w:val="22"/>
              </w:rPr>
              <w:br/>
              <w:t xml:space="preserve">-Volume de la chambre d'au moins 30 litres </w:t>
            </w:r>
            <w:r w:rsidRPr="00221D6E">
              <w:rPr>
                <w:rFonts w:ascii="Century Gothic" w:hAnsi="Century Gothic" w:cs="Calibri Light"/>
                <w:sz w:val="22"/>
                <w:szCs w:val="22"/>
              </w:rPr>
              <w:br/>
              <w:t>1 kit de maintenance 1 an</w:t>
            </w:r>
            <w:r w:rsidRPr="00221D6E">
              <w:rPr>
                <w:rFonts w:ascii="Century Gothic" w:hAnsi="Century Gothic" w:cs="Calibri Light"/>
                <w:sz w:val="22"/>
                <w:szCs w:val="22"/>
              </w:rPr>
              <w:br/>
              <w:t>1 kit de maintenance 2 ans</w:t>
            </w:r>
            <w:r w:rsidRPr="00221D6E">
              <w:rPr>
                <w:rFonts w:ascii="Century Gothic" w:hAnsi="Century Gothic" w:cs="Calibri Light"/>
                <w:sz w:val="22"/>
                <w:szCs w:val="22"/>
              </w:rPr>
              <w:br/>
              <w:t xml:space="preserve">-Alimentation 220V et 50Hz, </w:t>
            </w:r>
            <w:proofErr w:type="spellStart"/>
            <w:r w:rsidRPr="00221D6E">
              <w:rPr>
                <w:rFonts w:ascii="Century Gothic" w:hAnsi="Century Gothic" w:cs="Calibri Light"/>
                <w:sz w:val="22"/>
                <w:szCs w:val="22"/>
              </w:rPr>
              <w:t>cable</w:t>
            </w:r>
            <w:proofErr w:type="spellEnd"/>
            <w:r w:rsidRPr="00221D6E">
              <w:rPr>
                <w:rFonts w:ascii="Century Gothic" w:hAnsi="Century Gothic" w:cs="Calibri Light"/>
                <w:sz w:val="22"/>
                <w:szCs w:val="22"/>
              </w:rPr>
              <w:t xml:space="preserve"> fournie avec prise Type C / E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p>
          <w:p w14:paraId="5A1EEBD8" w14:textId="77777777" w:rsidR="00A978DF" w:rsidRDefault="00A978DF" w:rsidP="00A52255">
            <w:pPr>
              <w:rPr>
                <w:rFonts w:ascii="Century Gothic" w:hAnsi="Century Gothic" w:cs="Calibri Light"/>
                <w:sz w:val="22"/>
                <w:szCs w:val="22"/>
              </w:rPr>
            </w:pPr>
          </w:p>
          <w:p w14:paraId="227FE95D" w14:textId="0393DA00" w:rsidR="00A978DF" w:rsidRPr="00E52954" w:rsidRDefault="00A978DF"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2851DB"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D8F375"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00B27C" w14:textId="77777777" w:rsidR="00A52255" w:rsidRPr="00E52954" w:rsidRDefault="00A52255" w:rsidP="00A52255">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CC16DD" w14:textId="77777777" w:rsidR="00A52255" w:rsidRPr="00E52954" w:rsidRDefault="00A52255" w:rsidP="00A52255">
            <w:pPr>
              <w:jc w:val="center"/>
              <w:rPr>
                <w:rFonts w:ascii="Calibri" w:hAnsi="Calibri" w:cs="Calibri"/>
                <w:color w:val="000000"/>
                <w:sz w:val="32"/>
                <w:szCs w:val="32"/>
              </w:rPr>
            </w:pPr>
          </w:p>
        </w:tc>
      </w:tr>
      <w:tr w:rsidR="00A52255" w:rsidRPr="00E52954" w14:paraId="6762928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63830F" w14:textId="7ABB6936" w:rsidR="00A52255" w:rsidRPr="00E52954" w:rsidRDefault="00A52255" w:rsidP="00A52255">
            <w:pPr>
              <w:jc w:val="center"/>
              <w:rPr>
                <w:rFonts w:ascii="Calibri" w:hAnsi="Calibri"/>
              </w:rPr>
            </w:pPr>
            <w:r w:rsidRPr="00221D6E">
              <w:rPr>
                <w:rFonts w:ascii="Century Gothic" w:hAnsi="Century Gothic"/>
                <w:b/>
                <w:sz w:val="22"/>
                <w:szCs w:val="22"/>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2C041EB"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Réfrigérateur</w:t>
            </w:r>
          </w:p>
          <w:p w14:paraId="24AD8D3E" w14:textId="77777777" w:rsidR="00A52255" w:rsidRPr="00221D6E" w:rsidRDefault="00A52255" w:rsidP="00A52255">
            <w:pPr>
              <w:rPr>
                <w:rFonts w:ascii="Century Gothic" w:hAnsi="Century Gothic" w:cs="Calibri Light"/>
                <w:b/>
                <w:sz w:val="22"/>
                <w:szCs w:val="22"/>
              </w:rPr>
            </w:pPr>
          </w:p>
          <w:p w14:paraId="4FE13E0F" w14:textId="31105832" w:rsidR="00A52255" w:rsidRPr="00E52954" w:rsidRDefault="00A52255" w:rsidP="00A52255">
            <w:pPr>
              <w:rPr>
                <w:rFonts w:ascii="Calibri" w:hAnsi="Calibri"/>
                <w:sz w:val="20"/>
                <w:szCs w:val="20"/>
              </w:rPr>
            </w:pPr>
            <w:r w:rsidRPr="00221D6E">
              <w:rPr>
                <w:rFonts w:ascii="Century Gothic" w:hAnsi="Century Gothic" w:cs="Calibri Light"/>
                <w:sz w:val="22"/>
                <w:szCs w:val="22"/>
              </w:rPr>
              <w:t xml:space="preserve">Deux systèmes frigorifiques indépendants avec deux moteurs et deux régulations électroniques. Froid ventilé pour le réfrigérateur (±3 °C certifié </w:t>
            </w:r>
            <w:proofErr w:type="spellStart"/>
            <w:r w:rsidRPr="00221D6E">
              <w:rPr>
                <w:rFonts w:ascii="Century Gothic" w:hAnsi="Century Gothic" w:cs="Calibri Light"/>
                <w:sz w:val="22"/>
                <w:szCs w:val="22"/>
              </w:rPr>
              <w:t>Cofrac</w:t>
            </w:r>
            <w:proofErr w:type="spellEnd"/>
            <w:r w:rsidRPr="00221D6E">
              <w:rPr>
                <w:rFonts w:ascii="Century Gothic" w:hAnsi="Century Gothic" w:cs="Calibri Light"/>
                <w:sz w:val="22"/>
                <w:szCs w:val="22"/>
              </w:rPr>
              <w:t xml:space="preserve">) et statique pour le congélateur (±5 °C certifié </w:t>
            </w:r>
            <w:proofErr w:type="spellStart"/>
            <w:r w:rsidRPr="00221D6E">
              <w:rPr>
                <w:rFonts w:ascii="Century Gothic" w:hAnsi="Century Gothic" w:cs="Calibri Light"/>
                <w:sz w:val="22"/>
                <w:szCs w:val="22"/>
              </w:rPr>
              <w:t>Cofrac</w:t>
            </w:r>
            <w:proofErr w:type="spellEnd"/>
            <w:r w:rsidRPr="00221D6E">
              <w:rPr>
                <w:rFonts w:ascii="Century Gothic" w:hAnsi="Century Gothic" w:cs="Calibri Light"/>
                <w:sz w:val="22"/>
                <w:szCs w:val="22"/>
              </w:rPr>
              <w:t>).</w:t>
            </w:r>
            <w:r w:rsidRPr="00221D6E">
              <w:rPr>
                <w:rFonts w:ascii="Century Gothic" w:hAnsi="Century Gothic" w:cs="Calibri Light"/>
                <w:sz w:val="22"/>
                <w:szCs w:val="22"/>
              </w:rPr>
              <w:br/>
              <w:t>Gamme laboratoire, température : −3 à +5 °C (réfrigérateur) et −5 à −20 °C (congélateur)</w:t>
            </w:r>
            <w:r w:rsidRPr="00221D6E">
              <w:rPr>
                <w:rFonts w:ascii="Century Gothic" w:hAnsi="Century Gothic" w:cs="Calibri Light"/>
                <w:sz w:val="22"/>
                <w:szCs w:val="22"/>
              </w:rPr>
              <w:br/>
              <w:t xml:space="preserve">Capacité : 250 L +100 L minimum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F16A4B0"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2B8A23E"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35081B" w14:textId="77777777" w:rsidR="00A52255" w:rsidRPr="00E52954" w:rsidRDefault="00A52255" w:rsidP="00A52255">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84B6B7" w14:textId="77777777" w:rsidR="00A52255" w:rsidRPr="00E52954" w:rsidRDefault="00A52255" w:rsidP="00A52255">
            <w:pPr>
              <w:jc w:val="center"/>
              <w:rPr>
                <w:rFonts w:ascii="Calibri" w:hAnsi="Calibri" w:cs="Calibri"/>
                <w:color w:val="000000"/>
                <w:sz w:val="32"/>
                <w:szCs w:val="32"/>
              </w:rPr>
            </w:pPr>
          </w:p>
        </w:tc>
      </w:tr>
      <w:tr w:rsidR="00A52255" w:rsidRPr="00E52954" w14:paraId="6C3F4F2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7671BC" w14:textId="77777777" w:rsidR="00A52255" w:rsidRPr="00221D6E" w:rsidRDefault="00A52255" w:rsidP="00A52255">
            <w:pPr>
              <w:jc w:val="center"/>
              <w:rPr>
                <w:rFonts w:ascii="Century Gothic" w:hAnsi="Century Gothic"/>
                <w:b/>
                <w:sz w:val="22"/>
                <w:szCs w:val="22"/>
              </w:rPr>
            </w:pPr>
            <w:r w:rsidRPr="00221D6E">
              <w:rPr>
                <w:rFonts w:ascii="Century Gothic" w:hAnsi="Century Gothic"/>
                <w:b/>
                <w:sz w:val="22"/>
                <w:szCs w:val="22"/>
              </w:rPr>
              <w:t>5</w:t>
            </w:r>
          </w:p>
          <w:p w14:paraId="4B9CFFAB" w14:textId="5B144A62" w:rsidR="00A52255" w:rsidRPr="00E52954" w:rsidRDefault="00A52255" w:rsidP="00A52255">
            <w:pPr>
              <w:jc w:val="center"/>
              <w:rPr>
                <w:rFonts w:ascii="Calibri" w:hAnsi="Calibri"/>
              </w:rPr>
            </w:pP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F614DC"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Armoire de séchage de verrerie de 320 litres avec chariot intégré</w:t>
            </w:r>
          </w:p>
          <w:p w14:paraId="018B146B" w14:textId="77777777" w:rsidR="00A52255" w:rsidRPr="00221D6E" w:rsidRDefault="00A52255" w:rsidP="00A52255">
            <w:pPr>
              <w:rPr>
                <w:rFonts w:ascii="Century Gothic" w:hAnsi="Century Gothic" w:cs="Calibri Light"/>
                <w:b/>
                <w:sz w:val="22"/>
                <w:szCs w:val="22"/>
              </w:rPr>
            </w:pPr>
          </w:p>
          <w:p w14:paraId="5F406839" w14:textId="6ED0EE95"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Armoire de séchage de verrerie de 320 litres, pour sécher et entreposer de la verrerie.</w:t>
            </w:r>
            <w:r w:rsidRPr="00221D6E">
              <w:rPr>
                <w:rFonts w:ascii="Century Gothic" w:hAnsi="Century Gothic" w:cs="Calibri Light"/>
                <w:sz w:val="22"/>
                <w:szCs w:val="22"/>
              </w:rPr>
              <w:br/>
              <w:t>Elle est fonctionnelle, simple d'utilisation, facile d'entretien et économe.</w:t>
            </w:r>
            <w:r w:rsidRPr="00221D6E">
              <w:rPr>
                <w:rFonts w:ascii="Century Gothic" w:hAnsi="Century Gothic" w:cs="Calibri Light"/>
                <w:sz w:val="22"/>
                <w:szCs w:val="22"/>
              </w:rPr>
              <w:br/>
              <w:t>Température maximale : 60°C</w:t>
            </w:r>
            <w:r w:rsidRPr="00221D6E">
              <w:rPr>
                <w:rFonts w:ascii="Century Gothic" w:hAnsi="Century Gothic" w:cs="Calibri Light"/>
                <w:sz w:val="22"/>
                <w:szCs w:val="22"/>
              </w:rPr>
              <w:br/>
              <w:t>Dimensions intérieures (L x P x H) : 900 x 600 x 600 mm± 10%</w:t>
            </w:r>
            <w:r w:rsidRPr="00221D6E">
              <w:rPr>
                <w:rFonts w:ascii="Century Gothic" w:hAnsi="Century Gothic" w:cs="Calibri Light"/>
                <w:sz w:val="22"/>
                <w:szCs w:val="22"/>
              </w:rPr>
              <w:br/>
              <w:t>Dimensions extérieures (L x P x H) : 946 x 736 x 883 mm± 10%</w:t>
            </w:r>
            <w:r w:rsidRPr="00221D6E">
              <w:rPr>
                <w:rFonts w:ascii="Century Gothic" w:hAnsi="Century Gothic" w:cs="Calibri Light"/>
                <w:sz w:val="22"/>
                <w:szCs w:val="22"/>
              </w:rPr>
              <w:br/>
              <w:t>Plateaux en acier inoxydable</w:t>
            </w:r>
            <w:r w:rsidRPr="00221D6E">
              <w:rPr>
                <w:rFonts w:ascii="Century Gothic" w:hAnsi="Century Gothic" w:cs="Calibri Light"/>
                <w:sz w:val="22"/>
                <w:szCs w:val="22"/>
              </w:rPr>
              <w:br/>
              <w:t>Nombre de plateau : 2 livrés / 6 maximum dans l'étuve</w:t>
            </w:r>
            <w:r w:rsidRPr="00221D6E">
              <w:rPr>
                <w:rFonts w:ascii="Century Gothic" w:hAnsi="Century Gothic" w:cs="Calibri Light"/>
                <w:sz w:val="22"/>
                <w:szCs w:val="22"/>
              </w:rPr>
              <w:br/>
              <w:t xml:space="preserve">livré avec support chariot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33FC8E4F" w14:textId="1A6A158F" w:rsidR="00A52255" w:rsidRPr="00E52954" w:rsidRDefault="00A52255"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AEC464F"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524E3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8E93A1" w14:textId="77777777" w:rsidR="00A52255" w:rsidRPr="00E52954" w:rsidRDefault="00A52255" w:rsidP="00A52255">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25B8E" w14:textId="77777777" w:rsidR="00A52255" w:rsidRPr="00E52954" w:rsidRDefault="00A52255" w:rsidP="00A52255">
            <w:pPr>
              <w:jc w:val="center"/>
              <w:rPr>
                <w:rFonts w:ascii="Calibri" w:hAnsi="Calibri" w:cs="Calibri"/>
                <w:color w:val="000000"/>
                <w:sz w:val="32"/>
                <w:szCs w:val="32"/>
              </w:rPr>
            </w:pPr>
          </w:p>
        </w:tc>
      </w:tr>
      <w:tr w:rsidR="00A52255" w:rsidRPr="00E52954" w14:paraId="317A2B1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CC223F" w14:textId="0D88E37E" w:rsidR="00A52255" w:rsidRPr="00E52954" w:rsidRDefault="00A52255" w:rsidP="00A52255">
            <w:pPr>
              <w:jc w:val="center"/>
              <w:rPr>
                <w:rFonts w:ascii="Calibri" w:hAnsi="Calibri"/>
              </w:rPr>
            </w:pPr>
            <w:r w:rsidRPr="00221D6E">
              <w:rPr>
                <w:rFonts w:ascii="Century Gothic" w:hAnsi="Century Gothic"/>
                <w:b/>
                <w:sz w:val="22"/>
                <w:szCs w:val="22"/>
              </w:rPr>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8C0488"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Distillateur 8L/h</w:t>
            </w:r>
          </w:p>
          <w:p w14:paraId="3196B23E" w14:textId="77777777" w:rsidR="00A52255" w:rsidRPr="00221D6E" w:rsidRDefault="00A52255" w:rsidP="00A52255">
            <w:pPr>
              <w:rPr>
                <w:rFonts w:ascii="Century Gothic" w:hAnsi="Century Gothic" w:cs="Calibri Light"/>
                <w:b/>
                <w:sz w:val="22"/>
                <w:szCs w:val="22"/>
              </w:rPr>
            </w:pPr>
          </w:p>
          <w:p w14:paraId="71FE5FFD"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Capacité de distillation L/H :  8 litres/h</w:t>
            </w:r>
            <w:r w:rsidRPr="00221D6E">
              <w:rPr>
                <w:rFonts w:ascii="Century Gothic" w:hAnsi="Century Gothic" w:cs="Calibri Light"/>
                <w:sz w:val="22"/>
                <w:szCs w:val="22"/>
              </w:rPr>
              <w:br/>
              <w:t>Construction en verre avec un élément de chauffe longue durée</w:t>
            </w:r>
            <w:r w:rsidRPr="00221D6E">
              <w:rPr>
                <w:rFonts w:ascii="Century Gothic" w:hAnsi="Century Gothic" w:cs="Calibri Light"/>
                <w:sz w:val="22"/>
                <w:szCs w:val="22"/>
              </w:rPr>
              <w:br/>
              <w:t>Deux thermostats de sécurité indépendants</w:t>
            </w:r>
            <w:r w:rsidRPr="00221D6E">
              <w:rPr>
                <w:rFonts w:ascii="Century Gothic" w:hAnsi="Century Gothic" w:cs="Calibri Light"/>
                <w:sz w:val="22"/>
                <w:szCs w:val="22"/>
              </w:rPr>
              <w:br/>
              <w:t>Montage mural possible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3B91B2DA" w14:textId="77777777" w:rsidR="00A978DF" w:rsidRDefault="00A978DF" w:rsidP="00A52255">
            <w:pPr>
              <w:rPr>
                <w:rFonts w:ascii="Century Gothic" w:hAnsi="Century Gothic" w:cs="Calibri Light"/>
                <w:sz w:val="22"/>
                <w:szCs w:val="22"/>
              </w:rPr>
            </w:pPr>
          </w:p>
          <w:p w14:paraId="0648FD8F" w14:textId="3F69092C" w:rsidR="00A978DF" w:rsidRPr="00E52954" w:rsidRDefault="00A978DF"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934123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DABBBD2"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513A15" w14:textId="77777777" w:rsidR="00A52255" w:rsidRPr="00E52954" w:rsidRDefault="00A52255" w:rsidP="00A52255">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2E2CD2" w14:textId="77777777" w:rsidR="00A52255" w:rsidRPr="00E52954" w:rsidRDefault="00A52255" w:rsidP="00A52255">
            <w:pPr>
              <w:jc w:val="center"/>
              <w:rPr>
                <w:rFonts w:ascii="Calibri" w:hAnsi="Calibri" w:cs="Calibri"/>
                <w:color w:val="000000"/>
                <w:sz w:val="32"/>
                <w:szCs w:val="32"/>
              </w:rPr>
            </w:pPr>
          </w:p>
        </w:tc>
      </w:tr>
      <w:tr w:rsidR="00A52255" w:rsidRPr="00E52954" w14:paraId="5C86A5C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D2D62F" w14:textId="6FE16803" w:rsidR="00A52255" w:rsidRPr="00E52954" w:rsidRDefault="00A52255" w:rsidP="00A52255">
            <w:pPr>
              <w:jc w:val="center"/>
              <w:rPr>
                <w:rFonts w:ascii="Calibri" w:hAnsi="Calibri"/>
              </w:rPr>
            </w:pPr>
            <w:r w:rsidRPr="00221D6E">
              <w:rPr>
                <w:rFonts w:ascii="Century Gothic" w:hAnsi="Century Gothic"/>
                <w:b/>
                <w:sz w:val="22"/>
                <w:szCs w:val="22"/>
              </w:rPr>
              <w:lastRenderedPageBreak/>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56040C3"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Balance de précision</w:t>
            </w:r>
          </w:p>
          <w:p w14:paraId="48A1547A" w14:textId="77777777" w:rsidR="00A52255" w:rsidRPr="00221D6E" w:rsidRDefault="00A52255" w:rsidP="00A52255">
            <w:pPr>
              <w:rPr>
                <w:rFonts w:ascii="Century Gothic" w:hAnsi="Century Gothic" w:cs="Calibri Light"/>
                <w:b/>
                <w:sz w:val="22"/>
                <w:szCs w:val="22"/>
              </w:rPr>
            </w:pPr>
          </w:p>
          <w:p w14:paraId="444AEB5A" w14:textId="7032ABC7" w:rsidR="00A52255" w:rsidRPr="00E52954" w:rsidRDefault="00A52255" w:rsidP="00A52255">
            <w:pPr>
              <w:rPr>
                <w:rFonts w:ascii="Calibri" w:hAnsi="Calibri"/>
                <w:sz w:val="20"/>
                <w:szCs w:val="20"/>
              </w:rPr>
            </w:pPr>
            <w:r w:rsidRPr="00221D6E">
              <w:rPr>
                <w:rFonts w:ascii="Century Gothic" w:hAnsi="Century Gothic" w:cs="Calibri Light"/>
                <w:sz w:val="22"/>
                <w:szCs w:val="22"/>
              </w:rPr>
              <w:t>1200g/0.01g</w:t>
            </w:r>
            <w:r w:rsidRPr="00221D6E">
              <w:rPr>
                <w:rFonts w:ascii="Century Gothic" w:hAnsi="Century Gothic" w:cs="Calibri Light"/>
                <w:sz w:val="22"/>
                <w:szCs w:val="22"/>
              </w:rPr>
              <w:br/>
              <w:t xml:space="preserve">Simple d’utilisation / très faible encombrement / choix d’unités de mesure / Alimentation secteur ou batterie optionnelle externe rechargeable pour une utilisation </w:t>
            </w:r>
            <w:r w:rsidRPr="00221D6E">
              <w:rPr>
                <w:rFonts w:ascii="Century Gothic" w:hAnsi="Century Gothic" w:cs="Calibri Light"/>
                <w:sz w:val="22"/>
                <w:szCs w:val="22"/>
              </w:rPr>
              <w:br/>
              <w:t xml:space="preserve">Mobile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933A5F4"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D72355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75312F" w14:textId="77777777" w:rsidR="00A52255" w:rsidRPr="00E52954" w:rsidRDefault="00A52255" w:rsidP="00A52255">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CA51A" w14:textId="77777777" w:rsidR="00A52255" w:rsidRPr="00E52954" w:rsidRDefault="00A52255" w:rsidP="00A52255">
            <w:pPr>
              <w:jc w:val="center"/>
              <w:rPr>
                <w:rFonts w:ascii="Calibri" w:hAnsi="Calibri" w:cs="Calibri"/>
                <w:color w:val="000000"/>
                <w:sz w:val="32"/>
                <w:szCs w:val="32"/>
              </w:rPr>
            </w:pPr>
          </w:p>
        </w:tc>
      </w:tr>
      <w:tr w:rsidR="00A52255" w:rsidRPr="00E52954" w14:paraId="5299B07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93444C" w14:textId="667D4DF0" w:rsidR="00A52255" w:rsidRDefault="00A52255" w:rsidP="00A52255">
            <w:pPr>
              <w:jc w:val="center"/>
              <w:rPr>
                <w:rFonts w:ascii="Calibri" w:hAnsi="Calibri"/>
              </w:rPr>
            </w:pPr>
            <w:r w:rsidRPr="00221D6E">
              <w:rPr>
                <w:rFonts w:ascii="Century Gothic" w:hAnsi="Century Gothic"/>
                <w:b/>
                <w:sz w:val="22"/>
                <w:szCs w:val="22"/>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023E17A" w14:textId="77777777" w:rsidR="00A52255" w:rsidRDefault="00A52255" w:rsidP="00A52255">
            <w:pPr>
              <w:rPr>
                <w:rFonts w:ascii="Century Gothic" w:hAnsi="Century Gothic" w:cs="Calibri Light"/>
                <w:b/>
                <w:sz w:val="22"/>
                <w:szCs w:val="22"/>
              </w:rPr>
            </w:pPr>
            <w:proofErr w:type="gramStart"/>
            <w:r w:rsidRPr="00221D6E">
              <w:rPr>
                <w:rFonts w:ascii="Century Gothic" w:hAnsi="Century Gothic" w:cs="Calibri Light"/>
                <w:b/>
                <w:sz w:val="22"/>
                <w:szCs w:val="22"/>
              </w:rPr>
              <w:t>pH</w:t>
            </w:r>
            <w:proofErr w:type="gramEnd"/>
            <w:r w:rsidRPr="00221D6E">
              <w:rPr>
                <w:rFonts w:ascii="Century Gothic" w:hAnsi="Century Gothic" w:cs="Calibri Light"/>
                <w:b/>
                <w:sz w:val="22"/>
                <w:szCs w:val="22"/>
              </w:rPr>
              <w:t xml:space="preserve"> mètre de paillasse</w:t>
            </w:r>
          </w:p>
          <w:p w14:paraId="16C979C1" w14:textId="2B8DF7BD" w:rsidR="00A52255" w:rsidRPr="00E52954" w:rsidRDefault="00A52255" w:rsidP="00A52255">
            <w:pPr>
              <w:rPr>
                <w:rFonts w:ascii="Calibri" w:hAnsi="Calibri"/>
                <w:sz w:val="20"/>
                <w:szCs w:val="20"/>
              </w:rPr>
            </w:pPr>
            <w:r w:rsidRPr="00221D6E">
              <w:rPr>
                <w:rFonts w:ascii="Century Gothic" w:hAnsi="Century Gothic" w:cs="Calibri Light"/>
                <w:sz w:val="22"/>
                <w:szCs w:val="22"/>
              </w:rPr>
              <w:br/>
              <w:t xml:space="preserve">Kit « tout-en-un » – Avec le kit de démarrage </w:t>
            </w:r>
            <w:r w:rsidRPr="00221D6E">
              <w:rPr>
                <w:rFonts w:ascii="Century Gothic" w:hAnsi="Century Gothic" w:cs="Calibri Light"/>
                <w:sz w:val="22"/>
                <w:szCs w:val="22"/>
              </w:rPr>
              <w:br/>
              <w:t xml:space="preserve">Idéal pour la mesure des valeurs de pH dans les liquides. Mesure de la température possible grâce à la sonde de température intégrée. Etui de protection </w:t>
            </w:r>
            <w:proofErr w:type="spellStart"/>
            <w:r w:rsidRPr="00221D6E">
              <w:rPr>
                <w:rFonts w:ascii="Century Gothic" w:hAnsi="Century Gothic" w:cs="Calibri Light"/>
                <w:sz w:val="22"/>
                <w:szCs w:val="22"/>
              </w:rPr>
              <w:t>elevée</w:t>
            </w:r>
            <w:proofErr w:type="spellEnd"/>
            <w:r w:rsidRPr="00221D6E">
              <w:rPr>
                <w:rFonts w:ascii="Century Gothic" w:hAnsi="Century Gothic" w:cs="Calibri Light"/>
                <w:sz w:val="22"/>
                <w:szCs w:val="22"/>
              </w:rPr>
              <w:t xml:space="preserve"> rendant l'appareil de mesure du pH et de la température robuste et étanche. </w:t>
            </w:r>
            <w:r w:rsidRPr="00221D6E">
              <w:rPr>
                <w:rFonts w:ascii="Century Gothic" w:hAnsi="Century Gothic" w:cs="Calibri Light"/>
                <w:sz w:val="22"/>
                <w:szCs w:val="22"/>
              </w:rPr>
              <w:br/>
              <w:t xml:space="preserve">Accessoires importants dans le kit : bouteilles de dosage pour l'étalonnage, étui de protection </w:t>
            </w:r>
            <w:proofErr w:type="spellStart"/>
            <w:r w:rsidRPr="00221D6E">
              <w:rPr>
                <w:rFonts w:ascii="Century Gothic" w:hAnsi="Century Gothic" w:cs="Calibri Light"/>
                <w:sz w:val="22"/>
                <w:szCs w:val="22"/>
              </w:rPr>
              <w:t>TopSafe</w:t>
            </w:r>
            <w:proofErr w:type="spellEnd"/>
            <w:r w:rsidRPr="00221D6E">
              <w:rPr>
                <w:rFonts w:ascii="Century Gothic" w:hAnsi="Century Gothic" w:cs="Calibri Light"/>
                <w:sz w:val="22"/>
                <w:szCs w:val="22"/>
              </w:rPr>
              <w:t>, mallette en aluminium, etc.</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509929"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1108EA4"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3CEDC3"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A36EC" w14:textId="77777777" w:rsidR="00A52255" w:rsidRPr="00E52954" w:rsidRDefault="00A52255" w:rsidP="00A52255">
            <w:pPr>
              <w:jc w:val="center"/>
              <w:rPr>
                <w:rFonts w:ascii="Calibri" w:hAnsi="Calibri" w:cs="Calibri"/>
                <w:color w:val="000000"/>
                <w:sz w:val="32"/>
                <w:szCs w:val="32"/>
              </w:rPr>
            </w:pPr>
          </w:p>
        </w:tc>
      </w:tr>
      <w:tr w:rsidR="00A52255" w:rsidRPr="00E52954" w14:paraId="57E9614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145A17" w14:textId="5CCB9512" w:rsidR="00A52255" w:rsidRDefault="00A52255" w:rsidP="00A52255">
            <w:pPr>
              <w:jc w:val="center"/>
              <w:rPr>
                <w:rFonts w:ascii="Calibri" w:hAnsi="Calibri"/>
              </w:rPr>
            </w:pPr>
            <w:r w:rsidRPr="00221D6E">
              <w:rPr>
                <w:rFonts w:ascii="Century Gothic" w:hAnsi="Century Gothic"/>
                <w:b/>
                <w:sz w:val="22"/>
                <w:szCs w:val="22"/>
              </w:rPr>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922CBCE"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Spectrophotomètre UV/visible</w:t>
            </w:r>
          </w:p>
          <w:p w14:paraId="16F14DCB" w14:textId="77777777" w:rsidR="00A52255" w:rsidRPr="00221D6E" w:rsidRDefault="00A52255" w:rsidP="00A52255">
            <w:pPr>
              <w:rPr>
                <w:rFonts w:ascii="Century Gothic" w:hAnsi="Century Gothic" w:cs="Calibri Light"/>
                <w:b/>
                <w:sz w:val="22"/>
                <w:szCs w:val="22"/>
              </w:rPr>
            </w:pPr>
          </w:p>
          <w:p w14:paraId="40D1046A" w14:textId="424221D0" w:rsidR="00A52255" w:rsidRPr="00E52954" w:rsidRDefault="00A52255" w:rsidP="00A52255">
            <w:pPr>
              <w:rPr>
                <w:rFonts w:ascii="Calibri" w:hAnsi="Calibri"/>
                <w:sz w:val="20"/>
                <w:szCs w:val="20"/>
              </w:rPr>
            </w:pPr>
            <w:r w:rsidRPr="00221D6E">
              <w:rPr>
                <w:rFonts w:ascii="Century Gothic" w:hAnsi="Century Gothic" w:cs="Calibri Light"/>
                <w:sz w:val="22"/>
                <w:szCs w:val="22"/>
              </w:rPr>
              <w:t>Spectrophotomètre UV/visible à balayage spectrale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A32B4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BF20CC"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A5A1730"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8678D" w14:textId="77777777" w:rsidR="00A52255" w:rsidRPr="00E52954" w:rsidRDefault="00A52255" w:rsidP="00A52255">
            <w:pPr>
              <w:jc w:val="center"/>
              <w:rPr>
                <w:rFonts w:ascii="Calibri" w:hAnsi="Calibri" w:cs="Calibri"/>
                <w:color w:val="000000"/>
                <w:sz w:val="32"/>
                <w:szCs w:val="32"/>
              </w:rPr>
            </w:pPr>
          </w:p>
        </w:tc>
      </w:tr>
      <w:tr w:rsidR="00A52255" w:rsidRPr="00E52954" w14:paraId="063C819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454DC3" w14:textId="7A5798A1" w:rsidR="00A52255" w:rsidRDefault="00A52255" w:rsidP="00A52255">
            <w:pPr>
              <w:jc w:val="center"/>
              <w:rPr>
                <w:rFonts w:ascii="Calibri" w:hAnsi="Calibri"/>
              </w:rPr>
            </w:pPr>
            <w:r w:rsidRPr="00221D6E">
              <w:rPr>
                <w:rFonts w:ascii="Century Gothic" w:hAnsi="Century Gothic"/>
                <w:b/>
                <w:sz w:val="22"/>
                <w:szCs w:val="22"/>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D8756BF"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 xml:space="preserve">Support de cuve </w:t>
            </w:r>
            <w:proofErr w:type="spellStart"/>
            <w:r w:rsidRPr="00221D6E">
              <w:rPr>
                <w:rFonts w:ascii="Century Gothic" w:hAnsi="Century Gothic" w:cs="Calibri Light"/>
                <w:b/>
                <w:sz w:val="22"/>
                <w:szCs w:val="22"/>
              </w:rPr>
              <w:t>thermostaté</w:t>
            </w:r>
            <w:proofErr w:type="spellEnd"/>
          </w:p>
          <w:p w14:paraId="1C17936A" w14:textId="77777777" w:rsidR="00A52255" w:rsidRPr="00221D6E" w:rsidRDefault="00A52255" w:rsidP="00A52255">
            <w:pPr>
              <w:rPr>
                <w:rFonts w:ascii="Century Gothic" w:hAnsi="Century Gothic" w:cs="Calibri Light"/>
                <w:b/>
                <w:sz w:val="22"/>
                <w:szCs w:val="22"/>
              </w:rPr>
            </w:pPr>
          </w:p>
          <w:p w14:paraId="1C552EE4"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 xml:space="preserve">Un Support de cuve pour les mesures </w:t>
            </w:r>
            <w:proofErr w:type="spellStart"/>
            <w:r w:rsidRPr="00221D6E">
              <w:rPr>
                <w:rFonts w:ascii="Century Gothic" w:hAnsi="Century Gothic" w:cs="Calibri Light"/>
                <w:sz w:val="22"/>
                <w:szCs w:val="22"/>
              </w:rPr>
              <w:t>thermostatées</w:t>
            </w:r>
            <w:proofErr w:type="spellEnd"/>
            <w:r w:rsidRPr="00221D6E">
              <w:rPr>
                <w:rFonts w:ascii="Century Gothic" w:hAnsi="Century Gothic" w:cs="Calibri Light"/>
                <w:sz w:val="22"/>
                <w:szCs w:val="22"/>
              </w:rPr>
              <w:t xml:space="preserve"> à 37 °C , cet accessoire accepte une cuve standard de 10x10 mm et peut être </w:t>
            </w:r>
            <w:proofErr w:type="spellStart"/>
            <w:r w:rsidRPr="00221D6E">
              <w:rPr>
                <w:rFonts w:ascii="Century Gothic" w:hAnsi="Century Gothic" w:cs="Calibri Light"/>
                <w:sz w:val="22"/>
                <w:szCs w:val="22"/>
              </w:rPr>
              <w:t>interchangé</w:t>
            </w:r>
            <w:proofErr w:type="spellEnd"/>
            <w:r w:rsidRPr="00221D6E">
              <w:rPr>
                <w:rFonts w:ascii="Century Gothic" w:hAnsi="Century Gothic" w:cs="Calibri Light"/>
                <w:sz w:val="22"/>
                <w:szCs w:val="22"/>
              </w:rPr>
              <w:t xml:space="preserve"> sans aucun outil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p w14:paraId="7CB277E0" w14:textId="2358AF98" w:rsidR="00A978DF" w:rsidRPr="00E52954" w:rsidRDefault="00A978DF"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5ADD5DE"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8F28B7A"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BDD9B63"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F1D87" w14:textId="77777777" w:rsidR="00A52255" w:rsidRPr="00E52954" w:rsidRDefault="00A52255" w:rsidP="00A52255">
            <w:pPr>
              <w:jc w:val="center"/>
              <w:rPr>
                <w:rFonts w:ascii="Calibri" w:hAnsi="Calibri" w:cs="Calibri"/>
                <w:color w:val="000000"/>
                <w:sz w:val="32"/>
                <w:szCs w:val="32"/>
              </w:rPr>
            </w:pPr>
          </w:p>
        </w:tc>
      </w:tr>
      <w:tr w:rsidR="00A52255" w:rsidRPr="00E52954" w14:paraId="08466C9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A4329A8" w14:textId="7E195ECF" w:rsidR="00A52255" w:rsidRDefault="00A52255" w:rsidP="00A52255">
            <w:pPr>
              <w:jc w:val="center"/>
              <w:rPr>
                <w:rFonts w:ascii="Calibri" w:hAnsi="Calibri"/>
              </w:rPr>
            </w:pPr>
            <w:r w:rsidRPr="00221D6E">
              <w:rPr>
                <w:rFonts w:ascii="Century Gothic" w:hAnsi="Century Gothic"/>
                <w:b/>
                <w:sz w:val="22"/>
                <w:szCs w:val="22"/>
              </w:rPr>
              <w:lastRenderedPageBreak/>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E5718AC"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Agitateur Vortex</w:t>
            </w:r>
          </w:p>
          <w:p w14:paraId="5E5A407F" w14:textId="77777777" w:rsidR="00A52255" w:rsidRPr="00221D6E" w:rsidRDefault="00A52255" w:rsidP="00A52255">
            <w:pPr>
              <w:rPr>
                <w:rFonts w:ascii="Century Gothic" w:hAnsi="Century Gothic" w:cs="Calibri Light"/>
                <w:b/>
                <w:sz w:val="22"/>
                <w:szCs w:val="22"/>
              </w:rPr>
            </w:pPr>
          </w:p>
          <w:p w14:paraId="37661A37" w14:textId="476922F3" w:rsidR="00A52255" w:rsidRPr="00E52954" w:rsidRDefault="00A52255" w:rsidP="00A52255">
            <w:pPr>
              <w:rPr>
                <w:rFonts w:ascii="Calibri" w:hAnsi="Calibri"/>
                <w:sz w:val="20"/>
                <w:szCs w:val="20"/>
              </w:rPr>
            </w:pPr>
            <w:r w:rsidRPr="00221D6E">
              <w:rPr>
                <w:rFonts w:ascii="Century Gothic" w:hAnsi="Century Gothic" w:cs="Calibri Light"/>
                <w:sz w:val="22"/>
                <w:szCs w:val="22"/>
              </w:rPr>
              <w:t xml:space="preserve">Agitateur Vortex à vitesse variable </w:t>
            </w:r>
            <w:r w:rsidRPr="00221D6E">
              <w:rPr>
                <w:rFonts w:ascii="Century Gothic" w:hAnsi="Century Gothic" w:cs="Calibri Light"/>
                <w:sz w:val="22"/>
                <w:szCs w:val="22"/>
              </w:rPr>
              <w:br/>
              <w:t>Contrôle de la vitesse variable entre 200 et 2500 tr/min</w:t>
            </w:r>
            <w:r w:rsidRPr="00221D6E">
              <w:rPr>
                <w:rFonts w:ascii="Century Gothic" w:hAnsi="Century Gothic" w:cs="Calibri Light"/>
                <w:sz w:val="22"/>
                <w:szCs w:val="22"/>
              </w:rPr>
              <w:br/>
              <w:t>Mode intermittent ou continu. Corps stable de faible épaisseur</w:t>
            </w:r>
            <w:r w:rsidRPr="00221D6E">
              <w:rPr>
                <w:rFonts w:ascii="Century Gothic" w:hAnsi="Century Gothic" w:cs="Calibri Light"/>
                <w:sz w:val="22"/>
                <w:szCs w:val="22"/>
              </w:rPr>
              <w:br/>
              <w:t>Base robuste moulée</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087669"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6B39075"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B9AB13"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4D830" w14:textId="77777777" w:rsidR="00A52255" w:rsidRPr="00E52954" w:rsidRDefault="00A52255" w:rsidP="00A52255">
            <w:pPr>
              <w:jc w:val="center"/>
              <w:rPr>
                <w:rFonts w:ascii="Calibri" w:hAnsi="Calibri" w:cs="Calibri"/>
                <w:color w:val="000000"/>
                <w:sz w:val="32"/>
                <w:szCs w:val="32"/>
              </w:rPr>
            </w:pPr>
          </w:p>
        </w:tc>
      </w:tr>
      <w:tr w:rsidR="00A52255" w:rsidRPr="00E52954" w14:paraId="0DA4924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C013A7" w14:textId="5A8F2CBD" w:rsidR="00A52255" w:rsidRDefault="00A52255" w:rsidP="00A52255">
            <w:pPr>
              <w:jc w:val="center"/>
              <w:rPr>
                <w:rFonts w:ascii="Calibri" w:hAnsi="Calibri"/>
              </w:rPr>
            </w:pPr>
            <w:r w:rsidRPr="00221D6E">
              <w:rPr>
                <w:rFonts w:ascii="Century Gothic" w:hAnsi="Century Gothic"/>
                <w:b/>
                <w:sz w:val="22"/>
                <w:szCs w:val="22"/>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1B4481E"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Agitateur 4 micro plaques</w:t>
            </w:r>
          </w:p>
          <w:p w14:paraId="1CB823DC" w14:textId="3C3F9199" w:rsidR="00A52255" w:rsidRPr="00E52954" w:rsidRDefault="00A52255" w:rsidP="00A52255">
            <w:pPr>
              <w:rPr>
                <w:rFonts w:ascii="Calibri" w:hAnsi="Calibri"/>
                <w:sz w:val="20"/>
                <w:szCs w:val="20"/>
              </w:rPr>
            </w:pPr>
            <w:r w:rsidRPr="00221D6E">
              <w:rPr>
                <w:rFonts w:ascii="Century Gothic" w:hAnsi="Century Gothic" w:cs="Calibri Light"/>
                <w:sz w:val="22"/>
                <w:szCs w:val="22"/>
              </w:rPr>
              <w:br/>
              <w:t>Agitateur de paillasse avec support pour microplaques conçu pour l'agitation de quatre plaques de micro titration,</w:t>
            </w:r>
            <w:r w:rsidRPr="00221D6E">
              <w:rPr>
                <w:rFonts w:ascii="Century Gothic" w:hAnsi="Century Gothic" w:cs="Calibri Light"/>
                <w:sz w:val="22"/>
                <w:szCs w:val="22"/>
              </w:rPr>
              <w:br/>
              <w:t xml:space="preserve">Minuterie avec alarme sonore.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447115"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FB31B6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2E2F87"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23F57" w14:textId="77777777" w:rsidR="00A52255" w:rsidRPr="00E52954" w:rsidRDefault="00A52255" w:rsidP="00A52255">
            <w:pPr>
              <w:jc w:val="center"/>
              <w:rPr>
                <w:rFonts w:ascii="Calibri" w:hAnsi="Calibri" w:cs="Calibri"/>
                <w:color w:val="000000"/>
                <w:sz w:val="32"/>
                <w:szCs w:val="32"/>
              </w:rPr>
            </w:pPr>
          </w:p>
        </w:tc>
      </w:tr>
      <w:tr w:rsidR="00A52255" w:rsidRPr="00E52954" w14:paraId="40B457C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8D2F18" w14:textId="2FA23BAB" w:rsidR="00A52255" w:rsidRDefault="00A52255" w:rsidP="00A52255">
            <w:pPr>
              <w:jc w:val="center"/>
              <w:rPr>
                <w:rFonts w:ascii="Calibri" w:hAnsi="Calibri"/>
              </w:rPr>
            </w:pPr>
            <w:r w:rsidRPr="00221D6E">
              <w:rPr>
                <w:rFonts w:ascii="Century Gothic" w:hAnsi="Century Gothic"/>
                <w:b/>
                <w:sz w:val="22"/>
                <w:szCs w:val="22"/>
              </w:rPr>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DD7E50F"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Bain-Marie numérique</w:t>
            </w:r>
          </w:p>
          <w:p w14:paraId="5E7B7DC3" w14:textId="77777777" w:rsidR="00A52255" w:rsidRPr="00221D6E" w:rsidRDefault="00A52255" w:rsidP="00A52255">
            <w:pPr>
              <w:rPr>
                <w:rFonts w:ascii="Century Gothic" w:hAnsi="Century Gothic" w:cs="Calibri Light"/>
                <w:b/>
                <w:sz w:val="22"/>
                <w:szCs w:val="22"/>
              </w:rPr>
            </w:pPr>
          </w:p>
          <w:p w14:paraId="2C54A27B" w14:textId="429491DC" w:rsidR="00A52255" w:rsidRPr="00E52954" w:rsidRDefault="00A52255" w:rsidP="00A52255">
            <w:pPr>
              <w:rPr>
                <w:rFonts w:ascii="Calibri" w:hAnsi="Calibri"/>
                <w:sz w:val="20"/>
                <w:szCs w:val="20"/>
              </w:rPr>
            </w:pPr>
            <w:r w:rsidRPr="00221D6E">
              <w:rPr>
                <w:rFonts w:ascii="Century Gothic" w:hAnsi="Century Gothic" w:cs="Calibri Light"/>
                <w:sz w:val="22"/>
                <w:szCs w:val="22"/>
              </w:rPr>
              <w:t xml:space="preserve">Capacité 14 L minium </w:t>
            </w:r>
            <w:r w:rsidRPr="00221D6E">
              <w:rPr>
                <w:rFonts w:ascii="Century Gothic" w:hAnsi="Century Gothic" w:cs="Calibri Light"/>
                <w:sz w:val="22"/>
                <w:szCs w:val="22"/>
              </w:rPr>
              <w:br/>
              <w:t xml:space="preserve"> Plage de température: Ambiante +5 ºC à 99,9 º</w:t>
            </w:r>
            <w:r w:rsidRPr="00221D6E">
              <w:rPr>
                <w:rFonts w:ascii="Century Gothic" w:hAnsi="Century Gothic" w:cs="Calibri Light"/>
                <w:sz w:val="22"/>
                <w:szCs w:val="22"/>
              </w:rPr>
              <w:br/>
              <w:t xml:space="preserve">Cuve en plastique pour visualiser les échantillons et étagère en acier inoxydable est doté d’une technologie antibactérienne </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5EA1EC7"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1AB86D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C5FE78D"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2EE14" w14:textId="77777777" w:rsidR="00A52255" w:rsidRPr="00E52954" w:rsidRDefault="00A52255" w:rsidP="00A52255">
            <w:pPr>
              <w:jc w:val="center"/>
              <w:rPr>
                <w:rFonts w:ascii="Calibri" w:hAnsi="Calibri" w:cs="Calibri"/>
                <w:color w:val="000000"/>
                <w:sz w:val="32"/>
                <w:szCs w:val="32"/>
              </w:rPr>
            </w:pPr>
          </w:p>
        </w:tc>
      </w:tr>
      <w:tr w:rsidR="00A52255" w:rsidRPr="00E52954" w14:paraId="6E1F7E7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99017A" w14:textId="69F58E20" w:rsidR="00A52255" w:rsidRDefault="00A52255" w:rsidP="00A52255">
            <w:pPr>
              <w:jc w:val="center"/>
              <w:rPr>
                <w:rFonts w:ascii="Calibri" w:hAnsi="Calibri"/>
              </w:rPr>
            </w:pPr>
            <w:r w:rsidRPr="00221D6E">
              <w:rPr>
                <w:rFonts w:ascii="Century Gothic" w:hAnsi="Century Gothic"/>
                <w:b/>
                <w:sz w:val="22"/>
                <w:szCs w:val="22"/>
              </w:rPr>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C5A5205"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Spots de travail à LED</w:t>
            </w:r>
          </w:p>
          <w:p w14:paraId="00094EFB" w14:textId="77777777" w:rsidR="00A52255" w:rsidRPr="00221D6E" w:rsidRDefault="00A52255" w:rsidP="00A52255">
            <w:pPr>
              <w:rPr>
                <w:rFonts w:ascii="Century Gothic" w:hAnsi="Century Gothic" w:cs="Calibri Light"/>
                <w:b/>
                <w:sz w:val="22"/>
                <w:szCs w:val="22"/>
              </w:rPr>
            </w:pPr>
          </w:p>
          <w:p w14:paraId="67734DDC" w14:textId="00279967" w:rsidR="00A52255" w:rsidRPr="00E52954" w:rsidRDefault="00A52255" w:rsidP="00A52255">
            <w:pPr>
              <w:rPr>
                <w:rFonts w:ascii="Calibri" w:hAnsi="Calibri"/>
                <w:sz w:val="20"/>
                <w:szCs w:val="20"/>
              </w:rPr>
            </w:pPr>
            <w:r w:rsidRPr="00221D6E">
              <w:rPr>
                <w:rFonts w:ascii="Century Gothic" w:hAnsi="Century Gothic" w:cs="Calibri Light"/>
                <w:sz w:val="22"/>
                <w:szCs w:val="22"/>
              </w:rPr>
              <w:t>Spots de travail à LED avec col de cygne deux bras, L×Ø : 450×10 mm</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D7EDAB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699B0F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126D1B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74499" w14:textId="77777777" w:rsidR="00A52255" w:rsidRPr="00E52954" w:rsidRDefault="00A52255" w:rsidP="00A52255">
            <w:pPr>
              <w:jc w:val="center"/>
              <w:rPr>
                <w:rFonts w:ascii="Calibri" w:hAnsi="Calibri" w:cs="Calibri"/>
                <w:color w:val="000000"/>
                <w:sz w:val="32"/>
                <w:szCs w:val="32"/>
              </w:rPr>
            </w:pPr>
          </w:p>
        </w:tc>
      </w:tr>
      <w:tr w:rsidR="00A52255" w:rsidRPr="00E52954" w14:paraId="24DA89C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448A9B" w14:textId="21690393" w:rsidR="00A52255" w:rsidRDefault="00A52255" w:rsidP="00A52255">
            <w:pPr>
              <w:jc w:val="center"/>
              <w:rPr>
                <w:rFonts w:ascii="Calibri" w:hAnsi="Calibri"/>
              </w:rPr>
            </w:pPr>
            <w:r w:rsidRPr="00221D6E">
              <w:rPr>
                <w:rFonts w:ascii="Century Gothic" w:hAnsi="Century Gothic"/>
                <w:b/>
                <w:sz w:val="22"/>
                <w:szCs w:val="22"/>
              </w:rPr>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4BAEE91"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Compteur de cellules</w:t>
            </w:r>
          </w:p>
          <w:p w14:paraId="225F08E8" w14:textId="77777777" w:rsidR="00A52255" w:rsidRPr="00221D6E" w:rsidRDefault="00A52255" w:rsidP="00A52255">
            <w:pPr>
              <w:rPr>
                <w:rFonts w:ascii="Century Gothic" w:hAnsi="Century Gothic" w:cs="Calibri Light"/>
                <w:b/>
                <w:sz w:val="22"/>
                <w:szCs w:val="22"/>
              </w:rPr>
            </w:pPr>
          </w:p>
          <w:p w14:paraId="4D618BDC" w14:textId="32E56E5E" w:rsidR="00A52255" w:rsidRPr="00E52954" w:rsidRDefault="00A52255" w:rsidP="00A52255">
            <w:pPr>
              <w:rPr>
                <w:rFonts w:ascii="Calibri" w:hAnsi="Calibri"/>
                <w:sz w:val="20"/>
                <w:szCs w:val="20"/>
              </w:rPr>
            </w:pPr>
            <w:r w:rsidRPr="00221D6E">
              <w:rPr>
                <w:rFonts w:ascii="Century Gothic" w:hAnsi="Century Gothic" w:cs="Calibri Light"/>
                <w:sz w:val="22"/>
                <w:szCs w:val="22"/>
              </w:rPr>
              <w:t>Compteur de cellules sanguines mécanique avec 8 touches avec fenêtre de totalisation et cloche de signalisation (lorsque le total de 100 cellules a été compté)</w:t>
            </w:r>
            <w:r w:rsidRPr="00221D6E">
              <w:rPr>
                <w:rFonts w:ascii="Century Gothic" w:hAnsi="Century Gothic" w:cs="Calibri Light"/>
                <w:sz w:val="22"/>
                <w:szCs w:val="22"/>
              </w:rPr>
              <w:br/>
            </w:r>
            <w:r w:rsidRPr="00221D6E">
              <w:rPr>
                <w:rFonts w:ascii="Century Gothic" w:hAnsi="Century Gothic" w:cs="Calibri Light"/>
                <w:sz w:val="22"/>
                <w:szCs w:val="22"/>
              </w:rPr>
              <w:lastRenderedPageBreak/>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3F4765"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0A2CAAD"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4638A6"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7FE10" w14:textId="77777777" w:rsidR="00A52255" w:rsidRPr="00E52954" w:rsidRDefault="00A52255" w:rsidP="00A52255">
            <w:pPr>
              <w:jc w:val="center"/>
              <w:rPr>
                <w:rFonts w:ascii="Calibri" w:hAnsi="Calibri" w:cs="Calibri"/>
                <w:color w:val="000000"/>
                <w:sz w:val="32"/>
                <w:szCs w:val="32"/>
              </w:rPr>
            </w:pPr>
          </w:p>
        </w:tc>
      </w:tr>
      <w:tr w:rsidR="00A52255" w:rsidRPr="00E52954" w14:paraId="7C5ECA9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E44239" w14:textId="5EFF9EDF" w:rsidR="00A52255" w:rsidRDefault="00A52255" w:rsidP="00A52255">
            <w:pPr>
              <w:jc w:val="center"/>
              <w:rPr>
                <w:rFonts w:ascii="Calibri" w:hAnsi="Calibri"/>
              </w:rPr>
            </w:pPr>
            <w:r w:rsidRPr="00221D6E">
              <w:rPr>
                <w:rFonts w:ascii="Century Gothic" w:hAnsi="Century Gothic"/>
                <w:b/>
                <w:sz w:val="22"/>
                <w:szCs w:val="22"/>
              </w:rPr>
              <w:lastRenderedPageBreak/>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F7EC1EF"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Plaque chauffante</w:t>
            </w:r>
          </w:p>
          <w:p w14:paraId="0CE2970A" w14:textId="77777777" w:rsidR="00A52255" w:rsidRPr="00221D6E" w:rsidRDefault="00A52255" w:rsidP="00A52255">
            <w:pPr>
              <w:rPr>
                <w:rFonts w:ascii="Century Gothic" w:hAnsi="Century Gothic" w:cs="Calibri Light"/>
                <w:b/>
                <w:sz w:val="22"/>
                <w:szCs w:val="22"/>
              </w:rPr>
            </w:pPr>
          </w:p>
          <w:p w14:paraId="4485B21E" w14:textId="06D256BE" w:rsidR="00A52255" w:rsidRP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Plaque de chauffage en vitrocéramique, Circuit de sécurité fixe de 550 °C (modèle chauffant), avec réglage précis de la température</w:t>
            </w:r>
            <w:r w:rsidRPr="00221D6E">
              <w:rPr>
                <w:rFonts w:ascii="Century Gothic" w:hAnsi="Century Gothic" w:cs="Calibri Light"/>
                <w:sz w:val="22"/>
                <w:szCs w:val="22"/>
              </w:rPr>
              <w:br/>
              <w:t>L x P x H : 150 x 260 x 105 mm± 10%</w:t>
            </w:r>
            <w:r w:rsidRPr="00221D6E">
              <w:rPr>
                <w:rFonts w:ascii="Century Gothic" w:hAnsi="Century Gothic" w:cs="Calibri Light"/>
                <w:sz w:val="22"/>
                <w:szCs w:val="22"/>
              </w:rPr>
              <w:br/>
              <w:t xml:space="preserve">Garantie : 1 an </w:t>
            </w:r>
            <w:r w:rsidRPr="00221D6E">
              <w:rPr>
                <w:rFonts w:ascii="Century Gothic" w:hAnsi="Century Gothic" w:cs="Calibri Light"/>
                <w:sz w:val="22"/>
                <w:szCs w:val="22"/>
              </w:rPr>
              <w:br/>
              <w:t>Conforme aux normes CE</w:t>
            </w:r>
            <w:r w:rsidRPr="00221D6E">
              <w:rPr>
                <w:rFonts w:ascii="Century Gothic" w:hAnsi="Century Gothic" w:cs="Calibri Light"/>
                <w:sz w:val="22"/>
                <w:szCs w:val="22"/>
              </w:rPr>
              <w:br/>
              <w:t>-Documentation utilisateur et technique en français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0EFE64"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24225D5"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B23E9C"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18C588" w14:textId="77777777" w:rsidR="00A52255" w:rsidRPr="00E52954" w:rsidRDefault="00A52255" w:rsidP="00A52255">
            <w:pPr>
              <w:jc w:val="center"/>
              <w:rPr>
                <w:rFonts w:ascii="Calibri" w:hAnsi="Calibri" w:cs="Calibri"/>
                <w:color w:val="000000"/>
                <w:sz w:val="32"/>
                <w:szCs w:val="32"/>
              </w:rPr>
            </w:pPr>
          </w:p>
        </w:tc>
      </w:tr>
      <w:tr w:rsidR="00A52255" w:rsidRPr="00E52954" w14:paraId="768513A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8F2167" w14:textId="04F7750B" w:rsidR="00A52255" w:rsidRDefault="00A52255" w:rsidP="00A52255">
            <w:pPr>
              <w:jc w:val="center"/>
              <w:rPr>
                <w:rFonts w:ascii="Calibri" w:hAnsi="Calibri"/>
              </w:rPr>
            </w:pPr>
            <w:r w:rsidRPr="00221D6E">
              <w:rPr>
                <w:rFonts w:ascii="Century Gothic" w:hAnsi="Century Gothic"/>
                <w:b/>
                <w:sz w:val="22"/>
                <w:szCs w:val="22"/>
              </w:rPr>
              <w:t>17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451D3F5" w14:textId="77777777" w:rsidR="00A52255" w:rsidRDefault="00A52255" w:rsidP="00A52255">
            <w:pPr>
              <w:rPr>
                <w:rFonts w:ascii="Century Gothic" w:hAnsi="Century Gothic" w:cs="Calibri"/>
                <w:b/>
                <w:color w:val="000000"/>
                <w:sz w:val="22"/>
                <w:szCs w:val="22"/>
              </w:rPr>
            </w:pPr>
            <w:r w:rsidRPr="00221D6E">
              <w:rPr>
                <w:rFonts w:ascii="Century Gothic" w:hAnsi="Century Gothic" w:cs="Calibri"/>
                <w:b/>
                <w:color w:val="000000"/>
                <w:sz w:val="22"/>
                <w:szCs w:val="22"/>
              </w:rPr>
              <w:t>Autoclave</w:t>
            </w:r>
          </w:p>
          <w:p w14:paraId="723D10E1" w14:textId="77777777" w:rsidR="00A52255" w:rsidRPr="00221D6E" w:rsidRDefault="00A52255" w:rsidP="00A52255">
            <w:pPr>
              <w:rPr>
                <w:rFonts w:ascii="Century Gothic" w:hAnsi="Century Gothic" w:cs="Calibri"/>
                <w:b/>
                <w:color w:val="000000"/>
                <w:sz w:val="22"/>
                <w:szCs w:val="22"/>
              </w:rPr>
            </w:pPr>
          </w:p>
          <w:p w14:paraId="3856987A" w14:textId="2BBD6E64" w:rsidR="00A52255" w:rsidRPr="00E52954" w:rsidRDefault="00A52255" w:rsidP="00A52255">
            <w:pPr>
              <w:rPr>
                <w:rFonts w:ascii="Calibri" w:hAnsi="Calibri"/>
                <w:sz w:val="20"/>
                <w:szCs w:val="20"/>
              </w:rPr>
            </w:pPr>
            <w:r w:rsidRPr="00221D6E">
              <w:rPr>
                <w:rFonts w:ascii="Century Gothic" w:hAnsi="Century Gothic" w:cs="Calibri"/>
                <w:color w:val="000000"/>
                <w:sz w:val="22"/>
                <w:szCs w:val="22"/>
              </w:rPr>
              <w:t xml:space="preserve">Autoclave classe B du EN13060 international, ayant un système de vide allant jusqu'à -0.9Bar (-0.09Mpa) </w:t>
            </w:r>
            <w:r w:rsidRPr="00221D6E">
              <w:rPr>
                <w:rFonts w:ascii="Century Gothic" w:hAnsi="Century Gothic" w:cs="Calibri"/>
                <w:color w:val="000000"/>
                <w:sz w:val="22"/>
                <w:szCs w:val="22"/>
              </w:rPr>
              <w:br/>
              <w:t>capable d'assurer  une Stérilisation avec emballage, ou sans emballage, dispositif solide, poreux et creux.</w:t>
            </w:r>
            <w:r w:rsidRPr="00221D6E">
              <w:rPr>
                <w:rFonts w:ascii="Century Gothic" w:hAnsi="Century Gothic" w:cs="Calibri"/>
                <w:color w:val="000000"/>
                <w:sz w:val="22"/>
                <w:szCs w:val="22"/>
              </w:rPr>
              <w:br/>
              <w:t>Basé sur  un microprocesseur de grande marque pour l’optimisation du fonctionnement de la machine et gestion</w:t>
            </w:r>
            <w:r w:rsidRPr="00221D6E">
              <w:rPr>
                <w:rFonts w:ascii="Century Gothic" w:hAnsi="Century Gothic" w:cs="Calibri"/>
                <w:color w:val="000000"/>
                <w:sz w:val="22"/>
                <w:szCs w:val="22"/>
              </w:rPr>
              <w:br/>
              <w:t>de pression, température et haute pression pour une stérilisation parfaite.</w:t>
            </w:r>
            <w:r w:rsidRPr="00221D6E">
              <w:rPr>
                <w:rFonts w:ascii="Century Gothic" w:hAnsi="Century Gothic" w:cs="Calibri"/>
                <w:color w:val="000000"/>
                <w:sz w:val="22"/>
                <w:szCs w:val="22"/>
              </w:rPr>
              <w:br/>
            </w:r>
            <w:r w:rsidRPr="00221D6E">
              <w:rPr>
                <w:rFonts w:ascii="Century Gothic" w:hAnsi="Century Gothic" w:cs="Calibri"/>
                <w:bCs/>
                <w:sz w:val="22"/>
                <w:szCs w:val="22"/>
              </w:rPr>
              <w:t>Tension  220 / 230V (puissance = min. 2 KW)</w:t>
            </w:r>
            <w:r w:rsidRPr="00221D6E">
              <w:rPr>
                <w:rFonts w:ascii="Century Gothic" w:hAnsi="Century Gothic" w:cs="Calibri"/>
                <w:bCs/>
                <w:sz w:val="22"/>
                <w:szCs w:val="22"/>
              </w:rPr>
              <w:br/>
              <w:t>Taille extérieur minimale 45,0 X 60,0 X 40, (cm )</w:t>
            </w:r>
            <w:r w:rsidRPr="00221D6E">
              <w:rPr>
                <w:rFonts w:ascii="Century Gothic" w:hAnsi="Century Gothic" w:cs="Calibri"/>
                <w:bCs/>
                <w:sz w:val="22"/>
                <w:szCs w:val="22"/>
              </w:rPr>
              <w:br/>
              <w:t xml:space="preserve"> Taille de la chambre de stérilisation minimale 24 x 40,0 (cm)</w:t>
            </w:r>
            <w:r w:rsidRPr="00221D6E">
              <w:rPr>
                <w:rFonts w:ascii="Century Gothic" w:hAnsi="Century Gothic" w:cs="Calibri"/>
                <w:bCs/>
                <w:sz w:val="22"/>
                <w:szCs w:val="22"/>
              </w:rPr>
              <w:br/>
              <w:t>Capacité min 20 L</w:t>
            </w:r>
            <w:r w:rsidRPr="00221D6E">
              <w:rPr>
                <w:rFonts w:ascii="Century Gothic" w:hAnsi="Century Gothic" w:cs="Calibri"/>
                <w:bCs/>
                <w:sz w:val="22"/>
                <w:szCs w:val="22"/>
              </w:rPr>
              <w:br/>
            </w:r>
            <w:r w:rsidRPr="00221D6E">
              <w:rPr>
                <w:rFonts w:ascii="Century Gothic" w:hAnsi="Century Gothic" w:cs="Calibri"/>
                <w:color w:val="000000"/>
                <w:sz w:val="22"/>
                <w:szCs w:val="22"/>
              </w:rPr>
              <w:br/>
              <w:t>Cycles programmés ( au moins 136 degrés, 12 degré), test B &amp; D et de test sous vide.</w:t>
            </w:r>
            <w:r w:rsidRPr="00221D6E">
              <w:rPr>
                <w:rFonts w:ascii="Century Gothic" w:hAnsi="Century Gothic" w:cs="Calibri"/>
                <w:color w:val="000000"/>
                <w:sz w:val="22"/>
                <w:szCs w:val="22"/>
              </w:rPr>
              <w:br/>
              <w:t>Interface utilisateur simple et facile pour les manipulations de routine.</w:t>
            </w:r>
            <w:r w:rsidRPr="00221D6E">
              <w:rPr>
                <w:rFonts w:ascii="Century Gothic" w:hAnsi="Century Gothic" w:cs="Calibri"/>
                <w:color w:val="000000"/>
                <w:sz w:val="22"/>
                <w:szCs w:val="22"/>
              </w:rPr>
              <w:br/>
              <w:t>Chambre en acier inoxydable avec générateur de vapeur, autonettoyant, assurent une stérilisation efficace.</w:t>
            </w:r>
            <w:r w:rsidRPr="00221D6E">
              <w:rPr>
                <w:rFonts w:ascii="Century Gothic" w:hAnsi="Century Gothic" w:cs="Calibri"/>
                <w:color w:val="000000"/>
                <w:sz w:val="22"/>
                <w:szCs w:val="22"/>
              </w:rPr>
              <w:br/>
              <w:t>Affichage grand écran garantissant l'obtention et la visualisation des données de travail .</w:t>
            </w:r>
            <w:r w:rsidRPr="00221D6E">
              <w:rPr>
                <w:rFonts w:ascii="Century Gothic" w:hAnsi="Century Gothic" w:cs="Calibri"/>
                <w:color w:val="000000"/>
                <w:sz w:val="22"/>
                <w:szCs w:val="22"/>
              </w:rPr>
              <w:br/>
              <w:t>Système de porte double fermeture pour la sécurité pendant le fonctionnement</w:t>
            </w:r>
            <w:r w:rsidRPr="00221D6E">
              <w:rPr>
                <w:rFonts w:ascii="Century Gothic" w:hAnsi="Century Gothic" w:cs="Calibri"/>
                <w:color w:val="000000"/>
                <w:sz w:val="22"/>
                <w:szCs w:val="22"/>
              </w:rPr>
              <w:br/>
              <w:t>Imprimante thermique</w:t>
            </w:r>
            <w:r w:rsidRPr="00221D6E">
              <w:rPr>
                <w:rFonts w:ascii="Century Gothic" w:hAnsi="Century Gothic" w:cs="Calibri"/>
                <w:color w:val="000000"/>
                <w:sz w:val="22"/>
                <w:szCs w:val="22"/>
              </w:rPr>
              <w:br/>
              <w:t>Procédure de nettoyage automatique du générateur de vapeur</w:t>
            </w:r>
            <w:r w:rsidRPr="00221D6E">
              <w:rPr>
                <w:rFonts w:ascii="Century Gothic" w:hAnsi="Century Gothic" w:cs="Calibri"/>
                <w:color w:val="000000"/>
                <w:sz w:val="22"/>
                <w:szCs w:val="22"/>
              </w:rPr>
              <w:br/>
            </w:r>
            <w:r w:rsidRPr="00221D6E">
              <w:rPr>
                <w:rFonts w:ascii="Century Gothic" w:hAnsi="Century Gothic" w:cs="Calibri"/>
                <w:color w:val="000000"/>
                <w:sz w:val="22"/>
                <w:szCs w:val="22"/>
              </w:rPr>
              <w:lastRenderedPageBreak/>
              <w:t>Doubles réservoirs : réservoir d’eau distillé et réservoir d’eau usée avec un système d’alarme niveau haut complètement autonome du réservoir d’eau distillé pour l’isolation des eaux utilisées et l’eau distillée</w:t>
            </w:r>
            <w:r w:rsidRPr="00221D6E">
              <w:rPr>
                <w:rFonts w:ascii="Century Gothic" w:hAnsi="Century Gothic" w:cs="Calibri"/>
                <w:color w:val="000000"/>
                <w:sz w:val="22"/>
                <w:szCs w:val="22"/>
              </w:rPr>
              <w:br/>
              <w:t>Grille de ventilation.</w:t>
            </w:r>
            <w:r w:rsidRPr="00221D6E">
              <w:rPr>
                <w:rFonts w:ascii="Century Gothic" w:hAnsi="Century Gothic" w:cs="Calibri"/>
                <w:color w:val="000000"/>
                <w:sz w:val="22"/>
                <w:szCs w:val="22"/>
              </w:rPr>
              <w:br/>
              <w:t xml:space="preserve">Marquage CE obligatoire </w:t>
            </w:r>
            <w:r w:rsidRPr="00221D6E">
              <w:rPr>
                <w:rFonts w:ascii="Century Gothic" w:hAnsi="Century Gothic" w:cs="Calibri"/>
                <w:color w:val="000000"/>
                <w:sz w:val="22"/>
                <w:szCs w:val="22"/>
              </w:rPr>
              <w:br/>
              <w:t>-Documentation utilisateur et technique en français</w:t>
            </w:r>
            <w:r w:rsidRPr="00221D6E">
              <w:rPr>
                <w:rFonts w:ascii="Century Gothic" w:hAnsi="Century Gothic" w:cs="Calibri"/>
                <w:color w:val="000000"/>
                <w:sz w:val="22"/>
                <w:szCs w:val="22"/>
              </w:rPr>
              <w:br/>
              <w:t>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245703"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62AEE00"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F93CA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98DDE3" w14:textId="77777777" w:rsidR="00A52255" w:rsidRPr="00E52954" w:rsidRDefault="00A52255" w:rsidP="00A52255">
            <w:pPr>
              <w:jc w:val="center"/>
              <w:rPr>
                <w:rFonts w:ascii="Calibri" w:hAnsi="Calibri" w:cs="Calibri"/>
                <w:color w:val="000000"/>
                <w:sz w:val="32"/>
                <w:szCs w:val="32"/>
              </w:rPr>
            </w:pPr>
          </w:p>
        </w:tc>
      </w:tr>
      <w:tr w:rsidR="00A52255" w:rsidRPr="00E52954" w14:paraId="6D4FB91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508EE4" w14:textId="590AE91F" w:rsidR="00A52255" w:rsidRDefault="00A52255" w:rsidP="00A52255">
            <w:pPr>
              <w:jc w:val="center"/>
              <w:rPr>
                <w:rFonts w:ascii="Calibri" w:hAnsi="Calibri"/>
              </w:rPr>
            </w:pPr>
            <w:r w:rsidRPr="00221D6E">
              <w:rPr>
                <w:rFonts w:ascii="Century Gothic" w:hAnsi="Century Gothic"/>
                <w:b/>
                <w:sz w:val="22"/>
                <w:szCs w:val="22"/>
              </w:rPr>
              <w:lastRenderedPageBreak/>
              <w:t>18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29E29F3"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HOTTE DE PROTECTION sur chariot</w:t>
            </w:r>
          </w:p>
          <w:p w14:paraId="58BC0107" w14:textId="77777777" w:rsidR="00A52255" w:rsidRPr="00221D6E" w:rsidRDefault="00A52255" w:rsidP="00A52255">
            <w:pPr>
              <w:rPr>
                <w:rFonts w:ascii="Century Gothic" w:hAnsi="Century Gothic" w:cs="Calibri Light"/>
                <w:b/>
                <w:sz w:val="22"/>
                <w:szCs w:val="22"/>
              </w:rPr>
            </w:pPr>
          </w:p>
          <w:p w14:paraId="7BF1FC55" w14:textId="3F805AC3" w:rsidR="00A52255" w:rsidRPr="00E52954" w:rsidRDefault="00A52255" w:rsidP="00A52255">
            <w:pPr>
              <w:rPr>
                <w:rFonts w:ascii="Calibri" w:hAnsi="Calibri"/>
                <w:sz w:val="20"/>
                <w:szCs w:val="20"/>
              </w:rPr>
            </w:pPr>
            <w:r w:rsidRPr="00221D6E">
              <w:rPr>
                <w:rFonts w:ascii="Century Gothic" w:hAnsi="Century Gothic" w:cs="Calibri Light"/>
                <w:sz w:val="22"/>
                <w:szCs w:val="22"/>
              </w:rPr>
              <w:t>A Flux laminaire vertical d'air propre pour assurer la protection des échantillon, Plan de travail en inox arrondi en façade pour un meilleur confort des avants bras, dimensions 730 x 950 x 617 mm; Conformité à la norme ISO 14644-1 Classe 4</w:t>
            </w:r>
            <w:r w:rsidRPr="00221D6E">
              <w:rPr>
                <w:rFonts w:ascii="Century Gothic" w:hAnsi="Century Gothic" w:cs="Calibri Light"/>
                <w:sz w:val="22"/>
                <w:szCs w:val="22"/>
              </w:rPr>
              <w:br/>
              <w:t xml:space="preserve">un chariot support </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6A4A5C"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1B35A1A"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947782"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96476" w14:textId="77777777" w:rsidR="00A52255" w:rsidRPr="00E52954" w:rsidRDefault="00A52255" w:rsidP="00A52255">
            <w:pPr>
              <w:jc w:val="center"/>
              <w:rPr>
                <w:rFonts w:ascii="Calibri" w:hAnsi="Calibri" w:cs="Calibri"/>
                <w:color w:val="000000"/>
                <w:sz w:val="32"/>
                <w:szCs w:val="32"/>
              </w:rPr>
            </w:pPr>
          </w:p>
        </w:tc>
      </w:tr>
      <w:tr w:rsidR="00A52255" w:rsidRPr="00E52954" w14:paraId="46862FA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67D7ADC" w14:textId="7937DCB4" w:rsidR="00A52255" w:rsidRDefault="00A52255" w:rsidP="00A52255">
            <w:pPr>
              <w:jc w:val="center"/>
              <w:rPr>
                <w:rFonts w:ascii="Calibri" w:hAnsi="Calibri"/>
              </w:rPr>
            </w:pPr>
            <w:r w:rsidRPr="00221D6E">
              <w:rPr>
                <w:rFonts w:ascii="Century Gothic" w:hAnsi="Century Gothic"/>
                <w:b/>
                <w:sz w:val="22"/>
                <w:szCs w:val="22"/>
              </w:rPr>
              <w:t>19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F1ADBC6"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 xml:space="preserve">Etuve </w:t>
            </w:r>
            <w:proofErr w:type="spellStart"/>
            <w:r w:rsidRPr="00221D6E">
              <w:rPr>
                <w:rFonts w:ascii="Century Gothic" w:hAnsi="Century Gothic" w:cs="Calibri Light"/>
                <w:b/>
                <w:sz w:val="22"/>
                <w:szCs w:val="22"/>
              </w:rPr>
              <w:t>thermostatées</w:t>
            </w:r>
            <w:proofErr w:type="spellEnd"/>
            <w:r w:rsidRPr="00221D6E">
              <w:rPr>
                <w:rFonts w:ascii="Century Gothic" w:hAnsi="Century Gothic" w:cs="Calibri Light"/>
                <w:b/>
                <w:sz w:val="22"/>
                <w:szCs w:val="22"/>
              </w:rPr>
              <w:t xml:space="preserve"> 30L</w:t>
            </w:r>
          </w:p>
          <w:p w14:paraId="746E3AD4" w14:textId="77777777" w:rsidR="00A52255" w:rsidRPr="00221D6E" w:rsidRDefault="00A52255" w:rsidP="00A52255">
            <w:pPr>
              <w:rPr>
                <w:rFonts w:ascii="Century Gothic" w:hAnsi="Century Gothic" w:cs="Calibri Light"/>
                <w:b/>
                <w:sz w:val="22"/>
                <w:szCs w:val="22"/>
              </w:rPr>
            </w:pPr>
          </w:p>
          <w:p w14:paraId="43D3D99E"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Etuve réfrigérée par effet Peltier programmable avec 2 sondes de température PT100 et alarme visuelle et sonore pour température haute ou basse</w:t>
            </w:r>
            <w:r w:rsidRPr="00221D6E">
              <w:rPr>
                <w:rFonts w:ascii="Century Gothic" w:hAnsi="Century Gothic" w:cs="Calibri Light"/>
                <w:sz w:val="22"/>
                <w:szCs w:val="22"/>
              </w:rPr>
              <w:br/>
              <w:t xml:space="preserve">-Marquage CE obligatoire </w:t>
            </w:r>
            <w:r w:rsidRPr="00221D6E">
              <w:rPr>
                <w:rFonts w:ascii="Century Gothic" w:hAnsi="Century Gothic" w:cs="Calibri Light"/>
                <w:sz w:val="22"/>
                <w:szCs w:val="22"/>
              </w:rPr>
              <w:br/>
              <w:t>-Documentation utilisateur et technique en français</w:t>
            </w:r>
            <w:r w:rsidRPr="00221D6E">
              <w:rPr>
                <w:rFonts w:ascii="Century Gothic" w:hAnsi="Century Gothic" w:cs="Calibri Light"/>
                <w:sz w:val="22"/>
                <w:szCs w:val="22"/>
              </w:rPr>
              <w:br/>
              <w:t>garantie 1 an</w:t>
            </w:r>
          </w:p>
          <w:p w14:paraId="31504CF4" w14:textId="77777777" w:rsidR="00A52255" w:rsidRDefault="00A52255" w:rsidP="00A52255">
            <w:pPr>
              <w:rPr>
                <w:rFonts w:ascii="Century Gothic" w:hAnsi="Century Gothic" w:cs="Calibri Light"/>
                <w:sz w:val="22"/>
                <w:szCs w:val="22"/>
              </w:rPr>
            </w:pPr>
          </w:p>
          <w:p w14:paraId="7C20A870" w14:textId="1784DA51" w:rsidR="00A52255" w:rsidRPr="00E52954" w:rsidRDefault="00A52255"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EAD829"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735FF4"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350349"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BD3B9" w14:textId="77777777" w:rsidR="00A52255" w:rsidRPr="00E52954" w:rsidRDefault="00A52255" w:rsidP="00A52255">
            <w:pPr>
              <w:jc w:val="center"/>
              <w:rPr>
                <w:rFonts w:ascii="Calibri" w:hAnsi="Calibri" w:cs="Calibri"/>
                <w:color w:val="000000"/>
                <w:sz w:val="32"/>
                <w:szCs w:val="32"/>
              </w:rPr>
            </w:pPr>
          </w:p>
        </w:tc>
      </w:tr>
      <w:tr w:rsidR="00A52255" w:rsidRPr="00E52954" w14:paraId="1BC8C6D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6053E8" w14:textId="046CA014" w:rsidR="00A52255" w:rsidRDefault="00A52255" w:rsidP="00A52255">
            <w:pPr>
              <w:jc w:val="center"/>
              <w:rPr>
                <w:rFonts w:ascii="Calibri" w:hAnsi="Calibri"/>
              </w:rPr>
            </w:pPr>
            <w:r w:rsidRPr="00221D6E">
              <w:rPr>
                <w:rFonts w:ascii="Century Gothic" w:hAnsi="Century Gothic"/>
                <w:b/>
                <w:sz w:val="22"/>
                <w:szCs w:val="22"/>
              </w:rPr>
              <w:t>20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645C780" w14:textId="77777777" w:rsidR="00A52255" w:rsidRPr="00221D6E" w:rsidRDefault="00A52255" w:rsidP="00A52255">
            <w:pPr>
              <w:rPr>
                <w:rFonts w:ascii="Century Gothic" w:hAnsi="Century Gothic" w:cs="Calibri Light"/>
                <w:b/>
                <w:sz w:val="22"/>
                <w:szCs w:val="22"/>
              </w:rPr>
            </w:pPr>
            <w:r w:rsidRPr="00221D6E">
              <w:rPr>
                <w:rFonts w:ascii="Century Gothic" w:hAnsi="Century Gothic" w:cs="Calibri Light"/>
                <w:b/>
                <w:sz w:val="22"/>
                <w:szCs w:val="22"/>
              </w:rPr>
              <w:t>Agitateur</w:t>
            </w:r>
          </w:p>
          <w:p w14:paraId="4E036818" w14:textId="77777777" w:rsidR="00A52255" w:rsidRDefault="00A52255" w:rsidP="00A52255">
            <w:pPr>
              <w:rPr>
                <w:rFonts w:ascii="Century Gothic" w:hAnsi="Century Gothic" w:cs="Calibri Light"/>
                <w:sz w:val="22"/>
                <w:szCs w:val="22"/>
              </w:rPr>
            </w:pPr>
            <w:r w:rsidRPr="00221D6E">
              <w:rPr>
                <w:rFonts w:ascii="Century Gothic" w:hAnsi="Century Gothic" w:cs="Calibri Light"/>
                <w:sz w:val="22"/>
                <w:szCs w:val="22"/>
              </w:rPr>
              <w:t xml:space="preserve">Agitateur type Kline </w:t>
            </w:r>
            <w:r w:rsidRPr="00221D6E">
              <w:rPr>
                <w:rFonts w:ascii="Century Gothic" w:hAnsi="Century Gothic" w:cs="Calibri Light"/>
                <w:sz w:val="22"/>
                <w:szCs w:val="22"/>
              </w:rPr>
              <w:br/>
              <w:t>Minuterie réglable permettant l'arrêt automatique,</w:t>
            </w:r>
            <w:r w:rsidRPr="00221D6E">
              <w:rPr>
                <w:rFonts w:ascii="Century Gothic" w:hAnsi="Century Gothic" w:cs="Calibri Light"/>
                <w:sz w:val="22"/>
                <w:szCs w:val="22"/>
              </w:rPr>
              <w:br/>
              <w:t xml:space="preserve">Vitesse 100 TR/min environ </w:t>
            </w:r>
          </w:p>
          <w:p w14:paraId="617FCE8F" w14:textId="77777777" w:rsidR="00A52255" w:rsidRPr="00E52954" w:rsidRDefault="00A52255" w:rsidP="00A52255">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DD2A241"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A798B8"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2437A3" w14:textId="7C9A7D1E"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75370" w14:textId="77777777" w:rsidR="00A52255" w:rsidRPr="00E52954" w:rsidRDefault="00A52255" w:rsidP="00A52255">
            <w:pPr>
              <w:jc w:val="center"/>
              <w:rPr>
                <w:rFonts w:ascii="Calibri" w:hAnsi="Calibri" w:cs="Calibri"/>
                <w:color w:val="000000"/>
                <w:sz w:val="32"/>
                <w:szCs w:val="32"/>
              </w:rPr>
            </w:pPr>
          </w:p>
        </w:tc>
      </w:tr>
      <w:tr w:rsidR="00A52255" w:rsidRPr="00E52954" w14:paraId="1E560E9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809660" w14:textId="3E11CAE6" w:rsidR="00A52255" w:rsidRDefault="00A52255" w:rsidP="00A52255">
            <w:pPr>
              <w:jc w:val="center"/>
              <w:rPr>
                <w:rFonts w:ascii="Calibri" w:hAnsi="Calibri"/>
              </w:rPr>
            </w:pPr>
            <w:r w:rsidRPr="00221D6E">
              <w:rPr>
                <w:rFonts w:ascii="Century Gothic" w:hAnsi="Century Gothic"/>
                <w:b/>
                <w:sz w:val="22"/>
                <w:szCs w:val="22"/>
              </w:rPr>
              <w:t>21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BA19C9D" w14:textId="77777777" w:rsidR="00A52255" w:rsidRDefault="00A52255" w:rsidP="00A52255">
            <w:pPr>
              <w:rPr>
                <w:rFonts w:ascii="Century Gothic" w:hAnsi="Century Gothic" w:cs="Calibri Light"/>
                <w:b/>
                <w:sz w:val="22"/>
                <w:szCs w:val="22"/>
              </w:rPr>
            </w:pPr>
            <w:r w:rsidRPr="00221D6E">
              <w:rPr>
                <w:rFonts w:ascii="Century Gothic" w:hAnsi="Century Gothic" w:cs="Calibri Light"/>
                <w:b/>
                <w:sz w:val="22"/>
                <w:szCs w:val="22"/>
              </w:rPr>
              <w:t>TDS de mesure ppm</w:t>
            </w:r>
          </w:p>
          <w:p w14:paraId="120222AE" w14:textId="77777777" w:rsidR="00A52255" w:rsidRPr="00221D6E" w:rsidRDefault="00A52255" w:rsidP="00A52255">
            <w:pPr>
              <w:rPr>
                <w:rFonts w:ascii="Century Gothic" w:hAnsi="Century Gothic" w:cs="Calibri Light"/>
                <w:b/>
                <w:sz w:val="22"/>
                <w:szCs w:val="22"/>
              </w:rPr>
            </w:pPr>
          </w:p>
          <w:p w14:paraId="60158ECE" w14:textId="76F93969" w:rsidR="00A52255" w:rsidRPr="00E52954" w:rsidRDefault="00A52255" w:rsidP="00A52255">
            <w:pPr>
              <w:rPr>
                <w:rFonts w:ascii="Calibri" w:hAnsi="Calibri"/>
                <w:sz w:val="20"/>
                <w:szCs w:val="20"/>
              </w:rPr>
            </w:pPr>
            <w:r w:rsidRPr="00221D6E">
              <w:rPr>
                <w:rFonts w:ascii="Century Gothic" w:hAnsi="Century Gothic" w:cs="Calibri Light"/>
                <w:sz w:val="22"/>
                <w:szCs w:val="22"/>
              </w:rPr>
              <w:t>- ON/OFF qui permet de l'allumer et de l'éteindre</w:t>
            </w:r>
            <w:r w:rsidRPr="00221D6E">
              <w:rPr>
                <w:rFonts w:ascii="Century Gothic" w:hAnsi="Century Gothic" w:cs="Calibri Light"/>
                <w:sz w:val="22"/>
                <w:szCs w:val="22"/>
              </w:rPr>
              <w:br/>
              <w:t>- HOLD pour garder une valeur affichée sur l'écran</w:t>
            </w:r>
            <w:r w:rsidRPr="00221D6E">
              <w:rPr>
                <w:rFonts w:ascii="Century Gothic" w:hAnsi="Century Gothic" w:cs="Calibri Light"/>
                <w:sz w:val="22"/>
                <w:szCs w:val="22"/>
              </w:rPr>
              <w:br/>
              <w:t xml:space="preserve">-La précision du testeur est de + ou - 3%environ </w:t>
            </w:r>
            <w:r w:rsidRPr="00221D6E">
              <w:rPr>
                <w:rFonts w:ascii="Century Gothic" w:hAnsi="Century Gothic" w:cs="Calibri Light"/>
                <w:sz w:val="22"/>
                <w:szCs w:val="22"/>
              </w:rPr>
              <w:br/>
              <w:t>- mesurer des valeurs jusqu'à 1000 PPM.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9E103E"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3E1F052" w14:textId="77777777"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145BF0" w14:textId="2DCD2C71" w:rsidR="00A52255" w:rsidRPr="00E52954" w:rsidRDefault="00A52255" w:rsidP="00A52255">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7E918" w14:textId="77777777" w:rsidR="00A52255" w:rsidRPr="00E52954" w:rsidRDefault="00A52255" w:rsidP="00A52255">
            <w:pPr>
              <w:jc w:val="center"/>
              <w:rPr>
                <w:rFonts w:ascii="Calibri" w:hAnsi="Calibri" w:cs="Calibri"/>
                <w:color w:val="000000"/>
                <w:sz w:val="32"/>
                <w:szCs w:val="32"/>
              </w:rPr>
            </w:pPr>
          </w:p>
        </w:tc>
      </w:tr>
    </w:tbl>
    <w:p w14:paraId="0FE73639" w14:textId="77777777" w:rsidR="00A978DF" w:rsidRDefault="00A978DF" w:rsidP="00A52255">
      <w:pPr>
        <w:rPr>
          <w:rFonts w:ascii="Century Gothic" w:hAnsi="Century Gothic"/>
          <w:b/>
          <w:sz w:val="20"/>
          <w:szCs w:val="20"/>
        </w:rPr>
        <w:sectPr w:rsidR="00A978DF" w:rsidSect="00A978DF">
          <w:pgSz w:w="11906" w:h="16838"/>
          <w:pgMar w:top="1134" w:right="851" w:bottom="1134" w:left="851" w:header="709" w:footer="709" w:gutter="0"/>
          <w:cols w:space="708"/>
          <w:docGrid w:linePitch="360"/>
        </w:sectPr>
      </w:pPr>
    </w:p>
    <w:p w14:paraId="2780B52D" w14:textId="4F68FE96" w:rsidR="00A52255" w:rsidRDefault="00A52255" w:rsidP="00A52255">
      <w:pPr>
        <w:rPr>
          <w:rFonts w:ascii="Century Gothic" w:hAnsi="Century Gothic"/>
          <w:b/>
          <w:sz w:val="20"/>
          <w:szCs w:val="20"/>
        </w:rPr>
      </w:pPr>
    </w:p>
    <w:p w14:paraId="5C1B18D2" w14:textId="77777777" w:rsidR="00A52255" w:rsidRPr="00E52954" w:rsidRDefault="00A52255" w:rsidP="00A52255">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169405EF" w14:textId="77777777" w:rsidR="00A52255" w:rsidRPr="00E52954" w:rsidRDefault="00A52255" w:rsidP="00A52255">
      <w:pPr>
        <w:widowControl w:val="0"/>
        <w:tabs>
          <w:tab w:val="left" w:pos="765"/>
        </w:tabs>
        <w:jc w:val="center"/>
        <w:rPr>
          <w:rFonts w:ascii="Century Gothic" w:hAnsi="Century Gothic"/>
          <w:b/>
          <w:bCs/>
          <w:sz w:val="14"/>
          <w:szCs w:val="4"/>
          <w:u w:val="single"/>
        </w:rPr>
      </w:pPr>
    </w:p>
    <w:p w14:paraId="4BA74336" w14:textId="41BAB1FB" w:rsidR="00A52255" w:rsidRDefault="00A978DF" w:rsidP="00A52255">
      <w:pPr>
        <w:jc w:val="center"/>
        <w:rPr>
          <w:rFonts w:ascii="Century Gothic" w:hAnsi="Century Gothic" w:cs="Calibri Light"/>
          <w:b/>
          <w:sz w:val="22"/>
          <w:szCs w:val="22"/>
          <w:u w:val="single"/>
        </w:rPr>
      </w:pPr>
      <w:r>
        <w:rPr>
          <w:rFonts w:ascii="Century Gothic" w:hAnsi="Century Gothic" w:cs="Calibri Light"/>
          <w:b/>
          <w:sz w:val="22"/>
          <w:szCs w:val="22"/>
          <w:u w:val="single"/>
        </w:rPr>
        <w:t>Lot N°5</w:t>
      </w:r>
      <w:r w:rsidR="00A52255" w:rsidRPr="00933D85">
        <w:rPr>
          <w:rFonts w:ascii="Century Gothic" w:hAnsi="Century Gothic" w:cs="Calibri Light"/>
          <w:b/>
          <w:sz w:val="22"/>
          <w:szCs w:val="22"/>
          <w:u w:val="single"/>
        </w:rPr>
        <w:t> : Equipements de laboratoire d'analyses Médicales</w:t>
      </w:r>
    </w:p>
    <w:p w14:paraId="47B46CE7" w14:textId="36BD8C3A" w:rsidR="00A52255" w:rsidRPr="00F36829" w:rsidRDefault="00A52255" w:rsidP="00A52255">
      <w:pPr>
        <w:pStyle w:val="BodyText21"/>
        <w:tabs>
          <w:tab w:val="left" w:pos="4320"/>
        </w:tabs>
        <w:spacing w:line="276" w:lineRule="auto"/>
        <w:ind w:left="0"/>
        <w:rPr>
          <w:rFonts w:ascii="Century Gothic" w:hAnsi="Century Gothic" w:cs="Calibri"/>
          <w:snapToGrid/>
          <w:sz w:val="24"/>
          <w:szCs w:val="22"/>
          <w:u w:val="single"/>
        </w:rPr>
      </w:pPr>
    </w:p>
    <w:p w14:paraId="6FC2B3E7" w14:textId="77777777" w:rsidR="00A52255" w:rsidRDefault="00A52255" w:rsidP="00A52255">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A52255" w:rsidRPr="00384596" w14:paraId="444AB70F" w14:textId="77777777" w:rsidTr="00A52255">
        <w:trPr>
          <w:cantSplit/>
          <w:trHeight w:val="1483"/>
          <w:tblHeader/>
          <w:jc w:val="center"/>
        </w:trPr>
        <w:tc>
          <w:tcPr>
            <w:tcW w:w="721" w:type="dxa"/>
            <w:shd w:val="clear" w:color="auto" w:fill="BFBFBF" w:themeFill="background1" w:themeFillShade="BF"/>
            <w:tcMar>
              <w:top w:w="0" w:type="dxa"/>
              <w:left w:w="70" w:type="dxa"/>
              <w:bottom w:w="0" w:type="dxa"/>
              <w:right w:w="70" w:type="dxa"/>
            </w:tcMar>
            <w:vAlign w:val="center"/>
          </w:tcPr>
          <w:p w14:paraId="1B7CAAE4" w14:textId="77777777" w:rsidR="00A52255" w:rsidRPr="00384596" w:rsidRDefault="00A52255"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18B4BDFA" w14:textId="77777777" w:rsidR="00A52255" w:rsidRPr="00384596" w:rsidRDefault="00A52255"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68E8EECB" w14:textId="77777777" w:rsidR="00A52255" w:rsidRPr="00384596" w:rsidRDefault="00A52255"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4B1DCCD1"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(1)</w:t>
            </w:r>
          </w:p>
          <w:p w14:paraId="51475D6B" w14:textId="77777777" w:rsidR="00A52255" w:rsidRPr="00384596" w:rsidRDefault="00A52255"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39D7B680"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(2)</w:t>
            </w:r>
          </w:p>
          <w:p w14:paraId="2381242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2C554D0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HT/HDD/HTVA</w:t>
            </w:r>
          </w:p>
          <w:p w14:paraId="5F78E35A" w14:textId="77777777" w:rsidR="00A52255" w:rsidRPr="00384596" w:rsidRDefault="00A52255" w:rsidP="007D0813">
            <w:pPr>
              <w:jc w:val="center"/>
              <w:rPr>
                <w:rFonts w:ascii="Century Gothic" w:hAnsi="Century Gothic"/>
                <w:b/>
                <w:sz w:val="20"/>
                <w:szCs w:val="20"/>
              </w:rPr>
            </w:pPr>
          </w:p>
        </w:tc>
        <w:tc>
          <w:tcPr>
            <w:tcW w:w="1454" w:type="dxa"/>
            <w:shd w:val="clear" w:color="auto" w:fill="BFBFBF" w:themeFill="background1" w:themeFillShade="BF"/>
          </w:tcPr>
          <w:p w14:paraId="3BB6DD6B"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w:t>
            </w:r>
          </w:p>
          <w:p w14:paraId="7159370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 HT/HDD/HTVA</w:t>
            </w:r>
          </w:p>
          <w:p w14:paraId="06A0C344"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06FB25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(4)</w:t>
            </w:r>
          </w:p>
          <w:p w14:paraId="381974A5"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439CAAE5" w14:textId="77777777" w:rsidR="00A52255" w:rsidRPr="00384596" w:rsidRDefault="00A52255" w:rsidP="007D0813">
            <w:pPr>
              <w:jc w:val="center"/>
              <w:rPr>
                <w:rFonts w:ascii="Century Gothic" w:hAnsi="Century Gothic"/>
                <w:b/>
                <w:sz w:val="20"/>
                <w:szCs w:val="20"/>
              </w:rPr>
            </w:pPr>
          </w:p>
        </w:tc>
        <w:tc>
          <w:tcPr>
            <w:tcW w:w="1272" w:type="dxa"/>
            <w:shd w:val="clear" w:color="auto" w:fill="BFBFBF" w:themeFill="background1" w:themeFillShade="BF"/>
          </w:tcPr>
          <w:p w14:paraId="6C54DB92"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(5)</w:t>
            </w:r>
          </w:p>
          <w:p w14:paraId="0E785B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Prix total</w:t>
            </w:r>
          </w:p>
          <w:p w14:paraId="3A632FB5"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0A29FD63" w14:textId="77777777" w:rsidR="00A52255" w:rsidRPr="00384596" w:rsidRDefault="00A52255"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07EA6F26"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(6)</w:t>
            </w:r>
          </w:p>
          <w:p w14:paraId="47B6B06A"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TVA</w:t>
            </w:r>
          </w:p>
          <w:p w14:paraId="469AA168"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Appliquée</w:t>
            </w:r>
          </w:p>
          <w:p w14:paraId="352EF6E3"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65C22FB7"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w:t>
            </w:r>
          </w:p>
          <w:p w14:paraId="65AD63B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Montant TTC</w:t>
            </w:r>
          </w:p>
          <w:p w14:paraId="47D7FE7C" w14:textId="77777777" w:rsidR="00A52255" w:rsidRPr="00384596" w:rsidRDefault="00A52255" w:rsidP="007D0813">
            <w:pPr>
              <w:jc w:val="center"/>
              <w:rPr>
                <w:rFonts w:ascii="Century Gothic" w:hAnsi="Century Gothic"/>
                <w:b/>
                <w:sz w:val="20"/>
                <w:szCs w:val="20"/>
              </w:rPr>
            </w:pPr>
            <w:r w:rsidRPr="00384596">
              <w:rPr>
                <w:rFonts w:ascii="Century Gothic" w:hAnsi="Century Gothic"/>
                <w:b/>
                <w:sz w:val="20"/>
                <w:szCs w:val="20"/>
              </w:rPr>
              <w:t>(7) = (5)+(6)</w:t>
            </w:r>
          </w:p>
        </w:tc>
      </w:tr>
      <w:tr w:rsidR="00A52255" w:rsidRPr="00384596" w14:paraId="6DD2CA70" w14:textId="77777777" w:rsidTr="007D0813">
        <w:trPr>
          <w:cantSplit/>
          <w:trHeight w:val="161"/>
          <w:jc w:val="center"/>
        </w:trPr>
        <w:tc>
          <w:tcPr>
            <w:tcW w:w="721" w:type="dxa"/>
            <w:shd w:val="clear" w:color="auto" w:fill="auto"/>
            <w:tcMar>
              <w:top w:w="0" w:type="dxa"/>
              <w:left w:w="70" w:type="dxa"/>
              <w:bottom w:w="0" w:type="dxa"/>
              <w:right w:w="70" w:type="dxa"/>
            </w:tcMar>
            <w:vAlign w:val="center"/>
          </w:tcPr>
          <w:p w14:paraId="015D9664" w14:textId="70850594" w:rsidR="00A52255" w:rsidRPr="002A58E9" w:rsidRDefault="00A52255" w:rsidP="00A52255">
            <w:pPr>
              <w:jc w:val="center"/>
              <w:rPr>
                <w:rFonts w:ascii="Calibri" w:hAnsi="Calibri"/>
                <w:sz w:val="20"/>
                <w:szCs w:val="20"/>
                <w:highlight w:val="yellow"/>
              </w:rPr>
            </w:pPr>
            <w:r w:rsidRPr="002A58E9">
              <w:rPr>
                <w:rFonts w:ascii="Century Gothic" w:hAnsi="Century Gothic" w:cs="Calibri Light"/>
                <w:b/>
                <w:sz w:val="22"/>
                <w:szCs w:val="22"/>
                <w:highlight w:val="yellow"/>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5F28EE" w14:textId="3A33F228" w:rsidR="00A52255" w:rsidRPr="002A58E9" w:rsidRDefault="00A52255" w:rsidP="00A52255">
            <w:pPr>
              <w:rPr>
                <w:rFonts w:ascii="Century Gothic" w:hAnsi="Century Gothic" w:cs="Calibri"/>
                <w:b/>
                <w:sz w:val="20"/>
                <w:szCs w:val="20"/>
                <w:highlight w:val="yellow"/>
              </w:rPr>
            </w:pPr>
            <w:r w:rsidRPr="002A58E9">
              <w:rPr>
                <w:rFonts w:ascii="Century Gothic" w:hAnsi="Century Gothic" w:cs="Calibri Light"/>
                <w:b/>
                <w:sz w:val="22"/>
                <w:szCs w:val="22"/>
                <w:highlight w:val="yellow"/>
              </w:rPr>
              <w:t>Microscope</w:t>
            </w:r>
          </w:p>
        </w:tc>
        <w:tc>
          <w:tcPr>
            <w:tcW w:w="574" w:type="dxa"/>
            <w:shd w:val="clear" w:color="auto" w:fill="auto"/>
            <w:tcMar>
              <w:top w:w="0" w:type="dxa"/>
              <w:left w:w="70" w:type="dxa"/>
              <w:bottom w:w="0" w:type="dxa"/>
              <w:right w:w="70" w:type="dxa"/>
            </w:tcMar>
            <w:vAlign w:val="center"/>
          </w:tcPr>
          <w:p w14:paraId="23B231EB" w14:textId="75DDB7E1" w:rsidR="00A52255" w:rsidRPr="002A58E9" w:rsidRDefault="00A52255" w:rsidP="00A52255">
            <w:pPr>
              <w:jc w:val="center"/>
              <w:rPr>
                <w:rFonts w:ascii="Century Gothic" w:hAnsi="Century Gothic"/>
                <w:b/>
                <w:sz w:val="20"/>
                <w:szCs w:val="20"/>
                <w:highlight w:val="yellow"/>
              </w:rPr>
            </w:pPr>
            <w:r w:rsidRPr="002A58E9">
              <w:rPr>
                <w:rFonts w:ascii="Century Gothic" w:hAnsi="Century Gothic" w:cs="Calibri"/>
                <w:color w:val="000000"/>
                <w:sz w:val="22"/>
                <w:szCs w:val="22"/>
                <w:highlight w:val="yellow"/>
              </w:rPr>
              <w:t>U</w:t>
            </w:r>
          </w:p>
        </w:tc>
        <w:tc>
          <w:tcPr>
            <w:tcW w:w="908" w:type="dxa"/>
            <w:vAlign w:val="bottom"/>
          </w:tcPr>
          <w:p w14:paraId="0631C257" w14:textId="7C0D270F" w:rsidR="00A52255" w:rsidRPr="002A58E9" w:rsidRDefault="002A58E9" w:rsidP="00A52255">
            <w:pPr>
              <w:jc w:val="center"/>
              <w:rPr>
                <w:rFonts w:ascii="Century Gothic" w:hAnsi="Century Gothic"/>
                <w:b/>
                <w:sz w:val="20"/>
                <w:szCs w:val="20"/>
                <w:highlight w:val="yellow"/>
              </w:rPr>
            </w:pPr>
            <w:r w:rsidRPr="002A58E9">
              <w:rPr>
                <w:rFonts w:ascii="Century Gothic" w:hAnsi="Century Gothic" w:cs="Calibri Light"/>
                <w:b/>
                <w:sz w:val="22"/>
                <w:szCs w:val="22"/>
                <w:highlight w:val="yellow"/>
              </w:rPr>
              <w:t>69</w:t>
            </w:r>
          </w:p>
        </w:tc>
        <w:tc>
          <w:tcPr>
            <w:tcW w:w="1463" w:type="dxa"/>
          </w:tcPr>
          <w:p w14:paraId="3DF93F66" w14:textId="77777777" w:rsidR="00A52255" w:rsidRPr="002A58E9" w:rsidRDefault="00A52255" w:rsidP="00A52255">
            <w:pPr>
              <w:rPr>
                <w:rFonts w:ascii="Century Gothic" w:hAnsi="Century Gothic"/>
                <w:b/>
                <w:sz w:val="20"/>
                <w:szCs w:val="20"/>
                <w:highlight w:val="yellow"/>
              </w:rPr>
            </w:pPr>
          </w:p>
        </w:tc>
        <w:tc>
          <w:tcPr>
            <w:tcW w:w="1454" w:type="dxa"/>
            <w:vAlign w:val="center"/>
          </w:tcPr>
          <w:p w14:paraId="1E0203F3" w14:textId="77777777" w:rsidR="00A52255" w:rsidRPr="002A58E9" w:rsidRDefault="00A52255" w:rsidP="00A52255">
            <w:pPr>
              <w:rPr>
                <w:rFonts w:ascii="Century Gothic" w:hAnsi="Century Gothic"/>
                <w:b/>
                <w:sz w:val="20"/>
                <w:szCs w:val="20"/>
                <w:highlight w:val="yellow"/>
              </w:rPr>
            </w:pPr>
          </w:p>
        </w:tc>
        <w:tc>
          <w:tcPr>
            <w:tcW w:w="1449" w:type="dxa"/>
          </w:tcPr>
          <w:p w14:paraId="4E5E373A" w14:textId="77777777" w:rsidR="00A52255" w:rsidRPr="002A58E9" w:rsidRDefault="00A52255" w:rsidP="00A52255">
            <w:pPr>
              <w:jc w:val="center"/>
              <w:rPr>
                <w:rFonts w:ascii="Century Gothic" w:hAnsi="Century Gothic"/>
                <w:b/>
                <w:sz w:val="20"/>
                <w:szCs w:val="20"/>
                <w:highlight w:val="yellow"/>
              </w:rPr>
            </w:pPr>
          </w:p>
        </w:tc>
        <w:tc>
          <w:tcPr>
            <w:tcW w:w="1272" w:type="dxa"/>
          </w:tcPr>
          <w:p w14:paraId="0F797D85" w14:textId="77777777" w:rsidR="00A52255" w:rsidRPr="002A58E9" w:rsidRDefault="00A52255" w:rsidP="00A52255">
            <w:pPr>
              <w:jc w:val="center"/>
              <w:rPr>
                <w:rFonts w:ascii="Century Gothic" w:hAnsi="Century Gothic"/>
                <w:b/>
                <w:sz w:val="20"/>
                <w:szCs w:val="20"/>
                <w:highlight w:val="yellow"/>
              </w:rPr>
            </w:pPr>
          </w:p>
        </w:tc>
        <w:tc>
          <w:tcPr>
            <w:tcW w:w="1089" w:type="dxa"/>
          </w:tcPr>
          <w:p w14:paraId="42D11BCD" w14:textId="77777777" w:rsidR="00A52255" w:rsidRPr="002A58E9" w:rsidRDefault="00A52255" w:rsidP="00A52255">
            <w:pPr>
              <w:jc w:val="center"/>
              <w:rPr>
                <w:rFonts w:ascii="Century Gothic" w:hAnsi="Century Gothic"/>
                <w:b/>
                <w:sz w:val="20"/>
                <w:szCs w:val="20"/>
                <w:highlight w:val="yellow"/>
              </w:rPr>
            </w:pPr>
          </w:p>
        </w:tc>
        <w:tc>
          <w:tcPr>
            <w:tcW w:w="1454" w:type="dxa"/>
          </w:tcPr>
          <w:p w14:paraId="6B24620F" w14:textId="77777777" w:rsidR="00A52255" w:rsidRPr="002A58E9" w:rsidRDefault="00A52255" w:rsidP="00A52255">
            <w:pPr>
              <w:jc w:val="center"/>
              <w:rPr>
                <w:rFonts w:ascii="Century Gothic" w:hAnsi="Century Gothic"/>
                <w:b/>
                <w:sz w:val="20"/>
                <w:szCs w:val="20"/>
                <w:highlight w:val="yellow"/>
              </w:rPr>
            </w:pPr>
          </w:p>
        </w:tc>
      </w:tr>
      <w:tr w:rsidR="00A52255" w:rsidRPr="00384596" w14:paraId="5EB4AE3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AAD2798" w14:textId="2AD163EC"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D4C443" w14:textId="3DF322CF"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Centrifugeuse de table en étoile plus pots pour tubes à hémolyses</w:t>
            </w:r>
          </w:p>
        </w:tc>
        <w:tc>
          <w:tcPr>
            <w:tcW w:w="574" w:type="dxa"/>
            <w:shd w:val="clear" w:color="auto" w:fill="auto"/>
            <w:tcMar>
              <w:top w:w="0" w:type="dxa"/>
              <w:left w:w="70" w:type="dxa"/>
              <w:bottom w:w="0" w:type="dxa"/>
              <w:right w:w="70" w:type="dxa"/>
            </w:tcMar>
          </w:tcPr>
          <w:p w14:paraId="507A3A92" w14:textId="338B4361"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7C25D32B" w14:textId="05D29146"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52231A8C"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7BE4580" w14:textId="77777777" w:rsidR="00A52255" w:rsidRPr="00384596" w:rsidRDefault="00A52255" w:rsidP="00A52255">
            <w:pPr>
              <w:rPr>
                <w:rFonts w:ascii="Century Gothic" w:hAnsi="Century Gothic"/>
                <w:b/>
                <w:sz w:val="20"/>
                <w:szCs w:val="20"/>
                <w:highlight w:val="yellow"/>
              </w:rPr>
            </w:pPr>
          </w:p>
        </w:tc>
        <w:tc>
          <w:tcPr>
            <w:tcW w:w="1449" w:type="dxa"/>
          </w:tcPr>
          <w:p w14:paraId="497D14C5" w14:textId="77777777" w:rsidR="00A52255" w:rsidRPr="00384596" w:rsidRDefault="00A52255" w:rsidP="00A52255">
            <w:pPr>
              <w:jc w:val="center"/>
              <w:rPr>
                <w:rFonts w:ascii="Century Gothic" w:hAnsi="Century Gothic"/>
                <w:b/>
                <w:sz w:val="20"/>
                <w:szCs w:val="20"/>
                <w:highlight w:val="yellow"/>
              </w:rPr>
            </w:pPr>
          </w:p>
        </w:tc>
        <w:tc>
          <w:tcPr>
            <w:tcW w:w="1272" w:type="dxa"/>
          </w:tcPr>
          <w:p w14:paraId="5E92982A" w14:textId="77777777" w:rsidR="00A52255" w:rsidRPr="00384596" w:rsidRDefault="00A52255" w:rsidP="00A52255">
            <w:pPr>
              <w:jc w:val="center"/>
              <w:rPr>
                <w:rFonts w:ascii="Century Gothic" w:hAnsi="Century Gothic"/>
                <w:b/>
                <w:sz w:val="20"/>
                <w:szCs w:val="20"/>
                <w:highlight w:val="yellow"/>
              </w:rPr>
            </w:pPr>
          </w:p>
        </w:tc>
        <w:tc>
          <w:tcPr>
            <w:tcW w:w="1089" w:type="dxa"/>
          </w:tcPr>
          <w:p w14:paraId="38E471DA" w14:textId="77777777" w:rsidR="00A52255" w:rsidRPr="00384596" w:rsidRDefault="00A52255" w:rsidP="00A52255">
            <w:pPr>
              <w:jc w:val="center"/>
              <w:rPr>
                <w:rFonts w:ascii="Century Gothic" w:hAnsi="Century Gothic"/>
                <w:b/>
                <w:sz w:val="20"/>
                <w:szCs w:val="20"/>
              </w:rPr>
            </w:pPr>
          </w:p>
        </w:tc>
        <w:tc>
          <w:tcPr>
            <w:tcW w:w="1454" w:type="dxa"/>
          </w:tcPr>
          <w:p w14:paraId="2EF095EF" w14:textId="77777777" w:rsidR="00A52255" w:rsidRPr="00384596" w:rsidRDefault="00A52255" w:rsidP="00A52255">
            <w:pPr>
              <w:jc w:val="center"/>
              <w:rPr>
                <w:rFonts w:ascii="Century Gothic" w:hAnsi="Century Gothic"/>
                <w:b/>
                <w:sz w:val="20"/>
                <w:szCs w:val="20"/>
              </w:rPr>
            </w:pPr>
          </w:p>
        </w:tc>
      </w:tr>
      <w:tr w:rsidR="00A52255" w:rsidRPr="00384596" w14:paraId="160F2B3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48C5D41" w14:textId="49ABCCA3"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E26852" w14:textId="5ED664C7"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Incubateur</w:t>
            </w:r>
          </w:p>
        </w:tc>
        <w:tc>
          <w:tcPr>
            <w:tcW w:w="574" w:type="dxa"/>
            <w:shd w:val="clear" w:color="auto" w:fill="auto"/>
            <w:tcMar>
              <w:top w:w="0" w:type="dxa"/>
              <w:left w:w="70" w:type="dxa"/>
              <w:bottom w:w="0" w:type="dxa"/>
              <w:right w:w="70" w:type="dxa"/>
            </w:tcMar>
          </w:tcPr>
          <w:p w14:paraId="33C8E63C" w14:textId="61E50A3F"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3D355A79" w14:textId="7A1BE7CB"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42DCA328"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56C0F26" w14:textId="77777777" w:rsidR="00A52255" w:rsidRPr="00384596" w:rsidRDefault="00A52255" w:rsidP="00A52255">
            <w:pPr>
              <w:rPr>
                <w:rFonts w:ascii="Century Gothic" w:hAnsi="Century Gothic"/>
                <w:b/>
                <w:sz w:val="20"/>
                <w:szCs w:val="20"/>
                <w:highlight w:val="yellow"/>
              </w:rPr>
            </w:pPr>
          </w:p>
        </w:tc>
        <w:tc>
          <w:tcPr>
            <w:tcW w:w="1449" w:type="dxa"/>
          </w:tcPr>
          <w:p w14:paraId="3D8DE192" w14:textId="77777777" w:rsidR="00A52255" w:rsidRPr="00384596" w:rsidRDefault="00A52255" w:rsidP="00A52255">
            <w:pPr>
              <w:jc w:val="center"/>
              <w:rPr>
                <w:rFonts w:ascii="Century Gothic" w:hAnsi="Century Gothic"/>
                <w:b/>
                <w:sz w:val="20"/>
                <w:szCs w:val="20"/>
                <w:highlight w:val="yellow"/>
              </w:rPr>
            </w:pPr>
          </w:p>
        </w:tc>
        <w:tc>
          <w:tcPr>
            <w:tcW w:w="1272" w:type="dxa"/>
          </w:tcPr>
          <w:p w14:paraId="071383CC" w14:textId="77777777" w:rsidR="00A52255" w:rsidRPr="00384596" w:rsidRDefault="00A52255" w:rsidP="00A52255">
            <w:pPr>
              <w:jc w:val="center"/>
              <w:rPr>
                <w:rFonts w:ascii="Century Gothic" w:hAnsi="Century Gothic"/>
                <w:b/>
                <w:sz w:val="20"/>
                <w:szCs w:val="20"/>
                <w:highlight w:val="yellow"/>
              </w:rPr>
            </w:pPr>
          </w:p>
        </w:tc>
        <w:tc>
          <w:tcPr>
            <w:tcW w:w="1089" w:type="dxa"/>
          </w:tcPr>
          <w:p w14:paraId="12B3CFDA" w14:textId="77777777" w:rsidR="00A52255" w:rsidRPr="00384596" w:rsidRDefault="00A52255" w:rsidP="00A52255">
            <w:pPr>
              <w:jc w:val="center"/>
              <w:rPr>
                <w:rFonts w:ascii="Century Gothic" w:hAnsi="Century Gothic"/>
                <w:b/>
                <w:sz w:val="20"/>
                <w:szCs w:val="20"/>
              </w:rPr>
            </w:pPr>
          </w:p>
        </w:tc>
        <w:tc>
          <w:tcPr>
            <w:tcW w:w="1454" w:type="dxa"/>
          </w:tcPr>
          <w:p w14:paraId="17398E27" w14:textId="77777777" w:rsidR="00A52255" w:rsidRPr="00384596" w:rsidRDefault="00A52255" w:rsidP="00A52255">
            <w:pPr>
              <w:jc w:val="center"/>
              <w:rPr>
                <w:rFonts w:ascii="Century Gothic" w:hAnsi="Century Gothic"/>
                <w:b/>
                <w:sz w:val="20"/>
                <w:szCs w:val="20"/>
              </w:rPr>
            </w:pPr>
          </w:p>
        </w:tc>
      </w:tr>
      <w:tr w:rsidR="00A52255" w:rsidRPr="00384596" w14:paraId="6E98078C"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EFA780F" w14:textId="2E3A98CF"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DCBA6E" w14:textId="190517A4"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Réfrigérateur</w:t>
            </w:r>
          </w:p>
        </w:tc>
        <w:tc>
          <w:tcPr>
            <w:tcW w:w="574" w:type="dxa"/>
            <w:shd w:val="clear" w:color="auto" w:fill="auto"/>
            <w:tcMar>
              <w:top w:w="0" w:type="dxa"/>
              <w:left w:w="70" w:type="dxa"/>
              <w:bottom w:w="0" w:type="dxa"/>
              <w:right w:w="70" w:type="dxa"/>
            </w:tcMar>
          </w:tcPr>
          <w:p w14:paraId="33E8E5C7" w14:textId="7368AB44"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08C3D8A4" w14:textId="1B984DE2"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5C5ABAC8"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1FBC7522" w14:textId="77777777" w:rsidR="00A52255" w:rsidRPr="00384596" w:rsidRDefault="00A52255" w:rsidP="00A52255">
            <w:pPr>
              <w:rPr>
                <w:rFonts w:ascii="Century Gothic" w:hAnsi="Century Gothic"/>
                <w:b/>
                <w:sz w:val="20"/>
                <w:szCs w:val="20"/>
                <w:highlight w:val="yellow"/>
              </w:rPr>
            </w:pPr>
          </w:p>
        </w:tc>
        <w:tc>
          <w:tcPr>
            <w:tcW w:w="1449" w:type="dxa"/>
          </w:tcPr>
          <w:p w14:paraId="1BE6511A" w14:textId="77777777" w:rsidR="00A52255" w:rsidRPr="00384596" w:rsidRDefault="00A52255" w:rsidP="00A52255">
            <w:pPr>
              <w:jc w:val="center"/>
              <w:rPr>
                <w:rFonts w:ascii="Century Gothic" w:hAnsi="Century Gothic"/>
                <w:b/>
                <w:sz w:val="20"/>
                <w:szCs w:val="20"/>
                <w:highlight w:val="yellow"/>
              </w:rPr>
            </w:pPr>
          </w:p>
        </w:tc>
        <w:tc>
          <w:tcPr>
            <w:tcW w:w="1272" w:type="dxa"/>
          </w:tcPr>
          <w:p w14:paraId="6DC20B50" w14:textId="77777777" w:rsidR="00A52255" w:rsidRPr="00384596" w:rsidRDefault="00A52255" w:rsidP="00A52255">
            <w:pPr>
              <w:jc w:val="center"/>
              <w:rPr>
                <w:rFonts w:ascii="Century Gothic" w:hAnsi="Century Gothic"/>
                <w:b/>
                <w:sz w:val="20"/>
                <w:szCs w:val="20"/>
                <w:highlight w:val="yellow"/>
              </w:rPr>
            </w:pPr>
          </w:p>
        </w:tc>
        <w:tc>
          <w:tcPr>
            <w:tcW w:w="1089" w:type="dxa"/>
          </w:tcPr>
          <w:p w14:paraId="4838F718" w14:textId="77777777" w:rsidR="00A52255" w:rsidRPr="00384596" w:rsidRDefault="00A52255" w:rsidP="00A52255">
            <w:pPr>
              <w:jc w:val="center"/>
              <w:rPr>
                <w:rFonts w:ascii="Century Gothic" w:hAnsi="Century Gothic"/>
                <w:b/>
                <w:sz w:val="20"/>
                <w:szCs w:val="20"/>
              </w:rPr>
            </w:pPr>
          </w:p>
        </w:tc>
        <w:tc>
          <w:tcPr>
            <w:tcW w:w="1454" w:type="dxa"/>
          </w:tcPr>
          <w:p w14:paraId="4C6C3773" w14:textId="77777777" w:rsidR="00A52255" w:rsidRPr="00384596" w:rsidRDefault="00A52255" w:rsidP="00A52255">
            <w:pPr>
              <w:jc w:val="center"/>
              <w:rPr>
                <w:rFonts w:ascii="Century Gothic" w:hAnsi="Century Gothic"/>
                <w:b/>
                <w:sz w:val="20"/>
                <w:szCs w:val="20"/>
              </w:rPr>
            </w:pPr>
          </w:p>
        </w:tc>
      </w:tr>
      <w:tr w:rsidR="00A52255" w:rsidRPr="00384596" w14:paraId="04A5314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9667EB8" w14:textId="5CE7007E"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C18323C" w14:textId="250ABEB0"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Armoire de séchage de verrerie de 320 litres avec chariot intégré</w:t>
            </w:r>
          </w:p>
        </w:tc>
        <w:tc>
          <w:tcPr>
            <w:tcW w:w="574" w:type="dxa"/>
            <w:shd w:val="clear" w:color="auto" w:fill="auto"/>
            <w:tcMar>
              <w:top w:w="0" w:type="dxa"/>
              <w:left w:w="70" w:type="dxa"/>
              <w:bottom w:w="0" w:type="dxa"/>
              <w:right w:w="70" w:type="dxa"/>
            </w:tcMar>
          </w:tcPr>
          <w:p w14:paraId="574BF605" w14:textId="28422268"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182A0FEF" w14:textId="3CF0A9BF"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20B20FCE"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6A150C5A" w14:textId="77777777" w:rsidR="00A52255" w:rsidRPr="00384596" w:rsidRDefault="00A52255" w:rsidP="00A52255">
            <w:pPr>
              <w:rPr>
                <w:rFonts w:ascii="Century Gothic" w:hAnsi="Century Gothic"/>
                <w:b/>
                <w:sz w:val="20"/>
                <w:szCs w:val="20"/>
                <w:highlight w:val="yellow"/>
              </w:rPr>
            </w:pPr>
          </w:p>
        </w:tc>
        <w:tc>
          <w:tcPr>
            <w:tcW w:w="1449" w:type="dxa"/>
          </w:tcPr>
          <w:p w14:paraId="4487D394" w14:textId="77777777" w:rsidR="00A52255" w:rsidRPr="00384596" w:rsidRDefault="00A52255" w:rsidP="00A52255">
            <w:pPr>
              <w:jc w:val="center"/>
              <w:rPr>
                <w:rFonts w:ascii="Century Gothic" w:hAnsi="Century Gothic"/>
                <w:b/>
                <w:sz w:val="20"/>
                <w:szCs w:val="20"/>
                <w:highlight w:val="yellow"/>
              </w:rPr>
            </w:pPr>
          </w:p>
        </w:tc>
        <w:tc>
          <w:tcPr>
            <w:tcW w:w="1272" w:type="dxa"/>
          </w:tcPr>
          <w:p w14:paraId="29CCAA69" w14:textId="77777777" w:rsidR="00A52255" w:rsidRPr="00384596" w:rsidRDefault="00A52255" w:rsidP="00A52255">
            <w:pPr>
              <w:jc w:val="center"/>
              <w:rPr>
                <w:rFonts w:ascii="Century Gothic" w:hAnsi="Century Gothic"/>
                <w:b/>
                <w:sz w:val="20"/>
                <w:szCs w:val="20"/>
                <w:highlight w:val="yellow"/>
              </w:rPr>
            </w:pPr>
          </w:p>
        </w:tc>
        <w:tc>
          <w:tcPr>
            <w:tcW w:w="1089" w:type="dxa"/>
          </w:tcPr>
          <w:p w14:paraId="2BB24939" w14:textId="77777777" w:rsidR="00A52255" w:rsidRPr="00384596" w:rsidRDefault="00A52255" w:rsidP="00A52255">
            <w:pPr>
              <w:jc w:val="center"/>
              <w:rPr>
                <w:rFonts w:ascii="Century Gothic" w:hAnsi="Century Gothic"/>
                <w:b/>
                <w:sz w:val="20"/>
                <w:szCs w:val="20"/>
              </w:rPr>
            </w:pPr>
          </w:p>
        </w:tc>
        <w:tc>
          <w:tcPr>
            <w:tcW w:w="1454" w:type="dxa"/>
          </w:tcPr>
          <w:p w14:paraId="71AFE9B1" w14:textId="77777777" w:rsidR="00A52255" w:rsidRPr="00384596" w:rsidRDefault="00A52255" w:rsidP="00A52255">
            <w:pPr>
              <w:jc w:val="center"/>
              <w:rPr>
                <w:rFonts w:ascii="Century Gothic" w:hAnsi="Century Gothic"/>
                <w:b/>
                <w:sz w:val="20"/>
                <w:szCs w:val="20"/>
              </w:rPr>
            </w:pPr>
          </w:p>
        </w:tc>
      </w:tr>
      <w:tr w:rsidR="00A52255" w:rsidRPr="00384596" w14:paraId="2F33556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0601B94" w14:textId="779565FA"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0ECBBE" w14:textId="39762301"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Distillateur 8L/h</w:t>
            </w:r>
          </w:p>
        </w:tc>
        <w:tc>
          <w:tcPr>
            <w:tcW w:w="574" w:type="dxa"/>
            <w:shd w:val="clear" w:color="auto" w:fill="auto"/>
            <w:tcMar>
              <w:top w:w="0" w:type="dxa"/>
              <w:left w:w="70" w:type="dxa"/>
              <w:bottom w:w="0" w:type="dxa"/>
              <w:right w:w="70" w:type="dxa"/>
            </w:tcMar>
          </w:tcPr>
          <w:p w14:paraId="5CAAFCBB" w14:textId="0429A885"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26AE816E" w14:textId="77ACEBA3"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0FA8173B"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3E8FE3BD" w14:textId="77777777" w:rsidR="00A52255" w:rsidRPr="00384596" w:rsidRDefault="00A52255" w:rsidP="00A52255">
            <w:pPr>
              <w:rPr>
                <w:rFonts w:ascii="Century Gothic" w:hAnsi="Century Gothic"/>
                <w:b/>
                <w:sz w:val="20"/>
                <w:szCs w:val="20"/>
                <w:highlight w:val="yellow"/>
              </w:rPr>
            </w:pPr>
          </w:p>
        </w:tc>
        <w:tc>
          <w:tcPr>
            <w:tcW w:w="1449" w:type="dxa"/>
          </w:tcPr>
          <w:p w14:paraId="31209111" w14:textId="77777777" w:rsidR="00A52255" w:rsidRPr="00384596" w:rsidRDefault="00A52255" w:rsidP="00A52255">
            <w:pPr>
              <w:jc w:val="center"/>
              <w:rPr>
                <w:rFonts w:ascii="Century Gothic" w:hAnsi="Century Gothic"/>
                <w:b/>
                <w:sz w:val="20"/>
                <w:szCs w:val="20"/>
                <w:highlight w:val="yellow"/>
              </w:rPr>
            </w:pPr>
          </w:p>
        </w:tc>
        <w:tc>
          <w:tcPr>
            <w:tcW w:w="1272" w:type="dxa"/>
          </w:tcPr>
          <w:p w14:paraId="496A16FC" w14:textId="77777777" w:rsidR="00A52255" w:rsidRPr="00384596" w:rsidRDefault="00A52255" w:rsidP="00A52255">
            <w:pPr>
              <w:jc w:val="center"/>
              <w:rPr>
                <w:rFonts w:ascii="Century Gothic" w:hAnsi="Century Gothic"/>
                <w:b/>
                <w:sz w:val="20"/>
                <w:szCs w:val="20"/>
                <w:highlight w:val="yellow"/>
              </w:rPr>
            </w:pPr>
          </w:p>
        </w:tc>
        <w:tc>
          <w:tcPr>
            <w:tcW w:w="1089" w:type="dxa"/>
          </w:tcPr>
          <w:p w14:paraId="0600AB46" w14:textId="77777777" w:rsidR="00A52255" w:rsidRPr="00384596" w:rsidRDefault="00A52255" w:rsidP="00A52255">
            <w:pPr>
              <w:jc w:val="center"/>
              <w:rPr>
                <w:rFonts w:ascii="Century Gothic" w:hAnsi="Century Gothic"/>
                <w:b/>
                <w:sz w:val="20"/>
                <w:szCs w:val="20"/>
              </w:rPr>
            </w:pPr>
          </w:p>
        </w:tc>
        <w:tc>
          <w:tcPr>
            <w:tcW w:w="1454" w:type="dxa"/>
          </w:tcPr>
          <w:p w14:paraId="62B75B38" w14:textId="77777777" w:rsidR="00A52255" w:rsidRPr="00384596" w:rsidRDefault="00A52255" w:rsidP="00A52255">
            <w:pPr>
              <w:jc w:val="center"/>
              <w:rPr>
                <w:rFonts w:ascii="Century Gothic" w:hAnsi="Century Gothic"/>
                <w:b/>
                <w:sz w:val="20"/>
                <w:szCs w:val="20"/>
              </w:rPr>
            </w:pPr>
          </w:p>
        </w:tc>
      </w:tr>
      <w:tr w:rsidR="00A52255" w:rsidRPr="00384596" w14:paraId="25F562F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F610785" w14:textId="2CB9B622"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6A59C0" w14:textId="6B8D07DF"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Balance de précision. </w:t>
            </w:r>
          </w:p>
        </w:tc>
        <w:tc>
          <w:tcPr>
            <w:tcW w:w="574" w:type="dxa"/>
            <w:shd w:val="clear" w:color="auto" w:fill="auto"/>
            <w:tcMar>
              <w:top w:w="0" w:type="dxa"/>
              <w:left w:w="70" w:type="dxa"/>
              <w:bottom w:w="0" w:type="dxa"/>
              <w:right w:w="70" w:type="dxa"/>
            </w:tcMar>
          </w:tcPr>
          <w:p w14:paraId="1301EBD3" w14:textId="1C73E7D5"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4BC0C5A8" w14:textId="3FD8B198"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3D6BAD3A"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66E152D3" w14:textId="77777777" w:rsidR="00A52255" w:rsidRPr="00384596" w:rsidRDefault="00A52255" w:rsidP="00A52255">
            <w:pPr>
              <w:rPr>
                <w:rFonts w:ascii="Century Gothic" w:hAnsi="Century Gothic"/>
                <w:b/>
                <w:sz w:val="20"/>
                <w:szCs w:val="20"/>
                <w:highlight w:val="yellow"/>
              </w:rPr>
            </w:pPr>
          </w:p>
        </w:tc>
        <w:tc>
          <w:tcPr>
            <w:tcW w:w="1449" w:type="dxa"/>
          </w:tcPr>
          <w:p w14:paraId="6D3350CD" w14:textId="77777777" w:rsidR="00A52255" w:rsidRPr="00384596" w:rsidRDefault="00A52255" w:rsidP="00A52255">
            <w:pPr>
              <w:jc w:val="center"/>
              <w:rPr>
                <w:rFonts w:ascii="Century Gothic" w:hAnsi="Century Gothic"/>
                <w:b/>
                <w:sz w:val="20"/>
                <w:szCs w:val="20"/>
                <w:highlight w:val="yellow"/>
              </w:rPr>
            </w:pPr>
          </w:p>
        </w:tc>
        <w:tc>
          <w:tcPr>
            <w:tcW w:w="1272" w:type="dxa"/>
          </w:tcPr>
          <w:p w14:paraId="64AFB4BE" w14:textId="77777777" w:rsidR="00A52255" w:rsidRPr="00384596" w:rsidRDefault="00A52255" w:rsidP="00A52255">
            <w:pPr>
              <w:jc w:val="center"/>
              <w:rPr>
                <w:rFonts w:ascii="Century Gothic" w:hAnsi="Century Gothic"/>
                <w:b/>
                <w:sz w:val="20"/>
                <w:szCs w:val="20"/>
                <w:highlight w:val="yellow"/>
              </w:rPr>
            </w:pPr>
          </w:p>
        </w:tc>
        <w:tc>
          <w:tcPr>
            <w:tcW w:w="1089" w:type="dxa"/>
          </w:tcPr>
          <w:p w14:paraId="43B5C8FF" w14:textId="77777777" w:rsidR="00A52255" w:rsidRPr="00384596" w:rsidRDefault="00A52255" w:rsidP="00A52255">
            <w:pPr>
              <w:jc w:val="center"/>
              <w:rPr>
                <w:rFonts w:ascii="Century Gothic" w:hAnsi="Century Gothic"/>
                <w:b/>
                <w:sz w:val="20"/>
                <w:szCs w:val="20"/>
              </w:rPr>
            </w:pPr>
          </w:p>
        </w:tc>
        <w:tc>
          <w:tcPr>
            <w:tcW w:w="1454" w:type="dxa"/>
          </w:tcPr>
          <w:p w14:paraId="2FECAEA9" w14:textId="77777777" w:rsidR="00A52255" w:rsidRPr="00384596" w:rsidRDefault="00A52255" w:rsidP="00A52255">
            <w:pPr>
              <w:jc w:val="center"/>
              <w:rPr>
                <w:rFonts w:ascii="Century Gothic" w:hAnsi="Century Gothic"/>
                <w:b/>
                <w:sz w:val="20"/>
                <w:szCs w:val="20"/>
              </w:rPr>
            </w:pPr>
          </w:p>
        </w:tc>
      </w:tr>
      <w:tr w:rsidR="00A52255" w:rsidRPr="00384596" w14:paraId="505D99C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1E146FC" w14:textId="5AE3EDEB"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6D1B6C" w14:textId="752B45A2"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pH mètre de paillasse</w:t>
            </w:r>
          </w:p>
        </w:tc>
        <w:tc>
          <w:tcPr>
            <w:tcW w:w="574" w:type="dxa"/>
            <w:shd w:val="clear" w:color="auto" w:fill="auto"/>
            <w:tcMar>
              <w:top w:w="0" w:type="dxa"/>
              <w:left w:w="70" w:type="dxa"/>
              <w:bottom w:w="0" w:type="dxa"/>
              <w:right w:w="70" w:type="dxa"/>
            </w:tcMar>
          </w:tcPr>
          <w:p w14:paraId="56C1CAF6" w14:textId="181B3BF5"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63941934" w14:textId="7721E4EA"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4397D7ED"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3343787D" w14:textId="77777777" w:rsidR="00A52255" w:rsidRPr="00384596" w:rsidRDefault="00A52255" w:rsidP="00A52255">
            <w:pPr>
              <w:rPr>
                <w:rFonts w:ascii="Century Gothic" w:hAnsi="Century Gothic"/>
                <w:b/>
                <w:sz w:val="20"/>
                <w:szCs w:val="20"/>
                <w:highlight w:val="yellow"/>
              </w:rPr>
            </w:pPr>
          </w:p>
        </w:tc>
        <w:tc>
          <w:tcPr>
            <w:tcW w:w="1449" w:type="dxa"/>
          </w:tcPr>
          <w:p w14:paraId="3E7221A3" w14:textId="77777777" w:rsidR="00A52255" w:rsidRPr="00384596" w:rsidRDefault="00A52255" w:rsidP="00A52255">
            <w:pPr>
              <w:jc w:val="center"/>
              <w:rPr>
                <w:rFonts w:ascii="Century Gothic" w:hAnsi="Century Gothic"/>
                <w:b/>
                <w:sz w:val="20"/>
                <w:szCs w:val="20"/>
                <w:highlight w:val="yellow"/>
              </w:rPr>
            </w:pPr>
          </w:p>
        </w:tc>
        <w:tc>
          <w:tcPr>
            <w:tcW w:w="1272" w:type="dxa"/>
          </w:tcPr>
          <w:p w14:paraId="3B8135F8" w14:textId="77777777" w:rsidR="00A52255" w:rsidRPr="00384596" w:rsidRDefault="00A52255" w:rsidP="00A52255">
            <w:pPr>
              <w:jc w:val="center"/>
              <w:rPr>
                <w:rFonts w:ascii="Century Gothic" w:hAnsi="Century Gothic"/>
                <w:b/>
                <w:sz w:val="20"/>
                <w:szCs w:val="20"/>
                <w:highlight w:val="yellow"/>
              </w:rPr>
            </w:pPr>
          </w:p>
        </w:tc>
        <w:tc>
          <w:tcPr>
            <w:tcW w:w="1089" w:type="dxa"/>
          </w:tcPr>
          <w:p w14:paraId="67003712" w14:textId="77777777" w:rsidR="00A52255" w:rsidRPr="00384596" w:rsidRDefault="00A52255" w:rsidP="00A52255">
            <w:pPr>
              <w:jc w:val="center"/>
              <w:rPr>
                <w:rFonts w:ascii="Century Gothic" w:hAnsi="Century Gothic"/>
                <w:b/>
                <w:sz w:val="20"/>
                <w:szCs w:val="20"/>
              </w:rPr>
            </w:pPr>
          </w:p>
        </w:tc>
        <w:tc>
          <w:tcPr>
            <w:tcW w:w="1454" w:type="dxa"/>
          </w:tcPr>
          <w:p w14:paraId="0E4D8E6D" w14:textId="77777777" w:rsidR="00A52255" w:rsidRPr="00384596" w:rsidRDefault="00A52255" w:rsidP="00A52255">
            <w:pPr>
              <w:jc w:val="center"/>
              <w:rPr>
                <w:rFonts w:ascii="Century Gothic" w:hAnsi="Century Gothic"/>
                <w:b/>
                <w:sz w:val="20"/>
                <w:szCs w:val="20"/>
              </w:rPr>
            </w:pPr>
          </w:p>
        </w:tc>
      </w:tr>
      <w:tr w:rsidR="00A52255" w:rsidRPr="00384596" w14:paraId="21A2BCB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1E056C2" w14:textId="629BE8DE"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6D1B8F" w14:textId="124167D7"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Spectrophotomètre UV/visible</w:t>
            </w:r>
          </w:p>
        </w:tc>
        <w:tc>
          <w:tcPr>
            <w:tcW w:w="574" w:type="dxa"/>
            <w:shd w:val="clear" w:color="auto" w:fill="auto"/>
            <w:tcMar>
              <w:top w:w="0" w:type="dxa"/>
              <w:left w:w="70" w:type="dxa"/>
              <w:bottom w:w="0" w:type="dxa"/>
              <w:right w:w="70" w:type="dxa"/>
            </w:tcMar>
          </w:tcPr>
          <w:p w14:paraId="22C6F094" w14:textId="723958C0"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45081703" w14:textId="6A57D6E6"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62679F3C"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3C54B623" w14:textId="77777777" w:rsidR="00A52255" w:rsidRPr="00384596" w:rsidRDefault="00A52255" w:rsidP="00A52255">
            <w:pPr>
              <w:rPr>
                <w:rFonts w:ascii="Century Gothic" w:hAnsi="Century Gothic"/>
                <w:b/>
                <w:sz w:val="20"/>
                <w:szCs w:val="20"/>
                <w:highlight w:val="yellow"/>
              </w:rPr>
            </w:pPr>
          </w:p>
        </w:tc>
        <w:tc>
          <w:tcPr>
            <w:tcW w:w="1449" w:type="dxa"/>
          </w:tcPr>
          <w:p w14:paraId="18DC216D" w14:textId="77777777" w:rsidR="00A52255" w:rsidRPr="00384596" w:rsidRDefault="00A52255" w:rsidP="00A52255">
            <w:pPr>
              <w:jc w:val="center"/>
              <w:rPr>
                <w:rFonts w:ascii="Century Gothic" w:hAnsi="Century Gothic"/>
                <w:b/>
                <w:sz w:val="20"/>
                <w:szCs w:val="20"/>
                <w:highlight w:val="yellow"/>
              </w:rPr>
            </w:pPr>
          </w:p>
        </w:tc>
        <w:tc>
          <w:tcPr>
            <w:tcW w:w="1272" w:type="dxa"/>
          </w:tcPr>
          <w:p w14:paraId="4FFB1BBA" w14:textId="77777777" w:rsidR="00A52255" w:rsidRPr="00384596" w:rsidRDefault="00A52255" w:rsidP="00A52255">
            <w:pPr>
              <w:jc w:val="center"/>
              <w:rPr>
                <w:rFonts w:ascii="Century Gothic" w:hAnsi="Century Gothic"/>
                <w:b/>
                <w:sz w:val="20"/>
                <w:szCs w:val="20"/>
                <w:highlight w:val="yellow"/>
              </w:rPr>
            </w:pPr>
          </w:p>
        </w:tc>
        <w:tc>
          <w:tcPr>
            <w:tcW w:w="1089" w:type="dxa"/>
          </w:tcPr>
          <w:p w14:paraId="6F639332" w14:textId="77777777" w:rsidR="00A52255" w:rsidRPr="00384596" w:rsidRDefault="00A52255" w:rsidP="00A52255">
            <w:pPr>
              <w:jc w:val="center"/>
              <w:rPr>
                <w:rFonts w:ascii="Century Gothic" w:hAnsi="Century Gothic"/>
                <w:b/>
                <w:sz w:val="20"/>
                <w:szCs w:val="20"/>
              </w:rPr>
            </w:pPr>
          </w:p>
        </w:tc>
        <w:tc>
          <w:tcPr>
            <w:tcW w:w="1454" w:type="dxa"/>
          </w:tcPr>
          <w:p w14:paraId="5A12E331" w14:textId="77777777" w:rsidR="00A52255" w:rsidRPr="00384596" w:rsidRDefault="00A52255" w:rsidP="00A52255">
            <w:pPr>
              <w:jc w:val="center"/>
              <w:rPr>
                <w:rFonts w:ascii="Century Gothic" w:hAnsi="Century Gothic"/>
                <w:b/>
                <w:sz w:val="20"/>
                <w:szCs w:val="20"/>
              </w:rPr>
            </w:pPr>
          </w:p>
        </w:tc>
      </w:tr>
      <w:tr w:rsidR="00A52255" w:rsidRPr="00384596" w14:paraId="181EA86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B2ECA96" w14:textId="59EA87C4"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1EE456" w14:textId="15674A44"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Support de cuve </w:t>
            </w:r>
            <w:proofErr w:type="spellStart"/>
            <w:r w:rsidRPr="00E37BD2">
              <w:rPr>
                <w:rFonts w:ascii="Century Gothic" w:hAnsi="Century Gothic" w:cs="Calibri Light"/>
                <w:b/>
                <w:sz w:val="22"/>
                <w:szCs w:val="22"/>
              </w:rPr>
              <w:t>thermostaté</w:t>
            </w:r>
            <w:proofErr w:type="spellEnd"/>
            <w:r w:rsidRPr="00E37BD2">
              <w:rPr>
                <w:rFonts w:ascii="Century Gothic" w:hAnsi="Century Gothic" w:cs="Calibri Light"/>
                <w:b/>
                <w:sz w:val="22"/>
                <w:szCs w:val="22"/>
              </w:rPr>
              <w:t xml:space="preserve"> </w:t>
            </w:r>
          </w:p>
        </w:tc>
        <w:tc>
          <w:tcPr>
            <w:tcW w:w="574" w:type="dxa"/>
            <w:shd w:val="clear" w:color="auto" w:fill="auto"/>
            <w:tcMar>
              <w:top w:w="0" w:type="dxa"/>
              <w:left w:w="70" w:type="dxa"/>
              <w:bottom w:w="0" w:type="dxa"/>
              <w:right w:w="70" w:type="dxa"/>
            </w:tcMar>
          </w:tcPr>
          <w:p w14:paraId="352A9D38" w14:textId="3698C0EF"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3EDE4F5A" w14:textId="46DC12FD"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7196F9A6"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47F439DC" w14:textId="77777777" w:rsidR="00A52255" w:rsidRPr="00384596" w:rsidRDefault="00A52255" w:rsidP="00A52255">
            <w:pPr>
              <w:rPr>
                <w:rFonts w:ascii="Century Gothic" w:hAnsi="Century Gothic"/>
                <w:b/>
                <w:sz w:val="20"/>
                <w:szCs w:val="20"/>
                <w:highlight w:val="yellow"/>
              </w:rPr>
            </w:pPr>
          </w:p>
        </w:tc>
        <w:tc>
          <w:tcPr>
            <w:tcW w:w="1449" w:type="dxa"/>
          </w:tcPr>
          <w:p w14:paraId="7F5C7DC4" w14:textId="77777777" w:rsidR="00A52255" w:rsidRPr="00384596" w:rsidRDefault="00A52255" w:rsidP="00A52255">
            <w:pPr>
              <w:jc w:val="center"/>
              <w:rPr>
                <w:rFonts w:ascii="Century Gothic" w:hAnsi="Century Gothic"/>
                <w:b/>
                <w:sz w:val="20"/>
                <w:szCs w:val="20"/>
                <w:highlight w:val="yellow"/>
              </w:rPr>
            </w:pPr>
          </w:p>
        </w:tc>
        <w:tc>
          <w:tcPr>
            <w:tcW w:w="1272" w:type="dxa"/>
          </w:tcPr>
          <w:p w14:paraId="1A51C809" w14:textId="77777777" w:rsidR="00A52255" w:rsidRPr="00384596" w:rsidRDefault="00A52255" w:rsidP="00A52255">
            <w:pPr>
              <w:jc w:val="center"/>
              <w:rPr>
                <w:rFonts w:ascii="Century Gothic" w:hAnsi="Century Gothic"/>
                <w:b/>
                <w:sz w:val="20"/>
                <w:szCs w:val="20"/>
                <w:highlight w:val="yellow"/>
              </w:rPr>
            </w:pPr>
          </w:p>
        </w:tc>
        <w:tc>
          <w:tcPr>
            <w:tcW w:w="1089" w:type="dxa"/>
          </w:tcPr>
          <w:p w14:paraId="4E73B040" w14:textId="77777777" w:rsidR="00A52255" w:rsidRPr="00384596" w:rsidRDefault="00A52255" w:rsidP="00A52255">
            <w:pPr>
              <w:jc w:val="center"/>
              <w:rPr>
                <w:rFonts w:ascii="Century Gothic" w:hAnsi="Century Gothic"/>
                <w:b/>
                <w:sz w:val="20"/>
                <w:szCs w:val="20"/>
              </w:rPr>
            </w:pPr>
          </w:p>
        </w:tc>
        <w:tc>
          <w:tcPr>
            <w:tcW w:w="1454" w:type="dxa"/>
          </w:tcPr>
          <w:p w14:paraId="473D5CD1" w14:textId="77777777" w:rsidR="00A52255" w:rsidRPr="00384596" w:rsidRDefault="00A52255" w:rsidP="00A52255">
            <w:pPr>
              <w:jc w:val="center"/>
              <w:rPr>
                <w:rFonts w:ascii="Century Gothic" w:hAnsi="Century Gothic"/>
                <w:b/>
                <w:sz w:val="20"/>
                <w:szCs w:val="20"/>
              </w:rPr>
            </w:pPr>
          </w:p>
        </w:tc>
      </w:tr>
      <w:tr w:rsidR="00A52255" w:rsidRPr="00384596" w14:paraId="1676F8E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B2F2F2A" w14:textId="192928A6"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313D7F" w14:textId="5B091C4E"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Agitateur Vortex</w:t>
            </w:r>
          </w:p>
        </w:tc>
        <w:tc>
          <w:tcPr>
            <w:tcW w:w="574" w:type="dxa"/>
            <w:shd w:val="clear" w:color="auto" w:fill="auto"/>
            <w:tcMar>
              <w:top w:w="0" w:type="dxa"/>
              <w:left w:w="70" w:type="dxa"/>
              <w:bottom w:w="0" w:type="dxa"/>
              <w:right w:w="70" w:type="dxa"/>
            </w:tcMar>
          </w:tcPr>
          <w:p w14:paraId="5810DF84" w14:textId="078FB86D"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1A5BB581" w14:textId="03D16129"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18</w:t>
            </w:r>
          </w:p>
        </w:tc>
        <w:tc>
          <w:tcPr>
            <w:tcW w:w="1463" w:type="dxa"/>
          </w:tcPr>
          <w:p w14:paraId="4B4ED494"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A3E0CE1" w14:textId="77777777" w:rsidR="00A52255" w:rsidRPr="00384596" w:rsidRDefault="00A52255" w:rsidP="00A52255">
            <w:pPr>
              <w:rPr>
                <w:rFonts w:ascii="Century Gothic" w:hAnsi="Century Gothic"/>
                <w:b/>
                <w:sz w:val="20"/>
                <w:szCs w:val="20"/>
                <w:highlight w:val="yellow"/>
              </w:rPr>
            </w:pPr>
          </w:p>
        </w:tc>
        <w:tc>
          <w:tcPr>
            <w:tcW w:w="1449" w:type="dxa"/>
          </w:tcPr>
          <w:p w14:paraId="2980E8C9" w14:textId="77777777" w:rsidR="00A52255" w:rsidRPr="00384596" w:rsidRDefault="00A52255" w:rsidP="00A52255">
            <w:pPr>
              <w:jc w:val="center"/>
              <w:rPr>
                <w:rFonts w:ascii="Century Gothic" w:hAnsi="Century Gothic"/>
                <w:b/>
                <w:sz w:val="20"/>
                <w:szCs w:val="20"/>
                <w:highlight w:val="yellow"/>
              </w:rPr>
            </w:pPr>
          </w:p>
        </w:tc>
        <w:tc>
          <w:tcPr>
            <w:tcW w:w="1272" w:type="dxa"/>
          </w:tcPr>
          <w:p w14:paraId="516F20B7" w14:textId="77777777" w:rsidR="00A52255" w:rsidRPr="00384596" w:rsidRDefault="00A52255" w:rsidP="00A52255">
            <w:pPr>
              <w:jc w:val="center"/>
              <w:rPr>
                <w:rFonts w:ascii="Century Gothic" w:hAnsi="Century Gothic"/>
                <w:b/>
                <w:sz w:val="20"/>
                <w:szCs w:val="20"/>
                <w:highlight w:val="yellow"/>
              </w:rPr>
            </w:pPr>
          </w:p>
        </w:tc>
        <w:tc>
          <w:tcPr>
            <w:tcW w:w="1089" w:type="dxa"/>
          </w:tcPr>
          <w:p w14:paraId="2F46E113" w14:textId="77777777" w:rsidR="00A52255" w:rsidRPr="00384596" w:rsidRDefault="00A52255" w:rsidP="00A52255">
            <w:pPr>
              <w:jc w:val="center"/>
              <w:rPr>
                <w:rFonts w:ascii="Century Gothic" w:hAnsi="Century Gothic"/>
                <w:b/>
                <w:sz w:val="20"/>
                <w:szCs w:val="20"/>
              </w:rPr>
            </w:pPr>
          </w:p>
        </w:tc>
        <w:tc>
          <w:tcPr>
            <w:tcW w:w="1454" w:type="dxa"/>
          </w:tcPr>
          <w:p w14:paraId="4D357283" w14:textId="77777777" w:rsidR="00A52255" w:rsidRPr="00384596" w:rsidRDefault="00A52255" w:rsidP="00A52255">
            <w:pPr>
              <w:jc w:val="center"/>
              <w:rPr>
                <w:rFonts w:ascii="Century Gothic" w:hAnsi="Century Gothic"/>
                <w:b/>
                <w:sz w:val="20"/>
                <w:szCs w:val="20"/>
              </w:rPr>
            </w:pPr>
          </w:p>
        </w:tc>
      </w:tr>
      <w:tr w:rsidR="00A52255" w:rsidRPr="00384596" w14:paraId="673DA268"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D37DD01" w14:textId="17FD37EE"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2671D1" w14:textId="6857588F"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Agitateur 4 micro plaques</w:t>
            </w:r>
          </w:p>
        </w:tc>
        <w:tc>
          <w:tcPr>
            <w:tcW w:w="574" w:type="dxa"/>
            <w:shd w:val="clear" w:color="auto" w:fill="auto"/>
            <w:tcMar>
              <w:top w:w="0" w:type="dxa"/>
              <w:left w:w="70" w:type="dxa"/>
              <w:bottom w:w="0" w:type="dxa"/>
              <w:right w:w="70" w:type="dxa"/>
            </w:tcMar>
          </w:tcPr>
          <w:p w14:paraId="44E91B8B" w14:textId="79ED6181"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3DD27B50" w14:textId="12890EEE"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9</w:t>
            </w:r>
          </w:p>
        </w:tc>
        <w:tc>
          <w:tcPr>
            <w:tcW w:w="1463" w:type="dxa"/>
          </w:tcPr>
          <w:p w14:paraId="4ED18168"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65E4859" w14:textId="77777777" w:rsidR="00A52255" w:rsidRPr="00384596" w:rsidRDefault="00A52255" w:rsidP="00A52255">
            <w:pPr>
              <w:rPr>
                <w:rFonts w:ascii="Century Gothic" w:hAnsi="Century Gothic"/>
                <w:b/>
                <w:sz w:val="20"/>
                <w:szCs w:val="20"/>
                <w:highlight w:val="yellow"/>
              </w:rPr>
            </w:pPr>
          </w:p>
        </w:tc>
        <w:tc>
          <w:tcPr>
            <w:tcW w:w="1449" w:type="dxa"/>
          </w:tcPr>
          <w:p w14:paraId="7A0A68CD" w14:textId="77777777" w:rsidR="00A52255" w:rsidRPr="00384596" w:rsidRDefault="00A52255" w:rsidP="00A52255">
            <w:pPr>
              <w:jc w:val="center"/>
              <w:rPr>
                <w:rFonts w:ascii="Century Gothic" w:hAnsi="Century Gothic"/>
                <w:b/>
                <w:sz w:val="20"/>
                <w:szCs w:val="20"/>
                <w:highlight w:val="yellow"/>
              </w:rPr>
            </w:pPr>
          </w:p>
        </w:tc>
        <w:tc>
          <w:tcPr>
            <w:tcW w:w="1272" w:type="dxa"/>
          </w:tcPr>
          <w:p w14:paraId="7C6384F1" w14:textId="77777777" w:rsidR="00A52255" w:rsidRPr="00384596" w:rsidRDefault="00A52255" w:rsidP="00A52255">
            <w:pPr>
              <w:jc w:val="center"/>
              <w:rPr>
                <w:rFonts w:ascii="Century Gothic" w:hAnsi="Century Gothic"/>
                <w:b/>
                <w:sz w:val="20"/>
                <w:szCs w:val="20"/>
                <w:highlight w:val="yellow"/>
              </w:rPr>
            </w:pPr>
          </w:p>
        </w:tc>
        <w:tc>
          <w:tcPr>
            <w:tcW w:w="1089" w:type="dxa"/>
          </w:tcPr>
          <w:p w14:paraId="10F01727" w14:textId="77777777" w:rsidR="00A52255" w:rsidRPr="00384596" w:rsidRDefault="00A52255" w:rsidP="00A52255">
            <w:pPr>
              <w:jc w:val="center"/>
              <w:rPr>
                <w:rFonts w:ascii="Century Gothic" w:hAnsi="Century Gothic"/>
                <w:b/>
                <w:sz w:val="20"/>
                <w:szCs w:val="20"/>
              </w:rPr>
            </w:pPr>
          </w:p>
        </w:tc>
        <w:tc>
          <w:tcPr>
            <w:tcW w:w="1454" w:type="dxa"/>
          </w:tcPr>
          <w:p w14:paraId="65B4E18C" w14:textId="77777777" w:rsidR="00A52255" w:rsidRPr="00384596" w:rsidRDefault="00A52255" w:rsidP="00A52255">
            <w:pPr>
              <w:jc w:val="center"/>
              <w:rPr>
                <w:rFonts w:ascii="Century Gothic" w:hAnsi="Century Gothic"/>
                <w:b/>
                <w:sz w:val="20"/>
                <w:szCs w:val="20"/>
              </w:rPr>
            </w:pPr>
          </w:p>
        </w:tc>
      </w:tr>
      <w:tr w:rsidR="00A52255" w:rsidRPr="00384596" w14:paraId="298D90F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28C54DC" w14:textId="1AAFE747"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A0570A" w14:textId="694845CA"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Bain-Marie numérique</w:t>
            </w:r>
          </w:p>
        </w:tc>
        <w:tc>
          <w:tcPr>
            <w:tcW w:w="574" w:type="dxa"/>
            <w:shd w:val="clear" w:color="auto" w:fill="auto"/>
            <w:tcMar>
              <w:top w:w="0" w:type="dxa"/>
              <w:left w:w="70" w:type="dxa"/>
              <w:bottom w:w="0" w:type="dxa"/>
              <w:right w:w="70" w:type="dxa"/>
            </w:tcMar>
          </w:tcPr>
          <w:p w14:paraId="4E37C950" w14:textId="14AA3CAA"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4D32E21F" w14:textId="2F0E7A4F"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341993DB"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44A152B" w14:textId="77777777" w:rsidR="00A52255" w:rsidRPr="00384596" w:rsidRDefault="00A52255" w:rsidP="00A52255">
            <w:pPr>
              <w:rPr>
                <w:rFonts w:ascii="Century Gothic" w:hAnsi="Century Gothic"/>
                <w:b/>
                <w:sz w:val="20"/>
                <w:szCs w:val="20"/>
                <w:highlight w:val="yellow"/>
              </w:rPr>
            </w:pPr>
          </w:p>
        </w:tc>
        <w:tc>
          <w:tcPr>
            <w:tcW w:w="1449" w:type="dxa"/>
          </w:tcPr>
          <w:p w14:paraId="391AFFF1" w14:textId="77777777" w:rsidR="00A52255" w:rsidRPr="00384596" w:rsidRDefault="00A52255" w:rsidP="00A52255">
            <w:pPr>
              <w:jc w:val="center"/>
              <w:rPr>
                <w:rFonts w:ascii="Century Gothic" w:hAnsi="Century Gothic"/>
                <w:b/>
                <w:sz w:val="20"/>
                <w:szCs w:val="20"/>
                <w:highlight w:val="yellow"/>
              </w:rPr>
            </w:pPr>
          </w:p>
        </w:tc>
        <w:tc>
          <w:tcPr>
            <w:tcW w:w="1272" w:type="dxa"/>
          </w:tcPr>
          <w:p w14:paraId="5BD99AEA" w14:textId="77777777" w:rsidR="00A52255" w:rsidRPr="00384596" w:rsidRDefault="00A52255" w:rsidP="00A52255">
            <w:pPr>
              <w:jc w:val="center"/>
              <w:rPr>
                <w:rFonts w:ascii="Century Gothic" w:hAnsi="Century Gothic"/>
                <w:b/>
                <w:sz w:val="20"/>
                <w:szCs w:val="20"/>
                <w:highlight w:val="yellow"/>
              </w:rPr>
            </w:pPr>
          </w:p>
        </w:tc>
        <w:tc>
          <w:tcPr>
            <w:tcW w:w="1089" w:type="dxa"/>
          </w:tcPr>
          <w:p w14:paraId="4618DF18" w14:textId="77777777" w:rsidR="00A52255" w:rsidRPr="00384596" w:rsidRDefault="00A52255" w:rsidP="00A52255">
            <w:pPr>
              <w:jc w:val="center"/>
              <w:rPr>
                <w:rFonts w:ascii="Century Gothic" w:hAnsi="Century Gothic"/>
                <w:b/>
                <w:sz w:val="20"/>
                <w:szCs w:val="20"/>
              </w:rPr>
            </w:pPr>
          </w:p>
        </w:tc>
        <w:tc>
          <w:tcPr>
            <w:tcW w:w="1454" w:type="dxa"/>
          </w:tcPr>
          <w:p w14:paraId="43337EA0" w14:textId="77777777" w:rsidR="00A52255" w:rsidRPr="00384596" w:rsidRDefault="00A52255" w:rsidP="00A52255">
            <w:pPr>
              <w:jc w:val="center"/>
              <w:rPr>
                <w:rFonts w:ascii="Century Gothic" w:hAnsi="Century Gothic"/>
                <w:b/>
                <w:sz w:val="20"/>
                <w:szCs w:val="20"/>
              </w:rPr>
            </w:pPr>
          </w:p>
        </w:tc>
      </w:tr>
      <w:tr w:rsidR="00A52255" w:rsidRPr="00384596" w14:paraId="36D0B19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6FF79EC" w14:textId="4E3E287A"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F527EF" w14:textId="41A3B65F"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Spots de travail à LED</w:t>
            </w:r>
          </w:p>
        </w:tc>
        <w:tc>
          <w:tcPr>
            <w:tcW w:w="574" w:type="dxa"/>
            <w:shd w:val="clear" w:color="auto" w:fill="auto"/>
            <w:tcMar>
              <w:top w:w="0" w:type="dxa"/>
              <w:left w:w="70" w:type="dxa"/>
              <w:bottom w:w="0" w:type="dxa"/>
              <w:right w:w="70" w:type="dxa"/>
            </w:tcMar>
          </w:tcPr>
          <w:p w14:paraId="35099D18" w14:textId="4098437D"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4CDC6E13" w14:textId="5976E4DE"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3F779CE7"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6ACB2720" w14:textId="77777777" w:rsidR="00A52255" w:rsidRPr="00384596" w:rsidRDefault="00A52255" w:rsidP="00A52255">
            <w:pPr>
              <w:rPr>
                <w:rFonts w:ascii="Century Gothic" w:hAnsi="Century Gothic"/>
                <w:b/>
                <w:sz w:val="20"/>
                <w:szCs w:val="20"/>
                <w:highlight w:val="yellow"/>
              </w:rPr>
            </w:pPr>
          </w:p>
        </w:tc>
        <w:tc>
          <w:tcPr>
            <w:tcW w:w="1449" w:type="dxa"/>
          </w:tcPr>
          <w:p w14:paraId="0EA8F555" w14:textId="77777777" w:rsidR="00A52255" w:rsidRPr="00384596" w:rsidRDefault="00A52255" w:rsidP="00A52255">
            <w:pPr>
              <w:jc w:val="center"/>
              <w:rPr>
                <w:rFonts w:ascii="Century Gothic" w:hAnsi="Century Gothic"/>
                <w:b/>
                <w:sz w:val="20"/>
                <w:szCs w:val="20"/>
                <w:highlight w:val="yellow"/>
              </w:rPr>
            </w:pPr>
          </w:p>
        </w:tc>
        <w:tc>
          <w:tcPr>
            <w:tcW w:w="1272" w:type="dxa"/>
          </w:tcPr>
          <w:p w14:paraId="02D8775A" w14:textId="77777777" w:rsidR="00A52255" w:rsidRPr="00384596" w:rsidRDefault="00A52255" w:rsidP="00A52255">
            <w:pPr>
              <w:jc w:val="center"/>
              <w:rPr>
                <w:rFonts w:ascii="Century Gothic" w:hAnsi="Century Gothic"/>
                <w:b/>
                <w:sz w:val="20"/>
                <w:szCs w:val="20"/>
                <w:highlight w:val="yellow"/>
              </w:rPr>
            </w:pPr>
          </w:p>
        </w:tc>
        <w:tc>
          <w:tcPr>
            <w:tcW w:w="1089" w:type="dxa"/>
          </w:tcPr>
          <w:p w14:paraId="45677762" w14:textId="77777777" w:rsidR="00A52255" w:rsidRPr="00384596" w:rsidRDefault="00A52255" w:rsidP="00A52255">
            <w:pPr>
              <w:jc w:val="center"/>
              <w:rPr>
                <w:rFonts w:ascii="Century Gothic" w:hAnsi="Century Gothic"/>
                <w:b/>
                <w:sz w:val="20"/>
                <w:szCs w:val="20"/>
              </w:rPr>
            </w:pPr>
          </w:p>
        </w:tc>
        <w:tc>
          <w:tcPr>
            <w:tcW w:w="1454" w:type="dxa"/>
          </w:tcPr>
          <w:p w14:paraId="2D5BD394" w14:textId="77777777" w:rsidR="00A52255" w:rsidRPr="00384596" w:rsidRDefault="00A52255" w:rsidP="00A52255">
            <w:pPr>
              <w:jc w:val="center"/>
              <w:rPr>
                <w:rFonts w:ascii="Century Gothic" w:hAnsi="Century Gothic"/>
                <w:b/>
                <w:sz w:val="20"/>
                <w:szCs w:val="20"/>
              </w:rPr>
            </w:pPr>
          </w:p>
        </w:tc>
      </w:tr>
      <w:tr w:rsidR="00A52255" w:rsidRPr="00384596" w14:paraId="7419C89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F3A3CCE" w14:textId="40B1A774"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lastRenderedPageBreak/>
              <w:t>15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B9F32" w14:textId="7A71DA50"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Compteur de cellules</w:t>
            </w:r>
          </w:p>
        </w:tc>
        <w:tc>
          <w:tcPr>
            <w:tcW w:w="574" w:type="dxa"/>
            <w:shd w:val="clear" w:color="auto" w:fill="auto"/>
            <w:tcMar>
              <w:top w:w="0" w:type="dxa"/>
              <w:left w:w="70" w:type="dxa"/>
              <w:bottom w:w="0" w:type="dxa"/>
              <w:right w:w="70" w:type="dxa"/>
            </w:tcMar>
          </w:tcPr>
          <w:p w14:paraId="225744D1" w14:textId="7CD132B5"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08F7BEF3" w14:textId="4136ED05"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30</w:t>
            </w:r>
          </w:p>
        </w:tc>
        <w:tc>
          <w:tcPr>
            <w:tcW w:w="1463" w:type="dxa"/>
          </w:tcPr>
          <w:p w14:paraId="23652C86"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B69C5A7" w14:textId="77777777" w:rsidR="00A52255" w:rsidRPr="00384596" w:rsidRDefault="00A52255" w:rsidP="00A52255">
            <w:pPr>
              <w:rPr>
                <w:rFonts w:ascii="Century Gothic" w:hAnsi="Century Gothic"/>
                <w:b/>
                <w:sz w:val="20"/>
                <w:szCs w:val="20"/>
                <w:highlight w:val="yellow"/>
              </w:rPr>
            </w:pPr>
          </w:p>
        </w:tc>
        <w:tc>
          <w:tcPr>
            <w:tcW w:w="1449" w:type="dxa"/>
          </w:tcPr>
          <w:p w14:paraId="23D0819E" w14:textId="77777777" w:rsidR="00A52255" w:rsidRPr="00384596" w:rsidRDefault="00A52255" w:rsidP="00A52255">
            <w:pPr>
              <w:jc w:val="center"/>
              <w:rPr>
                <w:rFonts w:ascii="Century Gothic" w:hAnsi="Century Gothic"/>
                <w:b/>
                <w:sz w:val="20"/>
                <w:szCs w:val="20"/>
                <w:highlight w:val="yellow"/>
              </w:rPr>
            </w:pPr>
          </w:p>
        </w:tc>
        <w:tc>
          <w:tcPr>
            <w:tcW w:w="1272" w:type="dxa"/>
          </w:tcPr>
          <w:p w14:paraId="11095E3F" w14:textId="77777777" w:rsidR="00A52255" w:rsidRPr="00384596" w:rsidRDefault="00A52255" w:rsidP="00A52255">
            <w:pPr>
              <w:jc w:val="center"/>
              <w:rPr>
                <w:rFonts w:ascii="Century Gothic" w:hAnsi="Century Gothic"/>
                <w:b/>
                <w:sz w:val="20"/>
                <w:szCs w:val="20"/>
                <w:highlight w:val="yellow"/>
              </w:rPr>
            </w:pPr>
          </w:p>
        </w:tc>
        <w:tc>
          <w:tcPr>
            <w:tcW w:w="1089" w:type="dxa"/>
          </w:tcPr>
          <w:p w14:paraId="2F71542E" w14:textId="77777777" w:rsidR="00A52255" w:rsidRPr="00384596" w:rsidRDefault="00A52255" w:rsidP="00A52255">
            <w:pPr>
              <w:jc w:val="center"/>
              <w:rPr>
                <w:rFonts w:ascii="Century Gothic" w:hAnsi="Century Gothic"/>
                <w:b/>
                <w:sz w:val="20"/>
                <w:szCs w:val="20"/>
              </w:rPr>
            </w:pPr>
          </w:p>
        </w:tc>
        <w:tc>
          <w:tcPr>
            <w:tcW w:w="1454" w:type="dxa"/>
          </w:tcPr>
          <w:p w14:paraId="29B73284" w14:textId="77777777" w:rsidR="00A52255" w:rsidRPr="00384596" w:rsidRDefault="00A52255" w:rsidP="00A52255">
            <w:pPr>
              <w:jc w:val="center"/>
              <w:rPr>
                <w:rFonts w:ascii="Century Gothic" w:hAnsi="Century Gothic"/>
                <w:b/>
                <w:sz w:val="20"/>
                <w:szCs w:val="20"/>
              </w:rPr>
            </w:pPr>
          </w:p>
        </w:tc>
      </w:tr>
      <w:tr w:rsidR="00A52255" w:rsidRPr="00384596" w14:paraId="18D80CE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C3061FB" w14:textId="2E5DC42F"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2BA50A" w14:textId="5E3BFB04"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Plaque chauffante</w:t>
            </w:r>
          </w:p>
        </w:tc>
        <w:tc>
          <w:tcPr>
            <w:tcW w:w="574" w:type="dxa"/>
            <w:shd w:val="clear" w:color="auto" w:fill="auto"/>
            <w:tcMar>
              <w:top w:w="0" w:type="dxa"/>
              <w:left w:w="70" w:type="dxa"/>
              <w:bottom w:w="0" w:type="dxa"/>
              <w:right w:w="70" w:type="dxa"/>
            </w:tcMar>
          </w:tcPr>
          <w:p w14:paraId="306735B8" w14:textId="3E19B9C8"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02849975" w14:textId="732FA085"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33FFC72A"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6886FCC" w14:textId="77777777" w:rsidR="00A52255" w:rsidRPr="00384596" w:rsidRDefault="00A52255" w:rsidP="00A52255">
            <w:pPr>
              <w:rPr>
                <w:rFonts w:ascii="Century Gothic" w:hAnsi="Century Gothic"/>
                <w:b/>
                <w:sz w:val="20"/>
                <w:szCs w:val="20"/>
                <w:highlight w:val="yellow"/>
              </w:rPr>
            </w:pPr>
          </w:p>
        </w:tc>
        <w:tc>
          <w:tcPr>
            <w:tcW w:w="1449" w:type="dxa"/>
          </w:tcPr>
          <w:p w14:paraId="6B35D846" w14:textId="77777777" w:rsidR="00A52255" w:rsidRPr="00384596" w:rsidRDefault="00A52255" w:rsidP="00A52255">
            <w:pPr>
              <w:jc w:val="center"/>
              <w:rPr>
                <w:rFonts w:ascii="Century Gothic" w:hAnsi="Century Gothic"/>
                <w:b/>
                <w:sz w:val="20"/>
                <w:szCs w:val="20"/>
                <w:highlight w:val="yellow"/>
              </w:rPr>
            </w:pPr>
          </w:p>
        </w:tc>
        <w:tc>
          <w:tcPr>
            <w:tcW w:w="1272" w:type="dxa"/>
          </w:tcPr>
          <w:p w14:paraId="0BB6D651" w14:textId="77777777" w:rsidR="00A52255" w:rsidRPr="00384596" w:rsidRDefault="00A52255" w:rsidP="00A52255">
            <w:pPr>
              <w:jc w:val="center"/>
              <w:rPr>
                <w:rFonts w:ascii="Century Gothic" w:hAnsi="Century Gothic"/>
                <w:b/>
                <w:sz w:val="20"/>
                <w:szCs w:val="20"/>
                <w:highlight w:val="yellow"/>
              </w:rPr>
            </w:pPr>
          </w:p>
        </w:tc>
        <w:tc>
          <w:tcPr>
            <w:tcW w:w="1089" w:type="dxa"/>
          </w:tcPr>
          <w:p w14:paraId="00488FA9" w14:textId="77777777" w:rsidR="00A52255" w:rsidRPr="00384596" w:rsidRDefault="00A52255" w:rsidP="00A52255">
            <w:pPr>
              <w:jc w:val="center"/>
              <w:rPr>
                <w:rFonts w:ascii="Century Gothic" w:hAnsi="Century Gothic"/>
                <w:b/>
                <w:sz w:val="20"/>
                <w:szCs w:val="20"/>
              </w:rPr>
            </w:pPr>
          </w:p>
        </w:tc>
        <w:tc>
          <w:tcPr>
            <w:tcW w:w="1454" w:type="dxa"/>
          </w:tcPr>
          <w:p w14:paraId="7ABBFCA4" w14:textId="77777777" w:rsidR="00A52255" w:rsidRPr="00384596" w:rsidRDefault="00A52255" w:rsidP="00A52255">
            <w:pPr>
              <w:jc w:val="center"/>
              <w:rPr>
                <w:rFonts w:ascii="Century Gothic" w:hAnsi="Century Gothic"/>
                <w:b/>
                <w:sz w:val="20"/>
                <w:szCs w:val="20"/>
              </w:rPr>
            </w:pPr>
          </w:p>
        </w:tc>
      </w:tr>
      <w:tr w:rsidR="00A52255" w:rsidRPr="00384596" w14:paraId="4BB088B6"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373BC61" w14:textId="1CF7756C" w:rsidR="00A52255" w:rsidRPr="002A58E9" w:rsidRDefault="00A52255" w:rsidP="00A52255">
            <w:pPr>
              <w:jc w:val="center"/>
              <w:rPr>
                <w:rFonts w:ascii="Calibri" w:hAnsi="Calibri"/>
                <w:sz w:val="20"/>
                <w:szCs w:val="20"/>
                <w:highlight w:val="yellow"/>
              </w:rPr>
            </w:pPr>
            <w:r w:rsidRPr="002A58E9">
              <w:rPr>
                <w:rFonts w:ascii="Century Gothic" w:hAnsi="Century Gothic" w:cs="Calibri Light"/>
                <w:b/>
                <w:sz w:val="22"/>
                <w:szCs w:val="22"/>
                <w:highlight w:val="yellow"/>
              </w:rPr>
              <w:t>17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0EB37F" w14:textId="5C606BA7" w:rsidR="00A52255" w:rsidRPr="002A58E9" w:rsidRDefault="00A52255" w:rsidP="00A52255">
            <w:pPr>
              <w:rPr>
                <w:rFonts w:ascii="Century Gothic" w:hAnsi="Century Gothic" w:cs="Calibri"/>
                <w:b/>
                <w:sz w:val="20"/>
                <w:szCs w:val="20"/>
                <w:highlight w:val="yellow"/>
              </w:rPr>
            </w:pPr>
            <w:r w:rsidRPr="002A58E9">
              <w:rPr>
                <w:rFonts w:ascii="Century Gothic" w:hAnsi="Century Gothic" w:cs="Calibri Light"/>
                <w:b/>
                <w:sz w:val="22"/>
                <w:szCs w:val="22"/>
                <w:highlight w:val="yellow"/>
              </w:rPr>
              <w:t>Autoclave</w:t>
            </w:r>
          </w:p>
        </w:tc>
        <w:tc>
          <w:tcPr>
            <w:tcW w:w="574" w:type="dxa"/>
            <w:shd w:val="clear" w:color="auto" w:fill="auto"/>
            <w:tcMar>
              <w:top w:w="0" w:type="dxa"/>
              <w:left w:w="70" w:type="dxa"/>
              <w:bottom w:w="0" w:type="dxa"/>
              <w:right w:w="70" w:type="dxa"/>
            </w:tcMar>
          </w:tcPr>
          <w:p w14:paraId="2108FC4F" w14:textId="7A0EC114" w:rsidR="00A52255" w:rsidRPr="002A58E9" w:rsidRDefault="00A52255" w:rsidP="00A52255">
            <w:pPr>
              <w:jc w:val="center"/>
              <w:rPr>
                <w:rFonts w:ascii="Century Gothic" w:hAnsi="Century Gothic"/>
                <w:sz w:val="20"/>
                <w:szCs w:val="20"/>
                <w:highlight w:val="yellow"/>
              </w:rPr>
            </w:pPr>
            <w:r w:rsidRPr="002A58E9">
              <w:rPr>
                <w:rFonts w:ascii="Century Gothic" w:hAnsi="Century Gothic" w:cs="Calibri"/>
                <w:color w:val="000000"/>
                <w:sz w:val="22"/>
                <w:szCs w:val="22"/>
                <w:highlight w:val="yellow"/>
              </w:rPr>
              <w:t>U</w:t>
            </w:r>
          </w:p>
        </w:tc>
        <w:tc>
          <w:tcPr>
            <w:tcW w:w="908" w:type="dxa"/>
            <w:vAlign w:val="bottom"/>
          </w:tcPr>
          <w:p w14:paraId="70C42F33" w14:textId="63408469" w:rsidR="00A52255" w:rsidRPr="002A58E9" w:rsidRDefault="002A58E9" w:rsidP="002A58E9">
            <w:pPr>
              <w:rPr>
                <w:rFonts w:ascii="Century Gothic" w:hAnsi="Century Gothic"/>
                <w:b/>
                <w:sz w:val="20"/>
                <w:szCs w:val="20"/>
                <w:highlight w:val="yellow"/>
              </w:rPr>
            </w:pPr>
            <w:r>
              <w:rPr>
                <w:rFonts w:ascii="Century Gothic" w:hAnsi="Century Gothic" w:cs="Calibri Light"/>
                <w:b/>
                <w:sz w:val="22"/>
                <w:szCs w:val="22"/>
                <w:highlight w:val="yellow"/>
              </w:rPr>
              <w:t xml:space="preserve">     15</w:t>
            </w:r>
          </w:p>
        </w:tc>
        <w:tc>
          <w:tcPr>
            <w:tcW w:w="1463" w:type="dxa"/>
          </w:tcPr>
          <w:p w14:paraId="3153A2D3" w14:textId="77777777" w:rsidR="00A52255" w:rsidRPr="002A58E9" w:rsidRDefault="00A52255" w:rsidP="00A52255">
            <w:pPr>
              <w:rPr>
                <w:rFonts w:ascii="Century Gothic" w:hAnsi="Century Gothic"/>
                <w:b/>
                <w:sz w:val="20"/>
                <w:szCs w:val="20"/>
                <w:highlight w:val="yellow"/>
              </w:rPr>
            </w:pPr>
          </w:p>
        </w:tc>
        <w:tc>
          <w:tcPr>
            <w:tcW w:w="1454" w:type="dxa"/>
            <w:vAlign w:val="center"/>
          </w:tcPr>
          <w:p w14:paraId="709A56AF" w14:textId="77777777" w:rsidR="00A52255" w:rsidRPr="002A58E9" w:rsidRDefault="00A52255" w:rsidP="00A52255">
            <w:pPr>
              <w:rPr>
                <w:rFonts w:ascii="Century Gothic" w:hAnsi="Century Gothic"/>
                <w:b/>
                <w:sz w:val="20"/>
                <w:szCs w:val="20"/>
                <w:highlight w:val="yellow"/>
              </w:rPr>
            </w:pPr>
          </w:p>
        </w:tc>
        <w:tc>
          <w:tcPr>
            <w:tcW w:w="1449" w:type="dxa"/>
          </w:tcPr>
          <w:p w14:paraId="6BFC7633" w14:textId="77777777" w:rsidR="00A52255" w:rsidRPr="002A58E9" w:rsidRDefault="00A52255" w:rsidP="00A52255">
            <w:pPr>
              <w:jc w:val="center"/>
              <w:rPr>
                <w:rFonts w:ascii="Century Gothic" w:hAnsi="Century Gothic"/>
                <w:b/>
                <w:sz w:val="20"/>
                <w:szCs w:val="20"/>
                <w:highlight w:val="yellow"/>
              </w:rPr>
            </w:pPr>
          </w:p>
        </w:tc>
        <w:tc>
          <w:tcPr>
            <w:tcW w:w="1272" w:type="dxa"/>
          </w:tcPr>
          <w:p w14:paraId="4F4F81D4" w14:textId="77777777" w:rsidR="00A52255" w:rsidRPr="002A58E9" w:rsidRDefault="00A52255" w:rsidP="00A52255">
            <w:pPr>
              <w:jc w:val="center"/>
              <w:rPr>
                <w:rFonts w:ascii="Century Gothic" w:hAnsi="Century Gothic"/>
                <w:b/>
                <w:sz w:val="20"/>
                <w:szCs w:val="20"/>
                <w:highlight w:val="yellow"/>
              </w:rPr>
            </w:pPr>
          </w:p>
        </w:tc>
        <w:tc>
          <w:tcPr>
            <w:tcW w:w="1089" w:type="dxa"/>
          </w:tcPr>
          <w:p w14:paraId="3834933C" w14:textId="77777777" w:rsidR="00A52255" w:rsidRPr="002A58E9" w:rsidRDefault="00A52255" w:rsidP="00A52255">
            <w:pPr>
              <w:jc w:val="center"/>
              <w:rPr>
                <w:rFonts w:ascii="Century Gothic" w:hAnsi="Century Gothic"/>
                <w:b/>
                <w:sz w:val="20"/>
                <w:szCs w:val="20"/>
                <w:highlight w:val="yellow"/>
              </w:rPr>
            </w:pPr>
          </w:p>
        </w:tc>
        <w:tc>
          <w:tcPr>
            <w:tcW w:w="1454" w:type="dxa"/>
          </w:tcPr>
          <w:p w14:paraId="540129E1" w14:textId="77777777" w:rsidR="00A52255" w:rsidRPr="002A58E9" w:rsidRDefault="00A52255" w:rsidP="00A52255">
            <w:pPr>
              <w:jc w:val="center"/>
              <w:rPr>
                <w:rFonts w:ascii="Century Gothic" w:hAnsi="Century Gothic"/>
                <w:b/>
                <w:sz w:val="20"/>
                <w:szCs w:val="20"/>
                <w:highlight w:val="yellow"/>
              </w:rPr>
            </w:pPr>
          </w:p>
        </w:tc>
      </w:tr>
      <w:tr w:rsidR="00A52255" w:rsidRPr="00384596" w14:paraId="30CFD1A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E797E24" w14:textId="069093BA"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E9049F" w14:textId="737FFD44"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HOTTE DE PROTECTION sur chariot </w:t>
            </w:r>
          </w:p>
        </w:tc>
        <w:tc>
          <w:tcPr>
            <w:tcW w:w="574" w:type="dxa"/>
            <w:shd w:val="clear" w:color="auto" w:fill="auto"/>
            <w:tcMar>
              <w:top w:w="0" w:type="dxa"/>
              <w:left w:w="70" w:type="dxa"/>
              <w:bottom w:w="0" w:type="dxa"/>
              <w:right w:w="70" w:type="dxa"/>
            </w:tcMar>
          </w:tcPr>
          <w:p w14:paraId="7762FD8F" w14:textId="10240A79"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2BA640D3" w14:textId="51F5C13D"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2411AB75"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4EB61F2" w14:textId="77777777" w:rsidR="00A52255" w:rsidRPr="00384596" w:rsidRDefault="00A52255" w:rsidP="00A52255">
            <w:pPr>
              <w:rPr>
                <w:rFonts w:ascii="Century Gothic" w:hAnsi="Century Gothic"/>
                <w:b/>
                <w:sz w:val="20"/>
                <w:szCs w:val="20"/>
                <w:highlight w:val="yellow"/>
              </w:rPr>
            </w:pPr>
          </w:p>
        </w:tc>
        <w:tc>
          <w:tcPr>
            <w:tcW w:w="1449" w:type="dxa"/>
          </w:tcPr>
          <w:p w14:paraId="651974D4" w14:textId="77777777" w:rsidR="00A52255" w:rsidRPr="00384596" w:rsidRDefault="00A52255" w:rsidP="00A52255">
            <w:pPr>
              <w:jc w:val="center"/>
              <w:rPr>
                <w:rFonts w:ascii="Century Gothic" w:hAnsi="Century Gothic"/>
                <w:b/>
                <w:sz w:val="20"/>
                <w:szCs w:val="20"/>
                <w:highlight w:val="yellow"/>
              </w:rPr>
            </w:pPr>
          </w:p>
        </w:tc>
        <w:tc>
          <w:tcPr>
            <w:tcW w:w="1272" w:type="dxa"/>
          </w:tcPr>
          <w:p w14:paraId="1CA3C2C8" w14:textId="77777777" w:rsidR="00A52255" w:rsidRPr="00384596" w:rsidRDefault="00A52255" w:rsidP="00A52255">
            <w:pPr>
              <w:jc w:val="center"/>
              <w:rPr>
                <w:rFonts w:ascii="Century Gothic" w:hAnsi="Century Gothic"/>
                <w:b/>
                <w:sz w:val="20"/>
                <w:szCs w:val="20"/>
                <w:highlight w:val="yellow"/>
              </w:rPr>
            </w:pPr>
          </w:p>
        </w:tc>
        <w:tc>
          <w:tcPr>
            <w:tcW w:w="1089" w:type="dxa"/>
          </w:tcPr>
          <w:p w14:paraId="51743D5C" w14:textId="77777777" w:rsidR="00A52255" w:rsidRPr="00384596" w:rsidRDefault="00A52255" w:rsidP="00A52255">
            <w:pPr>
              <w:jc w:val="center"/>
              <w:rPr>
                <w:rFonts w:ascii="Century Gothic" w:hAnsi="Century Gothic"/>
                <w:b/>
                <w:sz w:val="20"/>
                <w:szCs w:val="20"/>
              </w:rPr>
            </w:pPr>
          </w:p>
        </w:tc>
        <w:tc>
          <w:tcPr>
            <w:tcW w:w="1454" w:type="dxa"/>
          </w:tcPr>
          <w:p w14:paraId="7362CFEE" w14:textId="77777777" w:rsidR="00A52255" w:rsidRPr="00384596" w:rsidRDefault="00A52255" w:rsidP="00A52255">
            <w:pPr>
              <w:jc w:val="center"/>
              <w:rPr>
                <w:rFonts w:ascii="Century Gothic" w:hAnsi="Century Gothic"/>
                <w:b/>
                <w:sz w:val="20"/>
                <w:szCs w:val="20"/>
              </w:rPr>
            </w:pPr>
          </w:p>
        </w:tc>
      </w:tr>
      <w:tr w:rsidR="00A52255" w:rsidRPr="00384596" w14:paraId="3E71A41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FABA933" w14:textId="48BED66D" w:rsidR="00A52255" w:rsidRPr="00384596" w:rsidRDefault="00A52255" w:rsidP="00A52255">
            <w:pPr>
              <w:jc w:val="center"/>
              <w:rPr>
                <w:rFonts w:ascii="Calibri" w:hAnsi="Calibri"/>
                <w:sz w:val="20"/>
                <w:szCs w:val="20"/>
              </w:rPr>
            </w:pPr>
            <w:r w:rsidRPr="00E37BD2">
              <w:rPr>
                <w:rFonts w:ascii="Century Gothic" w:hAnsi="Century Gothic" w:cs="Calibri Light"/>
                <w:b/>
                <w:sz w:val="22"/>
                <w:szCs w:val="22"/>
              </w:rPr>
              <w:t>19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86CAB6" w14:textId="5C34DD40"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Etuve </w:t>
            </w:r>
            <w:proofErr w:type="spellStart"/>
            <w:r w:rsidRPr="00E37BD2">
              <w:rPr>
                <w:rFonts w:ascii="Century Gothic" w:hAnsi="Century Gothic" w:cs="Calibri Light"/>
                <w:b/>
                <w:sz w:val="22"/>
                <w:szCs w:val="22"/>
              </w:rPr>
              <w:t>thermostatées</w:t>
            </w:r>
            <w:proofErr w:type="spellEnd"/>
            <w:r w:rsidRPr="00E37BD2">
              <w:rPr>
                <w:rFonts w:ascii="Century Gothic" w:hAnsi="Century Gothic" w:cs="Calibri Light"/>
                <w:b/>
                <w:sz w:val="22"/>
                <w:szCs w:val="22"/>
              </w:rPr>
              <w:t xml:space="preserve"> 30L</w:t>
            </w:r>
          </w:p>
        </w:tc>
        <w:tc>
          <w:tcPr>
            <w:tcW w:w="574" w:type="dxa"/>
            <w:shd w:val="clear" w:color="auto" w:fill="auto"/>
            <w:tcMar>
              <w:top w:w="0" w:type="dxa"/>
              <w:left w:w="70" w:type="dxa"/>
              <w:bottom w:w="0" w:type="dxa"/>
              <w:right w:w="70" w:type="dxa"/>
            </w:tcMar>
          </w:tcPr>
          <w:p w14:paraId="391BA95F" w14:textId="7318CF4A" w:rsidR="00A52255" w:rsidRPr="00384596" w:rsidRDefault="00A52255" w:rsidP="00A52255">
            <w:pPr>
              <w:jc w:val="center"/>
              <w:rPr>
                <w:rFonts w:ascii="Century Gothic" w:hAnsi="Century Gothic"/>
                <w:sz w:val="20"/>
                <w:szCs w:val="20"/>
              </w:rPr>
            </w:pPr>
            <w:r w:rsidRPr="00E37BD2">
              <w:rPr>
                <w:rFonts w:ascii="Century Gothic" w:hAnsi="Century Gothic" w:cs="Calibri"/>
                <w:color w:val="000000"/>
                <w:sz w:val="22"/>
                <w:szCs w:val="22"/>
              </w:rPr>
              <w:t>U</w:t>
            </w:r>
          </w:p>
        </w:tc>
        <w:tc>
          <w:tcPr>
            <w:tcW w:w="908" w:type="dxa"/>
            <w:vAlign w:val="bottom"/>
          </w:tcPr>
          <w:p w14:paraId="753D61A6" w14:textId="5C0327CF"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3</w:t>
            </w:r>
          </w:p>
        </w:tc>
        <w:tc>
          <w:tcPr>
            <w:tcW w:w="1463" w:type="dxa"/>
          </w:tcPr>
          <w:p w14:paraId="4ED809BA"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50F9F81D" w14:textId="77777777" w:rsidR="00A52255" w:rsidRPr="00384596" w:rsidRDefault="00A52255" w:rsidP="00A52255">
            <w:pPr>
              <w:rPr>
                <w:rFonts w:ascii="Century Gothic" w:hAnsi="Century Gothic"/>
                <w:b/>
                <w:sz w:val="20"/>
                <w:szCs w:val="20"/>
                <w:highlight w:val="yellow"/>
              </w:rPr>
            </w:pPr>
          </w:p>
        </w:tc>
        <w:tc>
          <w:tcPr>
            <w:tcW w:w="1449" w:type="dxa"/>
          </w:tcPr>
          <w:p w14:paraId="20B05EAF" w14:textId="77777777" w:rsidR="00A52255" w:rsidRPr="00384596" w:rsidRDefault="00A52255" w:rsidP="00A52255">
            <w:pPr>
              <w:jc w:val="center"/>
              <w:rPr>
                <w:rFonts w:ascii="Century Gothic" w:hAnsi="Century Gothic"/>
                <w:b/>
                <w:sz w:val="20"/>
                <w:szCs w:val="20"/>
                <w:highlight w:val="yellow"/>
              </w:rPr>
            </w:pPr>
          </w:p>
        </w:tc>
        <w:tc>
          <w:tcPr>
            <w:tcW w:w="1272" w:type="dxa"/>
          </w:tcPr>
          <w:p w14:paraId="292D1380" w14:textId="77777777" w:rsidR="00A52255" w:rsidRPr="00384596" w:rsidRDefault="00A52255" w:rsidP="00A52255">
            <w:pPr>
              <w:jc w:val="center"/>
              <w:rPr>
                <w:rFonts w:ascii="Century Gothic" w:hAnsi="Century Gothic"/>
                <w:b/>
                <w:sz w:val="20"/>
                <w:szCs w:val="20"/>
                <w:highlight w:val="yellow"/>
              </w:rPr>
            </w:pPr>
          </w:p>
        </w:tc>
        <w:tc>
          <w:tcPr>
            <w:tcW w:w="1089" w:type="dxa"/>
          </w:tcPr>
          <w:p w14:paraId="4151EA9E" w14:textId="77777777" w:rsidR="00A52255" w:rsidRPr="00384596" w:rsidRDefault="00A52255" w:rsidP="00A52255">
            <w:pPr>
              <w:jc w:val="center"/>
              <w:rPr>
                <w:rFonts w:ascii="Century Gothic" w:hAnsi="Century Gothic"/>
                <w:b/>
                <w:sz w:val="20"/>
                <w:szCs w:val="20"/>
              </w:rPr>
            </w:pPr>
          </w:p>
        </w:tc>
        <w:tc>
          <w:tcPr>
            <w:tcW w:w="1454" w:type="dxa"/>
          </w:tcPr>
          <w:p w14:paraId="7EA2966C" w14:textId="77777777" w:rsidR="00A52255" w:rsidRPr="00384596" w:rsidRDefault="00A52255" w:rsidP="00A52255">
            <w:pPr>
              <w:jc w:val="center"/>
              <w:rPr>
                <w:rFonts w:ascii="Century Gothic" w:hAnsi="Century Gothic"/>
                <w:b/>
                <w:sz w:val="20"/>
                <w:szCs w:val="20"/>
              </w:rPr>
            </w:pPr>
          </w:p>
        </w:tc>
      </w:tr>
      <w:tr w:rsidR="00A52255" w:rsidRPr="00384596" w14:paraId="7092FDE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3A86F57" w14:textId="27A1B311" w:rsidR="00A52255" w:rsidRPr="00E236BD" w:rsidRDefault="00A52255" w:rsidP="00A52255">
            <w:pPr>
              <w:jc w:val="center"/>
              <w:rPr>
                <w:rFonts w:ascii="Century Gothic" w:hAnsi="Century Gothic"/>
                <w:b/>
                <w:sz w:val="22"/>
                <w:szCs w:val="22"/>
              </w:rPr>
            </w:pPr>
            <w:r w:rsidRPr="00E37BD2">
              <w:rPr>
                <w:rFonts w:ascii="Century Gothic" w:hAnsi="Century Gothic" w:cs="Calibri Light"/>
                <w:b/>
                <w:sz w:val="22"/>
                <w:szCs w:val="22"/>
              </w:rPr>
              <w:t>20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C4176D" w14:textId="015F5F4F"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Agitateur </w:t>
            </w:r>
          </w:p>
        </w:tc>
        <w:tc>
          <w:tcPr>
            <w:tcW w:w="574" w:type="dxa"/>
            <w:shd w:val="clear" w:color="auto" w:fill="auto"/>
            <w:tcMar>
              <w:top w:w="0" w:type="dxa"/>
              <w:left w:w="70" w:type="dxa"/>
              <w:bottom w:w="0" w:type="dxa"/>
              <w:right w:w="70" w:type="dxa"/>
            </w:tcMar>
          </w:tcPr>
          <w:p w14:paraId="70C37AA0" w14:textId="42D7FBCB" w:rsidR="00A52255" w:rsidRPr="00384596" w:rsidRDefault="00A52255" w:rsidP="00A52255">
            <w:pPr>
              <w:jc w:val="center"/>
              <w:rPr>
                <w:rFonts w:ascii="Century Gothic" w:hAnsi="Century Gothic"/>
                <w:sz w:val="20"/>
                <w:szCs w:val="20"/>
              </w:rPr>
            </w:pPr>
            <w:r w:rsidRPr="00355DF4">
              <w:rPr>
                <w:rFonts w:ascii="Century Gothic" w:hAnsi="Century Gothic" w:cs="Calibri"/>
                <w:color w:val="000000"/>
                <w:sz w:val="22"/>
                <w:szCs w:val="22"/>
              </w:rPr>
              <w:t>U</w:t>
            </w:r>
          </w:p>
        </w:tc>
        <w:tc>
          <w:tcPr>
            <w:tcW w:w="908" w:type="dxa"/>
            <w:vAlign w:val="bottom"/>
          </w:tcPr>
          <w:p w14:paraId="164437A6" w14:textId="001B2A90"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5217A7F5"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709334DF" w14:textId="77777777" w:rsidR="00A52255" w:rsidRPr="00384596" w:rsidRDefault="00A52255" w:rsidP="00A52255">
            <w:pPr>
              <w:rPr>
                <w:rFonts w:ascii="Century Gothic" w:hAnsi="Century Gothic"/>
                <w:b/>
                <w:sz w:val="20"/>
                <w:szCs w:val="20"/>
                <w:highlight w:val="yellow"/>
              </w:rPr>
            </w:pPr>
          </w:p>
        </w:tc>
        <w:tc>
          <w:tcPr>
            <w:tcW w:w="1449" w:type="dxa"/>
          </w:tcPr>
          <w:p w14:paraId="5A604B2B" w14:textId="77777777" w:rsidR="00A52255" w:rsidRPr="00384596" w:rsidRDefault="00A52255" w:rsidP="00A52255">
            <w:pPr>
              <w:jc w:val="center"/>
              <w:rPr>
                <w:rFonts w:ascii="Century Gothic" w:hAnsi="Century Gothic"/>
                <w:b/>
                <w:sz w:val="20"/>
                <w:szCs w:val="20"/>
                <w:highlight w:val="yellow"/>
              </w:rPr>
            </w:pPr>
          </w:p>
        </w:tc>
        <w:tc>
          <w:tcPr>
            <w:tcW w:w="1272" w:type="dxa"/>
          </w:tcPr>
          <w:p w14:paraId="3B3089B6" w14:textId="77777777" w:rsidR="00A52255" w:rsidRPr="00384596" w:rsidRDefault="00A52255" w:rsidP="00A52255">
            <w:pPr>
              <w:jc w:val="center"/>
              <w:rPr>
                <w:rFonts w:ascii="Century Gothic" w:hAnsi="Century Gothic"/>
                <w:b/>
                <w:sz w:val="20"/>
                <w:szCs w:val="20"/>
                <w:highlight w:val="yellow"/>
              </w:rPr>
            </w:pPr>
          </w:p>
        </w:tc>
        <w:tc>
          <w:tcPr>
            <w:tcW w:w="1089" w:type="dxa"/>
          </w:tcPr>
          <w:p w14:paraId="501FE3D5" w14:textId="77777777" w:rsidR="00A52255" w:rsidRPr="00384596" w:rsidRDefault="00A52255" w:rsidP="00A52255">
            <w:pPr>
              <w:jc w:val="center"/>
              <w:rPr>
                <w:rFonts w:ascii="Century Gothic" w:hAnsi="Century Gothic"/>
                <w:b/>
                <w:sz w:val="20"/>
                <w:szCs w:val="20"/>
              </w:rPr>
            </w:pPr>
          </w:p>
        </w:tc>
        <w:tc>
          <w:tcPr>
            <w:tcW w:w="1454" w:type="dxa"/>
          </w:tcPr>
          <w:p w14:paraId="72743E9D" w14:textId="77777777" w:rsidR="00A52255" w:rsidRPr="00384596" w:rsidRDefault="00A52255" w:rsidP="00A52255">
            <w:pPr>
              <w:jc w:val="center"/>
              <w:rPr>
                <w:rFonts w:ascii="Century Gothic" w:hAnsi="Century Gothic"/>
                <w:b/>
                <w:sz w:val="20"/>
                <w:szCs w:val="20"/>
              </w:rPr>
            </w:pPr>
          </w:p>
        </w:tc>
      </w:tr>
      <w:tr w:rsidR="00A52255" w:rsidRPr="00384596" w14:paraId="0368FE8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222697E" w14:textId="18F4330A" w:rsidR="00A52255" w:rsidRPr="00E236BD" w:rsidRDefault="00A52255" w:rsidP="00A52255">
            <w:pPr>
              <w:jc w:val="center"/>
              <w:rPr>
                <w:rFonts w:ascii="Century Gothic" w:hAnsi="Century Gothic"/>
                <w:b/>
                <w:sz w:val="22"/>
                <w:szCs w:val="22"/>
              </w:rPr>
            </w:pPr>
            <w:r w:rsidRPr="00E37BD2">
              <w:rPr>
                <w:rFonts w:ascii="Century Gothic" w:hAnsi="Century Gothic" w:cs="Calibri Light"/>
                <w:b/>
                <w:sz w:val="22"/>
                <w:szCs w:val="22"/>
              </w:rPr>
              <w:t>21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35EF01" w14:textId="6B56C2CC" w:rsidR="00A52255" w:rsidRPr="00384596" w:rsidRDefault="00A52255" w:rsidP="00A52255">
            <w:pPr>
              <w:rPr>
                <w:rFonts w:ascii="Century Gothic" w:hAnsi="Century Gothic" w:cs="Calibri"/>
                <w:b/>
                <w:sz w:val="20"/>
                <w:szCs w:val="20"/>
              </w:rPr>
            </w:pPr>
            <w:r w:rsidRPr="00E37BD2">
              <w:rPr>
                <w:rFonts w:ascii="Century Gothic" w:hAnsi="Century Gothic" w:cs="Calibri Light"/>
                <w:b/>
                <w:sz w:val="22"/>
                <w:szCs w:val="22"/>
              </w:rPr>
              <w:t xml:space="preserve">TDS de mesure ppm </w:t>
            </w:r>
          </w:p>
        </w:tc>
        <w:tc>
          <w:tcPr>
            <w:tcW w:w="574" w:type="dxa"/>
            <w:shd w:val="clear" w:color="auto" w:fill="auto"/>
            <w:tcMar>
              <w:top w:w="0" w:type="dxa"/>
              <w:left w:w="70" w:type="dxa"/>
              <w:bottom w:w="0" w:type="dxa"/>
              <w:right w:w="70" w:type="dxa"/>
            </w:tcMar>
          </w:tcPr>
          <w:p w14:paraId="691E9FE0" w14:textId="7A7C06D7" w:rsidR="00A52255" w:rsidRPr="00384596" w:rsidRDefault="00A52255" w:rsidP="00A52255">
            <w:pPr>
              <w:jc w:val="center"/>
              <w:rPr>
                <w:rFonts w:ascii="Century Gothic" w:hAnsi="Century Gothic"/>
                <w:sz w:val="20"/>
                <w:szCs w:val="20"/>
              </w:rPr>
            </w:pPr>
            <w:r w:rsidRPr="00355DF4">
              <w:rPr>
                <w:rFonts w:ascii="Century Gothic" w:hAnsi="Century Gothic" w:cs="Calibri"/>
                <w:color w:val="000000"/>
                <w:sz w:val="22"/>
                <w:szCs w:val="22"/>
              </w:rPr>
              <w:t>U</w:t>
            </w:r>
          </w:p>
        </w:tc>
        <w:tc>
          <w:tcPr>
            <w:tcW w:w="908" w:type="dxa"/>
            <w:vAlign w:val="bottom"/>
          </w:tcPr>
          <w:p w14:paraId="56E83C26" w14:textId="2D3C7B2E" w:rsidR="00A52255" w:rsidRPr="00384596" w:rsidRDefault="00A52255" w:rsidP="00A52255">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26586D99" w14:textId="77777777" w:rsidR="00A52255" w:rsidRPr="00384596" w:rsidRDefault="00A52255" w:rsidP="00A52255">
            <w:pPr>
              <w:rPr>
                <w:rFonts w:ascii="Century Gothic" w:hAnsi="Century Gothic"/>
                <w:b/>
                <w:sz w:val="20"/>
                <w:szCs w:val="20"/>
                <w:highlight w:val="yellow"/>
              </w:rPr>
            </w:pPr>
          </w:p>
        </w:tc>
        <w:tc>
          <w:tcPr>
            <w:tcW w:w="1454" w:type="dxa"/>
            <w:vAlign w:val="center"/>
          </w:tcPr>
          <w:p w14:paraId="297160B9" w14:textId="77777777" w:rsidR="00A52255" w:rsidRPr="00384596" w:rsidRDefault="00A52255" w:rsidP="00A52255">
            <w:pPr>
              <w:rPr>
                <w:rFonts w:ascii="Century Gothic" w:hAnsi="Century Gothic"/>
                <w:b/>
                <w:sz w:val="20"/>
                <w:szCs w:val="20"/>
                <w:highlight w:val="yellow"/>
              </w:rPr>
            </w:pPr>
          </w:p>
        </w:tc>
        <w:tc>
          <w:tcPr>
            <w:tcW w:w="1449" w:type="dxa"/>
          </w:tcPr>
          <w:p w14:paraId="7D986063" w14:textId="77777777" w:rsidR="00A52255" w:rsidRPr="00384596" w:rsidRDefault="00A52255" w:rsidP="00A52255">
            <w:pPr>
              <w:jc w:val="center"/>
              <w:rPr>
                <w:rFonts w:ascii="Century Gothic" w:hAnsi="Century Gothic"/>
                <w:b/>
                <w:sz w:val="20"/>
                <w:szCs w:val="20"/>
                <w:highlight w:val="yellow"/>
              </w:rPr>
            </w:pPr>
          </w:p>
        </w:tc>
        <w:tc>
          <w:tcPr>
            <w:tcW w:w="1272" w:type="dxa"/>
          </w:tcPr>
          <w:p w14:paraId="59B6A53B" w14:textId="77777777" w:rsidR="00A52255" w:rsidRPr="00384596" w:rsidRDefault="00A52255" w:rsidP="00A52255">
            <w:pPr>
              <w:jc w:val="center"/>
              <w:rPr>
                <w:rFonts w:ascii="Century Gothic" w:hAnsi="Century Gothic"/>
                <w:b/>
                <w:sz w:val="20"/>
                <w:szCs w:val="20"/>
                <w:highlight w:val="yellow"/>
              </w:rPr>
            </w:pPr>
          </w:p>
        </w:tc>
        <w:tc>
          <w:tcPr>
            <w:tcW w:w="1089" w:type="dxa"/>
          </w:tcPr>
          <w:p w14:paraId="4EEDBE98" w14:textId="77777777" w:rsidR="00A52255" w:rsidRPr="00384596" w:rsidRDefault="00A52255" w:rsidP="00A52255">
            <w:pPr>
              <w:jc w:val="center"/>
              <w:rPr>
                <w:rFonts w:ascii="Century Gothic" w:hAnsi="Century Gothic"/>
                <w:b/>
                <w:sz w:val="20"/>
                <w:szCs w:val="20"/>
              </w:rPr>
            </w:pPr>
          </w:p>
        </w:tc>
        <w:tc>
          <w:tcPr>
            <w:tcW w:w="1454" w:type="dxa"/>
          </w:tcPr>
          <w:p w14:paraId="11B5B838" w14:textId="77777777" w:rsidR="00A52255" w:rsidRPr="00384596" w:rsidRDefault="00A52255" w:rsidP="00A52255">
            <w:pPr>
              <w:jc w:val="center"/>
              <w:rPr>
                <w:rFonts w:ascii="Century Gothic" w:hAnsi="Century Gothic"/>
                <w:b/>
                <w:sz w:val="20"/>
                <w:szCs w:val="20"/>
              </w:rPr>
            </w:pPr>
          </w:p>
        </w:tc>
      </w:tr>
    </w:tbl>
    <w:p w14:paraId="28B023AD" w14:textId="77777777" w:rsidR="00A52255" w:rsidRDefault="00A52255" w:rsidP="00A52255">
      <w:pPr>
        <w:rPr>
          <w:rFonts w:ascii="Century Gothic" w:hAnsi="Century Gothic"/>
          <w:b/>
          <w:sz w:val="20"/>
          <w:szCs w:val="20"/>
        </w:rPr>
      </w:pPr>
    </w:p>
    <w:p w14:paraId="08557539" w14:textId="77777777" w:rsidR="00A52255" w:rsidRDefault="00A52255" w:rsidP="00A52255">
      <w:pPr>
        <w:rPr>
          <w:rFonts w:ascii="Century Gothic" w:hAnsi="Century Gothic"/>
          <w:b/>
          <w:sz w:val="20"/>
          <w:szCs w:val="20"/>
        </w:rPr>
      </w:pPr>
    </w:p>
    <w:p w14:paraId="517EC939" w14:textId="77777777" w:rsidR="00A52255" w:rsidRPr="00E52954" w:rsidRDefault="00A52255" w:rsidP="00A52255">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07FA6E6C" w14:textId="77777777" w:rsidR="00A52255" w:rsidRPr="00E52954" w:rsidRDefault="00A52255" w:rsidP="00A52255">
      <w:pPr>
        <w:rPr>
          <w:rFonts w:ascii="Century Gothic" w:hAnsi="Century Gothic"/>
          <w:b/>
          <w:sz w:val="6"/>
          <w:szCs w:val="6"/>
        </w:rPr>
      </w:pPr>
    </w:p>
    <w:p w14:paraId="2D6AC920" w14:textId="77777777" w:rsidR="00A52255" w:rsidRPr="00E52954" w:rsidRDefault="00A52255" w:rsidP="00A52255">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4B2AAB0" w14:textId="77777777" w:rsidR="00A52255" w:rsidRPr="00E52954" w:rsidRDefault="00A52255" w:rsidP="00A52255">
      <w:pPr>
        <w:jc w:val="center"/>
        <w:rPr>
          <w:b/>
          <w:kern w:val="36"/>
          <w:sz w:val="4"/>
          <w:szCs w:val="4"/>
        </w:rPr>
      </w:pPr>
    </w:p>
    <w:p w14:paraId="054B0885" w14:textId="77777777" w:rsidR="00A52255" w:rsidRPr="00E52954" w:rsidRDefault="00A52255" w:rsidP="00A52255">
      <w:pPr>
        <w:jc w:val="center"/>
        <w:rPr>
          <w:b/>
          <w:kern w:val="36"/>
          <w:sz w:val="20"/>
          <w:szCs w:val="20"/>
        </w:rPr>
      </w:pPr>
      <w:r w:rsidRPr="00E52954">
        <w:rPr>
          <w:b/>
          <w:kern w:val="36"/>
          <w:sz w:val="20"/>
          <w:szCs w:val="20"/>
        </w:rPr>
        <w:t xml:space="preserve">                                                                                              </w:t>
      </w:r>
    </w:p>
    <w:p w14:paraId="4F449EF6" w14:textId="51CFDDE8" w:rsidR="00A978DF" w:rsidRPr="00A978DF" w:rsidRDefault="00A52255" w:rsidP="00A978DF">
      <w:pPr>
        <w:rPr>
          <w:rFonts w:ascii="Century Gothic" w:hAnsi="Century Gothic"/>
          <w:b/>
          <w:sz w:val="20"/>
          <w:szCs w:val="20"/>
        </w:rPr>
        <w:sectPr w:rsidR="00A978DF" w:rsidRPr="00A978DF" w:rsidSect="00A978DF">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Pr>
          <w:rFonts w:ascii="Century Gothic" w:hAnsi="Century Gothic"/>
          <w:b/>
          <w:sz w:val="20"/>
          <w:szCs w:val="20"/>
        </w:rPr>
        <w:t>ignature et cachet du concurrent</w:t>
      </w:r>
    </w:p>
    <w:p w14:paraId="21DB689A" w14:textId="41727E91" w:rsidR="00615D12" w:rsidRPr="00A52255" w:rsidRDefault="00A978DF" w:rsidP="00615D12">
      <w:pPr>
        <w:rPr>
          <w:rFonts w:ascii="Century Gothic" w:hAnsi="Century Gothic" w:cs="Calibri Light"/>
          <w:b/>
          <w:sz w:val="22"/>
          <w:szCs w:val="22"/>
          <w:u w:val="single"/>
        </w:rPr>
      </w:pPr>
      <w:r>
        <w:rPr>
          <w:b/>
          <w:kern w:val="36"/>
          <w:sz w:val="20"/>
          <w:szCs w:val="20"/>
        </w:rPr>
        <w:lastRenderedPageBreak/>
        <w:t xml:space="preserve">  </w:t>
      </w:r>
      <w:r>
        <w:rPr>
          <w:rFonts w:ascii="Century Gothic" w:hAnsi="Century Gothic" w:cs="Calibri Light"/>
          <w:b/>
          <w:sz w:val="22"/>
          <w:szCs w:val="22"/>
          <w:u w:val="single"/>
        </w:rPr>
        <w:t>Lot N°</w:t>
      </w:r>
      <w:proofErr w:type="gramStart"/>
      <w:r>
        <w:rPr>
          <w:rFonts w:ascii="Century Gothic" w:hAnsi="Century Gothic" w:cs="Calibri Light"/>
          <w:b/>
          <w:sz w:val="22"/>
          <w:szCs w:val="22"/>
          <w:u w:val="single"/>
        </w:rPr>
        <w:t>6</w:t>
      </w:r>
      <w:r w:rsidR="00615D12" w:rsidRPr="00A52255">
        <w:rPr>
          <w:rFonts w:ascii="Century Gothic" w:hAnsi="Century Gothic" w:cs="Calibri Light"/>
          <w:b/>
          <w:sz w:val="22"/>
          <w:szCs w:val="22"/>
          <w:u w:val="single"/>
        </w:rPr>
        <w:t>:</w:t>
      </w:r>
      <w:proofErr w:type="gramEnd"/>
      <w:r w:rsidR="004A6A6B">
        <w:rPr>
          <w:rFonts w:ascii="Century Gothic" w:hAnsi="Century Gothic" w:cs="Calibri Light"/>
          <w:b/>
          <w:sz w:val="22"/>
          <w:szCs w:val="22"/>
          <w:u w:val="single"/>
        </w:rPr>
        <w:t xml:space="preserve"> Mobilier médical </w:t>
      </w:r>
      <w:r w:rsidR="00615D12" w:rsidRPr="00A52255">
        <w:rPr>
          <w:rFonts w:ascii="Century Gothic" w:hAnsi="Century Gothic" w:cs="Calibri Light"/>
          <w:b/>
          <w:sz w:val="22"/>
          <w:szCs w:val="22"/>
          <w:u w:val="single"/>
        </w:rPr>
        <w:t xml:space="preserve"> </w:t>
      </w:r>
    </w:p>
    <w:p w14:paraId="7948AAEB" w14:textId="77777777" w:rsidR="00615D12" w:rsidRDefault="00615D12" w:rsidP="00615D12">
      <w:pPr>
        <w:rPr>
          <w:rFonts w:ascii="Century Gothic" w:hAnsi="Century Gothic"/>
          <w:b/>
          <w:sz w:val="20"/>
          <w:szCs w:val="20"/>
        </w:rPr>
      </w:pPr>
    </w:p>
    <w:p w14:paraId="73D1E471" w14:textId="77777777" w:rsidR="00615D12" w:rsidRDefault="00615D12" w:rsidP="00615D12">
      <w:pPr>
        <w:rPr>
          <w:rFonts w:ascii="Century Gothic" w:hAnsi="Century Gothic"/>
          <w:b/>
          <w:sz w:val="20"/>
          <w:szCs w:val="20"/>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615D12" w:rsidRPr="00E52954" w14:paraId="08396A0E" w14:textId="77777777" w:rsidTr="007D0813">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35B29E" w14:textId="77777777" w:rsidR="00615D12" w:rsidRPr="00E52954" w:rsidRDefault="00615D12"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5124312" w14:textId="77777777" w:rsidR="00615D12" w:rsidRPr="00E52954" w:rsidRDefault="00615D12"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3E40E" w14:textId="77777777" w:rsidR="00615D12" w:rsidRPr="00E52954" w:rsidRDefault="00615D12"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0B0C0" w14:textId="77777777" w:rsidR="00615D12" w:rsidRPr="00E52954" w:rsidRDefault="00615D12"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4A6A6B" w:rsidRPr="00E52954" w14:paraId="2CE5580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DA64652" w14:textId="77777777" w:rsidR="004A6A6B" w:rsidRPr="00E52954" w:rsidRDefault="004A6A6B" w:rsidP="004A6A6B">
            <w:pPr>
              <w:jc w:val="center"/>
              <w:rPr>
                <w:rFonts w:ascii="Calibri" w:hAnsi="Calibri"/>
              </w:rPr>
            </w:pPr>
            <w:r w:rsidRPr="00221D6E">
              <w:rPr>
                <w:rFonts w:ascii="Century Gothic" w:hAnsi="Century Gothic"/>
                <w:b/>
                <w:sz w:val="22"/>
                <w:szCs w:val="22"/>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2B9994B"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Table d'examen de malade</w:t>
            </w:r>
          </w:p>
          <w:p w14:paraId="153AAB57" w14:textId="77777777" w:rsidR="004A6A6B" w:rsidRPr="00AF7629" w:rsidRDefault="004A6A6B" w:rsidP="004A6A6B">
            <w:pPr>
              <w:rPr>
                <w:rFonts w:ascii="Century Gothic" w:hAnsi="Century Gothic" w:cs="Calibri Light"/>
                <w:sz w:val="22"/>
                <w:szCs w:val="22"/>
              </w:rPr>
            </w:pPr>
          </w:p>
          <w:p w14:paraId="6DB2CE1B" w14:textId="06CBDAF6" w:rsidR="004A6A6B" w:rsidRPr="00E52954" w:rsidRDefault="004A6A6B" w:rsidP="004A6A6B">
            <w:pPr>
              <w:rPr>
                <w:rFonts w:ascii="Calibri" w:hAnsi="Calibri"/>
                <w:sz w:val="20"/>
                <w:szCs w:val="20"/>
              </w:rPr>
            </w:pPr>
            <w:r w:rsidRPr="00AF7629">
              <w:rPr>
                <w:rFonts w:ascii="Century Gothic" w:hAnsi="Century Gothic" w:cs="Calibri Light"/>
                <w:sz w:val="22"/>
                <w:szCs w:val="22"/>
              </w:rPr>
              <w:t>Divan  d'examen inox,  dossier  relevable .</w:t>
            </w:r>
            <w:r w:rsidRPr="00AF7629">
              <w:rPr>
                <w:rFonts w:ascii="Century Gothic" w:hAnsi="Century Gothic" w:cs="Calibri Light"/>
                <w:sz w:val="22"/>
                <w:szCs w:val="22"/>
              </w:rPr>
              <w:br/>
              <w:t>Longueur 180 cm-Largeur 55cm minimum  Hauteur  80cm-Sellerie en forme confortable sur mousse  épaisseur  6 cm .</w:t>
            </w:r>
            <w:r w:rsidRPr="00AF7629">
              <w:rPr>
                <w:rFonts w:ascii="Century Gothic" w:hAnsi="Century Gothic" w:cs="Calibri Light"/>
                <w:sz w:val="22"/>
                <w:szCs w:val="22"/>
              </w:rPr>
              <w:br/>
              <w:t>Revêtement de classe anti-feu .</w:t>
            </w:r>
            <w:r w:rsidRPr="00AF7629">
              <w:rPr>
                <w:rFonts w:ascii="Century Gothic" w:hAnsi="Century Gothic" w:cs="Calibri Light"/>
                <w:sz w:val="22"/>
                <w:szCs w:val="22"/>
              </w:rPr>
              <w:br/>
              <w:t>Réglable de la têtière par 2 crémaillères mécaniques autobloquantes .</w:t>
            </w:r>
            <w:r w:rsidRPr="00AF7629">
              <w:rPr>
                <w:rFonts w:ascii="Century Gothic" w:hAnsi="Century Gothic" w:cs="Calibri Light"/>
                <w:sz w:val="22"/>
                <w:szCs w:val="22"/>
              </w:rPr>
              <w:br/>
              <w:t>Équipé  d'un porte rouleau pour  drap  d'examen .</w:t>
            </w:r>
            <w:r w:rsidRPr="00AF7629">
              <w:rPr>
                <w:rFonts w:ascii="Century Gothic" w:hAnsi="Century Gothic" w:cs="Calibri Light"/>
                <w:sz w:val="22"/>
                <w:szCs w:val="22"/>
              </w:rPr>
              <w:br/>
              <w:t xml:space="preserve">Capacité de charge :  150 Kg Maximum </w:t>
            </w:r>
            <w:r w:rsidRPr="00AF7629">
              <w:rPr>
                <w:rFonts w:ascii="Century Gothic" w:hAnsi="Century Gothic" w:cs="Calibri Light"/>
                <w:sz w:val="22"/>
                <w:szCs w:val="22"/>
              </w:rPr>
              <w:br/>
              <w:t>Conforme aux  nonnes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99D7D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BF9706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B5AD70C" w14:textId="77777777" w:rsidR="004A6A6B" w:rsidRPr="00E52954" w:rsidRDefault="004A6A6B" w:rsidP="004A6A6B">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8ABD8" w14:textId="77777777" w:rsidR="004A6A6B" w:rsidRPr="00E52954" w:rsidRDefault="004A6A6B" w:rsidP="004A6A6B">
            <w:pPr>
              <w:jc w:val="center"/>
              <w:rPr>
                <w:rFonts w:ascii="Calibri" w:hAnsi="Calibri" w:cs="Calibri"/>
                <w:color w:val="000000"/>
                <w:sz w:val="32"/>
                <w:szCs w:val="32"/>
              </w:rPr>
            </w:pPr>
          </w:p>
        </w:tc>
      </w:tr>
      <w:tr w:rsidR="004A6A6B" w:rsidRPr="00E52954" w14:paraId="4C35C97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700213" w14:textId="77777777" w:rsidR="004A6A6B" w:rsidRPr="00E52954" w:rsidRDefault="004A6A6B" w:rsidP="004A6A6B">
            <w:pPr>
              <w:jc w:val="center"/>
              <w:rPr>
                <w:rFonts w:ascii="Calibri" w:hAnsi="Calibri"/>
              </w:rPr>
            </w:pPr>
            <w:r w:rsidRPr="00221D6E">
              <w:rPr>
                <w:rFonts w:ascii="Century Gothic" w:hAnsi="Century Gothic"/>
                <w:b/>
                <w:sz w:val="22"/>
                <w:szCs w:val="22"/>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59BC53D"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Divan d'examen fixe</w:t>
            </w:r>
          </w:p>
          <w:p w14:paraId="53EAA600" w14:textId="77777777" w:rsidR="004A6A6B" w:rsidRPr="00AF7629" w:rsidRDefault="004A6A6B" w:rsidP="004A6A6B">
            <w:pPr>
              <w:rPr>
                <w:rFonts w:ascii="Century Gothic" w:hAnsi="Century Gothic" w:cs="Calibri Light"/>
                <w:sz w:val="22"/>
                <w:szCs w:val="22"/>
              </w:rPr>
            </w:pPr>
          </w:p>
          <w:p w14:paraId="02C2D41A" w14:textId="6BEF3CF7"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Mécanique (non électrique) </w:t>
            </w:r>
            <w:r w:rsidRPr="00AF7629">
              <w:rPr>
                <w:rFonts w:ascii="Century Gothic" w:hAnsi="Century Gothic" w:cs="Calibri Light"/>
                <w:sz w:val="22"/>
                <w:szCs w:val="22"/>
              </w:rPr>
              <w:br/>
              <w:t xml:space="preserve">Dimensions : 185x60x80 minimum </w:t>
            </w:r>
            <w:r w:rsidRPr="00AF7629">
              <w:rPr>
                <w:rFonts w:ascii="Century Gothic" w:hAnsi="Century Gothic" w:cs="Calibri Light"/>
                <w:sz w:val="22"/>
                <w:szCs w:val="22"/>
              </w:rPr>
              <w:br/>
              <w:t xml:space="preserve"> en tube carré de 30 x 30 mm environ  lui assure une très grande stabilité.</w:t>
            </w:r>
            <w:r w:rsidRPr="00AF7629">
              <w:rPr>
                <w:rFonts w:ascii="Century Gothic" w:hAnsi="Century Gothic" w:cs="Calibri Light"/>
                <w:sz w:val="22"/>
                <w:szCs w:val="22"/>
              </w:rPr>
              <w:br/>
              <w:t xml:space="preserve"> En métal acier chromé.</w:t>
            </w:r>
            <w:r w:rsidRPr="00AF7629">
              <w:rPr>
                <w:rFonts w:ascii="Century Gothic" w:hAnsi="Century Gothic" w:cs="Calibri Light"/>
                <w:sz w:val="22"/>
                <w:szCs w:val="22"/>
              </w:rPr>
              <w:br/>
              <w:t>Garni d’une sellerie plate confortable sur mousse d'épaisseur 6 cm environ</w:t>
            </w:r>
            <w:r w:rsidRPr="00AF7629">
              <w:rPr>
                <w:rFonts w:ascii="Century Gothic" w:hAnsi="Century Gothic" w:cs="Calibri Light"/>
                <w:sz w:val="22"/>
                <w:szCs w:val="22"/>
              </w:rPr>
              <w:br/>
              <w:t xml:space="preserve">Revêtement en </w:t>
            </w:r>
            <w:proofErr w:type="spellStart"/>
            <w:r w:rsidRPr="00AF7629">
              <w:rPr>
                <w:rFonts w:ascii="Century Gothic" w:hAnsi="Century Gothic" w:cs="Calibri Light"/>
                <w:sz w:val="22"/>
                <w:szCs w:val="22"/>
              </w:rPr>
              <w:t>sky</w:t>
            </w:r>
            <w:proofErr w:type="spellEnd"/>
            <w:r w:rsidRPr="00AF7629">
              <w:rPr>
                <w:rFonts w:ascii="Century Gothic" w:hAnsi="Century Gothic" w:cs="Calibri Light"/>
                <w:sz w:val="22"/>
                <w:szCs w:val="22"/>
              </w:rPr>
              <w:t xml:space="preserve"> lavable </w:t>
            </w:r>
            <w:r w:rsidRPr="00AF7629">
              <w:rPr>
                <w:rFonts w:ascii="Century Gothic" w:hAnsi="Century Gothic" w:cs="Calibri Light"/>
                <w:sz w:val="22"/>
                <w:szCs w:val="22"/>
              </w:rPr>
              <w:br/>
              <w:t xml:space="preserve">Le porte-rouleau est positionnable côté tête du divan. </w:t>
            </w:r>
            <w:r w:rsidRPr="00AF7629">
              <w:rPr>
                <w:rFonts w:ascii="Century Gothic" w:hAnsi="Century Gothic" w:cs="Calibri Light"/>
                <w:sz w:val="22"/>
                <w:szCs w:val="22"/>
              </w:rPr>
              <w:br/>
              <w:t>Avec Etriers</w:t>
            </w:r>
            <w:r w:rsidRPr="00AF7629">
              <w:rPr>
                <w:rFonts w:ascii="Century Gothic" w:hAnsi="Century Gothic" w:cs="Calibri Light"/>
                <w:sz w:val="22"/>
                <w:szCs w:val="22"/>
              </w:rPr>
              <w:br/>
              <w:t xml:space="preserve"> -Repose jambes</w:t>
            </w:r>
            <w:r w:rsidRPr="00AF7629">
              <w:rPr>
                <w:rFonts w:ascii="Century Gothic" w:hAnsi="Century Gothic" w:cs="Calibri Light"/>
                <w:sz w:val="22"/>
                <w:szCs w:val="22"/>
              </w:rPr>
              <w:br/>
              <w:t xml:space="preserve">-Etaux de fixation-charge 160 Kg Maximum </w:t>
            </w:r>
            <w:r w:rsidRPr="00AF7629">
              <w:rPr>
                <w:rFonts w:ascii="Century Gothic" w:hAnsi="Century Gothic" w:cs="Calibri Light"/>
                <w:sz w:val="22"/>
                <w:szCs w:val="22"/>
              </w:rPr>
              <w:br/>
            </w:r>
            <w:r w:rsidRPr="00AF7629">
              <w:rPr>
                <w:rFonts w:ascii="Century Gothic" w:hAnsi="Century Gothic" w:cs="Calibri Light"/>
                <w:sz w:val="22"/>
                <w:szCs w:val="22"/>
              </w:rPr>
              <w:br/>
              <w:t>- piétement en tube carré de 30 x 30 mm environ</w:t>
            </w:r>
            <w:r w:rsidRPr="00AF7629">
              <w:rPr>
                <w:rFonts w:ascii="Century Gothic" w:hAnsi="Century Gothic" w:cs="Calibri Light"/>
                <w:sz w:val="22"/>
                <w:szCs w:val="22"/>
              </w:rPr>
              <w:br/>
              <w:t xml:space="preserve">Les accessoires : escabeau </w:t>
            </w:r>
            <w:r w:rsidRPr="00AF7629">
              <w:rPr>
                <w:rFonts w:ascii="Century Gothic" w:hAnsi="Century Gothic" w:cs="Calibri Light"/>
                <w:sz w:val="22"/>
                <w:szCs w:val="22"/>
              </w:rPr>
              <w:br/>
              <w:t xml:space="preserve">Couleur au choix </w:t>
            </w:r>
            <w:r w:rsidRPr="00AF7629">
              <w:rPr>
                <w:rFonts w:ascii="Century Gothic" w:hAnsi="Century Gothic" w:cs="Calibri Light"/>
                <w:sz w:val="22"/>
                <w:szCs w:val="22"/>
              </w:rPr>
              <w:br/>
              <w:t xml:space="preserve">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4F90B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26F507E"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6FA8FC" w14:textId="77777777" w:rsidR="004A6A6B" w:rsidRPr="00E52954" w:rsidRDefault="004A6A6B" w:rsidP="004A6A6B">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B2B77A" w14:textId="77777777" w:rsidR="004A6A6B" w:rsidRPr="00E52954" w:rsidRDefault="004A6A6B" w:rsidP="004A6A6B">
            <w:pPr>
              <w:jc w:val="center"/>
              <w:rPr>
                <w:rFonts w:ascii="Calibri" w:hAnsi="Calibri" w:cs="Calibri"/>
                <w:color w:val="000000"/>
                <w:sz w:val="32"/>
                <w:szCs w:val="32"/>
              </w:rPr>
            </w:pPr>
          </w:p>
        </w:tc>
      </w:tr>
      <w:tr w:rsidR="004A6A6B" w:rsidRPr="00E52954" w14:paraId="7346424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7DD349" w14:textId="77777777" w:rsidR="004A6A6B" w:rsidRPr="00E52954" w:rsidRDefault="004A6A6B" w:rsidP="004A6A6B">
            <w:pPr>
              <w:jc w:val="center"/>
              <w:rPr>
                <w:rFonts w:ascii="Calibri" w:hAnsi="Calibri"/>
              </w:rPr>
            </w:pPr>
            <w:r w:rsidRPr="00221D6E">
              <w:rPr>
                <w:rFonts w:ascii="Century Gothic" w:hAnsi="Century Gothic"/>
                <w:b/>
                <w:sz w:val="22"/>
                <w:szCs w:val="22"/>
              </w:rPr>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402D04E"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Fauteuil de prélèvement</w:t>
            </w:r>
          </w:p>
          <w:p w14:paraId="0AFE34DA"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Fauteuil fixe avec accoudoirs</w:t>
            </w:r>
            <w:r w:rsidRPr="00AF7629">
              <w:rPr>
                <w:rFonts w:ascii="Century Gothic" w:hAnsi="Century Gothic" w:cs="Calibri Light"/>
                <w:sz w:val="22"/>
                <w:szCs w:val="22"/>
              </w:rPr>
              <w:br/>
              <w:t>Table fixe - 3 plans</w:t>
            </w:r>
            <w:r w:rsidRPr="00AF7629">
              <w:rPr>
                <w:rFonts w:ascii="Century Gothic" w:hAnsi="Century Gothic" w:cs="Calibri Light"/>
                <w:sz w:val="22"/>
                <w:szCs w:val="22"/>
              </w:rPr>
              <w:br/>
              <w:t xml:space="preserve"> Dimensions (L X l): 80 x 180 cm minimum</w:t>
            </w:r>
            <w:r w:rsidRPr="00AF7629">
              <w:rPr>
                <w:rFonts w:ascii="Century Gothic" w:hAnsi="Century Gothic" w:cs="Calibri Light"/>
                <w:sz w:val="22"/>
                <w:szCs w:val="22"/>
              </w:rPr>
              <w:br/>
              <w:t xml:space="preserve"> Hauteur ajustable   :  55 cm minimum </w:t>
            </w:r>
            <w:r w:rsidRPr="00AF7629">
              <w:rPr>
                <w:rFonts w:ascii="Century Gothic" w:hAnsi="Century Gothic" w:cs="Calibri Light"/>
                <w:sz w:val="22"/>
                <w:szCs w:val="22"/>
              </w:rPr>
              <w:br/>
              <w:t xml:space="preserve"> Paire d'appui-bras</w:t>
            </w:r>
            <w:r w:rsidRPr="00AF7629">
              <w:rPr>
                <w:rFonts w:ascii="Century Gothic" w:hAnsi="Century Gothic" w:cs="Calibri Light"/>
                <w:sz w:val="22"/>
                <w:szCs w:val="22"/>
              </w:rPr>
              <w:br/>
              <w:t xml:space="preserve"> Inclinaison du dossier: -7° à+ 85° environ.</w:t>
            </w:r>
            <w:r w:rsidRPr="00AF7629">
              <w:rPr>
                <w:rFonts w:ascii="Century Gothic" w:hAnsi="Century Gothic" w:cs="Calibri Light"/>
                <w:sz w:val="22"/>
                <w:szCs w:val="22"/>
              </w:rPr>
              <w:br/>
            </w:r>
            <w:r w:rsidRPr="00AF7629">
              <w:rPr>
                <w:rFonts w:ascii="Century Gothic" w:hAnsi="Century Gothic" w:cs="Calibri Light"/>
                <w:sz w:val="22"/>
                <w:szCs w:val="22"/>
              </w:rPr>
              <w:lastRenderedPageBreak/>
              <w:t>Poids  : 41 kg environ</w:t>
            </w:r>
            <w:r w:rsidRPr="00AF7629">
              <w:rPr>
                <w:rFonts w:ascii="Century Gothic" w:hAnsi="Century Gothic" w:cs="Calibri Light"/>
                <w:sz w:val="22"/>
                <w:szCs w:val="22"/>
              </w:rPr>
              <w:br/>
              <w:t xml:space="preserve">Couleur aux choix </w:t>
            </w:r>
            <w:r w:rsidRPr="00AF7629">
              <w:rPr>
                <w:rFonts w:ascii="Century Gothic" w:hAnsi="Century Gothic" w:cs="Calibri Light"/>
                <w:sz w:val="22"/>
                <w:szCs w:val="22"/>
              </w:rPr>
              <w:br/>
              <w:t xml:space="preserve">Conforme aux normes CE </w:t>
            </w:r>
          </w:p>
          <w:p w14:paraId="4FDEEFA7" w14:textId="38AEFD04"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9CB468"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4C1D259"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AF6EA3" w14:textId="77777777" w:rsidR="004A6A6B" w:rsidRPr="00E52954" w:rsidRDefault="004A6A6B" w:rsidP="004A6A6B">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340F94" w14:textId="77777777" w:rsidR="004A6A6B" w:rsidRPr="00E52954" w:rsidRDefault="004A6A6B" w:rsidP="004A6A6B">
            <w:pPr>
              <w:jc w:val="center"/>
              <w:rPr>
                <w:rFonts w:ascii="Calibri" w:hAnsi="Calibri" w:cs="Calibri"/>
                <w:color w:val="000000"/>
                <w:sz w:val="32"/>
                <w:szCs w:val="32"/>
              </w:rPr>
            </w:pPr>
          </w:p>
        </w:tc>
      </w:tr>
      <w:tr w:rsidR="004A6A6B" w:rsidRPr="00E52954" w14:paraId="5D80748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68BF3B" w14:textId="77777777" w:rsidR="004A6A6B" w:rsidRPr="00E52954" w:rsidRDefault="004A6A6B" w:rsidP="004A6A6B">
            <w:pPr>
              <w:jc w:val="center"/>
              <w:rPr>
                <w:rFonts w:ascii="Calibri" w:hAnsi="Calibri"/>
              </w:rPr>
            </w:pPr>
            <w:r w:rsidRPr="00221D6E">
              <w:rPr>
                <w:rFonts w:ascii="Century Gothic" w:hAnsi="Century Gothic"/>
                <w:b/>
                <w:sz w:val="22"/>
                <w:szCs w:val="22"/>
              </w:rPr>
              <w:lastRenderedPageBreak/>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53E53FB"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Fauteuil Roulant Manuel Pliant</w:t>
            </w:r>
          </w:p>
          <w:p w14:paraId="2526F2B0" w14:textId="53289448" w:rsidR="004A6A6B" w:rsidRPr="00E52954" w:rsidRDefault="004A6A6B" w:rsidP="004A6A6B">
            <w:pPr>
              <w:rPr>
                <w:rFonts w:ascii="Calibri" w:hAnsi="Calibri"/>
                <w:sz w:val="20"/>
                <w:szCs w:val="20"/>
              </w:rPr>
            </w:pPr>
            <w:r w:rsidRPr="00AF7629">
              <w:rPr>
                <w:rFonts w:ascii="Century Gothic" w:hAnsi="Century Gothic" w:cs="Calibri Light"/>
                <w:sz w:val="22"/>
                <w:szCs w:val="22"/>
              </w:rPr>
              <w:t>Fauteuil manuel médical  Pliable .</w:t>
            </w:r>
            <w:r w:rsidRPr="00AF7629">
              <w:rPr>
                <w:rFonts w:ascii="Century Gothic" w:hAnsi="Century Gothic" w:cs="Calibri Light"/>
                <w:sz w:val="22"/>
                <w:szCs w:val="22"/>
              </w:rPr>
              <w:br/>
              <w:t xml:space="preserve">6 roues, </w:t>
            </w:r>
            <w:r w:rsidRPr="00AF7629">
              <w:rPr>
                <w:rFonts w:ascii="Century Gothic" w:hAnsi="Century Gothic" w:cs="Calibri Light"/>
                <w:sz w:val="22"/>
                <w:szCs w:val="22"/>
              </w:rPr>
              <w:br/>
              <w:t>Double croisillon pour une meilleure rigidité .</w:t>
            </w:r>
            <w:r w:rsidRPr="00AF7629">
              <w:rPr>
                <w:rFonts w:ascii="Century Gothic" w:hAnsi="Century Gothic" w:cs="Calibri Light"/>
                <w:sz w:val="22"/>
                <w:szCs w:val="22"/>
              </w:rPr>
              <w:br/>
              <w:t>Réglage de l'inclinaison de l'assise sur une amplitude de 15 degrés (de -5° à+ 10°) ;</w:t>
            </w:r>
            <w:r w:rsidRPr="00AF7629">
              <w:rPr>
                <w:rFonts w:ascii="Century Gothic" w:hAnsi="Century Gothic" w:cs="Calibri Light"/>
                <w:sz w:val="22"/>
                <w:szCs w:val="22"/>
              </w:rPr>
              <w:br/>
              <w:t>Structure aluminium ;</w:t>
            </w:r>
            <w:r w:rsidRPr="00AF7629">
              <w:rPr>
                <w:rFonts w:ascii="Century Gothic" w:hAnsi="Century Gothic" w:cs="Calibri Light"/>
                <w:sz w:val="22"/>
                <w:szCs w:val="22"/>
              </w:rPr>
              <w:br/>
              <w:t>Largeur d'assise  67 cm, 45 c m , 55 cm. environ</w:t>
            </w:r>
            <w:r w:rsidRPr="00AF7629">
              <w:rPr>
                <w:rFonts w:ascii="Century Gothic" w:hAnsi="Century Gothic" w:cs="Calibri Light"/>
                <w:sz w:val="22"/>
                <w:szCs w:val="22"/>
              </w:rPr>
              <w:br/>
              <w:t xml:space="preserve">Profondeur d'assise De 40 cm à 50 cm (réglage par  intervalles de 2cm) Hauteur du  dossier De 55 cm à 94,5 cm . </w:t>
            </w:r>
            <w:r w:rsidRPr="00AF7629">
              <w:rPr>
                <w:rFonts w:ascii="Century Gothic" w:hAnsi="Century Gothic" w:cs="Calibri Light"/>
                <w:sz w:val="22"/>
                <w:szCs w:val="22"/>
              </w:rPr>
              <w:br/>
              <w:t>Inclinaison d'assise De-5° à+ 10° {par ajustement en tension des  sangles) .</w:t>
            </w:r>
            <w:r w:rsidRPr="00AF7629">
              <w:rPr>
                <w:rFonts w:ascii="Century Gothic" w:hAnsi="Century Gothic" w:cs="Calibri Light"/>
                <w:sz w:val="22"/>
                <w:szCs w:val="22"/>
              </w:rPr>
              <w:br/>
              <w:t>Inclinaison du  dossier De  80° à 110° (par outil) .</w:t>
            </w:r>
            <w:r w:rsidRPr="00AF7629">
              <w:rPr>
                <w:rFonts w:ascii="Century Gothic" w:hAnsi="Century Gothic" w:cs="Calibri Light"/>
                <w:sz w:val="22"/>
                <w:szCs w:val="22"/>
              </w:rPr>
              <w:br/>
              <w:t>Largeur totale du  fauteuil Largeur d'assise maxi+ 19cm Longueur totale du fauteuil sans repose jambes 83 cm environ Longueur totale du fauteuil avec  repose jambes 110 cm environ.</w:t>
            </w:r>
            <w:r w:rsidRPr="00AF7629">
              <w:rPr>
                <w:rFonts w:ascii="Century Gothic" w:hAnsi="Century Gothic" w:cs="Calibri Light"/>
                <w:sz w:val="22"/>
                <w:szCs w:val="22"/>
              </w:rPr>
              <w:br/>
              <w:t xml:space="preserve">Longueur du  segment jambier Réglable de 30 à 47 cm  (Reposes jambes). </w:t>
            </w:r>
            <w:r w:rsidRPr="00AF7629">
              <w:rPr>
                <w:rFonts w:ascii="Century Gothic" w:hAnsi="Century Gothic" w:cs="Calibri Light"/>
                <w:sz w:val="22"/>
                <w:szCs w:val="22"/>
              </w:rPr>
              <w:br/>
              <w:t xml:space="preserve"> Réglable de 34 à 40 cm (Reposes pieds). </w:t>
            </w:r>
            <w:r w:rsidRPr="00AF7629">
              <w:rPr>
                <w:rFonts w:ascii="Century Gothic" w:hAnsi="Century Gothic" w:cs="Calibri Light"/>
                <w:sz w:val="22"/>
                <w:szCs w:val="22"/>
              </w:rPr>
              <w:br/>
              <w:t>Poids du  fauteuil sans  les reposes jambes : 23  kg environ.</w:t>
            </w:r>
            <w:r w:rsidRPr="00AF7629">
              <w:rPr>
                <w:rFonts w:ascii="Century Gothic" w:hAnsi="Century Gothic" w:cs="Calibri Light"/>
                <w:sz w:val="22"/>
                <w:szCs w:val="22"/>
              </w:rPr>
              <w:br/>
              <w:t>Poids  maxi  utilisateur: 100 kg environ .</w:t>
            </w:r>
            <w:r w:rsidRPr="00AF7629">
              <w:rPr>
                <w:rFonts w:ascii="Century Gothic" w:hAnsi="Century Gothic" w:cs="Calibri Light"/>
                <w:sz w:val="22"/>
                <w:szCs w:val="22"/>
              </w:rPr>
              <w:br/>
            </w:r>
            <w:r w:rsidRPr="00AF7629">
              <w:rPr>
                <w:rFonts w:ascii="Century Gothic" w:hAnsi="Century Gothic" w:cs="Calibri Light"/>
                <w:sz w:val="22"/>
                <w:szCs w:val="22"/>
              </w:rPr>
              <w:br/>
              <w:t>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239210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4B3FFC0"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67412A" w14:textId="77777777" w:rsidR="004A6A6B" w:rsidRPr="00E52954" w:rsidRDefault="004A6A6B" w:rsidP="004A6A6B">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3BCEFC" w14:textId="77777777" w:rsidR="004A6A6B" w:rsidRPr="00E52954" w:rsidRDefault="004A6A6B" w:rsidP="004A6A6B">
            <w:pPr>
              <w:jc w:val="center"/>
              <w:rPr>
                <w:rFonts w:ascii="Calibri" w:hAnsi="Calibri" w:cs="Calibri"/>
                <w:color w:val="000000"/>
                <w:sz w:val="32"/>
                <w:szCs w:val="32"/>
              </w:rPr>
            </w:pPr>
          </w:p>
        </w:tc>
      </w:tr>
      <w:tr w:rsidR="004A6A6B" w:rsidRPr="00E52954" w14:paraId="6DA3711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028CB3" w14:textId="77777777" w:rsidR="004A6A6B" w:rsidRPr="00221D6E" w:rsidRDefault="004A6A6B" w:rsidP="004A6A6B">
            <w:pPr>
              <w:jc w:val="center"/>
              <w:rPr>
                <w:rFonts w:ascii="Century Gothic" w:hAnsi="Century Gothic"/>
                <w:b/>
                <w:sz w:val="22"/>
                <w:szCs w:val="22"/>
              </w:rPr>
            </w:pPr>
            <w:r w:rsidRPr="00221D6E">
              <w:rPr>
                <w:rFonts w:ascii="Century Gothic" w:hAnsi="Century Gothic"/>
                <w:b/>
                <w:sz w:val="22"/>
                <w:szCs w:val="22"/>
              </w:rPr>
              <w:t>5</w:t>
            </w:r>
          </w:p>
          <w:p w14:paraId="10DC70F8" w14:textId="77777777" w:rsidR="004A6A6B" w:rsidRPr="00E52954" w:rsidRDefault="004A6A6B" w:rsidP="004A6A6B">
            <w:pPr>
              <w:jc w:val="center"/>
              <w:rPr>
                <w:rFonts w:ascii="Calibri" w:hAnsi="Calibri"/>
              </w:rPr>
            </w:pP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6CD6EAA"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Lit d'hôpital</w:t>
            </w:r>
          </w:p>
          <w:p w14:paraId="221B47CD" w14:textId="77777777" w:rsidR="004A6A6B" w:rsidRPr="00AF7629" w:rsidRDefault="004A6A6B" w:rsidP="004A6A6B">
            <w:pPr>
              <w:rPr>
                <w:rFonts w:ascii="Century Gothic" w:hAnsi="Century Gothic" w:cs="Calibri Light"/>
                <w:b/>
                <w:sz w:val="22"/>
                <w:szCs w:val="22"/>
              </w:rPr>
            </w:pPr>
          </w:p>
          <w:p w14:paraId="19EA5EF4" w14:textId="291C9FD0" w:rsidR="004A6A6B" w:rsidRPr="00E52954" w:rsidRDefault="004A6A6B" w:rsidP="00D11A0A">
            <w:pPr>
              <w:rPr>
                <w:rFonts w:ascii="Calibri" w:hAnsi="Calibri"/>
                <w:sz w:val="20"/>
                <w:szCs w:val="20"/>
              </w:rPr>
            </w:pPr>
            <w:r w:rsidRPr="00AF7629">
              <w:rPr>
                <w:rFonts w:ascii="Century Gothic" w:hAnsi="Century Gothic" w:cs="Calibri Light"/>
                <w:sz w:val="22"/>
                <w:szCs w:val="22"/>
              </w:rPr>
              <w:t xml:space="preserve">Lit  mobile relevé/semi relevé avec  panneaux de tête/pied de lit en ABS (thermoplastique), Le cadre du lit est enduit d' époxy, tubes  plats des panneaux démontables et rails latéraux pliables en acier inoxydable, </w:t>
            </w:r>
            <w:r w:rsidRPr="00AF7629">
              <w:rPr>
                <w:rFonts w:ascii="Century Gothic" w:hAnsi="Century Gothic" w:cs="Calibri Light"/>
                <w:sz w:val="22"/>
                <w:szCs w:val="22"/>
              </w:rPr>
              <w:br/>
            </w:r>
            <w:r w:rsidRPr="00AF7629">
              <w:rPr>
                <w:rFonts w:ascii="Century Gothic" w:hAnsi="Century Gothic" w:cs="Calibri Light"/>
                <w:sz w:val="22"/>
                <w:szCs w:val="22"/>
              </w:rPr>
              <w:br/>
              <w:t>-Deux fonctions, qui  peuvent être  contrôlé par une  manivelle, les détails sont  les suivants :</w:t>
            </w:r>
            <w:r w:rsidRPr="00AF7629">
              <w:rPr>
                <w:rFonts w:ascii="Century Gothic" w:hAnsi="Century Gothic" w:cs="Calibri Light"/>
                <w:sz w:val="22"/>
                <w:szCs w:val="22"/>
              </w:rPr>
              <w:br/>
              <w:t xml:space="preserve"> (1) Dossier : 0- 70°±2°, </w:t>
            </w:r>
            <w:r w:rsidRPr="00AF7629">
              <w:rPr>
                <w:rFonts w:ascii="Century Gothic" w:hAnsi="Century Gothic" w:cs="Calibri Light"/>
                <w:sz w:val="22"/>
                <w:szCs w:val="22"/>
              </w:rPr>
              <w:br/>
              <w:t>(2) Repose genou : 0-42°±2°.</w:t>
            </w:r>
            <w:r w:rsidRPr="00AF7629">
              <w:rPr>
                <w:rFonts w:ascii="Century Gothic" w:hAnsi="Century Gothic" w:cs="Calibri Light"/>
                <w:sz w:val="22"/>
                <w:szCs w:val="22"/>
              </w:rPr>
              <w:br/>
              <w:t>-Antichocs aux  quatre coins, avec emplacement pour tige à sérum.  Quatre roulettes de  125 mm  environ de diamètre.</w:t>
            </w:r>
            <w:r w:rsidRPr="00AF7629">
              <w:rPr>
                <w:rFonts w:ascii="Century Gothic" w:hAnsi="Century Gothic" w:cs="Calibri Light"/>
                <w:sz w:val="22"/>
                <w:szCs w:val="22"/>
              </w:rPr>
              <w:br/>
              <w:t xml:space="preserve">-Dimensions 98 x 195cm  environ-avec rails latéraux pliables en alliage d'aluminium et panneaux de tête de  lit  démontables en </w:t>
            </w:r>
            <w:r w:rsidRPr="00AF7629">
              <w:rPr>
                <w:rFonts w:ascii="Century Gothic" w:hAnsi="Century Gothic" w:cs="Calibri Light"/>
                <w:sz w:val="22"/>
                <w:szCs w:val="22"/>
              </w:rPr>
              <w:lastRenderedPageBreak/>
              <w:t xml:space="preserve">plastique rigide . </w:t>
            </w:r>
            <w:r w:rsidRPr="00AF7629">
              <w:rPr>
                <w:rFonts w:ascii="Century Gothic" w:hAnsi="Century Gothic" w:cs="Calibri Light"/>
                <w:sz w:val="22"/>
                <w:szCs w:val="22"/>
              </w:rPr>
              <w:br/>
              <w:t>- Accessoires :</w:t>
            </w:r>
            <w:r w:rsidRPr="00AF7629">
              <w:rPr>
                <w:rFonts w:ascii="Century Gothic" w:hAnsi="Century Gothic" w:cs="Calibri Light"/>
                <w:sz w:val="22"/>
                <w:szCs w:val="22"/>
              </w:rPr>
              <w:br/>
              <w:t xml:space="preserve">Dispositif de protection sur  les côtés du lit,  avec  emplacements pour  tige  à sérum. </w:t>
            </w:r>
            <w:r w:rsidRPr="00AF7629">
              <w:rPr>
                <w:rFonts w:ascii="Century Gothic" w:hAnsi="Century Gothic" w:cs="Calibri Light"/>
                <w:sz w:val="22"/>
                <w:szCs w:val="22"/>
              </w:rPr>
              <w:br/>
              <w:t>Quatre roulettes de  125 mm  de diamètre environ, avec  freins.</w:t>
            </w:r>
            <w:r w:rsidRPr="00AF7629">
              <w:rPr>
                <w:rFonts w:ascii="Century Gothic" w:hAnsi="Century Gothic" w:cs="Calibri Light"/>
                <w:sz w:val="22"/>
                <w:szCs w:val="22"/>
              </w:rPr>
              <w:br/>
              <w:t xml:space="preserve">-Poids:  Patient 135 kg environ . </w:t>
            </w:r>
            <w:r w:rsidRPr="00AF7629">
              <w:rPr>
                <w:rFonts w:ascii="Century Gothic" w:hAnsi="Century Gothic" w:cs="Calibri Light"/>
                <w:sz w:val="22"/>
                <w:szCs w:val="22"/>
              </w:rPr>
              <w:br/>
              <w:t>- matelas 20 kg  environ .</w:t>
            </w:r>
            <w:r w:rsidRPr="00AF7629">
              <w:rPr>
                <w:rFonts w:ascii="Century Gothic" w:hAnsi="Century Gothic" w:cs="Calibri Light"/>
                <w:sz w:val="22"/>
                <w:szCs w:val="22"/>
              </w:rPr>
              <w:br/>
              <w:t>-accessoires 45 Kg environ.</w:t>
            </w:r>
            <w:r w:rsidRPr="00AF7629">
              <w:rPr>
                <w:rFonts w:ascii="Century Gothic" w:hAnsi="Century Gothic" w:cs="Calibri Light"/>
                <w:sz w:val="22"/>
                <w:szCs w:val="22"/>
              </w:rPr>
              <w:br/>
              <w:t>-relè</w:t>
            </w:r>
            <w:r w:rsidR="00D11A0A">
              <w:rPr>
                <w:rFonts w:ascii="Century Gothic" w:hAnsi="Century Gothic" w:cs="Calibri Light"/>
                <w:sz w:val="22"/>
                <w:szCs w:val="22"/>
              </w:rPr>
              <w:t>ve buste .</w:t>
            </w:r>
            <w:r w:rsidR="00D11A0A">
              <w:rPr>
                <w:rFonts w:ascii="Century Gothic" w:hAnsi="Century Gothic" w:cs="Calibri Light"/>
                <w:sz w:val="22"/>
                <w:szCs w:val="22"/>
              </w:rPr>
              <w:br/>
              <w:t>- Table de chevet .</w:t>
            </w:r>
            <w:r w:rsidRPr="00AF7629">
              <w:rPr>
                <w:rFonts w:ascii="Century Gothic" w:hAnsi="Century Gothic" w:cs="Calibri Light"/>
                <w:sz w:val="22"/>
                <w:szCs w:val="22"/>
              </w:rPr>
              <w:br/>
              <w:t xml:space="preserve">2 Oreillers </w:t>
            </w:r>
            <w:r w:rsidRPr="00AF7629">
              <w:rPr>
                <w:rFonts w:ascii="Century Gothic" w:hAnsi="Century Gothic" w:cs="Calibri Light"/>
                <w:sz w:val="22"/>
                <w:szCs w:val="22"/>
              </w:rPr>
              <w:br/>
            </w:r>
            <w:r w:rsidRPr="00AF7629">
              <w:rPr>
                <w:rFonts w:ascii="Century Gothic" w:hAnsi="Century Gothic" w:cs="Calibri Light"/>
                <w:sz w:val="22"/>
                <w:szCs w:val="22"/>
              </w:rPr>
              <w:br/>
              <w:t>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496E29"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F140B9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0D5A86" w14:textId="77777777" w:rsidR="004A6A6B" w:rsidRPr="00E52954" w:rsidRDefault="004A6A6B" w:rsidP="004A6A6B">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6A923" w14:textId="77777777" w:rsidR="004A6A6B" w:rsidRPr="00E52954" w:rsidRDefault="004A6A6B" w:rsidP="004A6A6B">
            <w:pPr>
              <w:jc w:val="center"/>
              <w:rPr>
                <w:rFonts w:ascii="Calibri" w:hAnsi="Calibri" w:cs="Calibri"/>
                <w:color w:val="000000"/>
                <w:sz w:val="32"/>
                <w:szCs w:val="32"/>
              </w:rPr>
            </w:pPr>
          </w:p>
        </w:tc>
      </w:tr>
      <w:tr w:rsidR="004A6A6B" w:rsidRPr="00E52954" w14:paraId="36925C1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3757BA" w14:textId="77777777" w:rsidR="004A6A6B" w:rsidRPr="00E52954" w:rsidRDefault="004A6A6B" w:rsidP="004A6A6B">
            <w:pPr>
              <w:jc w:val="center"/>
              <w:rPr>
                <w:rFonts w:ascii="Calibri" w:hAnsi="Calibri"/>
              </w:rPr>
            </w:pPr>
            <w:r w:rsidRPr="00221D6E">
              <w:rPr>
                <w:rFonts w:ascii="Century Gothic" w:hAnsi="Century Gothic"/>
                <w:b/>
                <w:sz w:val="22"/>
                <w:szCs w:val="22"/>
              </w:rPr>
              <w:lastRenderedPageBreak/>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2245DA0" w14:textId="77777777"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Brancard</w:t>
            </w:r>
          </w:p>
          <w:p w14:paraId="5828AEB9" w14:textId="77777777" w:rsidR="004A6A6B" w:rsidRPr="00AF7629" w:rsidRDefault="004A6A6B" w:rsidP="004A6A6B">
            <w:pPr>
              <w:rPr>
                <w:rFonts w:ascii="Century Gothic" w:hAnsi="Century Gothic" w:cs="Calibri Light"/>
                <w:b/>
                <w:sz w:val="22"/>
                <w:szCs w:val="22"/>
              </w:rPr>
            </w:pPr>
          </w:p>
          <w:p w14:paraId="66C64A5F" w14:textId="2BC3C2C1"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2 POMPES  HYDRAULIQUES </w:t>
            </w:r>
            <w:r w:rsidRPr="00AF7629">
              <w:rPr>
                <w:rFonts w:ascii="Century Gothic" w:hAnsi="Century Gothic" w:cs="Calibri Light"/>
                <w:b/>
                <w:bCs/>
                <w:sz w:val="22"/>
                <w:szCs w:val="22"/>
              </w:rPr>
              <w:br/>
              <w:t xml:space="preserve">• </w:t>
            </w:r>
            <w:r w:rsidRPr="00AF7629">
              <w:rPr>
                <w:rFonts w:ascii="Century Gothic" w:hAnsi="Century Gothic" w:cs="Calibri Light"/>
                <w:bCs/>
                <w:sz w:val="22"/>
                <w:szCs w:val="22"/>
              </w:rPr>
              <w:t>Equipé  de deux pompes  hydrauliques ou à gaz</w:t>
            </w:r>
            <w:r w:rsidRPr="00AF7629">
              <w:rPr>
                <w:rFonts w:ascii="Century Gothic" w:hAnsi="Century Gothic" w:cs="Calibri Light"/>
                <w:b/>
                <w:bCs/>
                <w:sz w:val="22"/>
                <w:szCs w:val="22"/>
              </w:rPr>
              <w:t xml:space="preserve"> </w:t>
            </w:r>
            <w:r w:rsidRPr="00AF7629">
              <w:rPr>
                <w:rFonts w:ascii="Century Gothic" w:hAnsi="Century Gothic" w:cs="Calibri Light"/>
                <w:sz w:val="22"/>
                <w:szCs w:val="22"/>
              </w:rPr>
              <w:br/>
              <w:t xml:space="preserve">• Sommier en Epoxy avec dossier  en bois </w:t>
            </w:r>
            <w:proofErr w:type="spellStart"/>
            <w:r w:rsidRPr="00AF7629">
              <w:rPr>
                <w:rFonts w:ascii="Century Gothic" w:hAnsi="Century Gothic" w:cs="Calibri Light"/>
                <w:sz w:val="22"/>
                <w:szCs w:val="22"/>
              </w:rPr>
              <w:t>transclucide</w:t>
            </w:r>
            <w:proofErr w:type="spellEnd"/>
            <w:r w:rsidRPr="00AF7629">
              <w:rPr>
                <w:rFonts w:ascii="Century Gothic" w:hAnsi="Century Gothic" w:cs="Calibri Light"/>
                <w:sz w:val="22"/>
                <w:szCs w:val="22"/>
              </w:rPr>
              <w:t xml:space="preserve"> aux  rayons X. </w:t>
            </w:r>
            <w:r w:rsidRPr="00AF7629">
              <w:rPr>
                <w:rFonts w:ascii="Century Gothic" w:hAnsi="Century Gothic" w:cs="Calibri Light"/>
                <w:sz w:val="22"/>
                <w:szCs w:val="22"/>
              </w:rPr>
              <w:br/>
              <w:t xml:space="preserve">• Ridelles  latérales en Aluminium rabattables; </w:t>
            </w:r>
            <w:r w:rsidRPr="00AF7629">
              <w:rPr>
                <w:rFonts w:ascii="Century Gothic" w:hAnsi="Century Gothic" w:cs="Calibri Light"/>
                <w:sz w:val="22"/>
                <w:szCs w:val="22"/>
              </w:rPr>
              <w:br/>
              <w:t>• Matelas imperméable en mousse  de Polyuréthane; Epaisseur: 8 cm environ .</w:t>
            </w:r>
            <w:r w:rsidRPr="00AF7629">
              <w:rPr>
                <w:rFonts w:ascii="Century Gothic" w:hAnsi="Century Gothic" w:cs="Calibri Light"/>
                <w:sz w:val="22"/>
                <w:szCs w:val="22"/>
              </w:rPr>
              <w:br/>
              <w:t xml:space="preserve">Dimensions du matelas:1900 x 600 x 80 mm environ. </w:t>
            </w:r>
            <w:r w:rsidRPr="00AF7629">
              <w:rPr>
                <w:rFonts w:ascii="Century Gothic" w:hAnsi="Century Gothic" w:cs="Calibri Light"/>
                <w:sz w:val="22"/>
                <w:szCs w:val="22"/>
              </w:rPr>
              <w:br/>
              <w:t>• Une  roue  centrale de direction; Diamètre:  20cm environ ;</w:t>
            </w:r>
            <w:r w:rsidRPr="00AF7629">
              <w:rPr>
                <w:rFonts w:ascii="Century Gothic" w:hAnsi="Century Gothic" w:cs="Calibri Light"/>
                <w:sz w:val="22"/>
                <w:szCs w:val="22"/>
              </w:rPr>
              <w:br/>
              <w:t>• 2 freinages centrales à pédale ;</w:t>
            </w:r>
            <w:r w:rsidRPr="00AF7629">
              <w:rPr>
                <w:rFonts w:ascii="Century Gothic" w:hAnsi="Century Gothic" w:cs="Calibri Light"/>
                <w:sz w:val="22"/>
                <w:szCs w:val="22"/>
              </w:rPr>
              <w:br/>
              <w:t xml:space="preserve">• Relève buste  ajustable par vérin à gaz et relève jambe  ajustable par manivelle. </w:t>
            </w:r>
            <w:r w:rsidRPr="00AF7629">
              <w:rPr>
                <w:rFonts w:ascii="Century Gothic" w:hAnsi="Century Gothic" w:cs="Calibri Light"/>
                <w:sz w:val="22"/>
                <w:szCs w:val="22"/>
              </w:rPr>
              <w:br/>
              <w:t xml:space="preserve">• </w:t>
            </w:r>
            <w:proofErr w:type="gramStart"/>
            <w:r w:rsidRPr="00AF7629">
              <w:rPr>
                <w:rFonts w:ascii="Century Gothic" w:hAnsi="Century Gothic" w:cs="Calibri Light"/>
                <w:sz w:val="22"/>
                <w:szCs w:val="22"/>
              </w:rPr>
              <w:t>Support  pour</w:t>
            </w:r>
            <w:proofErr w:type="gramEnd"/>
            <w:r w:rsidRPr="00AF7629">
              <w:rPr>
                <w:rFonts w:ascii="Century Gothic" w:hAnsi="Century Gothic" w:cs="Calibri Light"/>
                <w:sz w:val="22"/>
                <w:szCs w:val="22"/>
              </w:rPr>
              <w:t xml:space="preserve"> bouteille  d'Oxygène et un plateau  pour cassette  Radio  en bois. </w:t>
            </w:r>
            <w:r w:rsidRPr="00AF7629">
              <w:rPr>
                <w:rFonts w:ascii="Century Gothic" w:hAnsi="Century Gothic" w:cs="Calibri Light"/>
                <w:sz w:val="22"/>
                <w:szCs w:val="22"/>
              </w:rPr>
              <w:br/>
              <w:t xml:space="preserve">• Potence télescopique à 4 crochets. </w:t>
            </w:r>
            <w:r w:rsidRPr="00AF7629">
              <w:rPr>
                <w:rFonts w:ascii="Century Gothic" w:hAnsi="Century Gothic" w:cs="Calibri Light"/>
                <w:sz w:val="22"/>
                <w:szCs w:val="22"/>
              </w:rPr>
              <w:br/>
              <w:t xml:space="preserve">• 2 Crochets pour </w:t>
            </w:r>
            <w:proofErr w:type="gramStart"/>
            <w:r w:rsidRPr="00AF7629">
              <w:rPr>
                <w:rFonts w:ascii="Century Gothic" w:hAnsi="Century Gothic" w:cs="Calibri Light"/>
                <w:sz w:val="22"/>
                <w:szCs w:val="22"/>
              </w:rPr>
              <w:t>poches  de</w:t>
            </w:r>
            <w:proofErr w:type="gramEnd"/>
            <w:r w:rsidRPr="00AF7629">
              <w:rPr>
                <w:rFonts w:ascii="Century Gothic" w:hAnsi="Century Gothic" w:cs="Calibri Light"/>
                <w:sz w:val="22"/>
                <w:szCs w:val="22"/>
              </w:rPr>
              <w:t xml:space="preserve"> drainage sur les barres  latérales. </w:t>
            </w:r>
            <w:r w:rsidRPr="00AF7629">
              <w:rPr>
                <w:rFonts w:ascii="Century Gothic" w:hAnsi="Century Gothic" w:cs="Calibri Light"/>
                <w:sz w:val="22"/>
                <w:szCs w:val="22"/>
              </w:rPr>
              <w:br/>
              <w:t xml:space="preserve">• Protection en Caoutchouc sur les 4 coins. </w:t>
            </w:r>
            <w:r w:rsidRPr="00AF7629">
              <w:rPr>
                <w:rFonts w:ascii="Century Gothic" w:hAnsi="Century Gothic" w:cs="Calibri Light"/>
                <w:sz w:val="22"/>
                <w:szCs w:val="22"/>
              </w:rPr>
              <w:br/>
              <w:t>• 2 Manches  de guidage minimum</w:t>
            </w:r>
            <w:r w:rsidRPr="00AF7629">
              <w:rPr>
                <w:rFonts w:ascii="Century Gothic" w:hAnsi="Century Gothic" w:cs="Calibri Light"/>
                <w:sz w:val="22"/>
                <w:szCs w:val="22"/>
              </w:rPr>
              <w:br/>
              <w:t xml:space="preserve">• Capacité de chargement: 250 kg environ. </w:t>
            </w:r>
            <w:r w:rsidRPr="00AF7629">
              <w:rPr>
                <w:rFonts w:ascii="Century Gothic" w:hAnsi="Century Gothic" w:cs="Calibri Light"/>
                <w:sz w:val="22"/>
                <w:szCs w:val="22"/>
              </w:rPr>
              <w:br/>
            </w:r>
            <w:proofErr w:type="gramStart"/>
            <w:r w:rsidRPr="00AF7629">
              <w:rPr>
                <w:rFonts w:ascii="Century Gothic" w:hAnsi="Century Gothic" w:cs="Calibri Light"/>
                <w:sz w:val="22"/>
                <w:szCs w:val="22"/>
              </w:rPr>
              <w:t>Dimensions:</w:t>
            </w:r>
            <w:proofErr w:type="gramEnd"/>
            <w:r w:rsidRPr="00AF7629">
              <w:rPr>
                <w:rFonts w:ascii="Century Gothic" w:hAnsi="Century Gothic" w:cs="Calibri Light"/>
                <w:sz w:val="22"/>
                <w:szCs w:val="22"/>
              </w:rPr>
              <w:t xml:space="preserve">  2100 x 700 x 580 mm environ. </w:t>
            </w:r>
            <w:r w:rsidRPr="00AF7629">
              <w:rPr>
                <w:rFonts w:ascii="Century Gothic" w:hAnsi="Century Gothic" w:cs="Calibri Light"/>
                <w:sz w:val="22"/>
                <w:szCs w:val="22"/>
              </w:rPr>
              <w:br/>
              <w:t xml:space="preserve">Conforme aux </w:t>
            </w:r>
            <w:proofErr w:type="gramStart"/>
            <w:r w:rsidRPr="00AF7629">
              <w:rPr>
                <w:rFonts w:ascii="Century Gothic" w:hAnsi="Century Gothic" w:cs="Calibri Light"/>
                <w:sz w:val="22"/>
                <w:szCs w:val="22"/>
              </w:rPr>
              <w:t>normes  CE</w:t>
            </w:r>
            <w:proofErr w:type="gramEnd"/>
            <w:r w:rsidRPr="00AF7629">
              <w:rPr>
                <w:rFonts w:ascii="Century Gothic" w:hAnsi="Century Gothic" w:cs="Calibri Light"/>
                <w:sz w:val="22"/>
                <w:szCs w:val="22"/>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02016F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A1F1179"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EE2AD2" w14:textId="77777777" w:rsidR="004A6A6B" w:rsidRPr="00E52954" w:rsidRDefault="004A6A6B" w:rsidP="004A6A6B">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ED884A" w14:textId="77777777" w:rsidR="004A6A6B" w:rsidRPr="00E52954" w:rsidRDefault="004A6A6B" w:rsidP="004A6A6B">
            <w:pPr>
              <w:jc w:val="center"/>
              <w:rPr>
                <w:rFonts w:ascii="Calibri" w:hAnsi="Calibri" w:cs="Calibri"/>
                <w:color w:val="000000"/>
                <w:sz w:val="32"/>
                <w:szCs w:val="32"/>
              </w:rPr>
            </w:pPr>
          </w:p>
        </w:tc>
      </w:tr>
      <w:tr w:rsidR="004A6A6B" w:rsidRPr="00E52954" w14:paraId="5A03730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E3DD10" w14:textId="77777777" w:rsidR="004A6A6B" w:rsidRPr="00E52954" w:rsidRDefault="004A6A6B" w:rsidP="004A6A6B">
            <w:pPr>
              <w:jc w:val="center"/>
              <w:rPr>
                <w:rFonts w:ascii="Calibri" w:hAnsi="Calibri"/>
              </w:rPr>
            </w:pPr>
            <w:r w:rsidRPr="00221D6E">
              <w:rPr>
                <w:rFonts w:ascii="Century Gothic" w:hAnsi="Century Gothic"/>
                <w:b/>
                <w:sz w:val="22"/>
                <w:szCs w:val="22"/>
              </w:rPr>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0132DE6" w14:textId="77777777"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Brancard (</w:t>
            </w:r>
            <w:proofErr w:type="spellStart"/>
            <w:r w:rsidRPr="00AF7629">
              <w:rPr>
                <w:rFonts w:ascii="Century Gothic" w:hAnsi="Century Gothic" w:cs="Calibri Light"/>
                <w:b/>
                <w:sz w:val="22"/>
                <w:szCs w:val="22"/>
              </w:rPr>
              <w:t>Helico</w:t>
            </w:r>
            <w:proofErr w:type="spellEnd"/>
            <w:r w:rsidRPr="00AF7629">
              <w:rPr>
                <w:rFonts w:ascii="Century Gothic" w:hAnsi="Century Gothic" w:cs="Calibri Light"/>
                <w:b/>
                <w:sz w:val="22"/>
                <w:szCs w:val="22"/>
              </w:rPr>
              <w:t xml:space="preserve"> Basket)</w:t>
            </w:r>
          </w:p>
          <w:p w14:paraId="4AD4847B" w14:textId="77777777" w:rsidR="004A6A6B" w:rsidRPr="00AF7629" w:rsidRDefault="004A6A6B" w:rsidP="004A6A6B">
            <w:pPr>
              <w:rPr>
                <w:rFonts w:ascii="Century Gothic" w:hAnsi="Century Gothic" w:cs="Calibri Light"/>
                <w:b/>
                <w:sz w:val="22"/>
                <w:szCs w:val="22"/>
              </w:rPr>
            </w:pPr>
          </w:p>
          <w:p w14:paraId="0567086B" w14:textId="55EB37CD" w:rsidR="004A6A6B" w:rsidRPr="00E52954" w:rsidRDefault="004A6A6B" w:rsidP="004A6A6B">
            <w:pPr>
              <w:rPr>
                <w:rFonts w:ascii="Calibri" w:hAnsi="Calibri"/>
                <w:sz w:val="20"/>
                <w:szCs w:val="20"/>
              </w:rPr>
            </w:pPr>
            <w:r w:rsidRPr="00AF7629">
              <w:rPr>
                <w:rFonts w:ascii="Century Gothic" w:hAnsi="Century Gothic" w:cs="Calibri Light"/>
                <w:sz w:val="22"/>
                <w:szCs w:val="22"/>
              </w:rPr>
              <w:t>Coque  en Polyéthylène haute densité et haute résistance.</w:t>
            </w:r>
            <w:r w:rsidRPr="00AF7629">
              <w:rPr>
                <w:rFonts w:ascii="Century Gothic" w:hAnsi="Century Gothic" w:cs="Calibri Light"/>
                <w:sz w:val="22"/>
                <w:szCs w:val="22"/>
              </w:rPr>
              <w:br/>
              <w:t xml:space="preserve">• Insensible  aux chocs, aux  variations de température, aux produits chimiques et à la </w:t>
            </w:r>
            <w:r w:rsidRPr="00AF7629">
              <w:rPr>
                <w:rFonts w:ascii="Century Gothic" w:hAnsi="Century Gothic" w:cs="Calibri Light"/>
                <w:sz w:val="22"/>
                <w:szCs w:val="22"/>
              </w:rPr>
              <w:lastRenderedPageBreak/>
              <w:t xml:space="preserve">corrosion. </w:t>
            </w:r>
            <w:r w:rsidRPr="00AF7629">
              <w:rPr>
                <w:rFonts w:ascii="Century Gothic" w:hAnsi="Century Gothic" w:cs="Calibri Light"/>
                <w:sz w:val="22"/>
                <w:szCs w:val="22"/>
              </w:rPr>
              <w:br/>
              <w:t>• Le fond du brancard est renforcé par des lames  en Aluminium.</w:t>
            </w:r>
            <w:r w:rsidRPr="00AF7629">
              <w:rPr>
                <w:rFonts w:ascii="Century Gothic" w:hAnsi="Century Gothic" w:cs="Calibri Light"/>
                <w:sz w:val="22"/>
                <w:szCs w:val="22"/>
              </w:rPr>
              <w:br/>
              <w:t>• Sangles de maintien à boucle (4pcs) permettant de garantir l'immobilisation de la victime conditionnée  soit dans un matelas à dépression ou autres.</w:t>
            </w:r>
            <w:r w:rsidRPr="00AF7629">
              <w:rPr>
                <w:rFonts w:ascii="Century Gothic" w:hAnsi="Century Gothic" w:cs="Calibri Light"/>
                <w:sz w:val="22"/>
                <w:szCs w:val="22"/>
              </w:rPr>
              <w:br/>
              <w:t>• Cale-pied  réglable.</w:t>
            </w:r>
            <w:r w:rsidRPr="00AF7629">
              <w:rPr>
                <w:rFonts w:ascii="Century Gothic" w:hAnsi="Century Gothic" w:cs="Calibri Light"/>
                <w:sz w:val="22"/>
                <w:szCs w:val="22"/>
              </w:rPr>
              <w:br/>
              <w:t>• Portée  max : 272kg  environ.</w:t>
            </w:r>
            <w:r w:rsidRPr="00AF7629">
              <w:rPr>
                <w:rFonts w:ascii="Century Gothic" w:hAnsi="Century Gothic" w:cs="Calibri Light"/>
                <w:sz w:val="22"/>
                <w:szCs w:val="22"/>
              </w:rPr>
              <w:br/>
              <w:t>• Dimensions : 2190 x 640 x 180 mm environ.</w:t>
            </w:r>
            <w:r w:rsidRPr="00AF7629">
              <w:rPr>
                <w:rFonts w:ascii="Century Gothic" w:hAnsi="Century Gothic" w:cs="Calibri Light"/>
                <w:sz w:val="22"/>
                <w:szCs w:val="22"/>
              </w:rPr>
              <w:br/>
              <w:t xml:space="preserve">Conforme aux  normes  CE .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CBA96E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D3D332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E04153" w14:textId="77777777" w:rsidR="004A6A6B" w:rsidRPr="00E52954" w:rsidRDefault="004A6A6B" w:rsidP="004A6A6B">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6E531" w14:textId="77777777" w:rsidR="004A6A6B" w:rsidRPr="00E52954" w:rsidRDefault="004A6A6B" w:rsidP="004A6A6B">
            <w:pPr>
              <w:jc w:val="center"/>
              <w:rPr>
                <w:rFonts w:ascii="Calibri" w:hAnsi="Calibri" w:cs="Calibri"/>
                <w:color w:val="000000"/>
                <w:sz w:val="32"/>
                <w:szCs w:val="32"/>
              </w:rPr>
            </w:pPr>
          </w:p>
        </w:tc>
      </w:tr>
      <w:tr w:rsidR="004A6A6B" w:rsidRPr="00E52954" w14:paraId="63E2C35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6182ED" w14:textId="77777777" w:rsidR="004A6A6B" w:rsidRDefault="004A6A6B" w:rsidP="004A6A6B">
            <w:pPr>
              <w:jc w:val="center"/>
              <w:rPr>
                <w:rFonts w:ascii="Calibri" w:hAnsi="Calibri"/>
              </w:rPr>
            </w:pPr>
            <w:r w:rsidRPr="00221D6E">
              <w:rPr>
                <w:rFonts w:ascii="Century Gothic" w:hAnsi="Century Gothic"/>
                <w:b/>
                <w:sz w:val="22"/>
                <w:szCs w:val="22"/>
              </w:rPr>
              <w:lastRenderedPageBreak/>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BC89A80" w14:textId="77777777"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Chariot des soins ordinaires</w:t>
            </w:r>
          </w:p>
          <w:p w14:paraId="19DBF0FA" w14:textId="77777777" w:rsidR="004A6A6B" w:rsidRPr="00AF7629" w:rsidRDefault="004A6A6B" w:rsidP="004A6A6B">
            <w:pPr>
              <w:rPr>
                <w:rFonts w:ascii="Century Gothic" w:hAnsi="Century Gothic" w:cs="Calibri Light"/>
                <w:b/>
                <w:sz w:val="22"/>
                <w:szCs w:val="22"/>
              </w:rPr>
            </w:pPr>
          </w:p>
          <w:p w14:paraId="5BE2F71C" w14:textId="77777777" w:rsidR="00D11A0A"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Chariot en ABS monobloc avec poignée arrondie et rebord surélevé. </w:t>
            </w:r>
            <w:r w:rsidRPr="00AF7629">
              <w:rPr>
                <w:rFonts w:ascii="Century Gothic" w:hAnsi="Century Gothic" w:cs="Calibri Light"/>
                <w:sz w:val="22"/>
                <w:szCs w:val="22"/>
              </w:rPr>
              <w:br/>
              <w:t>- avec  5 tiroirs (4 moyens  et 1 grand)  avec  séparateur-diviseur.</w:t>
            </w:r>
            <w:r w:rsidRPr="00AF7629">
              <w:rPr>
                <w:rFonts w:ascii="Century Gothic" w:hAnsi="Century Gothic" w:cs="Calibri Light"/>
                <w:sz w:val="22"/>
                <w:szCs w:val="22"/>
              </w:rPr>
              <w:br/>
              <w:t xml:space="preserve">Chacun dispose  de séparations permettant d'organiser librement l'espace  de rangement. </w:t>
            </w:r>
            <w:r w:rsidRPr="00AF7629">
              <w:rPr>
                <w:rFonts w:ascii="Century Gothic" w:hAnsi="Century Gothic" w:cs="Calibri Light"/>
                <w:sz w:val="22"/>
                <w:szCs w:val="22"/>
              </w:rPr>
              <w:br/>
            </w:r>
            <w:proofErr w:type="gramStart"/>
            <w:r w:rsidRPr="00AF7629">
              <w:rPr>
                <w:rFonts w:ascii="Century Gothic" w:hAnsi="Century Gothic" w:cs="Calibri Light"/>
                <w:sz w:val="22"/>
                <w:szCs w:val="22"/>
              </w:rPr>
              <w:t>Cartes  d'identification</w:t>
            </w:r>
            <w:proofErr w:type="gramEnd"/>
            <w:r w:rsidRPr="00AF7629">
              <w:rPr>
                <w:rFonts w:ascii="Century Gothic" w:hAnsi="Century Gothic" w:cs="Calibri Light"/>
                <w:sz w:val="22"/>
                <w:szCs w:val="22"/>
              </w:rPr>
              <w:t xml:space="preserve"> sur les tiroirs  et serrure centralisée avec 2 clé . Référence 50965</w:t>
            </w:r>
            <w:r w:rsidRPr="00AF7629">
              <w:rPr>
                <w:rFonts w:ascii="Century Gothic" w:hAnsi="Century Gothic" w:cs="Calibri Light"/>
                <w:sz w:val="22"/>
                <w:szCs w:val="22"/>
              </w:rPr>
              <w:br/>
              <w:t xml:space="preserve">4 roulettes directionnelles dont  2 avec freins. </w:t>
            </w:r>
            <w:r w:rsidRPr="00AF7629">
              <w:rPr>
                <w:rFonts w:ascii="Century Gothic" w:hAnsi="Century Gothic" w:cs="Calibri Light"/>
                <w:sz w:val="22"/>
                <w:szCs w:val="22"/>
              </w:rPr>
              <w:br/>
              <w:t>Plateau supérieur en plastique.</w:t>
            </w:r>
            <w:r w:rsidRPr="00AF7629">
              <w:rPr>
                <w:rFonts w:ascii="Century Gothic" w:hAnsi="Century Gothic" w:cs="Calibri Light"/>
                <w:sz w:val="22"/>
                <w:szCs w:val="22"/>
              </w:rPr>
              <w:br/>
              <w:t>Plan  de travail recouvert d'un  plastique souple  de protection .</w:t>
            </w:r>
            <w:r w:rsidRPr="00AF7629">
              <w:rPr>
                <w:rFonts w:ascii="Century Gothic" w:hAnsi="Century Gothic" w:cs="Calibri Light"/>
                <w:sz w:val="22"/>
                <w:szCs w:val="22"/>
              </w:rPr>
              <w:br/>
              <w:t>Barre d'appui  en acier  inoxydable 304.</w:t>
            </w:r>
            <w:r w:rsidRPr="00AF7629">
              <w:rPr>
                <w:rFonts w:ascii="Century Gothic" w:hAnsi="Century Gothic" w:cs="Calibri Light"/>
                <w:sz w:val="22"/>
                <w:szCs w:val="22"/>
              </w:rPr>
              <w:br/>
              <w:t xml:space="preserve"> Structure  en ABS.</w:t>
            </w:r>
            <w:r w:rsidRPr="00AF7629">
              <w:rPr>
                <w:rFonts w:ascii="Century Gothic" w:hAnsi="Century Gothic" w:cs="Calibri Light"/>
                <w:sz w:val="22"/>
                <w:szCs w:val="22"/>
              </w:rPr>
              <w:br/>
              <w:t>- Emplacement pour cartes  d'identifications sur les tiroirs.</w:t>
            </w:r>
            <w:r w:rsidRPr="00AF7629">
              <w:rPr>
                <w:rFonts w:ascii="Century Gothic" w:hAnsi="Century Gothic" w:cs="Calibri Light"/>
                <w:sz w:val="22"/>
                <w:szCs w:val="22"/>
              </w:rPr>
              <w:br/>
              <w:t xml:space="preserve"> - Facile à nettoyer et désinfecter. </w:t>
            </w:r>
            <w:r w:rsidRPr="00AF7629">
              <w:rPr>
                <w:rFonts w:ascii="Century Gothic" w:hAnsi="Century Gothic" w:cs="Calibri Light"/>
                <w:sz w:val="22"/>
                <w:szCs w:val="22"/>
              </w:rPr>
              <w:br/>
              <w:t>- Portée  maximale :  80kg environ .</w:t>
            </w:r>
            <w:r w:rsidRPr="00AF7629">
              <w:rPr>
                <w:rFonts w:ascii="Century Gothic" w:hAnsi="Century Gothic" w:cs="Calibri Light"/>
                <w:sz w:val="22"/>
                <w:szCs w:val="22"/>
              </w:rPr>
              <w:br/>
              <w:t xml:space="preserve">- Portée  maximale par tiroir : 20kg environ. </w:t>
            </w:r>
            <w:r w:rsidRPr="00AF7629">
              <w:rPr>
                <w:rFonts w:ascii="Century Gothic" w:hAnsi="Century Gothic" w:cs="Calibri Light"/>
                <w:sz w:val="22"/>
                <w:szCs w:val="22"/>
              </w:rPr>
              <w:br/>
              <w:t>3 accessoires inclus  :</w:t>
            </w:r>
            <w:r w:rsidRPr="00AF7629">
              <w:rPr>
                <w:rFonts w:ascii="Century Gothic" w:hAnsi="Century Gothic" w:cs="Calibri Light"/>
                <w:sz w:val="22"/>
                <w:szCs w:val="22"/>
              </w:rPr>
              <w:br/>
              <w:t>- 2 poubelles  (environ 10 L chacune). - 1 bac de rangement</w:t>
            </w:r>
          </w:p>
          <w:p w14:paraId="25B85D72" w14:textId="76DB734B" w:rsidR="004A6A6B" w:rsidRDefault="004A6A6B" w:rsidP="004A6A6B">
            <w:pPr>
              <w:rPr>
                <w:rFonts w:ascii="Century Gothic" w:hAnsi="Century Gothic" w:cs="Calibri Light"/>
                <w:sz w:val="22"/>
                <w:szCs w:val="22"/>
              </w:rPr>
            </w:pPr>
            <w:r w:rsidRPr="00AF7629">
              <w:rPr>
                <w:rFonts w:ascii="Century Gothic" w:hAnsi="Century Gothic" w:cs="Calibri Light"/>
                <w:sz w:val="22"/>
                <w:szCs w:val="22"/>
              </w:rPr>
              <w:t>. - Couleur  au choix .</w:t>
            </w:r>
            <w:r w:rsidRPr="00AF7629">
              <w:rPr>
                <w:rFonts w:ascii="Century Gothic" w:hAnsi="Century Gothic" w:cs="Calibri Light"/>
                <w:sz w:val="22"/>
                <w:szCs w:val="22"/>
              </w:rPr>
              <w:br/>
              <w:t>Conforme aux  normes  CE .</w:t>
            </w:r>
          </w:p>
          <w:p w14:paraId="2CE5A1DA" w14:textId="77777777" w:rsidR="004A6A6B" w:rsidRDefault="004A6A6B" w:rsidP="004A6A6B">
            <w:pPr>
              <w:rPr>
                <w:rFonts w:ascii="Century Gothic" w:hAnsi="Century Gothic" w:cs="Calibri Light"/>
                <w:sz w:val="22"/>
                <w:szCs w:val="22"/>
              </w:rPr>
            </w:pPr>
          </w:p>
          <w:p w14:paraId="0CC2E536" w14:textId="7B1D1DC8"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BE0106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DE1F358"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414C1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0CF06" w14:textId="77777777" w:rsidR="004A6A6B" w:rsidRPr="00E52954" w:rsidRDefault="004A6A6B" w:rsidP="004A6A6B">
            <w:pPr>
              <w:jc w:val="center"/>
              <w:rPr>
                <w:rFonts w:ascii="Calibri" w:hAnsi="Calibri" w:cs="Calibri"/>
                <w:color w:val="000000"/>
                <w:sz w:val="32"/>
                <w:szCs w:val="32"/>
              </w:rPr>
            </w:pPr>
          </w:p>
        </w:tc>
      </w:tr>
      <w:tr w:rsidR="004A6A6B" w:rsidRPr="00E52954" w14:paraId="76C1CF1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6DAABE" w14:textId="77777777" w:rsidR="004A6A6B" w:rsidRDefault="004A6A6B" w:rsidP="004A6A6B">
            <w:pPr>
              <w:jc w:val="center"/>
              <w:rPr>
                <w:rFonts w:ascii="Calibri" w:hAnsi="Calibri"/>
              </w:rPr>
            </w:pPr>
            <w:r w:rsidRPr="00221D6E">
              <w:rPr>
                <w:rFonts w:ascii="Century Gothic" w:hAnsi="Century Gothic"/>
                <w:b/>
                <w:sz w:val="22"/>
                <w:szCs w:val="22"/>
              </w:rPr>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07EEDF5" w14:textId="77777777" w:rsidR="004A6A6B" w:rsidRPr="00AF7629" w:rsidRDefault="004A6A6B" w:rsidP="004A6A6B">
            <w:pPr>
              <w:rPr>
                <w:rFonts w:ascii="Century Gothic" w:hAnsi="Century Gothic" w:cs="Calibri Light"/>
                <w:b/>
                <w:bCs/>
                <w:sz w:val="22"/>
                <w:szCs w:val="22"/>
              </w:rPr>
            </w:pPr>
            <w:r w:rsidRPr="00AF7629">
              <w:rPr>
                <w:rFonts w:ascii="Century Gothic" w:hAnsi="Century Gothic" w:cs="Calibri Light"/>
                <w:b/>
                <w:bCs/>
                <w:sz w:val="22"/>
                <w:szCs w:val="22"/>
              </w:rPr>
              <w:t>Chariot à pansements</w:t>
            </w:r>
          </w:p>
          <w:p w14:paraId="5FECAA19" w14:textId="207B879A" w:rsidR="004A6A6B" w:rsidRPr="00E52954" w:rsidRDefault="004A6A6B" w:rsidP="004A6A6B">
            <w:pPr>
              <w:rPr>
                <w:rFonts w:ascii="Calibri" w:hAnsi="Calibri"/>
                <w:sz w:val="20"/>
                <w:szCs w:val="20"/>
              </w:rPr>
            </w:pPr>
            <w:r w:rsidRPr="00AF7629">
              <w:rPr>
                <w:rFonts w:ascii="Century Gothic" w:hAnsi="Century Gothic" w:cs="Calibri Light"/>
                <w:sz w:val="22"/>
                <w:szCs w:val="22"/>
              </w:rPr>
              <w:br/>
              <w:t>En Acier inoxydable Finition satiné : esthétique, anticorrosion et hygiénique. Façades tiroir : polyéthylène épaisseur 1 cm Tiroirs : 4 tiroirs.</w:t>
            </w:r>
            <w:r w:rsidRPr="00AF7629">
              <w:rPr>
                <w:rFonts w:ascii="Century Gothic" w:hAnsi="Century Gothic" w:cs="Calibri Light"/>
                <w:sz w:val="22"/>
                <w:szCs w:val="22"/>
              </w:rPr>
              <w:br/>
              <w:t>Coloris façades tiroir : vert, bleu, jaune, violet, rouge ou blanc.</w:t>
            </w:r>
            <w:r w:rsidRPr="00AF7629">
              <w:rPr>
                <w:rFonts w:ascii="Century Gothic" w:hAnsi="Century Gothic" w:cs="Calibri Light"/>
                <w:sz w:val="22"/>
                <w:szCs w:val="22"/>
              </w:rPr>
              <w:br/>
              <w:t xml:space="preserve"> Ouverture totale 110% Coulisses télescopiques de précision (billes en acier) Système de </w:t>
            </w:r>
            <w:r w:rsidRPr="00AF7629">
              <w:rPr>
                <w:rFonts w:ascii="Century Gothic" w:hAnsi="Century Gothic" w:cs="Calibri Light"/>
                <w:sz w:val="22"/>
                <w:szCs w:val="22"/>
              </w:rPr>
              <w:lastRenderedPageBreak/>
              <w:t xml:space="preserve">rétention, position fermée Capacité de charge 45kg environ Matériel ABS Cadre intérieur ISO (60 x 40 cm) environ </w:t>
            </w:r>
            <w:r w:rsidRPr="00AF7629">
              <w:rPr>
                <w:rFonts w:ascii="Century Gothic" w:hAnsi="Century Gothic" w:cs="Calibri Light"/>
                <w:sz w:val="22"/>
                <w:szCs w:val="22"/>
              </w:rPr>
              <w:br/>
              <w:t>Spécifications techniques :</w:t>
            </w:r>
            <w:r w:rsidRPr="00AF7629">
              <w:rPr>
                <w:rFonts w:ascii="Century Gothic" w:hAnsi="Century Gothic" w:cs="Calibri Light"/>
                <w:sz w:val="22"/>
                <w:szCs w:val="22"/>
              </w:rPr>
              <w:br/>
              <w:t xml:space="preserve">Poignées surélevées Plateau supérieur en ABS Roues  </w:t>
            </w:r>
            <w:r w:rsidRPr="00AF7629">
              <w:rPr>
                <w:rFonts w:ascii="Century Gothic" w:hAnsi="Century Gothic" w:cs="Calibri Light"/>
                <w:sz w:val="22"/>
                <w:szCs w:val="22"/>
              </w:rPr>
              <w:br/>
              <w:t>2 roues  à frein 2 roues  antistatiques.</w:t>
            </w:r>
            <w:r w:rsidRPr="00AF7629">
              <w:rPr>
                <w:rFonts w:ascii="Century Gothic" w:hAnsi="Century Gothic" w:cs="Calibri Light"/>
                <w:sz w:val="22"/>
                <w:szCs w:val="22"/>
              </w:rPr>
              <w:br/>
              <w:t>Diamètre : 12,5 cm environ avec galets pare-chocs. Roues doubles,.</w:t>
            </w:r>
            <w:r w:rsidRPr="00AF7629">
              <w:rPr>
                <w:rFonts w:ascii="Century Gothic" w:hAnsi="Century Gothic" w:cs="Calibri Light"/>
                <w:sz w:val="22"/>
                <w:szCs w:val="22"/>
              </w:rPr>
              <w:br/>
              <w:t>mobilité du chariot avec Bande  de polyuréthane, rouage  doux,  silencieuses Montage avec tige filetée  Ml2 .</w:t>
            </w:r>
            <w:r w:rsidRPr="00AF7629">
              <w:rPr>
                <w:rFonts w:ascii="Century Gothic" w:hAnsi="Century Gothic" w:cs="Calibri Light"/>
                <w:sz w:val="22"/>
                <w:szCs w:val="22"/>
              </w:rPr>
              <w:br/>
              <w:t>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46643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87F515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61769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103B5A" w14:textId="77777777" w:rsidR="004A6A6B" w:rsidRPr="00E52954" w:rsidRDefault="004A6A6B" w:rsidP="004A6A6B">
            <w:pPr>
              <w:jc w:val="center"/>
              <w:rPr>
                <w:rFonts w:ascii="Calibri" w:hAnsi="Calibri" w:cs="Calibri"/>
                <w:color w:val="000000"/>
                <w:sz w:val="32"/>
                <w:szCs w:val="32"/>
              </w:rPr>
            </w:pPr>
          </w:p>
        </w:tc>
      </w:tr>
      <w:tr w:rsidR="004A6A6B" w:rsidRPr="00E52954" w14:paraId="674E8EA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33D9E4" w14:textId="77777777" w:rsidR="004A6A6B" w:rsidRDefault="004A6A6B" w:rsidP="004A6A6B">
            <w:pPr>
              <w:jc w:val="center"/>
              <w:rPr>
                <w:rFonts w:ascii="Calibri" w:hAnsi="Calibri"/>
              </w:rPr>
            </w:pPr>
            <w:r w:rsidRPr="00221D6E">
              <w:rPr>
                <w:rFonts w:ascii="Century Gothic" w:hAnsi="Century Gothic"/>
                <w:b/>
                <w:sz w:val="22"/>
                <w:szCs w:val="22"/>
              </w:rPr>
              <w:lastRenderedPageBreak/>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0DF03E" w14:textId="77777777"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Chariot d'urgence</w:t>
            </w:r>
          </w:p>
          <w:p w14:paraId="37C662F0" w14:textId="77777777" w:rsidR="004A6A6B" w:rsidRPr="00AF7629" w:rsidRDefault="004A6A6B" w:rsidP="004A6A6B">
            <w:pPr>
              <w:rPr>
                <w:rFonts w:ascii="Century Gothic" w:hAnsi="Century Gothic" w:cs="Calibri Light"/>
                <w:b/>
                <w:sz w:val="22"/>
                <w:szCs w:val="22"/>
              </w:rPr>
            </w:pPr>
          </w:p>
          <w:p w14:paraId="05993590" w14:textId="50CE5C44" w:rsidR="004A6A6B" w:rsidRPr="00E52954" w:rsidRDefault="004A6A6B" w:rsidP="004A6A6B">
            <w:pPr>
              <w:rPr>
                <w:rFonts w:ascii="Calibri" w:hAnsi="Calibri"/>
                <w:sz w:val="20"/>
                <w:szCs w:val="20"/>
              </w:rPr>
            </w:pPr>
            <w:r w:rsidRPr="00AF7629">
              <w:rPr>
                <w:rFonts w:ascii="Century Gothic" w:hAnsi="Century Gothic" w:cs="Calibri Light"/>
                <w:sz w:val="22"/>
                <w:szCs w:val="22"/>
              </w:rPr>
              <w:t>Dimensions 80 x 52 x 100 cm environ;</w:t>
            </w:r>
            <w:r w:rsidRPr="00AF7629">
              <w:rPr>
                <w:rFonts w:ascii="Century Gothic" w:hAnsi="Century Gothic" w:cs="Calibri Light"/>
                <w:sz w:val="22"/>
                <w:szCs w:val="22"/>
              </w:rPr>
              <w:br/>
              <w:t xml:space="preserve">-Charge maximale admissible 80 kg environ </w:t>
            </w:r>
            <w:r w:rsidRPr="00AF7629">
              <w:rPr>
                <w:rFonts w:ascii="Century Gothic" w:hAnsi="Century Gothic" w:cs="Calibri Light"/>
                <w:sz w:val="22"/>
                <w:szCs w:val="22"/>
              </w:rPr>
              <w:br/>
              <w:t>-5 tiroirs ,</w:t>
            </w:r>
            <w:r w:rsidRPr="00AF7629">
              <w:rPr>
                <w:rFonts w:ascii="Century Gothic" w:hAnsi="Century Gothic" w:cs="Calibri Light"/>
                <w:sz w:val="22"/>
                <w:szCs w:val="22"/>
              </w:rPr>
              <w:br/>
              <w:t xml:space="preserve">-4 roues pivotantes dont 2 à frein  . </w:t>
            </w:r>
            <w:r w:rsidRPr="00AF7629">
              <w:rPr>
                <w:rFonts w:ascii="Century Gothic" w:hAnsi="Century Gothic" w:cs="Calibri Light"/>
                <w:sz w:val="22"/>
                <w:szCs w:val="22"/>
              </w:rPr>
              <w:br/>
              <w:t>- guidon de manœuvre .</w:t>
            </w:r>
            <w:r w:rsidRPr="00AF7629">
              <w:rPr>
                <w:rFonts w:ascii="Century Gothic" w:hAnsi="Century Gothic" w:cs="Calibri Light"/>
                <w:sz w:val="22"/>
                <w:szCs w:val="22"/>
              </w:rPr>
              <w:br/>
            </w:r>
            <w:r w:rsidRPr="00AF7629">
              <w:rPr>
                <w:rFonts w:ascii="Century Gothic" w:hAnsi="Century Gothic" w:cs="Calibri Light"/>
                <w:sz w:val="22"/>
                <w:szCs w:val="22"/>
              </w:rPr>
              <w:br/>
              <w:t>-muni de tige  porte sérum</w:t>
            </w:r>
            <w:r w:rsidRPr="00AF7629">
              <w:rPr>
                <w:rFonts w:ascii="Century Gothic" w:hAnsi="Century Gothic" w:cs="Calibri Light"/>
                <w:sz w:val="22"/>
                <w:szCs w:val="22"/>
              </w:rPr>
              <w:br/>
              <w:t xml:space="preserve">un support défibrillateur </w:t>
            </w:r>
            <w:r w:rsidRPr="00AF7629">
              <w:rPr>
                <w:rFonts w:ascii="Century Gothic" w:hAnsi="Century Gothic" w:cs="Calibri Light"/>
                <w:sz w:val="22"/>
                <w:szCs w:val="22"/>
              </w:rPr>
              <w:br/>
              <w:t xml:space="preserve">un porte obus  d'oxygène </w:t>
            </w:r>
            <w:r w:rsidRPr="00AF7629">
              <w:rPr>
                <w:rFonts w:ascii="Century Gothic" w:hAnsi="Century Gothic" w:cs="Calibri Light"/>
                <w:sz w:val="22"/>
                <w:szCs w:val="22"/>
              </w:rPr>
              <w:br/>
              <w:t xml:space="preserve">une planche à massage cardiaque </w:t>
            </w:r>
            <w:r w:rsidRPr="00AF7629">
              <w:rPr>
                <w:rFonts w:ascii="Century Gothic" w:hAnsi="Century Gothic" w:cs="Calibri Light"/>
                <w:sz w:val="22"/>
                <w:szCs w:val="22"/>
              </w:rPr>
              <w:br/>
              <w:t xml:space="preserve"> 2 rails normalisé et d'un porte étiquette sur chaque tiroir . </w:t>
            </w:r>
            <w:r w:rsidRPr="00AF7629">
              <w:rPr>
                <w:rFonts w:ascii="Century Gothic" w:hAnsi="Century Gothic" w:cs="Calibri Light"/>
                <w:sz w:val="22"/>
                <w:szCs w:val="22"/>
              </w:rPr>
              <w:br/>
              <w:t>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1A8855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910450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340E8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D4E39" w14:textId="77777777" w:rsidR="004A6A6B" w:rsidRPr="00E52954" w:rsidRDefault="004A6A6B" w:rsidP="004A6A6B">
            <w:pPr>
              <w:jc w:val="center"/>
              <w:rPr>
                <w:rFonts w:ascii="Calibri" w:hAnsi="Calibri" w:cs="Calibri"/>
                <w:color w:val="000000"/>
                <w:sz w:val="32"/>
                <w:szCs w:val="32"/>
              </w:rPr>
            </w:pPr>
          </w:p>
        </w:tc>
      </w:tr>
      <w:tr w:rsidR="004A6A6B" w:rsidRPr="00E52954" w14:paraId="507DC64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C2EA51" w14:textId="77777777" w:rsidR="004A6A6B" w:rsidRDefault="004A6A6B" w:rsidP="004A6A6B">
            <w:pPr>
              <w:jc w:val="center"/>
              <w:rPr>
                <w:rFonts w:ascii="Calibri" w:hAnsi="Calibri"/>
              </w:rPr>
            </w:pPr>
            <w:r w:rsidRPr="00221D6E">
              <w:rPr>
                <w:rFonts w:ascii="Century Gothic" w:hAnsi="Century Gothic"/>
                <w:b/>
                <w:sz w:val="22"/>
                <w:szCs w:val="22"/>
              </w:rPr>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7B676B2" w14:textId="77777777"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Table adaptable au lit</w:t>
            </w:r>
          </w:p>
          <w:p w14:paraId="4DF443E9" w14:textId="77777777" w:rsidR="004A6A6B" w:rsidRPr="00AF7629" w:rsidRDefault="004A6A6B" w:rsidP="004A6A6B">
            <w:pPr>
              <w:rPr>
                <w:rFonts w:ascii="Century Gothic" w:hAnsi="Century Gothic" w:cs="Calibri Light"/>
                <w:b/>
                <w:sz w:val="22"/>
                <w:szCs w:val="22"/>
              </w:rPr>
            </w:pPr>
          </w:p>
          <w:p w14:paraId="2FFBF0C4" w14:textId="2EDE12CB" w:rsidR="004A6A6B" w:rsidRPr="00E52954" w:rsidRDefault="004A6A6B" w:rsidP="004A6A6B">
            <w:pPr>
              <w:rPr>
                <w:rFonts w:ascii="Calibri" w:hAnsi="Calibri"/>
                <w:sz w:val="20"/>
                <w:szCs w:val="20"/>
              </w:rPr>
            </w:pPr>
            <w:r w:rsidRPr="00AF7629">
              <w:rPr>
                <w:rFonts w:ascii="Century Gothic" w:hAnsi="Century Gothic" w:cs="Calibri Light"/>
                <w:sz w:val="22"/>
                <w:szCs w:val="22"/>
              </w:rPr>
              <w:t>- Colonne positionnable à droite ou à gauche .</w:t>
            </w:r>
            <w:r w:rsidRPr="00AF7629">
              <w:rPr>
                <w:rFonts w:ascii="Century Gothic" w:hAnsi="Century Gothic" w:cs="Calibri Light"/>
                <w:sz w:val="22"/>
                <w:szCs w:val="22"/>
              </w:rPr>
              <w:br/>
              <w:t>- 2 roulettes à frein.</w:t>
            </w:r>
            <w:r w:rsidRPr="00AF7629">
              <w:rPr>
                <w:rFonts w:ascii="Century Gothic" w:hAnsi="Century Gothic" w:cs="Calibri Light"/>
                <w:sz w:val="22"/>
                <w:szCs w:val="22"/>
              </w:rPr>
              <w:br/>
              <w:t>- grand  plateau réglable en hauteur, en inclinaison, coulissement latéral.</w:t>
            </w:r>
            <w:r w:rsidRPr="00AF7629">
              <w:rPr>
                <w:rFonts w:ascii="Century Gothic" w:hAnsi="Century Gothic" w:cs="Calibri Light"/>
                <w:sz w:val="22"/>
                <w:szCs w:val="22"/>
              </w:rPr>
              <w:br/>
              <w:t>- Hauteur :  80 à 110 cm environ .</w:t>
            </w:r>
            <w:r w:rsidRPr="00AF7629">
              <w:rPr>
                <w:rFonts w:ascii="Century Gothic" w:hAnsi="Century Gothic" w:cs="Calibri Light"/>
                <w:sz w:val="22"/>
                <w:szCs w:val="22"/>
              </w:rPr>
              <w:br/>
              <w:t>- Profondeur :  42 cm environ .</w:t>
            </w:r>
            <w:r w:rsidRPr="00AF7629">
              <w:rPr>
                <w:rFonts w:ascii="Century Gothic" w:hAnsi="Century Gothic" w:cs="Calibri Light"/>
                <w:sz w:val="22"/>
                <w:szCs w:val="22"/>
              </w:rPr>
              <w:br/>
              <w:t>- Plateau : 40x60cm  environ .</w:t>
            </w:r>
            <w:r w:rsidRPr="00AF7629">
              <w:rPr>
                <w:rFonts w:ascii="Century Gothic" w:hAnsi="Century Gothic" w:cs="Calibri Light"/>
                <w:sz w:val="22"/>
                <w:szCs w:val="22"/>
              </w:rPr>
              <w:br/>
              <w:t>- Piétement en "U" pour accès près du fauteuil.</w:t>
            </w:r>
            <w:r w:rsidRPr="00AF7629">
              <w:rPr>
                <w:rFonts w:ascii="Century Gothic" w:hAnsi="Century Gothic" w:cs="Calibri Light"/>
                <w:sz w:val="22"/>
                <w:szCs w:val="22"/>
              </w:rPr>
              <w:br/>
              <w:t xml:space="preserve">- Piétement en "U"  réglable en largeur de 56 cm à 77 cm environ </w:t>
            </w:r>
            <w:r w:rsidRPr="00AF7629">
              <w:rPr>
                <w:rFonts w:ascii="Century Gothic" w:hAnsi="Century Gothic" w:cs="Calibri Light"/>
                <w:sz w:val="22"/>
                <w:szCs w:val="22"/>
              </w:rPr>
              <w:br/>
              <w:t>Conforme aux  nonnes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F505170"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51256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14DA0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D10E3" w14:textId="77777777" w:rsidR="004A6A6B" w:rsidRPr="00E52954" w:rsidRDefault="004A6A6B" w:rsidP="004A6A6B">
            <w:pPr>
              <w:jc w:val="center"/>
              <w:rPr>
                <w:rFonts w:ascii="Calibri" w:hAnsi="Calibri" w:cs="Calibri"/>
                <w:color w:val="000000"/>
                <w:sz w:val="32"/>
                <w:szCs w:val="32"/>
              </w:rPr>
            </w:pPr>
          </w:p>
        </w:tc>
      </w:tr>
      <w:tr w:rsidR="004A6A6B" w:rsidRPr="00E52954" w14:paraId="73F4266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2C8EA1" w14:textId="77777777" w:rsidR="004A6A6B" w:rsidRDefault="004A6A6B" w:rsidP="004A6A6B">
            <w:pPr>
              <w:jc w:val="center"/>
              <w:rPr>
                <w:rFonts w:ascii="Calibri" w:hAnsi="Calibri"/>
              </w:rPr>
            </w:pPr>
            <w:r w:rsidRPr="00221D6E">
              <w:rPr>
                <w:rFonts w:ascii="Century Gothic" w:hAnsi="Century Gothic"/>
                <w:b/>
                <w:sz w:val="22"/>
                <w:szCs w:val="22"/>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883C4B9"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Guéridon inox</w:t>
            </w:r>
          </w:p>
          <w:p w14:paraId="0A7CD403" w14:textId="121EB1EB" w:rsidR="004A6A6B" w:rsidRPr="00E52954" w:rsidRDefault="004A6A6B" w:rsidP="004A6A6B">
            <w:pPr>
              <w:rPr>
                <w:rFonts w:ascii="Calibri" w:hAnsi="Calibri"/>
                <w:sz w:val="20"/>
                <w:szCs w:val="20"/>
              </w:rPr>
            </w:pPr>
            <w:r w:rsidRPr="00AF7629">
              <w:rPr>
                <w:rFonts w:ascii="Century Gothic" w:hAnsi="Century Gothic" w:cs="Calibri Light"/>
                <w:sz w:val="22"/>
                <w:szCs w:val="22"/>
              </w:rPr>
              <w:t>En Inox  18/10.</w:t>
            </w:r>
            <w:r w:rsidRPr="00AF7629">
              <w:rPr>
                <w:rFonts w:ascii="Century Gothic" w:hAnsi="Century Gothic" w:cs="Calibri Light"/>
                <w:sz w:val="22"/>
                <w:szCs w:val="22"/>
              </w:rPr>
              <w:br/>
              <w:t xml:space="preserve"> -A trois plateaux. </w:t>
            </w:r>
            <w:r w:rsidRPr="00AF7629">
              <w:rPr>
                <w:rFonts w:ascii="Century Gothic" w:hAnsi="Century Gothic" w:cs="Calibri Light"/>
                <w:sz w:val="22"/>
                <w:szCs w:val="22"/>
              </w:rPr>
              <w:br/>
              <w:t>-Charge maximale admissible  (kg)  :50 kg environ .</w:t>
            </w:r>
            <w:r w:rsidRPr="00AF7629">
              <w:rPr>
                <w:rFonts w:ascii="Century Gothic" w:hAnsi="Century Gothic" w:cs="Calibri Light"/>
                <w:sz w:val="22"/>
                <w:szCs w:val="22"/>
              </w:rPr>
              <w:br/>
              <w:t xml:space="preserve">- Roues </w:t>
            </w:r>
            <w:r w:rsidRPr="00AF7629">
              <w:rPr>
                <w:rFonts w:ascii="Arial" w:hAnsi="Arial" w:cs="Arial"/>
                <w:sz w:val="22"/>
                <w:szCs w:val="22"/>
              </w:rPr>
              <w:t>ɸ</w:t>
            </w:r>
            <w:r w:rsidRPr="00AF7629">
              <w:rPr>
                <w:rFonts w:ascii="Century Gothic" w:hAnsi="Century Gothic" w:cs="Calibri Light"/>
                <w:sz w:val="22"/>
                <w:szCs w:val="22"/>
              </w:rPr>
              <w:t xml:space="preserve">  (mm)  :100 mm environ. </w:t>
            </w:r>
            <w:r w:rsidRPr="00AF7629">
              <w:rPr>
                <w:rFonts w:ascii="Century Gothic" w:hAnsi="Century Gothic" w:cs="Calibri Light"/>
                <w:sz w:val="22"/>
                <w:szCs w:val="22"/>
              </w:rPr>
              <w:br/>
            </w:r>
            <w:r w:rsidRPr="00AF7629">
              <w:rPr>
                <w:rFonts w:ascii="Century Gothic" w:hAnsi="Century Gothic" w:cs="Calibri Light"/>
                <w:sz w:val="22"/>
                <w:szCs w:val="22"/>
              </w:rPr>
              <w:lastRenderedPageBreak/>
              <w:t>-Dimensions :95 x 95 x 55 cm environ.</w:t>
            </w:r>
            <w:r w:rsidRPr="00AF7629">
              <w:rPr>
                <w:rFonts w:ascii="Century Gothic" w:hAnsi="Century Gothic" w:cs="Calibri Light"/>
                <w:sz w:val="22"/>
                <w:szCs w:val="22"/>
              </w:rPr>
              <w:br/>
              <w:t>-Nombre et type de roues  :4 roues  pivotantes ABS avec  galets  pare-chocs.</w:t>
            </w:r>
            <w:r w:rsidRPr="00AF7629">
              <w:rPr>
                <w:rFonts w:ascii="Century Gothic" w:hAnsi="Century Gothic" w:cs="Calibri Light"/>
                <w:sz w:val="22"/>
                <w:szCs w:val="22"/>
              </w:rPr>
              <w:br/>
              <w:t xml:space="preserve">-Plateau 1.  </w:t>
            </w:r>
            <w:proofErr w:type="gramStart"/>
            <w:r w:rsidRPr="00AF7629">
              <w:rPr>
                <w:rFonts w:ascii="Century Gothic" w:hAnsi="Century Gothic" w:cs="Calibri Light"/>
                <w:sz w:val="22"/>
                <w:szCs w:val="22"/>
              </w:rPr>
              <w:t>x</w:t>
            </w:r>
            <w:proofErr w:type="gramEnd"/>
            <w:r w:rsidRPr="00AF7629">
              <w:rPr>
                <w:rFonts w:ascii="Century Gothic" w:hAnsi="Century Gothic" w:cs="Calibri Light"/>
                <w:sz w:val="22"/>
                <w:szCs w:val="22"/>
              </w:rPr>
              <w:t xml:space="preserve"> 1.  (</w:t>
            </w:r>
            <w:proofErr w:type="gramStart"/>
            <w:r w:rsidRPr="00AF7629">
              <w:rPr>
                <w:rFonts w:ascii="Century Gothic" w:hAnsi="Century Gothic" w:cs="Calibri Light"/>
                <w:sz w:val="22"/>
                <w:szCs w:val="22"/>
              </w:rPr>
              <w:t>cm</w:t>
            </w:r>
            <w:proofErr w:type="gramEnd"/>
            <w:r w:rsidRPr="00AF7629">
              <w:rPr>
                <w:rFonts w:ascii="Century Gothic" w:hAnsi="Century Gothic" w:cs="Calibri Light"/>
                <w:sz w:val="22"/>
                <w:szCs w:val="22"/>
              </w:rPr>
              <w:t xml:space="preserve">)  :60 x 40 cm environ. </w:t>
            </w:r>
            <w:r w:rsidRPr="00AF7629">
              <w:rPr>
                <w:rFonts w:ascii="Century Gothic" w:hAnsi="Century Gothic" w:cs="Calibri Light"/>
                <w:sz w:val="22"/>
                <w:szCs w:val="22"/>
              </w:rPr>
              <w:br/>
              <w:t>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DE3474"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lastRenderedPageBreak/>
              <w:t> </w:t>
            </w:r>
            <w:r w:rsidRPr="00E52954">
              <w:rPr>
                <w:rFonts w:ascii="Century Gothic" w:hAnsi="Century Gothic"/>
                <w:b/>
                <w:sz w:val="20"/>
                <w:szCs w:val="20"/>
              </w:rPr>
              <w:t>Marque :</w:t>
            </w:r>
          </w:p>
          <w:p w14:paraId="748F3D4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2E9F7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A77304" w14:textId="77777777" w:rsidR="004A6A6B" w:rsidRPr="00E52954" w:rsidRDefault="004A6A6B" w:rsidP="004A6A6B">
            <w:pPr>
              <w:jc w:val="center"/>
              <w:rPr>
                <w:rFonts w:ascii="Calibri" w:hAnsi="Calibri" w:cs="Calibri"/>
                <w:color w:val="000000"/>
                <w:sz w:val="32"/>
                <w:szCs w:val="32"/>
              </w:rPr>
            </w:pPr>
          </w:p>
        </w:tc>
      </w:tr>
      <w:tr w:rsidR="004A6A6B" w:rsidRPr="00E52954" w14:paraId="2B78594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736330" w14:textId="77777777" w:rsidR="004A6A6B" w:rsidRDefault="004A6A6B" w:rsidP="004A6A6B">
            <w:pPr>
              <w:jc w:val="center"/>
              <w:rPr>
                <w:rFonts w:ascii="Calibri" w:hAnsi="Calibri"/>
              </w:rPr>
            </w:pPr>
            <w:r w:rsidRPr="00221D6E">
              <w:rPr>
                <w:rFonts w:ascii="Century Gothic" w:hAnsi="Century Gothic"/>
                <w:b/>
                <w:sz w:val="22"/>
                <w:szCs w:val="22"/>
              </w:rPr>
              <w:lastRenderedPageBreak/>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9C4D80"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Paravent battants rigides</w:t>
            </w:r>
          </w:p>
          <w:p w14:paraId="0D560C22" w14:textId="77777777" w:rsidR="004A6A6B" w:rsidRPr="00AF7629" w:rsidRDefault="004A6A6B" w:rsidP="004A6A6B">
            <w:pPr>
              <w:rPr>
                <w:rFonts w:ascii="Century Gothic" w:hAnsi="Century Gothic" w:cs="Calibri Light"/>
                <w:b/>
                <w:sz w:val="22"/>
                <w:szCs w:val="22"/>
              </w:rPr>
            </w:pPr>
          </w:p>
          <w:p w14:paraId="391C25A8"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Paravent mobile en acier avec revêtement époxy. </w:t>
            </w:r>
            <w:r w:rsidRPr="00AF7629">
              <w:rPr>
                <w:rFonts w:ascii="Century Gothic" w:hAnsi="Century Gothic" w:cs="Calibri Light"/>
                <w:sz w:val="22"/>
                <w:szCs w:val="22"/>
              </w:rPr>
              <w:br/>
              <w:t>- des battants est en polycarbonate translucide de 2 mm d'épaisseur environ.</w:t>
            </w:r>
            <w:r w:rsidRPr="00AF7629">
              <w:rPr>
                <w:rFonts w:ascii="Century Gothic" w:hAnsi="Century Gothic" w:cs="Calibri Light"/>
                <w:sz w:val="22"/>
                <w:szCs w:val="22"/>
              </w:rPr>
              <w:br/>
              <w:t xml:space="preserve">- avec 3 panneaux sur roulette ne laissant aucun  champ  visuel  entre  deux battants, à mouvement à 360°environ, </w:t>
            </w:r>
            <w:r w:rsidRPr="00AF7629">
              <w:rPr>
                <w:rFonts w:ascii="Century Gothic" w:hAnsi="Century Gothic" w:cs="Calibri Light"/>
                <w:sz w:val="22"/>
                <w:szCs w:val="22"/>
              </w:rPr>
              <w:br/>
              <w:t xml:space="preserve">chaque battant peut être mis dans la position désirée, ce qui permet de les rabattre complétement en position fermée facilitant le déplacement et le rangement. </w:t>
            </w:r>
            <w:r w:rsidRPr="00AF7629">
              <w:rPr>
                <w:rFonts w:ascii="Century Gothic" w:hAnsi="Century Gothic" w:cs="Calibri Light"/>
                <w:sz w:val="22"/>
                <w:szCs w:val="22"/>
              </w:rPr>
              <w:br/>
            </w:r>
            <w:proofErr w:type="gramStart"/>
            <w:r w:rsidRPr="00AF7629">
              <w:rPr>
                <w:rFonts w:ascii="Century Gothic" w:hAnsi="Century Gothic" w:cs="Calibri Light"/>
                <w:sz w:val="22"/>
                <w:szCs w:val="22"/>
              </w:rPr>
              <w:t>les</w:t>
            </w:r>
            <w:proofErr w:type="gramEnd"/>
            <w:r w:rsidRPr="00AF7629">
              <w:rPr>
                <w:rFonts w:ascii="Century Gothic" w:hAnsi="Century Gothic" w:cs="Calibri Light"/>
                <w:sz w:val="22"/>
                <w:szCs w:val="22"/>
              </w:rPr>
              <w:t xml:space="preserve"> dimensions dépliées suivantes : Hauteur 160 cm environ . </w:t>
            </w:r>
            <w:r w:rsidRPr="00AF7629">
              <w:rPr>
                <w:rFonts w:ascii="Century Gothic" w:hAnsi="Century Gothic" w:cs="Calibri Light"/>
                <w:sz w:val="22"/>
                <w:szCs w:val="22"/>
              </w:rPr>
              <w:br/>
              <w:t xml:space="preserve"> Longueur 140cm environ,</w:t>
            </w:r>
            <w:r w:rsidRPr="00AF7629">
              <w:rPr>
                <w:rFonts w:ascii="Century Gothic" w:hAnsi="Century Gothic" w:cs="Calibri Light"/>
                <w:sz w:val="22"/>
                <w:szCs w:val="22"/>
              </w:rPr>
              <w:br/>
              <w:t xml:space="preserve">Conforme aux normes CE . </w:t>
            </w:r>
          </w:p>
          <w:p w14:paraId="16D66BFC" w14:textId="1BAC36FA"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AF9583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AB9521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28F846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D7AF99" w14:textId="77777777" w:rsidR="004A6A6B" w:rsidRPr="00E52954" w:rsidRDefault="004A6A6B" w:rsidP="004A6A6B">
            <w:pPr>
              <w:jc w:val="center"/>
              <w:rPr>
                <w:rFonts w:ascii="Calibri" w:hAnsi="Calibri" w:cs="Calibri"/>
                <w:color w:val="000000"/>
                <w:sz w:val="32"/>
                <w:szCs w:val="32"/>
              </w:rPr>
            </w:pPr>
          </w:p>
        </w:tc>
      </w:tr>
      <w:tr w:rsidR="004A6A6B" w:rsidRPr="00E52954" w14:paraId="3ABD343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06ABD9" w14:textId="77777777" w:rsidR="004A6A6B" w:rsidRDefault="004A6A6B" w:rsidP="004A6A6B">
            <w:pPr>
              <w:jc w:val="center"/>
              <w:rPr>
                <w:rFonts w:ascii="Calibri" w:hAnsi="Calibri"/>
              </w:rPr>
            </w:pPr>
            <w:r w:rsidRPr="00221D6E">
              <w:rPr>
                <w:rFonts w:ascii="Century Gothic" w:hAnsi="Century Gothic"/>
                <w:b/>
                <w:sz w:val="22"/>
                <w:szCs w:val="22"/>
              </w:rPr>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7DD6571"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Déambulateur</w:t>
            </w:r>
          </w:p>
          <w:p w14:paraId="3E8F2496" w14:textId="5389577F" w:rsidR="004A6A6B" w:rsidRPr="00E52954" w:rsidRDefault="004A6A6B" w:rsidP="004A6A6B">
            <w:pPr>
              <w:rPr>
                <w:rFonts w:ascii="Calibri" w:hAnsi="Calibri"/>
                <w:sz w:val="20"/>
                <w:szCs w:val="20"/>
              </w:rPr>
            </w:pPr>
            <w:r w:rsidRPr="00AF7629">
              <w:rPr>
                <w:rFonts w:ascii="Century Gothic" w:hAnsi="Century Gothic" w:cs="Calibri Light"/>
                <w:sz w:val="22"/>
                <w:szCs w:val="22"/>
              </w:rPr>
              <w:t>Réglable en hauteur,</w:t>
            </w:r>
            <w:r w:rsidRPr="00AF7629">
              <w:rPr>
                <w:rFonts w:ascii="Century Gothic" w:hAnsi="Century Gothic" w:cs="Calibri Light"/>
                <w:sz w:val="22"/>
                <w:szCs w:val="22"/>
              </w:rPr>
              <w:br/>
              <w:t>En alliage d’aluminium,</w:t>
            </w:r>
            <w:r w:rsidRPr="00AF7629">
              <w:rPr>
                <w:rFonts w:ascii="Century Gothic" w:hAnsi="Century Gothic" w:cs="Calibri Light"/>
                <w:sz w:val="22"/>
                <w:szCs w:val="22"/>
              </w:rPr>
              <w:br/>
              <w:t>Poignée souple.</w:t>
            </w:r>
            <w:r w:rsidRPr="00AF7629">
              <w:rPr>
                <w:rFonts w:ascii="Century Gothic" w:hAnsi="Century Gothic" w:cs="Calibri Light"/>
                <w:sz w:val="22"/>
                <w:szCs w:val="22"/>
              </w:rPr>
              <w:br/>
              <w:t xml:space="preserve">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47B55A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A9296C0"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AE39D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EDAAC5" w14:textId="77777777" w:rsidR="004A6A6B" w:rsidRPr="00E52954" w:rsidRDefault="004A6A6B" w:rsidP="004A6A6B">
            <w:pPr>
              <w:jc w:val="center"/>
              <w:rPr>
                <w:rFonts w:ascii="Calibri" w:hAnsi="Calibri" w:cs="Calibri"/>
                <w:color w:val="000000"/>
                <w:sz w:val="32"/>
                <w:szCs w:val="32"/>
              </w:rPr>
            </w:pPr>
          </w:p>
        </w:tc>
      </w:tr>
      <w:tr w:rsidR="004A6A6B" w:rsidRPr="00E52954" w14:paraId="2700AB6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88E425" w14:textId="77777777" w:rsidR="004A6A6B" w:rsidRDefault="004A6A6B" w:rsidP="004A6A6B">
            <w:pPr>
              <w:jc w:val="center"/>
              <w:rPr>
                <w:rFonts w:ascii="Calibri" w:hAnsi="Calibri"/>
              </w:rPr>
            </w:pPr>
            <w:r w:rsidRPr="00221D6E">
              <w:rPr>
                <w:rFonts w:ascii="Century Gothic" w:hAnsi="Century Gothic"/>
                <w:b/>
                <w:sz w:val="22"/>
                <w:szCs w:val="22"/>
              </w:rPr>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6EE8CDC"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Marchepied</w:t>
            </w:r>
          </w:p>
          <w:p w14:paraId="547936A0" w14:textId="189EB914"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Marche Pied Médical </w:t>
            </w:r>
            <w:r w:rsidRPr="00AF7629">
              <w:rPr>
                <w:rFonts w:ascii="Century Gothic" w:hAnsi="Century Gothic" w:cs="Calibri Light"/>
                <w:sz w:val="22"/>
                <w:szCs w:val="22"/>
              </w:rPr>
              <w:br/>
              <w:t>Dimensions : l 45  x H35 x P 48 cm environ Dim Contre Marche H 15.5 cm environ</w:t>
            </w:r>
            <w:r w:rsidRPr="00AF7629">
              <w:rPr>
                <w:rFonts w:ascii="Century Gothic" w:hAnsi="Century Gothic" w:cs="Calibri Light"/>
                <w:sz w:val="22"/>
                <w:szCs w:val="22"/>
              </w:rPr>
              <w:br/>
              <w:t>Marche moulées à plateaux, coins arrondis, revêtement caoutchouc antidérapant Structure tubulaire métal Soudé en acier inoxydable</w:t>
            </w:r>
            <w:r w:rsidRPr="00AF7629">
              <w:rPr>
                <w:rFonts w:ascii="Century Gothic" w:hAnsi="Century Gothic" w:cs="Calibri Light"/>
                <w:sz w:val="22"/>
                <w:szCs w:val="22"/>
              </w:rPr>
              <w:br/>
              <w:t xml:space="preserve">Conforme aux normes CE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318A8A"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9CB7F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4B0EF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92FEF" w14:textId="77777777" w:rsidR="004A6A6B" w:rsidRPr="00E52954" w:rsidRDefault="004A6A6B" w:rsidP="004A6A6B">
            <w:pPr>
              <w:jc w:val="center"/>
              <w:rPr>
                <w:rFonts w:ascii="Calibri" w:hAnsi="Calibri" w:cs="Calibri"/>
                <w:color w:val="000000"/>
                <w:sz w:val="32"/>
                <w:szCs w:val="32"/>
              </w:rPr>
            </w:pPr>
          </w:p>
        </w:tc>
      </w:tr>
      <w:tr w:rsidR="004A6A6B" w:rsidRPr="00E52954" w14:paraId="42FF9D1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BB93FC" w14:textId="77777777" w:rsidR="004A6A6B" w:rsidRDefault="004A6A6B" w:rsidP="004A6A6B">
            <w:pPr>
              <w:jc w:val="center"/>
              <w:rPr>
                <w:rFonts w:ascii="Calibri" w:hAnsi="Calibri"/>
              </w:rPr>
            </w:pPr>
            <w:r w:rsidRPr="00221D6E">
              <w:rPr>
                <w:rFonts w:ascii="Century Gothic" w:hAnsi="Century Gothic"/>
                <w:b/>
                <w:sz w:val="22"/>
                <w:szCs w:val="22"/>
              </w:rPr>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C2EEFFC"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Pied à perfusion</w:t>
            </w:r>
          </w:p>
          <w:p w14:paraId="744F0E51" w14:textId="77777777" w:rsidR="004A6A6B"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Pied à sérum acier inoxydable piétement sur roulettes 5 </w:t>
            </w:r>
            <w:r w:rsidRPr="00AF7629">
              <w:rPr>
                <w:rFonts w:ascii="Century Gothic" w:hAnsi="Century Gothic" w:cs="Calibri Light"/>
                <w:sz w:val="22"/>
                <w:szCs w:val="22"/>
              </w:rPr>
              <w:br/>
              <w:t xml:space="preserve">branches polyamide, diamètre de l'embase 53 cm environ </w:t>
            </w:r>
            <w:r w:rsidRPr="00AF7629">
              <w:rPr>
                <w:rFonts w:ascii="Century Gothic" w:hAnsi="Century Gothic" w:cs="Calibri Light"/>
                <w:sz w:val="22"/>
                <w:szCs w:val="22"/>
              </w:rPr>
              <w:br/>
              <w:t>hauteur maxi 2000 mm environ</w:t>
            </w:r>
            <w:r w:rsidRPr="00AF7629">
              <w:rPr>
                <w:rFonts w:ascii="Century Gothic" w:hAnsi="Century Gothic" w:cs="Calibri Light"/>
                <w:sz w:val="22"/>
                <w:szCs w:val="22"/>
              </w:rPr>
              <w:br/>
              <w:t xml:space="preserve">- pied avec </w:t>
            </w:r>
            <w:proofErr w:type="spellStart"/>
            <w:r w:rsidRPr="00AF7629">
              <w:rPr>
                <w:rFonts w:ascii="Century Gothic" w:hAnsi="Century Gothic" w:cs="Calibri Light"/>
                <w:sz w:val="22"/>
                <w:szCs w:val="22"/>
              </w:rPr>
              <w:t>alourdisseur</w:t>
            </w:r>
            <w:proofErr w:type="spellEnd"/>
            <w:r w:rsidRPr="00AF7629">
              <w:rPr>
                <w:rFonts w:ascii="Century Gothic" w:hAnsi="Century Gothic" w:cs="Calibri Light"/>
                <w:sz w:val="22"/>
                <w:szCs w:val="22"/>
              </w:rPr>
              <w:t xml:space="preserve">. À 2 crochets en acier inoxydable. </w:t>
            </w:r>
            <w:r w:rsidRPr="00AF7629">
              <w:rPr>
                <w:rFonts w:ascii="Century Gothic" w:hAnsi="Century Gothic" w:cs="Calibri Light"/>
                <w:sz w:val="22"/>
                <w:szCs w:val="22"/>
              </w:rPr>
              <w:br/>
              <w:t>avec 5 roues</w:t>
            </w:r>
            <w:r w:rsidRPr="00AF7629">
              <w:rPr>
                <w:rFonts w:ascii="Century Gothic" w:hAnsi="Century Gothic" w:cs="Calibri Light"/>
                <w:sz w:val="22"/>
                <w:szCs w:val="22"/>
              </w:rPr>
              <w:br/>
              <w:t xml:space="preserve">Conforme aux normes CE </w:t>
            </w:r>
          </w:p>
          <w:p w14:paraId="6D314673" w14:textId="5608AF12" w:rsidR="004A6A6B" w:rsidRPr="00A52255" w:rsidRDefault="004A6A6B" w:rsidP="004A6A6B">
            <w:pPr>
              <w:rPr>
                <w:rFonts w:ascii="Century Gothic" w:hAnsi="Century Gothic" w:cs="Calibri Light"/>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689E38"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68A884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9C20D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54973" w14:textId="77777777" w:rsidR="004A6A6B" w:rsidRPr="00E52954" w:rsidRDefault="004A6A6B" w:rsidP="004A6A6B">
            <w:pPr>
              <w:jc w:val="center"/>
              <w:rPr>
                <w:rFonts w:ascii="Calibri" w:hAnsi="Calibri" w:cs="Calibri"/>
                <w:color w:val="000000"/>
                <w:sz w:val="32"/>
                <w:szCs w:val="32"/>
              </w:rPr>
            </w:pPr>
          </w:p>
        </w:tc>
      </w:tr>
      <w:tr w:rsidR="004A6A6B" w:rsidRPr="00E52954" w14:paraId="14AC0F7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3A4CCD" w14:textId="77777777" w:rsidR="004A6A6B" w:rsidRDefault="004A6A6B" w:rsidP="004A6A6B">
            <w:pPr>
              <w:jc w:val="center"/>
              <w:rPr>
                <w:rFonts w:ascii="Calibri" w:hAnsi="Calibri"/>
              </w:rPr>
            </w:pPr>
            <w:r w:rsidRPr="00221D6E">
              <w:rPr>
                <w:rFonts w:ascii="Century Gothic" w:hAnsi="Century Gothic"/>
                <w:b/>
                <w:sz w:val="22"/>
                <w:szCs w:val="22"/>
              </w:rPr>
              <w:lastRenderedPageBreak/>
              <w:t>17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6C34708"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Lève personne</w:t>
            </w:r>
          </w:p>
          <w:p w14:paraId="39529ACB" w14:textId="400F87DA" w:rsidR="004A6A6B"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Bras de levage électrique </w:t>
            </w:r>
            <w:r w:rsidRPr="00AF7629">
              <w:rPr>
                <w:rFonts w:ascii="Century Gothic" w:hAnsi="Century Gothic" w:cs="Calibri Light"/>
                <w:sz w:val="22"/>
                <w:szCs w:val="22"/>
              </w:rPr>
              <w:br/>
              <w:t xml:space="preserve">unité moteur batterie 24V environ </w:t>
            </w:r>
            <w:r w:rsidRPr="00AF7629">
              <w:rPr>
                <w:rFonts w:ascii="Century Gothic" w:hAnsi="Century Gothic" w:cs="Calibri Light"/>
                <w:sz w:val="22"/>
                <w:szCs w:val="22"/>
              </w:rPr>
              <w:br/>
            </w:r>
            <w:proofErr w:type="spellStart"/>
            <w:r w:rsidRPr="00AF7629">
              <w:rPr>
                <w:rFonts w:ascii="Century Gothic" w:hAnsi="Century Gothic" w:cs="Calibri Light"/>
                <w:sz w:val="22"/>
                <w:szCs w:val="22"/>
              </w:rPr>
              <w:t>telecommande</w:t>
            </w:r>
            <w:proofErr w:type="spellEnd"/>
            <w:r w:rsidRPr="00AF7629">
              <w:rPr>
                <w:rFonts w:ascii="Century Gothic" w:hAnsi="Century Gothic" w:cs="Calibri Light"/>
                <w:sz w:val="22"/>
                <w:szCs w:val="22"/>
              </w:rPr>
              <w:t xml:space="preserve"> </w:t>
            </w:r>
            <w:proofErr w:type="spellStart"/>
            <w:r w:rsidRPr="00AF7629">
              <w:rPr>
                <w:rFonts w:ascii="Century Gothic" w:hAnsi="Century Gothic" w:cs="Calibri Light"/>
                <w:sz w:val="22"/>
                <w:szCs w:val="22"/>
              </w:rPr>
              <w:t>cablée</w:t>
            </w:r>
            <w:proofErr w:type="spellEnd"/>
            <w:r w:rsidRPr="00AF7629">
              <w:rPr>
                <w:rFonts w:ascii="Century Gothic" w:hAnsi="Century Gothic" w:cs="Calibri Light"/>
                <w:sz w:val="22"/>
                <w:szCs w:val="22"/>
              </w:rPr>
              <w:br/>
              <w:t xml:space="preserve">fonction </w:t>
            </w:r>
            <w:proofErr w:type="spellStart"/>
            <w:r w:rsidRPr="00AF7629">
              <w:rPr>
                <w:rFonts w:ascii="Century Gothic" w:hAnsi="Century Gothic" w:cs="Calibri Light"/>
                <w:sz w:val="22"/>
                <w:szCs w:val="22"/>
              </w:rPr>
              <w:t>arrét</w:t>
            </w:r>
            <w:proofErr w:type="spellEnd"/>
            <w:r w:rsidRPr="00AF7629">
              <w:rPr>
                <w:rFonts w:ascii="Century Gothic" w:hAnsi="Century Gothic" w:cs="Calibri Light"/>
                <w:sz w:val="22"/>
                <w:szCs w:val="22"/>
              </w:rPr>
              <w:t xml:space="preserve"> d'urgence</w:t>
            </w:r>
            <w:r w:rsidRPr="00AF7629">
              <w:rPr>
                <w:rFonts w:ascii="Century Gothic" w:hAnsi="Century Gothic" w:cs="Calibri Light"/>
                <w:sz w:val="22"/>
                <w:szCs w:val="22"/>
              </w:rPr>
              <w:br/>
              <w:t xml:space="preserve">abaissement d'urgence </w:t>
            </w:r>
            <w:proofErr w:type="spellStart"/>
            <w:r w:rsidRPr="00AF7629">
              <w:rPr>
                <w:rFonts w:ascii="Century Gothic" w:hAnsi="Century Gothic" w:cs="Calibri Light"/>
                <w:sz w:val="22"/>
                <w:szCs w:val="22"/>
              </w:rPr>
              <w:t>mecanique</w:t>
            </w:r>
            <w:proofErr w:type="spellEnd"/>
            <w:r w:rsidRPr="00AF7629">
              <w:rPr>
                <w:rFonts w:ascii="Century Gothic" w:hAnsi="Century Gothic" w:cs="Calibri Light"/>
                <w:sz w:val="22"/>
                <w:szCs w:val="22"/>
              </w:rPr>
              <w:br/>
              <w:t xml:space="preserve">abaissement au sol possible </w:t>
            </w:r>
            <w:r w:rsidRPr="00AF7629">
              <w:rPr>
                <w:rFonts w:ascii="Century Gothic" w:hAnsi="Century Gothic" w:cs="Calibri Light"/>
                <w:sz w:val="22"/>
                <w:szCs w:val="22"/>
              </w:rPr>
              <w:br/>
              <w:t>roue pivotante freinés individuellement</w:t>
            </w:r>
            <w:r w:rsidRPr="00AF7629">
              <w:rPr>
                <w:rFonts w:ascii="Century Gothic" w:hAnsi="Century Gothic" w:cs="Calibri Light"/>
                <w:sz w:val="22"/>
                <w:szCs w:val="22"/>
              </w:rPr>
              <w:br/>
            </w:r>
            <w:proofErr w:type="spellStart"/>
            <w:r w:rsidRPr="00AF7629">
              <w:rPr>
                <w:rFonts w:ascii="Century Gothic" w:hAnsi="Century Gothic" w:cs="Calibri Light"/>
                <w:sz w:val="22"/>
                <w:szCs w:val="22"/>
              </w:rPr>
              <w:t>chassis</w:t>
            </w:r>
            <w:proofErr w:type="spellEnd"/>
            <w:r w:rsidRPr="00AF7629">
              <w:rPr>
                <w:rFonts w:ascii="Century Gothic" w:hAnsi="Century Gothic" w:cs="Calibri Light"/>
                <w:sz w:val="22"/>
                <w:szCs w:val="22"/>
              </w:rPr>
              <w:t xml:space="preserve"> avec pédale</w:t>
            </w:r>
            <w:r w:rsidRPr="00AF7629">
              <w:rPr>
                <w:rFonts w:ascii="Century Gothic" w:hAnsi="Century Gothic" w:cs="Calibri Light"/>
                <w:sz w:val="22"/>
                <w:szCs w:val="22"/>
              </w:rPr>
              <w:br/>
              <w:t>charge 150kg environ</w:t>
            </w:r>
            <w:r w:rsidRPr="00AF7629">
              <w:rPr>
                <w:rFonts w:ascii="Century Gothic" w:hAnsi="Century Gothic" w:cs="Calibri Light"/>
                <w:sz w:val="22"/>
                <w:szCs w:val="22"/>
              </w:rPr>
              <w:br/>
              <w:t>dimensions 56*33*40 cm environ</w:t>
            </w:r>
          </w:p>
          <w:p w14:paraId="77B2DEDD" w14:textId="65B8698B"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41CC13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2C46D8"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A6C8B4"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6E5B29" w14:textId="77777777" w:rsidR="004A6A6B" w:rsidRPr="00E52954" w:rsidRDefault="004A6A6B" w:rsidP="004A6A6B">
            <w:pPr>
              <w:jc w:val="center"/>
              <w:rPr>
                <w:rFonts w:ascii="Calibri" w:hAnsi="Calibri" w:cs="Calibri"/>
                <w:color w:val="000000"/>
                <w:sz w:val="32"/>
                <w:szCs w:val="32"/>
              </w:rPr>
            </w:pPr>
          </w:p>
        </w:tc>
      </w:tr>
      <w:tr w:rsidR="004A6A6B" w:rsidRPr="00E52954" w14:paraId="671EE84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D9D3FF" w14:textId="77777777" w:rsidR="004A6A6B" w:rsidRDefault="004A6A6B" w:rsidP="004A6A6B">
            <w:pPr>
              <w:jc w:val="center"/>
              <w:rPr>
                <w:rFonts w:ascii="Calibri" w:hAnsi="Calibri"/>
              </w:rPr>
            </w:pPr>
            <w:r w:rsidRPr="00221D6E">
              <w:rPr>
                <w:rFonts w:ascii="Century Gothic" w:hAnsi="Century Gothic"/>
                <w:b/>
                <w:sz w:val="22"/>
                <w:szCs w:val="22"/>
              </w:rPr>
              <w:t>18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109368A" w14:textId="62E40144" w:rsidR="004A6A6B" w:rsidRDefault="004A6A6B" w:rsidP="004A6A6B">
            <w:pPr>
              <w:rPr>
                <w:rFonts w:ascii="Century Gothic" w:hAnsi="Century Gothic" w:cs="Calibri Light"/>
                <w:sz w:val="22"/>
                <w:szCs w:val="22"/>
              </w:rPr>
            </w:pPr>
            <w:r w:rsidRPr="00AF7629">
              <w:rPr>
                <w:rFonts w:ascii="Century Gothic" w:hAnsi="Century Gothic" w:cs="Calibri Light"/>
                <w:b/>
                <w:sz w:val="22"/>
                <w:szCs w:val="22"/>
              </w:rPr>
              <w:t>Gaine de tête de lit d’hôpital Monobloc horizontale</w:t>
            </w:r>
            <w:r w:rsidRPr="00AF7629">
              <w:rPr>
                <w:rFonts w:ascii="Century Gothic" w:hAnsi="Century Gothic" w:cs="Calibri Light"/>
                <w:sz w:val="22"/>
                <w:szCs w:val="22"/>
              </w:rPr>
              <w:t xml:space="preserve"> </w:t>
            </w:r>
            <w:r w:rsidRPr="00AF7629">
              <w:rPr>
                <w:rFonts w:ascii="Century Gothic" w:hAnsi="Century Gothic" w:cs="Calibri Light"/>
                <w:sz w:val="22"/>
                <w:szCs w:val="22"/>
              </w:rPr>
              <w:br/>
            </w:r>
            <w:r w:rsidRPr="00AF7629">
              <w:rPr>
                <w:rFonts w:ascii="Century Gothic" w:hAnsi="Century Gothic" w:cs="Calibri Light"/>
                <w:sz w:val="22"/>
                <w:szCs w:val="22"/>
              </w:rPr>
              <w:br/>
              <w:t xml:space="preserve">Caractéristiques techniques : </w:t>
            </w:r>
            <w:r w:rsidRPr="00AF7629">
              <w:rPr>
                <w:rFonts w:ascii="Century Gothic" w:hAnsi="Century Gothic" w:cs="Calibri Light"/>
                <w:sz w:val="22"/>
                <w:szCs w:val="22"/>
              </w:rPr>
              <w:br/>
            </w:r>
            <w:r w:rsidRPr="00AF7629">
              <w:rPr>
                <w:rFonts w:ascii="Century Gothic" w:hAnsi="Century Gothic" w:cs="Calibri Light"/>
                <w:sz w:val="22"/>
                <w:szCs w:val="22"/>
              </w:rPr>
              <w:br/>
              <w:t xml:space="preserve">Polyvalente : Capacité de s’adapter à tous les besoins de l’unité d’hospitalisation et de soins généraux </w:t>
            </w:r>
            <w:r w:rsidRPr="00AF7629">
              <w:rPr>
                <w:rFonts w:ascii="Century Gothic" w:hAnsi="Century Gothic" w:cs="Calibri Light"/>
                <w:sz w:val="22"/>
                <w:szCs w:val="22"/>
              </w:rPr>
              <w:br/>
              <w:t xml:space="preserve">Système d’appel infirmière et prises de gaz sont nécessaires </w:t>
            </w:r>
            <w:r w:rsidRPr="00AF7629">
              <w:rPr>
                <w:rFonts w:ascii="Century Gothic" w:hAnsi="Century Gothic" w:cs="Calibri Light"/>
                <w:sz w:val="22"/>
                <w:szCs w:val="22"/>
              </w:rPr>
              <w:br/>
              <w:t xml:space="preserve">Alliage d'aluminium avec peinture époxy ou anodisé </w:t>
            </w:r>
            <w:r w:rsidRPr="00AF7629">
              <w:rPr>
                <w:rFonts w:ascii="Century Gothic" w:hAnsi="Century Gothic" w:cs="Calibri Light"/>
                <w:sz w:val="22"/>
                <w:szCs w:val="22"/>
              </w:rPr>
              <w:br/>
              <w:t xml:space="preserve">Embout final en BAS </w:t>
            </w:r>
            <w:r w:rsidRPr="00AF7629">
              <w:rPr>
                <w:rFonts w:ascii="Century Gothic" w:hAnsi="Century Gothic" w:cs="Calibri Light"/>
                <w:sz w:val="22"/>
                <w:szCs w:val="22"/>
              </w:rPr>
              <w:br/>
              <w:t>Longueur 1m 20 Maximum avec épaisseur de 3 mm minimum</w:t>
            </w:r>
            <w:r w:rsidRPr="00AF7629">
              <w:rPr>
                <w:rFonts w:ascii="Century Gothic" w:hAnsi="Century Gothic" w:cs="Calibri Light"/>
                <w:sz w:val="22"/>
                <w:szCs w:val="22"/>
              </w:rPr>
              <w:br/>
            </w:r>
            <w:r w:rsidRPr="00AF7629">
              <w:rPr>
                <w:rFonts w:ascii="Century Gothic" w:hAnsi="Century Gothic" w:cs="Calibri Light"/>
                <w:sz w:val="22"/>
                <w:szCs w:val="22"/>
              </w:rPr>
              <w:br/>
              <w:t xml:space="preserve">1x Éclairage Direct Bande LED 1 x 10 W minimum </w:t>
            </w:r>
            <w:r w:rsidRPr="00AF7629">
              <w:rPr>
                <w:rFonts w:ascii="Century Gothic" w:hAnsi="Century Gothic" w:cs="Calibri Light"/>
                <w:sz w:val="22"/>
                <w:szCs w:val="22"/>
              </w:rPr>
              <w:br/>
              <w:t xml:space="preserve">1x Éclairage Indirect Bande LED 1 x 20 W minimum </w:t>
            </w:r>
            <w:r w:rsidRPr="00AF7629">
              <w:rPr>
                <w:rFonts w:ascii="Century Gothic" w:hAnsi="Century Gothic" w:cs="Calibri Light"/>
                <w:sz w:val="22"/>
                <w:szCs w:val="22"/>
              </w:rPr>
              <w:br/>
              <w:t xml:space="preserve">1x Interrupteur Double </w:t>
            </w:r>
            <w:r w:rsidRPr="00AF7629">
              <w:rPr>
                <w:rFonts w:ascii="Century Gothic" w:hAnsi="Century Gothic" w:cs="Calibri Light"/>
                <w:sz w:val="22"/>
                <w:szCs w:val="22"/>
              </w:rPr>
              <w:br/>
              <w:t>3 x Prise Électrique Blanche 16 A</w:t>
            </w:r>
            <w:r w:rsidRPr="00AF7629">
              <w:rPr>
                <w:rFonts w:ascii="Century Gothic" w:hAnsi="Century Gothic" w:cs="Calibri Light"/>
                <w:sz w:val="22"/>
                <w:szCs w:val="22"/>
              </w:rPr>
              <w:br/>
              <w:t xml:space="preserve">1 x Prise Data RJ45 Cat. 6 Simple </w:t>
            </w:r>
            <w:r w:rsidRPr="00AF7629">
              <w:rPr>
                <w:rFonts w:ascii="Century Gothic" w:hAnsi="Century Gothic" w:cs="Calibri Light"/>
                <w:sz w:val="22"/>
                <w:szCs w:val="22"/>
              </w:rPr>
              <w:br/>
              <w:t xml:space="preserve">1 x Provision Appel Malade </w:t>
            </w:r>
            <w:r w:rsidRPr="00AF7629">
              <w:rPr>
                <w:rFonts w:ascii="Century Gothic" w:hAnsi="Century Gothic" w:cs="Calibri Light"/>
                <w:sz w:val="22"/>
                <w:szCs w:val="22"/>
              </w:rPr>
              <w:br/>
              <w:t>3 x Prise de Gaz (air comprimé, O</w:t>
            </w:r>
            <w:r w:rsidRPr="00AF7629">
              <w:rPr>
                <w:rFonts w:ascii="Cambria Math" w:hAnsi="Cambria Math" w:cs="Cambria Math"/>
                <w:sz w:val="22"/>
                <w:szCs w:val="22"/>
              </w:rPr>
              <w:t>₂</w:t>
            </w:r>
            <w:r w:rsidRPr="00AF7629">
              <w:rPr>
                <w:rFonts w:ascii="Century Gothic" w:hAnsi="Century Gothic" w:cs="Calibri Light"/>
                <w:sz w:val="22"/>
                <w:szCs w:val="22"/>
              </w:rPr>
              <w:t xml:space="preserve">, vide) </w:t>
            </w:r>
            <w:r w:rsidRPr="00AF7629">
              <w:rPr>
                <w:rFonts w:ascii="Century Gothic" w:hAnsi="Century Gothic" w:cs="Calibri Light"/>
                <w:sz w:val="22"/>
                <w:szCs w:val="22"/>
              </w:rPr>
              <w:br/>
            </w:r>
            <w:r w:rsidRPr="00AF7629">
              <w:rPr>
                <w:rFonts w:ascii="Century Gothic" w:hAnsi="Century Gothic" w:cs="Calibri Light"/>
                <w:sz w:val="22"/>
                <w:szCs w:val="22"/>
              </w:rPr>
              <w:br/>
              <w:t>Marquage CE  / ISO 9001, ISO 13485</w:t>
            </w:r>
            <w:r w:rsidRPr="00AF7629">
              <w:rPr>
                <w:rFonts w:ascii="Century Gothic" w:hAnsi="Century Gothic" w:cs="Calibri Light"/>
                <w:sz w:val="22"/>
                <w:szCs w:val="22"/>
              </w:rPr>
              <w:br/>
            </w:r>
            <w:r w:rsidRPr="00AF7629">
              <w:rPr>
                <w:rFonts w:ascii="Century Gothic" w:hAnsi="Century Gothic" w:cs="Calibri Light"/>
                <w:sz w:val="22"/>
                <w:szCs w:val="22"/>
              </w:rPr>
              <w:br/>
              <w:t xml:space="preserve">Accessoires : </w:t>
            </w:r>
            <w:r w:rsidRPr="00AF7629">
              <w:rPr>
                <w:rFonts w:ascii="Century Gothic" w:hAnsi="Century Gothic" w:cs="Calibri Light"/>
                <w:sz w:val="22"/>
                <w:szCs w:val="22"/>
              </w:rPr>
              <w:br/>
            </w:r>
            <w:r w:rsidRPr="00AF7629">
              <w:rPr>
                <w:rFonts w:ascii="Century Gothic" w:hAnsi="Century Gothic" w:cs="Calibri Light"/>
                <w:sz w:val="22"/>
                <w:szCs w:val="22"/>
              </w:rPr>
              <w:br/>
              <w:t>Support porte s</w:t>
            </w:r>
            <w:r w:rsidRPr="00AF7629">
              <w:rPr>
                <w:rFonts w:ascii="Century Gothic" w:hAnsi="Century Gothic" w:cs="Century Gothic"/>
                <w:sz w:val="22"/>
                <w:szCs w:val="22"/>
              </w:rPr>
              <w:t>é</w:t>
            </w:r>
            <w:r w:rsidRPr="00AF7629">
              <w:rPr>
                <w:rFonts w:ascii="Century Gothic" w:hAnsi="Century Gothic" w:cs="Calibri Light"/>
                <w:sz w:val="22"/>
                <w:szCs w:val="22"/>
              </w:rPr>
              <w:t xml:space="preserve">rum </w:t>
            </w:r>
            <w:r w:rsidRPr="00AF7629">
              <w:rPr>
                <w:rFonts w:ascii="Century Gothic" w:hAnsi="Century Gothic" w:cs="Calibri Light"/>
                <w:sz w:val="22"/>
                <w:szCs w:val="22"/>
              </w:rPr>
              <w:br/>
              <w:t xml:space="preserve">Lampe d’examen </w:t>
            </w:r>
            <w:r w:rsidRPr="00AF7629">
              <w:rPr>
                <w:rFonts w:ascii="Century Gothic" w:hAnsi="Century Gothic" w:cs="Calibri Light"/>
                <w:sz w:val="22"/>
                <w:szCs w:val="22"/>
              </w:rPr>
              <w:br/>
              <w:t>Porte panier médical</w:t>
            </w:r>
          </w:p>
          <w:p w14:paraId="60116DD6" w14:textId="00BC1B5E" w:rsidR="004A6A6B" w:rsidRDefault="004A6A6B" w:rsidP="004A6A6B">
            <w:pPr>
              <w:rPr>
                <w:rFonts w:ascii="Century Gothic" w:hAnsi="Century Gothic" w:cs="Calibri Light"/>
                <w:sz w:val="22"/>
                <w:szCs w:val="22"/>
              </w:rPr>
            </w:pPr>
          </w:p>
          <w:p w14:paraId="4B729481" w14:textId="77777777" w:rsidR="004A6A6B" w:rsidRPr="00AF7629" w:rsidRDefault="004A6A6B" w:rsidP="004A6A6B">
            <w:pPr>
              <w:rPr>
                <w:rFonts w:ascii="Century Gothic" w:hAnsi="Century Gothic" w:cs="Calibri Light"/>
                <w:sz w:val="22"/>
                <w:szCs w:val="22"/>
              </w:rPr>
            </w:pPr>
          </w:p>
          <w:p w14:paraId="084582AC" w14:textId="6EB5EADC"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B2BEE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D52632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CB2DB0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8AAD15" w14:textId="77777777" w:rsidR="004A6A6B" w:rsidRPr="00E52954" w:rsidRDefault="004A6A6B" w:rsidP="004A6A6B">
            <w:pPr>
              <w:jc w:val="center"/>
              <w:rPr>
                <w:rFonts w:ascii="Calibri" w:hAnsi="Calibri" w:cs="Calibri"/>
                <w:color w:val="000000"/>
                <w:sz w:val="32"/>
                <w:szCs w:val="32"/>
              </w:rPr>
            </w:pPr>
          </w:p>
        </w:tc>
      </w:tr>
      <w:tr w:rsidR="004A6A6B" w:rsidRPr="00E52954" w14:paraId="21884AA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C1C9FB" w14:textId="77777777" w:rsidR="004A6A6B" w:rsidRDefault="004A6A6B" w:rsidP="004A6A6B">
            <w:pPr>
              <w:jc w:val="center"/>
              <w:rPr>
                <w:rFonts w:ascii="Calibri" w:hAnsi="Calibri"/>
              </w:rPr>
            </w:pPr>
            <w:r w:rsidRPr="00221D6E">
              <w:rPr>
                <w:rFonts w:ascii="Century Gothic" w:hAnsi="Century Gothic"/>
                <w:b/>
                <w:sz w:val="22"/>
                <w:szCs w:val="22"/>
              </w:rPr>
              <w:lastRenderedPageBreak/>
              <w:t>19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97E08F9"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Matelas anti escarre</w:t>
            </w:r>
          </w:p>
          <w:p w14:paraId="562A0C8E" w14:textId="032B252F" w:rsidR="004A6A6B" w:rsidRPr="00E52954" w:rsidRDefault="004A6A6B" w:rsidP="004A6A6B">
            <w:pPr>
              <w:rPr>
                <w:rFonts w:ascii="Calibri" w:hAnsi="Calibri"/>
                <w:sz w:val="20"/>
                <w:szCs w:val="20"/>
              </w:rPr>
            </w:pPr>
            <w:r w:rsidRPr="00AF7629">
              <w:rPr>
                <w:rFonts w:ascii="Century Gothic" w:hAnsi="Century Gothic" w:cs="Calibri Light"/>
                <w:sz w:val="22"/>
                <w:szCs w:val="22"/>
              </w:rPr>
              <w:t>à air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307E0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5F8F3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06CF95"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56585B" w14:textId="77777777" w:rsidR="004A6A6B" w:rsidRPr="00E52954" w:rsidRDefault="004A6A6B" w:rsidP="004A6A6B">
            <w:pPr>
              <w:jc w:val="center"/>
              <w:rPr>
                <w:rFonts w:ascii="Calibri" w:hAnsi="Calibri" w:cs="Calibri"/>
                <w:color w:val="000000"/>
                <w:sz w:val="32"/>
                <w:szCs w:val="32"/>
              </w:rPr>
            </w:pPr>
          </w:p>
        </w:tc>
      </w:tr>
      <w:tr w:rsidR="004A6A6B" w:rsidRPr="00E52954" w14:paraId="737F0E4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4A4362C" w14:textId="77777777" w:rsidR="004A6A6B" w:rsidRDefault="004A6A6B" w:rsidP="004A6A6B">
            <w:pPr>
              <w:jc w:val="center"/>
              <w:rPr>
                <w:rFonts w:ascii="Calibri" w:hAnsi="Calibri"/>
              </w:rPr>
            </w:pPr>
            <w:r w:rsidRPr="00221D6E">
              <w:rPr>
                <w:rFonts w:ascii="Century Gothic" w:hAnsi="Century Gothic"/>
                <w:b/>
                <w:sz w:val="22"/>
                <w:szCs w:val="22"/>
              </w:rPr>
              <w:t>20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93E1EB1"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Poubelles avec couvercle et pédale</w:t>
            </w:r>
          </w:p>
          <w:p w14:paraId="6D29CC5B" w14:textId="4F2C42FF" w:rsidR="004A6A6B" w:rsidRPr="00E52954" w:rsidRDefault="004A6A6B" w:rsidP="004A6A6B">
            <w:pPr>
              <w:rPr>
                <w:rFonts w:ascii="Calibri" w:hAnsi="Calibri"/>
                <w:sz w:val="20"/>
                <w:szCs w:val="20"/>
              </w:rPr>
            </w:pPr>
            <w:r w:rsidRPr="00AF7629">
              <w:rPr>
                <w:rFonts w:ascii="Century Gothic" w:hAnsi="Century Gothic" w:cs="Calibri Light"/>
                <w:sz w:val="22"/>
                <w:szCs w:val="22"/>
              </w:rPr>
              <w:t>Poubelle à pédale en plastique avec support de sac.</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91AEC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EADB8A"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EF50F7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5FAD0F" w14:textId="77777777" w:rsidR="004A6A6B" w:rsidRPr="00E52954" w:rsidRDefault="004A6A6B" w:rsidP="004A6A6B">
            <w:pPr>
              <w:jc w:val="center"/>
              <w:rPr>
                <w:rFonts w:ascii="Calibri" w:hAnsi="Calibri" w:cs="Calibri"/>
                <w:color w:val="000000"/>
                <w:sz w:val="32"/>
                <w:szCs w:val="32"/>
              </w:rPr>
            </w:pPr>
          </w:p>
        </w:tc>
      </w:tr>
      <w:tr w:rsidR="004A6A6B" w:rsidRPr="00E52954" w14:paraId="78CA9EF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BE2C3C" w14:textId="2D6E824B" w:rsidR="004A6A6B" w:rsidRPr="00221D6E" w:rsidRDefault="002A58E9" w:rsidP="004A6A6B">
            <w:pPr>
              <w:jc w:val="center"/>
              <w:rPr>
                <w:rFonts w:ascii="Century Gothic" w:hAnsi="Century Gothic"/>
                <w:b/>
                <w:sz w:val="22"/>
                <w:szCs w:val="22"/>
              </w:rPr>
            </w:pPr>
            <w:r>
              <w:rPr>
                <w:rFonts w:ascii="Century Gothic" w:hAnsi="Century Gothic"/>
                <w:b/>
                <w:sz w:val="22"/>
                <w:szCs w:val="22"/>
              </w:rPr>
              <w:t>21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C6E8E5F"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Linge et draps tissés hospitaliers</w:t>
            </w:r>
          </w:p>
          <w:p w14:paraId="6AB3B390" w14:textId="2858A695" w:rsidR="004A6A6B" w:rsidRPr="00E52954" w:rsidRDefault="004A6A6B" w:rsidP="004A6A6B">
            <w:pPr>
              <w:rPr>
                <w:rFonts w:ascii="Calibri" w:hAnsi="Calibri"/>
                <w:sz w:val="20"/>
                <w:szCs w:val="20"/>
              </w:rPr>
            </w:pPr>
            <w:r w:rsidRPr="00AF7629">
              <w:rPr>
                <w:rFonts w:ascii="Century Gothic" w:hAnsi="Century Gothic" w:cs="Calibri Light"/>
                <w:sz w:val="22"/>
                <w:szCs w:val="22"/>
              </w:rPr>
              <w:t>Drap et couverture Blanche couleur unie</w:t>
            </w:r>
            <w:r w:rsidRPr="00AF7629">
              <w:rPr>
                <w:rFonts w:ascii="Century Gothic" w:hAnsi="Century Gothic" w:cs="Calibri Light"/>
                <w:sz w:val="22"/>
                <w:szCs w:val="22"/>
              </w:rPr>
              <w:br/>
              <w:t>Dimensions 140 x 200 cm environ</w:t>
            </w:r>
            <w:r w:rsidRPr="00AF7629">
              <w:rPr>
                <w:rFonts w:ascii="Century Gothic" w:hAnsi="Century Gothic" w:cs="Calibri Light"/>
                <w:sz w:val="22"/>
                <w:szCs w:val="22"/>
              </w:rPr>
              <w:br/>
              <w:t xml:space="preserve">le Drap et linge de couleur blanche unie sans motif et logo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F7D25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64C37C0"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FC9D3E" w14:textId="6503C825"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2905A7" w14:textId="77777777" w:rsidR="004A6A6B" w:rsidRPr="00E52954" w:rsidRDefault="004A6A6B" w:rsidP="004A6A6B">
            <w:pPr>
              <w:jc w:val="center"/>
              <w:rPr>
                <w:rFonts w:ascii="Calibri" w:hAnsi="Calibri" w:cs="Calibri"/>
                <w:color w:val="000000"/>
                <w:sz w:val="32"/>
                <w:szCs w:val="32"/>
              </w:rPr>
            </w:pPr>
          </w:p>
        </w:tc>
      </w:tr>
      <w:tr w:rsidR="004A6A6B" w:rsidRPr="00E52954" w14:paraId="5C5B84A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4299D8" w14:textId="5A6D4433" w:rsidR="004A6A6B" w:rsidRPr="00221D6E" w:rsidRDefault="002A58E9" w:rsidP="004A6A6B">
            <w:pPr>
              <w:jc w:val="center"/>
              <w:rPr>
                <w:rFonts w:ascii="Century Gothic" w:hAnsi="Century Gothic"/>
                <w:b/>
                <w:sz w:val="22"/>
                <w:szCs w:val="22"/>
              </w:rPr>
            </w:pPr>
            <w:r>
              <w:rPr>
                <w:rFonts w:ascii="Century Gothic" w:hAnsi="Century Gothic"/>
                <w:b/>
                <w:sz w:val="22"/>
                <w:szCs w:val="22"/>
              </w:rPr>
              <w:t>22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BFB7453"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Drap à usage unique</w:t>
            </w:r>
          </w:p>
          <w:p w14:paraId="6614BB06" w14:textId="28AA77F5" w:rsidR="004A6A6B" w:rsidRPr="00E52954" w:rsidRDefault="004A6A6B" w:rsidP="004A6A6B">
            <w:pPr>
              <w:rPr>
                <w:rFonts w:ascii="Calibri" w:hAnsi="Calibri"/>
                <w:sz w:val="20"/>
                <w:szCs w:val="20"/>
              </w:rPr>
            </w:pPr>
            <w:r w:rsidRPr="00AF7629">
              <w:rPr>
                <w:rFonts w:ascii="Century Gothic" w:hAnsi="Century Gothic" w:cs="Calibri Light"/>
                <w:sz w:val="22"/>
                <w:szCs w:val="22"/>
              </w:rPr>
              <w:t>Dimensions : 150×200 cm environ .</w:t>
            </w:r>
            <w:r w:rsidRPr="00AF7629">
              <w:rPr>
                <w:rFonts w:ascii="Century Gothic" w:hAnsi="Century Gothic" w:cs="Calibri Light"/>
                <w:sz w:val="22"/>
                <w:szCs w:val="22"/>
              </w:rPr>
              <w:br/>
              <w:t>Usage unique.</w:t>
            </w:r>
            <w:r w:rsidRPr="00AF7629">
              <w:rPr>
                <w:rFonts w:ascii="Century Gothic" w:hAnsi="Century Gothic" w:cs="Calibri Light"/>
                <w:sz w:val="22"/>
                <w:szCs w:val="22"/>
              </w:rPr>
              <w:br/>
              <w:t xml:space="preserve"> Non tissé 55 g environ .</w:t>
            </w:r>
            <w:r w:rsidRPr="00AF7629">
              <w:rPr>
                <w:rFonts w:ascii="Century Gothic" w:hAnsi="Century Gothic" w:cs="Calibri Light"/>
                <w:sz w:val="22"/>
                <w:szCs w:val="22"/>
              </w:rPr>
              <w:br/>
              <w:t>Couleur blanche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D2215F8"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FB1C5D3"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57C0ED" w14:textId="61FF1DB8"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12594" w14:textId="77777777" w:rsidR="004A6A6B" w:rsidRPr="00E52954" w:rsidRDefault="004A6A6B" w:rsidP="004A6A6B">
            <w:pPr>
              <w:jc w:val="center"/>
              <w:rPr>
                <w:rFonts w:ascii="Calibri" w:hAnsi="Calibri" w:cs="Calibri"/>
                <w:color w:val="000000"/>
                <w:sz w:val="32"/>
                <w:szCs w:val="32"/>
              </w:rPr>
            </w:pPr>
          </w:p>
        </w:tc>
      </w:tr>
      <w:tr w:rsidR="004A6A6B" w:rsidRPr="00E52954" w14:paraId="6746847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FD6F29" w14:textId="37245895" w:rsidR="004A6A6B" w:rsidRPr="00221D6E" w:rsidRDefault="002A58E9" w:rsidP="004A6A6B">
            <w:pPr>
              <w:jc w:val="center"/>
              <w:rPr>
                <w:rFonts w:ascii="Century Gothic" w:hAnsi="Century Gothic"/>
                <w:b/>
                <w:sz w:val="22"/>
                <w:szCs w:val="22"/>
              </w:rPr>
            </w:pPr>
            <w:r>
              <w:rPr>
                <w:rFonts w:ascii="Century Gothic" w:hAnsi="Century Gothic"/>
                <w:b/>
                <w:sz w:val="22"/>
                <w:szCs w:val="22"/>
              </w:rPr>
              <w:t>23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EC8C9BF"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Drap de transfert</w:t>
            </w:r>
          </w:p>
          <w:p w14:paraId="3E9E45F8" w14:textId="67F072C2"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 Dimensions 183x18cm environ </w:t>
            </w:r>
            <w:r w:rsidRPr="00AF7629">
              <w:rPr>
                <w:rFonts w:ascii="Century Gothic" w:hAnsi="Century Gothic" w:cs="Calibri Light"/>
                <w:sz w:val="22"/>
                <w:szCs w:val="22"/>
              </w:rPr>
              <w:br/>
              <w:t xml:space="preserve">• Lavable </w:t>
            </w:r>
            <w:r w:rsidRPr="00AF7629">
              <w:rPr>
                <w:rFonts w:ascii="Century Gothic" w:hAnsi="Century Gothic" w:cs="Calibri Light"/>
                <w:sz w:val="22"/>
                <w:szCs w:val="22"/>
              </w:rPr>
              <w:br/>
              <w:t xml:space="preserve">• Charge maximale 150Kg environ </w:t>
            </w:r>
            <w:r w:rsidRPr="00AF7629">
              <w:rPr>
                <w:rFonts w:ascii="Century Gothic" w:hAnsi="Century Gothic" w:cs="Calibri Light"/>
                <w:sz w:val="22"/>
                <w:szCs w:val="22"/>
              </w:rPr>
              <w:br/>
              <w:t xml:space="preserve">• Polyester enduit 140 deniers </w:t>
            </w:r>
            <w:r w:rsidRPr="00AF7629">
              <w:rPr>
                <w:rFonts w:ascii="Century Gothic" w:hAnsi="Century Gothic" w:cs="Calibri Light"/>
                <w:sz w:val="22"/>
                <w:szCs w:val="22"/>
              </w:rPr>
              <w:br/>
              <w:t xml:space="preserve">Couleur blanche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24159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5D952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8EF1F46" w14:textId="232FDBB3"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8F94A6" w14:textId="77777777" w:rsidR="004A6A6B" w:rsidRPr="00E52954" w:rsidRDefault="004A6A6B" w:rsidP="004A6A6B">
            <w:pPr>
              <w:jc w:val="center"/>
              <w:rPr>
                <w:rFonts w:ascii="Calibri" w:hAnsi="Calibri" w:cs="Calibri"/>
                <w:color w:val="000000"/>
                <w:sz w:val="32"/>
                <w:szCs w:val="32"/>
              </w:rPr>
            </w:pPr>
          </w:p>
        </w:tc>
      </w:tr>
      <w:tr w:rsidR="004A6A6B" w:rsidRPr="00E52954" w14:paraId="21F5DD6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7539841" w14:textId="29252E5D" w:rsidR="004A6A6B" w:rsidRPr="00221D6E" w:rsidRDefault="002A58E9" w:rsidP="004A6A6B">
            <w:pPr>
              <w:jc w:val="center"/>
              <w:rPr>
                <w:rFonts w:ascii="Century Gothic" w:hAnsi="Century Gothic"/>
                <w:b/>
                <w:sz w:val="22"/>
                <w:szCs w:val="22"/>
              </w:rPr>
            </w:pPr>
            <w:r>
              <w:rPr>
                <w:rFonts w:ascii="Century Gothic" w:hAnsi="Century Gothic"/>
                <w:b/>
                <w:sz w:val="22"/>
                <w:szCs w:val="22"/>
              </w:rPr>
              <w:t>24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E6F7C88"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Couverture</w:t>
            </w:r>
          </w:p>
          <w:p w14:paraId="7D04A7BD" w14:textId="66093124" w:rsidR="004A6A6B" w:rsidRPr="00E52954" w:rsidRDefault="004A6A6B" w:rsidP="004A6A6B">
            <w:pPr>
              <w:rPr>
                <w:rFonts w:ascii="Calibri" w:hAnsi="Calibri"/>
                <w:sz w:val="20"/>
                <w:szCs w:val="20"/>
              </w:rPr>
            </w:pPr>
            <w:r w:rsidRPr="00AF7629">
              <w:rPr>
                <w:rFonts w:ascii="Century Gothic" w:hAnsi="Century Gothic" w:cs="Calibri Light"/>
                <w:sz w:val="22"/>
                <w:szCs w:val="22"/>
              </w:rPr>
              <w:t>Dimensions (</w:t>
            </w:r>
            <w:proofErr w:type="spellStart"/>
            <w:r w:rsidRPr="00AF7629">
              <w:rPr>
                <w:rFonts w:ascii="Century Gothic" w:hAnsi="Century Gothic" w:cs="Calibri Light"/>
                <w:sz w:val="22"/>
                <w:szCs w:val="22"/>
              </w:rPr>
              <w:t>l×l×h</w:t>
            </w:r>
            <w:proofErr w:type="spellEnd"/>
            <w:r w:rsidRPr="00AF7629">
              <w:rPr>
                <w:rFonts w:ascii="Century Gothic" w:hAnsi="Century Gothic" w:cs="Calibri Light"/>
                <w:sz w:val="22"/>
                <w:szCs w:val="22"/>
              </w:rPr>
              <w:t>) : 190×50×5  environ  .</w:t>
            </w:r>
            <w:r w:rsidRPr="00AF7629">
              <w:rPr>
                <w:rFonts w:ascii="Century Gothic" w:hAnsi="Century Gothic" w:cs="Calibri Light"/>
                <w:sz w:val="22"/>
                <w:szCs w:val="22"/>
              </w:rPr>
              <w:br/>
              <w:t>Bactériostatique .</w:t>
            </w:r>
            <w:r w:rsidRPr="00AF7629">
              <w:rPr>
                <w:rFonts w:ascii="Century Gothic" w:hAnsi="Century Gothic" w:cs="Calibri Light"/>
                <w:sz w:val="22"/>
                <w:szCs w:val="22"/>
              </w:rPr>
              <w:br/>
              <w:t xml:space="preserve">Couleur bleue à confirmer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8AF48E"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D4ACC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A3EB5B" w14:textId="6BF502D1"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8D8E6" w14:textId="77777777" w:rsidR="004A6A6B" w:rsidRPr="00E52954" w:rsidRDefault="004A6A6B" w:rsidP="004A6A6B">
            <w:pPr>
              <w:jc w:val="center"/>
              <w:rPr>
                <w:rFonts w:ascii="Calibri" w:hAnsi="Calibri" w:cs="Calibri"/>
                <w:color w:val="000000"/>
                <w:sz w:val="32"/>
                <w:szCs w:val="32"/>
              </w:rPr>
            </w:pPr>
          </w:p>
        </w:tc>
      </w:tr>
      <w:tr w:rsidR="004A6A6B" w:rsidRPr="00E52954" w14:paraId="581B5B8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3B76D5" w14:textId="0CA82DD4" w:rsidR="004A6A6B" w:rsidRPr="00221D6E" w:rsidRDefault="002A58E9" w:rsidP="004A6A6B">
            <w:pPr>
              <w:jc w:val="center"/>
              <w:rPr>
                <w:rFonts w:ascii="Century Gothic" w:hAnsi="Century Gothic"/>
                <w:b/>
                <w:sz w:val="22"/>
                <w:szCs w:val="22"/>
              </w:rPr>
            </w:pPr>
            <w:r>
              <w:rPr>
                <w:rFonts w:ascii="Century Gothic" w:hAnsi="Century Gothic"/>
                <w:b/>
                <w:sz w:val="22"/>
                <w:szCs w:val="22"/>
              </w:rPr>
              <w:t>25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9AF13B7"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Matériel d'immobilisation (matelas coquilles, immobilisation MI, MS)</w:t>
            </w:r>
          </w:p>
          <w:p w14:paraId="344AAEFC" w14:textId="4DC7DFF3" w:rsidR="004A6A6B" w:rsidRPr="00F613AD"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Attelles rigides </w:t>
            </w:r>
            <w:r w:rsidRPr="00AF7629">
              <w:rPr>
                <w:rFonts w:ascii="Century Gothic" w:hAnsi="Century Gothic" w:cs="Calibri Light"/>
                <w:sz w:val="22"/>
                <w:szCs w:val="22"/>
              </w:rPr>
              <w:br/>
              <w:t>• Attelles modelables</w:t>
            </w:r>
            <w:r w:rsidRPr="00AF7629">
              <w:rPr>
                <w:rFonts w:ascii="Century Gothic" w:hAnsi="Century Gothic" w:cs="Calibri Light"/>
                <w:sz w:val="22"/>
                <w:szCs w:val="22"/>
              </w:rPr>
              <w:br/>
              <w:t>• Attelles cervico-thoracique</w:t>
            </w:r>
            <w:r w:rsidRPr="00AF7629">
              <w:rPr>
                <w:rFonts w:ascii="Century Gothic" w:hAnsi="Century Gothic" w:cs="Calibri Light"/>
                <w:sz w:val="22"/>
                <w:szCs w:val="22"/>
              </w:rPr>
              <w:br/>
              <w:t xml:space="preserve">• Attelles en traction </w:t>
            </w:r>
            <w:r w:rsidRPr="00AF7629">
              <w:rPr>
                <w:rFonts w:ascii="Century Gothic" w:hAnsi="Century Gothic" w:cs="Calibri Light"/>
                <w:sz w:val="22"/>
                <w:szCs w:val="22"/>
              </w:rPr>
              <w:br/>
              <w:t xml:space="preserve">• Plan dur et </w:t>
            </w:r>
            <w:proofErr w:type="spellStart"/>
            <w:r w:rsidRPr="00AF7629">
              <w:rPr>
                <w:rFonts w:ascii="Century Gothic" w:hAnsi="Century Gothic" w:cs="Calibri Light"/>
                <w:sz w:val="22"/>
                <w:szCs w:val="22"/>
              </w:rPr>
              <w:t>immobilisateur</w:t>
            </w:r>
            <w:proofErr w:type="spellEnd"/>
            <w:r w:rsidRPr="00AF7629">
              <w:rPr>
                <w:rFonts w:ascii="Century Gothic" w:hAnsi="Century Gothic" w:cs="Calibri Light"/>
                <w:sz w:val="22"/>
                <w:szCs w:val="22"/>
              </w:rPr>
              <w:t xml:space="preserve"> de la tête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179F26E"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E562C05"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27B8B6" w14:textId="3AE38F4A"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5FCAC" w14:textId="77777777" w:rsidR="004A6A6B" w:rsidRPr="00E52954" w:rsidRDefault="004A6A6B" w:rsidP="004A6A6B">
            <w:pPr>
              <w:jc w:val="center"/>
              <w:rPr>
                <w:rFonts w:ascii="Calibri" w:hAnsi="Calibri" w:cs="Calibri"/>
                <w:color w:val="000000"/>
                <w:sz w:val="32"/>
                <w:szCs w:val="32"/>
              </w:rPr>
            </w:pPr>
          </w:p>
        </w:tc>
      </w:tr>
      <w:tr w:rsidR="004A6A6B" w:rsidRPr="00E52954" w14:paraId="48C4704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932C6D" w14:textId="68EB952B" w:rsidR="004A6A6B" w:rsidRPr="00221D6E" w:rsidRDefault="002A58E9" w:rsidP="004A6A6B">
            <w:pPr>
              <w:jc w:val="center"/>
              <w:rPr>
                <w:rFonts w:ascii="Century Gothic" w:hAnsi="Century Gothic"/>
                <w:b/>
                <w:sz w:val="22"/>
                <w:szCs w:val="22"/>
              </w:rPr>
            </w:pPr>
            <w:r>
              <w:rPr>
                <w:rFonts w:ascii="Century Gothic" w:hAnsi="Century Gothic"/>
                <w:b/>
                <w:sz w:val="22"/>
                <w:szCs w:val="22"/>
              </w:rPr>
              <w:t>26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4016C03"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Alèze portoir</w:t>
            </w:r>
          </w:p>
          <w:p w14:paraId="251C1808" w14:textId="7599A446"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 Peut supporter au max 160KG environ </w:t>
            </w:r>
            <w:r w:rsidRPr="00AF7629">
              <w:rPr>
                <w:rFonts w:ascii="Century Gothic" w:hAnsi="Century Gothic" w:cs="Calibri Light"/>
                <w:sz w:val="22"/>
                <w:szCs w:val="22"/>
              </w:rPr>
              <w:br/>
              <w:t xml:space="preserve">• Six poignés latérales renforcées </w:t>
            </w:r>
            <w:r w:rsidRPr="00AF7629">
              <w:rPr>
                <w:rFonts w:ascii="Century Gothic" w:hAnsi="Century Gothic" w:cs="Calibri Light"/>
                <w:sz w:val="22"/>
                <w:szCs w:val="22"/>
              </w:rPr>
              <w:br/>
              <w:t xml:space="preserve">• En PVC </w:t>
            </w:r>
            <w:r w:rsidRPr="00AF7629">
              <w:rPr>
                <w:rFonts w:ascii="Century Gothic" w:hAnsi="Century Gothic" w:cs="Calibri Light"/>
                <w:sz w:val="22"/>
                <w:szCs w:val="22"/>
              </w:rPr>
              <w:br/>
              <w:t xml:space="preserve">• Dimensions 60x190cm environ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6FCCAB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F8ED1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D2BADB" w14:textId="6AABC6A5"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573621" w14:textId="77777777" w:rsidR="004A6A6B" w:rsidRPr="00E52954" w:rsidRDefault="004A6A6B" w:rsidP="004A6A6B">
            <w:pPr>
              <w:jc w:val="center"/>
              <w:rPr>
                <w:rFonts w:ascii="Calibri" w:hAnsi="Calibri" w:cs="Calibri"/>
                <w:color w:val="000000"/>
                <w:sz w:val="32"/>
                <w:szCs w:val="32"/>
              </w:rPr>
            </w:pPr>
          </w:p>
        </w:tc>
      </w:tr>
      <w:tr w:rsidR="004A6A6B" w:rsidRPr="00E52954" w14:paraId="0D5C184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13F091" w14:textId="61563D7B" w:rsidR="004A6A6B" w:rsidRPr="00221D6E" w:rsidRDefault="002A58E9" w:rsidP="004A6A6B">
            <w:pPr>
              <w:jc w:val="center"/>
              <w:rPr>
                <w:rFonts w:ascii="Century Gothic" w:hAnsi="Century Gothic"/>
                <w:b/>
                <w:sz w:val="22"/>
                <w:szCs w:val="22"/>
              </w:rPr>
            </w:pPr>
            <w:r>
              <w:rPr>
                <w:rFonts w:ascii="Century Gothic" w:hAnsi="Century Gothic"/>
                <w:b/>
                <w:sz w:val="22"/>
                <w:szCs w:val="22"/>
              </w:rPr>
              <w:t>27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24014EE"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Matelas coquille</w:t>
            </w:r>
          </w:p>
          <w:p w14:paraId="1F00BAED" w14:textId="0F6FBFE9" w:rsidR="004A6A6B" w:rsidRPr="00E52954" w:rsidRDefault="004A6A6B" w:rsidP="004A6A6B">
            <w:pPr>
              <w:rPr>
                <w:rFonts w:ascii="Calibri" w:hAnsi="Calibri"/>
                <w:sz w:val="20"/>
                <w:szCs w:val="20"/>
              </w:rPr>
            </w:pPr>
            <w:r w:rsidRPr="00AF7629">
              <w:rPr>
                <w:rFonts w:ascii="Century Gothic" w:hAnsi="Century Gothic" w:cs="Calibri Light"/>
                <w:sz w:val="22"/>
                <w:szCs w:val="22"/>
              </w:rPr>
              <w:t>• Avec des sangles de maintien.</w:t>
            </w:r>
            <w:r w:rsidRPr="00AF7629">
              <w:rPr>
                <w:rFonts w:ascii="Century Gothic" w:hAnsi="Century Gothic" w:cs="Calibri Light"/>
                <w:sz w:val="22"/>
                <w:szCs w:val="22"/>
              </w:rPr>
              <w:br/>
              <w:t xml:space="preserve"> • Pompe d’aspiration manuelle ou électrique. </w:t>
            </w:r>
            <w:r w:rsidRPr="00AF7629">
              <w:rPr>
                <w:rFonts w:ascii="Century Gothic" w:hAnsi="Century Gothic" w:cs="Calibri Light"/>
                <w:sz w:val="22"/>
                <w:szCs w:val="22"/>
              </w:rPr>
              <w:br/>
              <w:t xml:space="preserve">• 8 poignés déportées et soudées et vannes 1/4 de tour. </w:t>
            </w:r>
            <w:r w:rsidRPr="00AF7629">
              <w:rPr>
                <w:rFonts w:ascii="Century Gothic" w:hAnsi="Century Gothic" w:cs="Calibri Light"/>
                <w:sz w:val="22"/>
                <w:szCs w:val="22"/>
              </w:rPr>
              <w:br/>
              <w:t xml:space="preserve">• Radio transparent. </w:t>
            </w:r>
            <w:r w:rsidRPr="00AF7629">
              <w:rPr>
                <w:rFonts w:ascii="Century Gothic" w:hAnsi="Century Gothic" w:cs="Calibri Light"/>
                <w:sz w:val="22"/>
                <w:szCs w:val="22"/>
              </w:rPr>
              <w:br/>
              <w:t xml:space="preserve">• Dimension 200x90cm environ.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F09290"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338A5C"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0FDE2D" w14:textId="064FC26B"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CB5A82" w14:textId="77777777" w:rsidR="004A6A6B" w:rsidRPr="00E52954" w:rsidRDefault="004A6A6B" w:rsidP="004A6A6B">
            <w:pPr>
              <w:jc w:val="center"/>
              <w:rPr>
                <w:rFonts w:ascii="Calibri" w:hAnsi="Calibri" w:cs="Calibri"/>
                <w:color w:val="000000"/>
                <w:sz w:val="32"/>
                <w:szCs w:val="32"/>
              </w:rPr>
            </w:pPr>
          </w:p>
        </w:tc>
      </w:tr>
      <w:tr w:rsidR="004A6A6B" w:rsidRPr="00E52954" w14:paraId="7B32D7F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1D0B1B" w14:textId="07E20A59" w:rsidR="004A6A6B" w:rsidRPr="00221D6E" w:rsidRDefault="002A58E9" w:rsidP="004A6A6B">
            <w:pPr>
              <w:jc w:val="center"/>
              <w:rPr>
                <w:rFonts w:ascii="Century Gothic" w:hAnsi="Century Gothic"/>
                <w:b/>
                <w:sz w:val="22"/>
                <w:szCs w:val="22"/>
              </w:rPr>
            </w:pPr>
            <w:r>
              <w:rPr>
                <w:rFonts w:ascii="Century Gothic" w:hAnsi="Century Gothic"/>
                <w:b/>
                <w:sz w:val="22"/>
                <w:szCs w:val="22"/>
              </w:rPr>
              <w:lastRenderedPageBreak/>
              <w:t>28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D221221"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Planche simple</w:t>
            </w:r>
          </w:p>
          <w:p w14:paraId="2F1E5694"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 76X21 cm environ. </w:t>
            </w:r>
            <w:r w:rsidRPr="00AF7629">
              <w:rPr>
                <w:rFonts w:ascii="Century Gothic" w:hAnsi="Century Gothic" w:cs="Calibri Light"/>
                <w:sz w:val="22"/>
                <w:szCs w:val="22"/>
              </w:rPr>
              <w:br/>
              <w:t xml:space="preserve">• En bois contreplaqué. </w:t>
            </w:r>
            <w:r w:rsidRPr="00AF7629">
              <w:rPr>
                <w:rFonts w:ascii="Century Gothic" w:hAnsi="Century Gothic" w:cs="Calibri Light"/>
                <w:sz w:val="22"/>
                <w:szCs w:val="22"/>
              </w:rPr>
              <w:br/>
              <w:t xml:space="preserve">• Avec découpe pour les mains. </w:t>
            </w:r>
          </w:p>
          <w:p w14:paraId="723FC912" w14:textId="77777777" w:rsidR="004A6A6B" w:rsidRPr="00E52954" w:rsidRDefault="004A6A6B"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E231ED"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A22DA2"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11B592" w14:textId="04BD8635"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6F6999" w14:textId="77777777" w:rsidR="004A6A6B" w:rsidRPr="00E52954" w:rsidRDefault="004A6A6B" w:rsidP="004A6A6B">
            <w:pPr>
              <w:jc w:val="center"/>
              <w:rPr>
                <w:rFonts w:ascii="Calibri" w:hAnsi="Calibri" w:cs="Calibri"/>
                <w:color w:val="000000"/>
                <w:sz w:val="32"/>
                <w:szCs w:val="32"/>
              </w:rPr>
            </w:pPr>
          </w:p>
        </w:tc>
      </w:tr>
      <w:tr w:rsidR="004A6A6B" w:rsidRPr="00E52954" w14:paraId="3CC71BC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940036" w14:textId="35C38372" w:rsidR="004A6A6B" w:rsidRPr="00221D6E" w:rsidRDefault="002A58E9" w:rsidP="004A6A6B">
            <w:pPr>
              <w:jc w:val="center"/>
              <w:rPr>
                <w:rFonts w:ascii="Century Gothic" w:hAnsi="Century Gothic"/>
                <w:b/>
                <w:sz w:val="22"/>
                <w:szCs w:val="22"/>
              </w:rPr>
            </w:pPr>
            <w:r>
              <w:rPr>
                <w:rFonts w:ascii="Century Gothic" w:hAnsi="Century Gothic"/>
                <w:b/>
                <w:sz w:val="22"/>
                <w:szCs w:val="22"/>
              </w:rPr>
              <w:t>29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9EC3665"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Barquette de sauvetage</w:t>
            </w:r>
          </w:p>
          <w:p w14:paraId="10D8FD99" w14:textId="35EF973C" w:rsidR="004A6A6B" w:rsidRPr="00E52954" w:rsidRDefault="004A6A6B" w:rsidP="004A6A6B">
            <w:pPr>
              <w:rPr>
                <w:rFonts w:ascii="Calibri" w:hAnsi="Calibri"/>
                <w:sz w:val="20"/>
                <w:szCs w:val="20"/>
              </w:rPr>
            </w:pPr>
            <w:r w:rsidRPr="00AF7629">
              <w:rPr>
                <w:rFonts w:ascii="Century Gothic" w:hAnsi="Century Gothic" w:cs="Calibri Light"/>
                <w:sz w:val="22"/>
                <w:szCs w:val="22"/>
              </w:rPr>
              <w:t xml:space="preserve">• Coque en polyéthylène antichocs. </w:t>
            </w:r>
            <w:r w:rsidRPr="00AF7629">
              <w:rPr>
                <w:rFonts w:ascii="Century Gothic" w:hAnsi="Century Gothic" w:cs="Calibri Light"/>
                <w:sz w:val="22"/>
                <w:szCs w:val="22"/>
              </w:rPr>
              <w:br/>
              <w:t>• Repose  pieds réglable .</w:t>
            </w:r>
            <w:r w:rsidRPr="00AF7629">
              <w:rPr>
                <w:rFonts w:ascii="Century Gothic" w:hAnsi="Century Gothic" w:cs="Calibri Light"/>
                <w:sz w:val="22"/>
                <w:szCs w:val="22"/>
              </w:rPr>
              <w:br/>
              <w:t xml:space="preserve"> • Œillets  en acier  pour ancrage des sangles . </w:t>
            </w:r>
            <w:r w:rsidRPr="00AF7629">
              <w:rPr>
                <w:rFonts w:ascii="Century Gothic" w:hAnsi="Century Gothic" w:cs="Calibri Light"/>
                <w:sz w:val="22"/>
                <w:szCs w:val="22"/>
              </w:rPr>
              <w:br/>
              <w:t xml:space="preserve">• 12 poignées  latérales L21cm x 65 cm x 20 cm environ </w:t>
            </w:r>
            <w:r w:rsidRPr="00AF7629">
              <w:rPr>
                <w:rFonts w:ascii="Century Gothic" w:hAnsi="Century Gothic" w:cs="Calibri Light"/>
                <w:sz w:val="22"/>
                <w:szCs w:val="22"/>
              </w:rPr>
              <w:br/>
              <w:t>• Corde  en nylon ;</w:t>
            </w:r>
            <w:r w:rsidRPr="00AF7629">
              <w:rPr>
                <w:rFonts w:ascii="Century Gothic" w:hAnsi="Century Gothic" w:cs="Calibri Light"/>
                <w:sz w:val="22"/>
                <w:szCs w:val="22"/>
              </w:rPr>
              <w:br/>
              <w:t xml:space="preserve">• 3ceintures   en nylon  avec  déverrouillage rapide . </w:t>
            </w:r>
            <w:r w:rsidRPr="00AF7629">
              <w:rPr>
                <w:rFonts w:ascii="Century Gothic" w:hAnsi="Century Gothic" w:cs="Calibri Light"/>
                <w:sz w:val="22"/>
                <w:szCs w:val="22"/>
              </w:rPr>
              <w:br/>
              <w:t>Conforme aux normes  CE</w:t>
            </w:r>
            <w:r w:rsidRPr="00AF7629">
              <w:rPr>
                <w:rFonts w:ascii="Century Gothic" w:hAnsi="Century Gothic" w:cs="Calibri Light"/>
                <w:sz w:val="22"/>
                <w:szCs w:val="22"/>
              </w:rPr>
              <w:b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5D2575F"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16ED99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F859239" w14:textId="349E35EC"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478506" w14:textId="77777777" w:rsidR="004A6A6B" w:rsidRPr="00E52954" w:rsidRDefault="004A6A6B" w:rsidP="004A6A6B">
            <w:pPr>
              <w:jc w:val="center"/>
              <w:rPr>
                <w:rFonts w:ascii="Calibri" w:hAnsi="Calibri" w:cs="Calibri"/>
                <w:color w:val="000000"/>
                <w:sz w:val="32"/>
                <w:szCs w:val="32"/>
              </w:rPr>
            </w:pPr>
          </w:p>
        </w:tc>
      </w:tr>
      <w:tr w:rsidR="004A6A6B" w:rsidRPr="00E52954" w14:paraId="68B2DC8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82ABF1" w14:textId="39E24986" w:rsidR="004A6A6B" w:rsidRPr="00221D6E" w:rsidRDefault="002A58E9" w:rsidP="004A6A6B">
            <w:pPr>
              <w:jc w:val="center"/>
              <w:rPr>
                <w:rFonts w:ascii="Century Gothic" w:hAnsi="Century Gothic"/>
                <w:b/>
                <w:sz w:val="22"/>
                <w:szCs w:val="22"/>
              </w:rPr>
            </w:pPr>
            <w:r>
              <w:rPr>
                <w:rFonts w:ascii="Century Gothic" w:hAnsi="Century Gothic"/>
                <w:b/>
                <w:sz w:val="22"/>
                <w:szCs w:val="22"/>
              </w:rPr>
              <w:t>30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389AAC5"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Paillasse de laboratoire</w:t>
            </w:r>
          </w:p>
          <w:p w14:paraId="590B0AED" w14:textId="04544E69" w:rsidR="004A6A6B" w:rsidRPr="00F613AD" w:rsidRDefault="004A6A6B" w:rsidP="004A6A6B">
            <w:pPr>
              <w:rPr>
                <w:rFonts w:ascii="Century Gothic" w:hAnsi="Century Gothic" w:cs="Calibri Light"/>
                <w:sz w:val="22"/>
                <w:szCs w:val="22"/>
              </w:rPr>
            </w:pPr>
            <w:proofErr w:type="gramStart"/>
            <w:r w:rsidRPr="00AF7629">
              <w:rPr>
                <w:rFonts w:ascii="Century Gothic" w:hAnsi="Century Gothic" w:cs="Calibri Light"/>
                <w:sz w:val="22"/>
                <w:szCs w:val="22"/>
              </w:rPr>
              <w:t>Ossature:</w:t>
            </w:r>
            <w:proofErr w:type="gramEnd"/>
            <w:r w:rsidRPr="00AF7629">
              <w:rPr>
                <w:rFonts w:ascii="Century Gothic" w:hAnsi="Century Gothic" w:cs="Calibri Light"/>
                <w:sz w:val="22"/>
                <w:szCs w:val="22"/>
              </w:rPr>
              <w:t xml:space="preserve"> Piétements métalliques 30x30 mm, protégés par une résine en époxy blanc cuite au four, munis de vérins de réglage de mise à niveau. </w:t>
            </w:r>
            <w:r w:rsidRPr="00AF7629">
              <w:rPr>
                <w:rFonts w:ascii="Century Gothic" w:hAnsi="Century Gothic" w:cs="Calibri Light"/>
                <w:sz w:val="22"/>
                <w:szCs w:val="22"/>
              </w:rPr>
              <w:br/>
              <w:t>Bandeau arrière et cache-fluides en mélaminé deux faces blanc hydrofuge, tous chants plaqués. Butée de meuble en tube métallique protégé par une résine époxy blanc</w:t>
            </w:r>
            <w:r w:rsidRPr="00AF7629">
              <w:rPr>
                <w:rFonts w:ascii="Century Gothic" w:hAnsi="Century Gothic" w:cs="Calibri Light"/>
                <w:sz w:val="22"/>
                <w:szCs w:val="22"/>
              </w:rPr>
              <w:br/>
              <w:t>Bandeau de façade:</w:t>
            </w:r>
            <w:r w:rsidRPr="00AF7629">
              <w:rPr>
                <w:rFonts w:ascii="Century Gothic" w:hAnsi="Century Gothic" w:cs="Calibri Light"/>
                <w:sz w:val="22"/>
                <w:szCs w:val="22"/>
              </w:rPr>
              <w:br/>
              <w:t>Stratifié bleu Oslo (sur demande: blanc, jaune, genêt ou gris)</w:t>
            </w:r>
            <w:r w:rsidRPr="00AF7629">
              <w:rPr>
                <w:rFonts w:ascii="Century Gothic" w:hAnsi="Century Gothic" w:cs="Calibri Light"/>
                <w:sz w:val="22"/>
                <w:szCs w:val="22"/>
              </w:rPr>
              <w:br/>
              <w:t xml:space="preserve">Paillasse sèche nue, piètement de 600 mm en gré étiré, 600×600×900 mm </w:t>
            </w:r>
            <w:r w:rsidRPr="00AF7629">
              <w:rPr>
                <w:rFonts w:ascii="Century Gothic" w:hAnsi="Century Gothic" w:cs="Calibri Light"/>
                <w:sz w:val="22"/>
                <w:szCs w:val="22"/>
              </w:rPr>
              <w:br/>
              <w:t>Conformes à la norme AFNOR 15201.28007</w:t>
            </w:r>
            <w:r w:rsidRPr="00AF7629">
              <w:rPr>
                <w:rFonts w:ascii="Century Gothic" w:hAnsi="Century Gothic" w:cs="Calibri Light"/>
                <w:sz w:val="22"/>
                <w:szCs w:val="22"/>
              </w:rPr>
              <w:br/>
              <w:t>(visite de lieu nécessaire)</w:t>
            </w:r>
            <w:r w:rsidRPr="00AF7629">
              <w:rPr>
                <w:rFonts w:ascii="Century Gothic" w:hAnsi="Century Gothic" w:cs="Calibri Light"/>
                <w:sz w:val="22"/>
                <w:szCs w:val="22"/>
              </w:rPr>
              <w:br/>
              <w:t xml:space="preserve">COULEUR AU CHOIX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875DD3"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273F3E"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AEFFCA" w14:textId="24B21454"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7AC1F" w14:textId="77777777" w:rsidR="004A6A6B" w:rsidRPr="00E52954" w:rsidRDefault="004A6A6B" w:rsidP="004A6A6B">
            <w:pPr>
              <w:jc w:val="center"/>
              <w:rPr>
                <w:rFonts w:ascii="Calibri" w:hAnsi="Calibri" w:cs="Calibri"/>
                <w:color w:val="000000"/>
                <w:sz w:val="32"/>
                <w:szCs w:val="32"/>
              </w:rPr>
            </w:pPr>
          </w:p>
        </w:tc>
      </w:tr>
      <w:tr w:rsidR="004A6A6B" w:rsidRPr="00E52954" w14:paraId="23AF82A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14A092" w14:textId="27186FE8" w:rsidR="004A6A6B" w:rsidRDefault="002A58E9" w:rsidP="004A6A6B">
            <w:pPr>
              <w:jc w:val="center"/>
              <w:rPr>
                <w:rFonts w:ascii="Century Gothic" w:hAnsi="Century Gothic"/>
                <w:b/>
                <w:sz w:val="22"/>
                <w:szCs w:val="22"/>
              </w:rPr>
            </w:pPr>
            <w:r>
              <w:rPr>
                <w:rFonts w:ascii="Century Gothic" w:hAnsi="Century Gothic"/>
                <w:b/>
                <w:sz w:val="22"/>
                <w:szCs w:val="22"/>
              </w:rPr>
              <w:t>31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18FB756"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Compléments pour paillasses : angles</w:t>
            </w:r>
          </w:p>
          <w:p w14:paraId="4235B73E" w14:textId="77777777" w:rsidR="004A6A6B" w:rsidRDefault="004A6A6B" w:rsidP="004A6A6B">
            <w:pPr>
              <w:rPr>
                <w:rFonts w:ascii="Century Gothic" w:hAnsi="Century Gothic" w:cs="Calibri Light"/>
                <w:sz w:val="22"/>
                <w:szCs w:val="22"/>
              </w:rPr>
            </w:pPr>
            <w:r w:rsidRPr="00AF7629">
              <w:rPr>
                <w:rFonts w:ascii="Century Gothic" w:hAnsi="Century Gothic" w:cs="Calibri Light"/>
                <w:sz w:val="22"/>
                <w:szCs w:val="22"/>
              </w:rPr>
              <w:t>1 plan de travail</w:t>
            </w:r>
            <w:r w:rsidRPr="00AF7629">
              <w:rPr>
                <w:rFonts w:ascii="Century Gothic" w:hAnsi="Century Gothic" w:cs="Calibri Light"/>
                <w:sz w:val="22"/>
                <w:szCs w:val="22"/>
              </w:rPr>
              <w:br/>
              <w:t>1 piètement d'angle</w:t>
            </w:r>
            <w:r w:rsidRPr="00AF7629">
              <w:rPr>
                <w:rFonts w:ascii="Century Gothic" w:hAnsi="Century Gothic" w:cs="Calibri Light"/>
                <w:sz w:val="22"/>
                <w:szCs w:val="22"/>
              </w:rPr>
              <w:br/>
              <w:t>1 dosseret tablette d'angle profondeur: à adapter au local (visite de lieu nécessaire)</w:t>
            </w:r>
            <w:r w:rsidRPr="00AF7629">
              <w:rPr>
                <w:rFonts w:ascii="Century Gothic" w:hAnsi="Century Gothic" w:cs="Calibri Light"/>
                <w:sz w:val="22"/>
                <w:szCs w:val="22"/>
              </w:rPr>
              <w:br/>
              <w:t>1 butée de meubles</w:t>
            </w:r>
            <w:r w:rsidRPr="00AF7629">
              <w:rPr>
                <w:rFonts w:ascii="Century Gothic" w:hAnsi="Century Gothic" w:cs="Calibri Light"/>
                <w:sz w:val="22"/>
                <w:szCs w:val="22"/>
              </w:rPr>
              <w:br/>
              <w:t>(visite de lieu nécessaire)</w:t>
            </w:r>
          </w:p>
          <w:p w14:paraId="0960CC58" w14:textId="61B747D6" w:rsidR="002A58E9" w:rsidRPr="00E52954" w:rsidRDefault="002A58E9"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C29615"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A048CFA"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8C147F" w14:textId="4BA13B7F"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B45BF" w14:textId="77777777" w:rsidR="004A6A6B" w:rsidRPr="00E52954" w:rsidRDefault="004A6A6B" w:rsidP="004A6A6B">
            <w:pPr>
              <w:jc w:val="center"/>
              <w:rPr>
                <w:rFonts w:ascii="Calibri" w:hAnsi="Calibri" w:cs="Calibri"/>
                <w:color w:val="000000"/>
                <w:sz w:val="32"/>
                <w:szCs w:val="32"/>
              </w:rPr>
            </w:pPr>
          </w:p>
        </w:tc>
      </w:tr>
      <w:tr w:rsidR="004A6A6B" w:rsidRPr="00E52954" w14:paraId="6D751F2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3451CE" w14:textId="46C8E911" w:rsidR="004A6A6B" w:rsidRDefault="002A58E9" w:rsidP="004A6A6B">
            <w:pPr>
              <w:jc w:val="center"/>
              <w:rPr>
                <w:rFonts w:ascii="Century Gothic" w:hAnsi="Century Gothic"/>
                <w:b/>
                <w:sz w:val="22"/>
                <w:szCs w:val="22"/>
              </w:rPr>
            </w:pPr>
            <w:r>
              <w:rPr>
                <w:rFonts w:ascii="Century Gothic" w:hAnsi="Century Gothic"/>
                <w:b/>
                <w:sz w:val="22"/>
                <w:szCs w:val="22"/>
              </w:rPr>
              <w:t>32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0866507"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Laverie avec dosseret-tablette, sur meuble</w:t>
            </w:r>
          </w:p>
          <w:p w14:paraId="2EE756FD" w14:textId="77777777" w:rsidR="004A6A6B" w:rsidRDefault="004A6A6B" w:rsidP="004A6A6B">
            <w:pPr>
              <w:rPr>
                <w:rFonts w:ascii="Century Gothic" w:hAnsi="Century Gothic" w:cs="Calibri Light"/>
                <w:color w:val="000000"/>
                <w:sz w:val="22"/>
                <w:szCs w:val="22"/>
              </w:rPr>
            </w:pPr>
            <w:r w:rsidRPr="00AF7629">
              <w:rPr>
                <w:rFonts w:ascii="Century Gothic" w:hAnsi="Century Gothic" w:cs="Calibri Light"/>
                <w:sz w:val="22"/>
                <w:szCs w:val="22"/>
              </w:rPr>
              <w:t xml:space="preserve">600×750×1100 mm à adapter au local </w:t>
            </w:r>
            <w:r w:rsidRPr="00AF7629">
              <w:rPr>
                <w:rFonts w:ascii="Century Gothic" w:hAnsi="Century Gothic" w:cs="Calibri Light"/>
                <w:sz w:val="22"/>
                <w:szCs w:val="22"/>
              </w:rPr>
              <w:br/>
              <w:t xml:space="preserve"> (visite de lieu nécessaire)</w:t>
            </w:r>
            <w:r w:rsidRPr="00AF7629">
              <w:rPr>
                <w:rFonts w:ascii="Century Gothic" w:hAnsi="Century Gothic" w:cs="Calibri Light"/>
                <w:color w:val="000000"/>
                <w:sz w:val="22"/>
                <w:szCs w:val="22"/>
              </w:rPr>
              <w:br/>
              <w:t xml:space="preserve">Surface gré étiré. </w:t>
            </w:r>
          </w:p>
          <w:p w14:paraId="01C166B1" w14:textId="77777777" w:rsidR="00F613AD" w:rsidRDefault="00F613AD" w:rsidP="004A6A6B">
            <w:pPr>
              <w:rPr>
                <w:rFonts w:ascii="Century Gothic" w:hAnsi="Century Gothic" w:cs="Calibri Light"/>
                <w:color w:val="000000"/>
                <w:sz w:val="22"/>
                <w:szCs w:val="22"/>
              </w:rPr>
            </w:pPr>
          </w:p>
          <w:p w14:paraId="35331F75" w14:textId="014C94CB" w:rsidR="00F613AD" w:rsidRPr="00E52954" w:rsidRDefault="00F613AD" w:rsidP="004A6A6B">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3744777"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EE648EB"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4A9A42" w14:textId="03882B0D"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C85C9" w14:textId="77777777" w:rsidR="004A6A6B" w:rsidRPr="00E52954" w:rsidRDefault="004A6A6B" w:rsidP="004A6A6B">
            <w:pPr>
              <w:jc w:val="center"/>
              <w:rPr>
                <w:rFonts w:ascii="Calibri" w:hAnsi="Calibri" w:cs="Calibri"/>
                <w:color w:val="000000"/>
                <w:sz w:val="32"/>
                <w:szCs w:val="32"/>
              </w:rPr>
            </w:pPr>
          </w:p>
        </w:tc>
      </w:tr>
      <w:tr w:rsidR="004A6A6B" w:rsidRPr="00E52954" w14:paraId="3105ED1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38D84F" w14:textId="79ECF495" w:rsidR="004A6A6B" w:rsidRDefault="002A58E9" w:rsidP="004A6A6B">
            <w:pPr>
              <w:jc w:val="center"/>
              <w:rPr>
                <w:rFonts w:ascii="Century Gothic" w:hAnsi="Century Gothic"/>
                <w:b/>
                <w:sz w:val="22"/>
                <w:szCs w:val="22"/>
              </w:rPr>
            </w:pPr>
            <w:r>
              <w:rPr>
                <w:rFonts w:ascii="Century Gothic" w:hAnsi="Century Gothic"/>
                <w:b/>
                <w:sz w:val="22"/>
                <w:szCs w:val="22"/>
              </w:rPr>
              <w:lastRenderedPageBreak/>
              <w:t>33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C9619F2" w14:textId="0392A6EE"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Meubles fixes sur vérin de mise à niveau, à monter obligatoirement sous une paillasse.</w:t>
            </w:r>
          </w:p>
          <w:p w14:paraId="2C1AA4AC" w14:textId="6200EFF6" w:rsidR="00F613AD" w:rsidRDefault="00F613AD" w:rsidP="004A6A6B">
            <w:pPr>
              <w:rPr>
                <w:rFonts w:ascii="Century Gothic" w:hAnsi="Century Gothic" w:cs="Calibri Light"/>
                <w:b/>
                <w:sz w:val="22"/>
                <w:szCs w:val="22"/>
              </w:rPr>
            </w:pPr>
          </w:p>
          <w:p w14:paraId="5902A6E7" w14:textId="77777777" w:rsidR="00F613AD" w:rsidRPr="00AF7629" w:rsidRDefault="00F613AD" w:rsidP="004A6A6B">
            <w:pPr>
              <w:rPr>
                <w:rFonts w:ascii="Century Gothic" w:hAnsi="Century Gothic" w:cs="Calibri Light"/>
                <w:b/>
                <w:sz w:val="22"/>
                <w:szCs w:val="22"/>
              </w:rPr>
            </w:pPr>
          </w:p>
          <w:p w14:paraId="3CCF30EE" w14:textId="056E34DB" w:rsidR="004A6A6B" w:rsidRPr="00E52954" w:rsidRDefault="004A6A6B" w:rsidP="004A6A6B">
            <w:pPr>
              <w:rPr>
                <w:rFonts w:ascii="Calibri" w:hAnsi="Calibri"/>
                <w:sz w:val="20"/>
                <w:szCs w:val="20"/>
              </w:rPr>
            </w:pPr>
            <w:r w:rsidRPr="00AF7629">
              <w:rPr>
                <w:rFonts w:ascii="Century Gothic" w:hAnsi="Century Gothic" w:cs="Calibri Light"/>
                <w:sz w:val="22"/>
                <w:szCs w:val="22"/>
              </w:rPr>
              <w:t>Toutes faces et tous chants protégés</w:t>
            </w:r>
            <w:r w:rsidRPr="00AF7629">
              <w:rPr>
                <w:rFonts w:ascii="Century Gothic" w:hAnsi="Century Gothic" w:cs="Calibri Light"/>
                <w:sz w:val="22"/>
                <w:szCs w:val="22"/>
              </w:rPr>
              <w:br/>
              <w:t>Corps en mélaminé blanc hydrofuge, épaisseur: 19 mm</w:t>
            </w:r>
            <w:r w:rsidRPr="00AF7629">
              <w:rPr>
                <w:rFonts w:ascii="Century Gothic" w:hAnsi="Century Gothic" w:cs="Calibri Light"/>
                <w:sz w:val="22"/>
                <w:szCs w:val="22"/>
              </w:rPr>
              <w:br/>
              <w:t>Façade: finition en blanc hydrofuge, épaisseur: 19 mm</w:t>
            </w:r>
            <w:r w:rsidRPr="00AF7629">
              <w:rPr>
                <w:rFonts w:ascii="Century Gothic" w:hAnsi="Century Gothic" w:cs="Calibri Light"/>
                <w:sz w:val="22"/>
                <w:szCs w:val="22"/>
              </w:rPr>
              <w:br/>
              <w:t>Poignée filante blanche en PVC</w:t>
            </w:r>
            <w:r w:rsidRPr="00AF7629">
              <w:rPr>
                <w:rFonts w:ascii="Century Gothic" w:hAnsi="Century Gothic" w:cs="Calibri Light"/>
                <w:sz w:val="22"/>
                <w:szCs w:val="22"/>
              </w:rPr>
              <w:br/>
              <w:t>Conformes à la norme NF EN 14727.</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E856BC"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15428F1"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394F951" w14:textId="14B35356"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2D96FB" w14:textId="77777777" w:rsidR="004A6A6B" w:rsidRPr="00E52954" w:rsidRDefault="004A6A6B" w:rsidP="004A6A6B">
            <w:pPr>
              <w:jc w:val="center"/>
              <w:rPr>
                <w:rFonts w:ascii="Calibri" w:hAnsi="Calibri" w:cs="Calibri"/>
                <w:color w:val="000000"/>
                <w:sz w:val="32"/>
                <w:szCs w:val="32"/>
              </w:rPr>
            </w:pPr>
          </w:p>
        </w:tc>
      </w:tr>
      <w:tr w:rsidR="004A6A6B" w:rsidRPr="00E52954" w14:paraId="18BC10F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90193E" w14:textId="2D477972" w:rsidR="004A6A6B" w:rsidRDefault="002A58E9" w:rsidP="004A6A6B">
            <w:pPr>
              <w:jc w:val="center"/>
              <w:rPr>
                <w:rFonts w:ascii="Century Gothic" w:hAnsi="Century Gothic"/>
                <w:b/>
                <w:sz w:val="22"/>
                <w:szCs w:val="22"/>
              </w:rPr>
            </w:pPr>
            <w:r>
              <w:rPr>
                <w:rFonts w:ascii="Century Gothic" w:hAnsi="Century Gothic"/>
                <w:b/>
                <w:sz w:val="22"/>
                <w:szCs w:val="22"/>
              </w:rPr>
              <w:t>34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7857859" w14:textId="69C5154E" w:rsidR="004A6A6B" w:rsidRDefault="004A6A6B" w:rsidP="004A6A6B">
            <w:pPr>
              <w:rPr>
                <w:rFonts w:ascii="Century Gothic" w:hAnsi="Century Gothic" w:cs="Calibri Light"/>
                <w:b/>
                <w:sz w:val="22"/>
                <w:szCs w:val="22"/>
              </w:rPr>
            </w:pPr>
            <w:r w:rsidRPr="00AF7629">
              <w:rPr>
                <w:rFonts w:ascii="Century Gothic" w:hAnsi="Century Gothic" w:cs="Calibri Light"/>
                <w:b/>
                <w:sz w:val="22"/>
                <w:szCs w:val="22"/>
              </w:rPr>
              <w:t xml:space="preserve">Lave mains </w:t>
            </w:r>
          </w:p>
          <w:p w14:paraId="48CF4852" w14:textId="74DA5BBC" w:rsidR="00F613AD" w:rsidRDefault="00F613AD" w:rsidP="004A6A6B">
            <w:pPr>
              <w:rPr>
                <w:rFonts w:ascii="Century Gothic" w:hAnsi="Century Gothic" w:cs="Calibri Light"/>
                <w:b/>
                <w:sz w:val="22"/>
                <w:szCs w:val="22"/>
              </w:rPr>
            </w:pPr>
          </w:p>
          <w:p w14:paraId="77FE42B0" w14:textId="77777777" w:rsidR="00F613AD" w:rsidRPr="00AF7629" w:rsidRDefault="00F613AD" w:rsidP="004A6A6B">
            <w:pPr>
              <w:rPr>
                <w:rFonts w:ascii="Century Gothic" w:hAnsi="Century Gothic" w:cs="Calibri Light"/>
                <w:b/>
                <w:sz w:val="22"/>
                <w:szCs w:val="22"/>
              </w:rPr>
            </w:pPr>
          </w:p>
          <w:p w14:paraId="0B7AD867"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 xml:space="preserve">Lave-mains aseptique compact moulé en un bloc sans </w:t>
            </w:r>
          </w:p>
          <w:p w14:paraId="02CCA3E4" w14:textId="77777777" w:rsidR="00651CB8" w:rsidRPr="00F613AD" w:rsidRDefault="00651CB8" w:rsidP="00651CB8">
            <w:pPr>
              <w:rPr>
                <w:rFonts w:ascii="Century Gothic" w:hAnsi="Century Gothic" w:cs="Calibri Light"/>
                <w:sz w:val="22"/>
                <w:szCs w:val="22"/>
              </w:rPr>
            </w:pPr>
            <w:proofErr w:type="gramStart"/>
            <w:r w:rsidRPr="00F613AD">
              <w:rPr>
                <w:rFonts w:ascii="Century Gothic" w:hAnsi="Century Gothic" w:cs="Calibri Light"/>
                <w:sz w:val="22"/>
                <w:szCs w:val="22"/>
              </w:rPr>
              <w:t>aucun</w:t>
            </w:r>
            <w:proofErr w:type="gramEnd"/>
            <w:r w:rsidRPr="00F613AD">
              <w:rPr>
                <w:rFonts w:ascii="Century Gothic" w:hAnsi="Century Gothic" w:cs="Calibri Light"/>
                <w:sz w:val="22"/>
                <w:szCs w:val="22"/>
              </w:rPr>
              <w:t xml:space="preserve"> raccord ni collage pour un lavage hygiénique des mains </w:t>
            </w:r>
          </w:p>
          <w:p w14:paraId="7FB80557" w14:textId="77777777" w:rsidR="00651CB8" w:rsidRPr="00F613AD" w:rsidRDefault="00651CB8" w:rsidP="00651CB8">
            <w:pPr>
              <w:rPr>
                <w:rFonts w:ascii="Century Gothic" w:hAnsi="Century Gothic" w:cs="Calibri Light"/>
                <w:sz w:val="22"/>
                <w:szCs w:val="22"/>
              </w:rPr>
            </w:pPr>
            <w:proofErr w:type="gramStart"/>
            <w:r w:rsidRPr="00F613AD">
              <w:rPr>
                <w:rFonts w:ascii="Century Gothic" w:hAnsi="Century Gothic" w:cs="Calibri Light"/>
                <w:sz w:val="22"/>
                <w:szCs w:val="22"/>
              </w:rPr>
              <w:t>lors</w:t>
            </w:r>
            <w:proofErr w:type="gramEnd"/>
            <w:r w:rsidRPr="00F613AD">
              <w:rPr>
                <w:rFonts w:ascii="Century Gothic" w:hAnsi="Century Gothic" w:cs="Calibri Light"/>
                <w:sz w:val="22"/>
                <w:szCs w:val="22"/>
              </w:rPr>
              <w:t xml:space="preserve"> des actes médicaux. </w:t>
            </w:r>
          </w:p>
          <w:p w14:paraId="51B1DE8E" w14:textId="77777777" w:rsidR="00651CB8" w:rsidRPr="00F613AD" w:rsidRDefault="00651CB8" w:rsidP="00651CB8">
            <w:pPr>
              <w:rPr>
                <w:rFonts w:ascii="Century Gothic" w:hAnsi="Century Gothic" w:cs="Calibri Light"/>
                <w:sz w:val="22"/>
                <w:szCs w:val="22"/>
              </w:rPr>
            </w:pPr>
            <w:proofErr w:type="gramStart"/>
            <w:r w:rsidRPr="00F613AD">
              <w:rPr>
                <w:rFonts w:ascii="Century Gothic" w:hAnsi="Century Gothic" w:cs="Calibri Light"/>
                <w:sz w:val="22"/>
                <w:szCs w:val="22"/>
              </w:rPr>
              <w:t>Matériau:</w:t>
            </w:r>
            <w:proofErr w:type="gramEnd"/>
            <w:r w:rsidRPr="00F613AD">
              <w:rPr>
                <w:rFonts w:ascii="Century Gothic" w:hAnsi="Century Gothic" w:cs="Calibri Light"/>
                <w:sz w:val="22"/>
                <w:szCs w:val="22"/>
              </w:rPr>
              <w:t xml:space="preserve"> Résine polyester stratifiée, renforcée sur les </w:t>
            </w:r>
          </w:p>
          <w:p w14:paraId="2FB3D969" w14:textId="77777777" w:rsidR="00651CB8" w:rsidRPr="00F613AD" w:rsidRDefault="00651CB8" w:rsidP="00651CB8">
            <w:pPr>
              <w:rPr>
                <w:rFonts w:ascii="Century Gothic" w:hAnsi="Century Gothic" w:cs="Calibri Light"/>
                <w:sz w:val="22"/>
                <w:szCs w:val="22"/>
              </w:rPr>
            </w:pPr>
            <w:proofErr w:type="gramStart"/>
            <w:r w:rsidRPr="00F613AD">
              <w:rPr>
                <w:rFonts w:ascii="Century Gothic" w:hAnsi="Century Gothic" w:cs="Calibri Light"/>
                <w:sz w:val="22"/>
                <w:szCs w:val="22"/>
              </w:rPr>
              <w:t>zones</w:t>
            </w:r>
            <w:proofErr w:type="gramEnd"/>
            <w:r w:rsidRPr="00F613AD">
              <w:rPr>
                <w:rFonts w:ascii="Century Gothic" w:hAnsi="Century Gothic" w:cs="Calibri Light"/>
                <w:sz w:val="22"/>
                <w:szCs w:val="22"/>
              </w:rPr>
              <w:t xml:space="preserve"> de stress avec revêtement </w:t>
            </w:r>
            <w:proofErr w:type="spellStart"/>
            <w:r w:rsidRPr="00F613AD">
              <w:rPr>
                <w:rFonts w:ascii="Century Gothic" w:hAnsi="Century Gothic" w:cs="Calibri Light"/>
                <w:sz w:val="22"/>
                <w:szCs w:val="22"/>
              </w:rPr>
              <w:t>gelcoat</w:t>
            </w:r>
            <w:proofErr w:type="spellEnd"/>
            <w:r w:rsidRPr="00F613AD">
              <w:rPr>
                <w:rFonts w:ascii="Century Gothic" w:hAnsi="Century Gothic" w:cs="Calibri Light"/>
                <w:sz w:val="22"/>
                <w:szCs w:val="22"/>
              </w:rPr>
              <w:t xml:space="preserve"> blanc de </w:t>
            </w:r>
          </w:p>
          <w:p w14:paraId="21A8533C" w14:textId="77777777" w:rsidR="00651CB8" w:rsidRPr="00F613AD" w:rsidRDefault="00651CB8" w:rsidP="00651CB8">
            <w:pPr>
              <w:rPr>
                <w:rFonts w:ascii="Century Gothic" w:hAnsi="Century Gothic" w:cs="Calibri Light"/>
                <w:sz w:val="22"/>
                <w:szCs w:val="22"/>
              </w:rPr>
            </w:pPr>
            <w:proofErr w:type="gramStart"/>
            <w:r w:rsidRPr="00F613AD">
              <w:rPr>
                <w:rFonts w:ascii="Century Gothic" w:hAnsi="Century Gothic" w:cs="Calibri Light"/>
                <w:sz w:val="22"/>
                <w:szCs w:val="22"/>
              </w:rPr>
              <w:t>grade</w:t>
            </w:r>
            <w:proofErr w:type="gramEnd"/>
            <w:r w:rsidRPr="00F613AD">
              <w:rPr>
                <w:rFonts w:ascii="Century Gothic" w:hAnsi="Century Gothic" w:cs="Calibri Light"/>
                <w:sz w:val="22"/>
                <w:szCs w:val="22"/>
              </w:rPr>
              <w:t xml:space="preserve"> sanitaire.</w:t>
            </w:r>
          </w:p>
          <w:p w14:paraId="518DE037"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Dimensions</w:t>
            </w:r>
          </w:p>
          <w:p w14:paraId="4ADF7965"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L : 500 mm environ</w:t>
            </w:r>
          </w:p>
          <w:p w14:paraId="7A40E23E"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H : 625 mm environ</w:t>
            </w:r>
          </w:p>
          <w:p w14:paraId="26345A76"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P : 425 mm environ</w:t>
            </w:r>
          </w:p>
          <w:p w14:paraId="417F371C" w14:textId="77777777" w:rsidR="00651CB8" w:rsidRPr="00F613AD" w:rsidRDefault="00651CB8" w:rsidP="00651CB8">
            <w:pPr>
              <w:rPr>
                <w:rFonts w:ascii="Century Gothic" w:hAnsi="Century Gothic" w:cs="Calibri Light"/>
                <w:sz w:val="22"/>
                <w:szCs w:val="22"/>
              </w:rPr>
            </w:pPr>
            <w:r w:rsidRPr="00F613AD">
              <w:rPr>
                <w:rFonts w:ascii="Century Gothic" w:hAnsi="Century Gothic" w:cs="Calibri Light"/>
                <w:sz w:val="22"/>
                <w:szCs w:val="22"/>
              </w:rPr>
              <w:t>Poids : 10 Kg environ</w:t>
            </w:r>
          </w:p>
          <w:p w14:paraId="3C196905" w14:textId="14ACF4A0" w:rsidR="00F613AD" w:rsidRPr="00A978DF" w:rsidRDefault="00651CB8" w:rsidP="00651CB8">
            <w:pPr>
              <w:rPr>
                <w:rFonts w:ascii="Century Gothic" w:hAnsi="Century Gothic" w:cs="Calibri Light"/>
                <w:sz w:val="22"/>
                <w:szCs w:val="22"/>
              </w:rPr>
            </w:pPr>
            <w:r w:rsidRPr="00F613AD">
              <w:rPr>
                <w:rFonts w:ascii="Century Gothic" w:hAnsi="Century Gothic" w:cs="Calibri Light"/>
                <w:sz w:val="22"/>
                <w:szCs w:val="22"/>
              </w:rPr>
              <w:t>A commande électronique</w:t>
            </w:r>
          </w:p>
          <w:p w14:paraId="212532EC" w14:textId="1DD9803D" w:rsidR="00F613AD" w:rsidRPr="00E52954" w:rsidRDefault="00F613AD" w:rsidP="00651CB8">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36BCC86"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991F3AA"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1F4195" w14:textId="6F3DA96E"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3AD4B" w14:textId="77777777" w:rsidR="004A6A6B" w:rsidRPr="00E52954" w:rsidRDefault="004A6A6B" w:rsidP="004A6A6B">
            <w:pPr>
              <w:jc w:val="center"/>
              <w:rPr>
                <w:rFonts w:ascii="Calibri" w:hAnsi="Calibri" w:cs="Calibri"/>
                <w:color w:val="000000"/>
                <w:sz w:val="32"/>
                <w:szCs w:val="32"/>
              </w:rPr>
            </w:pPr>
          </w:p>
        </w:tc>
      </w:tr>
      <w:tr w:rsidR="004A6A6B" w:rsidRPr="00E52954" w14:paraId="7816D6A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286B7C" w14:textId="43ED353A" w:rsidR="004A6A6B" w:rsidRDefault="002A58E9" w:rsidP="004A6A6B">
            <w:pPr>
              <w:jc w:val="center"/>
              <w:rPr>
                <w:rFonts w:ascii="Century Gothic" w:hAnsi="Century Gothic"/>
                <w:b/>
                <w:sz w:val="22"/>
                <w:szCs w:val="22"/>
              </w:rPr>
            </w:pPr>
            <w:r>
              <w:rPr>
                <w:rFonts w:ascii="Century Gothic" w:hAnsi="Century Gothic"/>
                <w:b/>
                <w:sz w:val="22"/>
                <w:szCs w:val="22"/>
              </w:rPr>
              <w:t>35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0A921B2" w14:textId="77777777" w:rsidR="004A6A6B" w:rsidRPr="00AF7629" w:rsidRDefault="004A6A6B" w:rsidP="004A6A6B">
            <w:pPr>
              <w:rPr>
                <w:rFonts w:ascii="Century Gothic" w:hAnsi="Century Gothic" w:cs="Calibri Light"/>
                <w:b/>
                <w:sz w:val="22"/>
                <w:szCs w:val="22"/>
              </w:rPr>
            </w:pPr>
            <w:r w:rsidRPr="00AF7629">
              <w:rPr>
                <w:rFonts w:ascii="Century Gothic" w:hAnsi="Century Gothic" w:cs="Calibri Light"/>
                <w:b/>
                <w:sz w:val="22"/>
                <w:szCs w:val="22"/>
              </w:rPr>
              <w:t>Tabouret</w:t>
            </w:r>
          </w:p>
          <w:p w14:paraId="537E8753"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Réglable en hauteur par vérin à gaz. Hauteur minimum - maximum :  500- 700mm environ</w:t>
            </w:r>
          </w:p>
          <w:p w14:paraId="381A56F1"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Dossier et siège rembourré en cuir synthétique. </w:t>
            </w:r>
          </w:p>
          <w:p w14:paraId="65862295"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Base fabriquée en plastique en aluminium poli avec 5 branches. </w:t>
            </w:r>
          </w:p>
          <w:p w14:paraId="65E98F75"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Roulettes de 50 </w:t>
            </w:r>
            <w:proofErr w:type="spellStart"/>
            <w:r w:rsidRPr="00AF7629">
              <w:rPr>
                <w:rFonts w:ascii="Century Gothic" w:hAnsi="Century Gothic" w:cs="Calibri Light"/>
                <w:sz w:val="22"/>
                <w:szCs w:val="22"/>
              </w:rPr>
              <w:t>mm.</w:t>
            </w:r>
            <w:proofErr w:type="spellEnd"/>
            <w:r w:rsidRPr="00AF7629">
              <w:rPr>
                <w:rFonts w:ascii="Century Gothic" w:hAnsi="Century Gothic" w:cs="Calibri Light"/>
                <w:sz w:val="22"/>
                <w:szCs w:val="22"/>
              </w:rPr>
              <w:t xml:space="preserve"> </w:t>
            </w:r>
          </w:p>
          <w:p w14:paraId="4C3179D5" w14:textId="77777777" w:rsidR="004A6A6B" w:rsidRPr="00AF7629" w:rsidRDefault="004A6A6B" w:rsidP="004A6A6B">
            <w:pPr>
              <w:rPr>
                <w:rFonts w:ascii="Century Gothic" w:hAnsi="Century Gothic" w:cs="Calibri Light"/>
                <w:sz w:val="22"/>
                <w:szCs w:val="22"/>
              </w:rPr>
            </w:pPr>
            <w:r w:rsidRPr="00AF7629">
              <w:rPr>
                <w:rFonts w:ascii="Century Gothic" w:hAnsi="Century Gothic" w:cs="Calibri Light"/>
                <w:sz w:val="22"/>
                <w:szCs w:val="22"/>
              </w:rPr>
              <w:t xml:space="preserve">Garantie de plus de </w:t>
            </w:r>
            <w:proofErr w:type="gramStart"/>
            <w:r w:rsidRPr="00AF7629">
              <w:rPr>
                <w:rFonts w:ascii="Century Gothic" w:hAnsi="Century Gothic" w:cs="Calibri Light"/>
                <w:sz w:val="22"/>
                <w:szCs w:val="22"/>
              </w:rPr>
              <w:t>1  an</w:t>
            </w:r>
            <w:proofErr w:type="gramEnd"/>
            <w:r w:rsidRPr="00AF7629">
              <w:rPr>
                <w:rFonts w:ascii="Century Gothic" w:hAnsi="Century Gothic" w:cs="Calibri Light"/>
                <w:sz w:val="22"/>
                <w:szCs w:val="22"/>
              </w:rPr>
              <w:t xml:space="preserve"> . </w:t>
            </w:r>
          </w:p>
          <w:p w14:paraId="22B058D4" w14:textId="211BC3A9" w:rsidR="004A6A6B" w:rsidRPr="00E52954" w:rsidRDefault="004A6A6B" w:rsidP="004A6A6B">
            <w:pPr>
              <w:rPr>
                <w:rFonts w:ascii="Calibri" w:hAnsi="Calibri"/>
                <w:sz w:val="20"/>
                <w:szCs w:val="20"/>
              </w:rPr>
            </w:pPr>
            <w:r w:rsidRPr="00AF7629">
              <w:rPr>
                <w:rFonts w:ascii="Century Gothic" w:hAnsi="Century Gothic" w:cs="Calibri Light"/>
                <w:sz w:val="22"/>
                <w:szCs w:val="22"/>
              </w:rPr>
              <w:t>Couleur  au choix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6C61C3"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CEF57B3" w14:textId="77777777"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24C7C41" w14:textId="55042A0B" w:rsidR="004A6A6B" w:rsidRPr="00E52954" w:rsidRDefault="004A6A6B" w:rsidP="004A6A6B">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7AF25" w14:textId="77777777" w:rsidR="004A6A6B" w:rsidRPr="00E52954" w:rsidRDefault="004A6A6B" w:rsidP="004A6A6B">
            <w:pPr>
              <w:jc w:val="center"/>
              <w:rPr>
                <w:rFonts w:ascii="Calibri" w:hAnsi="Calibri" w:cs="Calibri"/>
                <w:color w:val="000000"/>
                <w:sz w:val="32"/>
                <w:szCs w:val="32"/>
              </w:rPr>
            </w:pPr>
          </w:p>
        </w:tc>
      </w:tr>
      <w:tr w:rsidR="002A58E9" w:rsidRPr="00E52954" w14:paraId="6D383A0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5380AC" w14:textId="5D6C6C6E" w:rsidR="002A58E9" w:rsidRDefault="002A58E9" w:rsidP="004A6A6B">
            <w:pPr>
              <w:jc w:val="center"/>
              <w:rPr>
                <w:rFonts w:ascii="Century Gothic" w:hAnsi="Century Gothic"/>
                <w:b/>
                <w:sz w:val="22"/>
                <w:szCs w:val="22"/>
              </w:rPr>
            </w:pPr>
            <w:r>
              <w:rPr>
                <w:rFonts w:ascii="Century Gothic" w:hAnsi="Century Gothic"/>
                <w:b/>
                <w:sz w:val="22"/>
                <w:szCs w:val="22"/>
              </w:rPr>
              <w:t>36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9981EA2" w14:textId="489B377E" w:rsidR="00651CB8" w:rsidRDefault="00651CB8" w:rsidP="00651CB8">
            <w:pPr>
              <w:rPr>
                <w:rFonts w:ascii="Century Gothic" w:hAnsi="Century Gothic" w:cs="Calibri Light"/>
                <w:b/>
                <w:sz w:val="22"/>
                <w:szCs w:val="22"/>
              </w:rPr>
            </w:pPr>
            <w:r w:rsidRPr="00651CB8">
              <w:rPr>
                <w:rFonts w:ascii="Century Gothic" w:hAnsi="Century Gothic" w:cs="Calibri Light"/>
                <w:b/>
                <w:sz w:val="22"/>
                <w:szCs w:val="22"/>
              </w:rPr>
              <w:t>Tapis de sol mannequin de secourisme</w:t>
            </w:r>
          </w:p>
          <w:p w14:paraId="6BF38EF7" w14:textId="37657076" w:rsidR="00651CB8" w:rsidRPr="00651CB8" w:rsidRDefault="00651CB8" w:rsidP="00651CB8">
            <w:pPr>
              <w:rPr>
                <w:rFonts w:ascii="Century Gothic" w:hAnsi="Century Gothic" w:cs="Calibri Light"/>
                <w:sz w:val="22"/>
                <w:szCs w:val="22"/>
              </w:rPr>
            </w:pPr>
            <w:r w:rsidRPr="00651CB8">
              <w:rPr>
                <w:rFonts w:ascii="Century Gothic" w:hAnsi="Century Gothic" w:cs="Calibri Light"/>
                <w:sz w:val="22"/>
                <w:szCs w:val="22"/>
              </w:rPr>
              <w:t>Pour protéger les mannequins de secourisme du sol.</w:t>
            </w:r>
          </w:p>
          <w:p w14:paraId="79C08B65" w14:textId="77777777" w:rsidR="00651CB8" w:rsidRPr="00651CB8" w:rsidRDefault="00651CB8" w:rsidP="00651CB8">
            <w:pPr>
              <w:rPr>
                <w:rFonts w:ascii="Century Gothic" w:hAnsi="Century Gothic" w:cs="Calibri Light"/>
                <w:sz w:val="22"/>
                <w:szCs w:val="22"/>
              </w:rPr>
            </w:pPr>
            <w:r w:rsidRPr="00651CB8">
              <w:rPr>
                <w:rFonts w:ascii="Century Gothic" w:hAnsi="Century Gothic" w:cs="Calibri Light"/>
                <w:sz w:val="22"/>
                <w:szCs w:val="22"/>
              </w:rPr>
              <w:t>Tapis de sol en mousse.</w:t>
            </w:r>
          </w:p>
          <w:p w14:paraId="5E7C0A71" w14:textId="6AB090A8" w:rsidR="002A58E9" w:rsidRPr="00AF7629" w:rsidRDefault="00651CB8" w:rsidP="00651CB8">
            <w:pPr>
              <w:rPr>
                <w:rFonts w:ascii="Century Gothic" w:hAnsi="Century Gothic" w:cs="Calibri Light"/>
                <w:b/>
                <w:sz w:val="22"/>
                <w:szCs w:val="22"/>
              </w:rPr>
            </w:pPr>
            <w:r w:rsidRPr="00651CB8">
              <w:rPr>
                <w:rFonts w:ascii="Century Gothic" w:hAnsi="Century Gothic" w:cs="Calibri Light"/>
                <w:sz w:val="22"/>
                <w:szCs w:val="22"/>
              </w:rPr>
              <w:t>S'enroule facilement pour un rangement optimal.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BB022CE" w14:textId="77777777" w:rsidR="00651CB8" w:rsidRPr="00E52954" w:rsidRDefault="00651CB8" w:rsidP="00651CB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F3414C5" w14:textId="77777777" w:rsidR="00651CB8" w:rsidRPr="00E52954" w:rsidRDefault="00651CB8" w:rsidP="00651CB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A98796" w14:textId="3C0DC4E6" w:rsidR="002A58E9" w:rsidRPr="00E52954" w:rsidRDefault="00651CB8" w:rsidP="00651CB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36CF8" w14:textId="77777777" w:rsidR="002A58E9" w:rsidRPr="00E52954" w:rsidRDefault="002A58E9" w:rsidP="004A6A6B">
            <w:pPr>
              <w:jc w:val="center"/>
              <w:rPr>
                <w:rFonts w:ascii="Calibri" w:hAnsi="Calibri" w:cs="Calibri"/>
                <w:color w:val="000000"/>
                <w:sz w:val="32"/>
                <w:szCs w:val="32"/>
              </w:rPr>
            </w:pPr>
          </w:p>
        </w:tc>
      </w:tr>
    </w:tbl>
    <w:p w14:paraId="74CA7B75" w14:textId="77777777" w:rsidR="00A978DF" w:rsidRDefault="00A978DF" w:rsidP="00615D12">
      <w:pPr>
        <w:rPr>
          <w:rFonts w:ascii="Century Gothic" w:hAnsi="Century Gothic"/>
          <w:b/>
          <w:sz w:val="20"/>
          <w:szCs w:val="20"/>
        </w:rPr>
        <w:sectPr w:rsidR="00A978DF" w:rsidSect="00A978DF">
          <w:pgSz w:w="11906" w:h="16838"/>
          <w:pgMar w:top="1134" w:right="851" w:bottom="1134" w:left="851" w:header="709" w:footer="709" w:gutter="0"/>
          <w:cols w:space="708"/>
          <w:docGrid w:linePitch="360"/>
        </w:sectPr>
      </w:pPr>
    </w:p>
    <w:p w14:paraId="758CFD11" w14:textId="48006C12" w:rsidR="00615D12" w:rsidRDefault="00615D12" w:rsidP="00615D12">
      <w:pPr>
        <w:rPr>
          <w:rFonts w:ascii="Century Gothic" w:hAnsi="Century Gothic"/>
          <w:b/>
          <w:sz w:val="20"/>
          <w:szCs w:val="20"/>
        </w:rPr>
      </w:pPr>
    </w:p>
    <w:p w14:paraId="3CD57A79" w14:textId="77777777" w:rsidR="00615D12" w:rsidRDefault="00615D12" w:rsidP="00615D12">
      <w:pPr>
        <w:rPr>
          <w:rFonts w:ascii="Century Gothic" w:hAnsi="Century Gothic"/>
          <w:b/>
          <w:sz w:val="20"/>
          <w:szCs w:val="20"/>
        </w:rPr>
      </w:pPr>
    </w:p>
    <w:p w14:paraId="64C85330" w14:textId="77777777" w:rsidR="00615D12" w:rsidRPr="00E52954" w:rsidRDefault="00615D12" w:rsidP="00615D12">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742C5378" w14:textId="77777777" w:rsidR="00615D12" w:rsidRPr="00E52954" w:rsidRDefault="00615D12" w:rsidP="00615D12">
      <w:pPr>
        <w:widowControl w:val="0"/>
        <w:tabs>
          <w:tab w:val="left" w:pos="765"/>
        </w:tabs>
        <w:jc w:val="center"/>
        <w:rPr>
          <w:rFonts w:ascii="Century Gothic" w:hAnsi="Century Gothic"/>
          <w:b/>
          <w:bCs/>
          <w:sz w:val="14"/>
          <w:szCs w:val="4"/>
          <w:u w:val="single"/>
        </w:rPr>
      </w:pPr>
    </w:p>
    <w:p w14:paraId="638B062C" w14:textId="45AD2765" w:rsidR="00615D12" w:rsidRDefault="00A978DF" w:rsidP="00615D12">
      <w:pPr>
        <w:jc w:val="center"/>
        <w:rPr>
          <w:rFonts w:ascii="Century Gothic" w:hAnsi="Century Gothic" w:cs="Calibri Light"/>
          <w:b/>
          <w:sz w:val="22"/>
          <w:szCs w:val="22"/>
          <w:u w:val="single"/>
        </w:rPr>
      </w:pPr>
      <w:r>
        <w:rPr>
          <w:rFonts w:ascii="Century Gothic" w:hAnsi="Century Gothic" w:cs="Calibri Light"/>
          <w:b/>
          <w:sz w:val="22"/>
          <w:szCs w:val="22"/>
          <w:u w:val="single"/>
        </w:rPr>
        <w:t>Lot N°6</w:t>
      </w:r>
      <w:r w:rsidR="00615D12" w:rsidRPr="00933D85">
        <w:rPr>
          <w:rFonts w:ascii="Century Gothic" w:hAnsi="Century Gothic" w:cs="Calibri Light"/>
          <w:b/>
          <w:sz w:val="22"/>
          <w:szCs w:val="22"/>
          <w:u w:val="single"/>
        </w:rPr>
        <w:t xml:space="preserve"> : </w:t>
      </w:r>
      <w:r w:rsidR="004A6A6B">
        <w:rPr>
          <w:rFonts w:ascii="Century Gothic" w:hAnsi="Century Gothic" w:cs="Calibri Light"/>
          <w:b/>
          <w:sz w:val="22"/>
          <w:szCs w:val="22"/>
          <w:u w:val="single"/>
        </w:rPr>
        <w:t xml:space="preserve"> Mobilier médical </w:t>
      </w:r>
    </w:p>
    <w:p w14:paraId="1BE858B0" w14:textId="64EC6F7D" w:rsidR="00615D12" w:rsidRDefault="00615D12" w:rsidP="002F3285">
      <w:pPr>
        <w:tabs>
          <w:tab w:val="left" w:pos="4320"/>
        </w:tabs>
        <w:spacing w:line="276" w:lineRule="auto"/>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615D12" w:rsidRPr="00384596" w14:paraId="54A6CA0C" w14:textId="77777777" w:rsidTr="007D0813">
        <w:trPr>
          <w:cantSplit/>
          <w:trHeight w:val="1483"/>
          <w:tblHeader/>
          <w:jc w:val="center"/>
        </w:trPr>
        <w:tc>
          <w:tcPr>
            <w:tcW w:w="721" w:type="dxa"/>
            <w:shd w:val="clear" w:color="auto" w:fill="BFBFBF" w:themeFill="background1" w:themeFillShade="BF"/>
            <w:tcMar>
              <w:top w:w="0" w:type="dxa"/>
              <w:left w:w="70" w:type="dxa"/>
              <w:bottom w:w="0" w:type="dxa"/>
              <w:right w:w="70" w:type="dxa"/>
            </w:tcMar>
            <w:vAlign w:val="center"/>
          </w:tcPr>
          <w:p w14:paraId="3B9F0605" w14:textId="77777777" w:rsidR="00615D12" w:rsidRPr="00384596" w:rsidRDefault="00615D12"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5EB6BC7D" w14:textId="77777777" w:rsidR="00615D12" w:rsidRPr="00384596" w:rsidRDefault="00615D12"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2369FCFA" w14:textId="77777777" w:rsidR="00615D12" w:rsidRPr="00384596" w:rsidRDefault="00615D12"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341AB613"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(1)</w:t>
            </w:r>
          </w:p>
          <w:p w14:paraId="7FC7B3AA" w14:textId="77777777" w:rsidR="00615D12" w:rsidRPr="00384596" w:rsidRDefault="00615D12"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2B448CE0"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(2)</w:t>
            </w:r>
          </w:p>
          <w:p w14:paraId="7FDD3A9F"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651EF061"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HT/HDD/HTVA</w:t>
            </w:r>
          </w:p>
          <w:p w14:paraId="6EF89493" w14:textId="77777777" w:rsidR="00615D12" w:rsidRPr="00384596" w:rsidRDefault="00615D12" w:rsidP="007D0813">
            <w:pPr>
              <w:jc w:val="center"/>
              <w:rPr>
                <w:rFonts w:ascii="Century Gothic" w:hAnsi="Century Gothic"/>
                <w:b/>
                <w:sz w:val="20"/>
                <w:szCs w:val="20"/>
              </w:rPr>
            </w:pPr>
          </w:p>
        </w:tc>
        <w:tc>
          <w:tcPr>
            <w:tcW w:w="1454" w:type="dxa"/>
            <w:shd w:val="clear" w:color="auto" w:fill="BFBFBF" w:themeFill="background1" w:themeFillShade="BF"/>
          </w:tcPr>
          <w:p w14:paraId="5168B55A"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(3)</w:t>
            </w:r>
          </w:p>
          <w:p w14:paraId="3902118A"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Prix total HT/HDD/HTVA</w:t>
            </w:r>
          </w:p>
          <w:p w14:paraId="1F67BECA"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6A0F152F"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(4)</w:t>
            </w:r>
          </w:p>
          <w:p w14:paraId="5FACA90E"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7DDE5706" w14:textId="77777777" w:rsidR="00615D12" w:rsidRPr="00384596" w:rsidRDefault="00615D12" w:rsidP="007D0813">
            <w:pPr>
              <w:jc w:val="center"/>
              <w:rPr>
                <w:rFonts w:ascii="Century Gothic" w:hAnsi="Century Gothic"/>
                <w:b/>
                <w:sz w:val="20"/>
                <w:szCs w:val="20"/>
              </w:rPr>
            </w:pPr>
          </w:p>
        </w:tc>
        <w:tc>
          <w:tcPr>
            <w:tcW w:w="1272" w:type="dxa"/>
            <w:shd w:val="clear" w:color="auto" w:fill="BFBFBF" w:themeFill="background1" w:themeFillShade="BF"/>
          </w:tcPr>
          <w:p w14:paraId="55BD7252"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(5)</w:t>
            </w:r>
          </w:p>
          <w:p w14:paraId="5FD7986B"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Prix total</w:t>
            </w:r>
          </w:p>
          <w:p w14:paraId="6CFF1889" w14:textId="77777777" w:rsidR="00615D12" w:rsidRPr="00384596" w:rsidRDefault="00615D12"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115D2D8B" w14:textId="77777777" w:rsidR="00615D12" w:rsidRPr="00384596" w:rsidRDefault="00615D12"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3EA8E505"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(6)</w:t>
            </w:r>
          </w:p>
          <w:p w14:paraId="7066BB25"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TVA</w:t>
            </w:r>
          </w:p>
          <w:p w14:paraId="30265B7A"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Appliquée</w:t>
            </w:r>
          </w:p>
          <w:p w14:paraId="4A90137D"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144876C8"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(7)</w:t>
            </w:r>
          </w:p>
          <w:p w14:paraId="3B019E5D"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Montant TTC</w:t>
            </w:r>
          </w:p>
          <w:p w14:paraId="4825291B" w14:textId="77777777" w:rsidR="00615D12" w:rsidRPr="00384596" w:rsidRDefault="00615D12" w:rsidP="007D0813">
            <w:pPr>
              <w:jc w:val="center"/>
              <w:rPr>
                <w:rFonts w:ascii="Century Gothic" w:hAnsi="Century Gothic"/>
                <w:b/>
                <w:sz w:val="20"/>
                <w:szCs w:val="20"/>
              </w:rPr>
            </w:pPr>
            <w:r w:rsidRPr="00384596">
              <w:rPr>
                <w:rFonts w:ascii="Century Gothic" w:hAnsi="Century Gothic"/>
                <w:b/>
                <w:sz w:val="20"/>
                <w:szCs w:val="20"/>
              </w:rPr>
              <w:t>(7) = (5)+(6)</w:t>
            </w:r>
          </w:p>
        </w:tc>
      </w:tr>
      <w:tr w:rsidR="004A6A6B" w:rsidRPr="00384596" w14:paraId="2127B2D8" w14:textId="77777777" w:rsidTr="007D0813">
        <w:trPr>
          <w:cantSplit/>
          <w:trHeight w:val="161"/>
          <w:jc w:val="center"/>
        </w:trPr>
        <w:tc>
          <w:tcPr>
            <w:tcW w:w="721" w:type="dxa"/>
            <w:shd w:val="clear" w:color="auto" w:fill="auto"/>
            <w:tcMar>
              <w:top w:w="0" w:type="dxa"/>
              <w:left w:w="70" w:type="dxa"/>
              <w:bottom w:w="0" w:type="dxa"/>
              <w:right w:w="70" w:type="dxa"/>
            </w:tcMar>
            <w:vAlign w:val="center"/>
          </w:tcPr>
          <w:p w14:paraId="1DA21503" w14:textId="21C1CD22"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0CE815" w14:textId="22E75517"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Table d'examen de malade</w:t>
            </w:r>
          </w:p>
        </w:tc>
        <w:tc>
          <w:tcPr>
            <w:tcW w:w="574" w:type="dxa"/>
            <w:shd w:val="clear" w:color="auto" w:fill="auto"/>
            <w:tcMar>
              <w:top w:w="0" w:type="dxa"/>
              <w:left w:w="70" w:type="dxa"/>
              <w:bottom w:w="0" w:type="dxa"/>
              <w:right w:w="70" w:type="dxa"/>
            </w:tcMar>
            <w:vAlign w:val="center"/>
          </w:tcPr>
          <w:p w14:paraId="00305F39" w14:textId="44CC3E6B" w:rsidR="004A6A6B" w:rsidRPr="002F3285" w:rsidRDefault="004A6A6B" w:rsidP="004A6A6B">
            <w:pPr>
              <w:jc w:val="center"/>
              <w:rPr>
                <w:rFonts w:ascii="Century Gothic" w:hAnsi="Century Gothic"/>
                <w:b/>
                <w:sz w:val="20"/>
                <w:szCs w:val="20"/>
                <w:highlight w:val="yellow"/>
              </w:rPr>
            </w:pPr>
            <w:r w:rsidRPr="002F3285">
              <w:rPr>
                <w:rFonts w:ascii="Century Gothic" w:hAnsi="Century Gothic"/>
                <w:b/>
                <w:sz w:val="20"/>
                <w:szCs w:val="20"/>
                <w:highlight w:val="yellow"/>
              </w:rPr>
              <w:t>U</w:t>
            </w:r>
          </w:p>
        </w:tc>
        <w:tc>
          <w:tcPr>
            <w:tcW w:w="908" w:type="dxa"/>
            <w:vAlign w:val="bottom"/>
          </w:tcPr>
          <w:p w14:paraId="5AC1CF45" w14:textId="027E3070" w:rsidR="004A6A6B" w:rsidRPr="002F3285" w:rsidRDefault="002F3285" w:rsidP="004A6A6B">
            <w:pPr>
              <w:jc w:val="center"/>
              <w:rPr>
                <w:rFonts w:ascii="Century Gothic" w:hAnsi="Century Gothic"/>
                <w:b/>
                <w:sz w:val="20"/>
                <w:szCs w:val="20"/>
                <w:highlight w:val="yellow"/>
              </w:rPr>
            </w:pPr>
            <w:r>
              <w:rPr>
                <w:rFonts w:ascii="Century Gothic" w:hAnsi="Century Gothic" w:cs="Calibri Light"/>
                <w:b/>
                <w:sz w:val="22"/>
                <w:szCs w:val="22"/>
                <w:highlight w:val="yellow"/>
              </w:rPr>
              <w:t>16</w:t>
            </w:r>
          </w:p>
        </w:tc>
        <w:tc>
          <w:tcPr>
            <w:tcW w:w="1463" w:type="dxa"/>
          </w:tcPr>
          <w:p w14:paraId="5839616F"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C5BBF9C" w14:textId="77777777" w:rsidR="004A6A6B" w:rsidRPr="00384596" w:rsidRDefault="004A6A6B" w:rsidP="004A6A6B">
            <w:pPr>
              <w:rPr>
                <w:rFonts w:ascii="Century Gothic" w:hAnsi="Century Gothic"/>
                <w:b/>
                <w:sz w:val="20"/>
                <w:szCs w:val="20"/>
                <w:highlight w:val="yellow"/>
              </w:rPr>
            </w:pPr>
          </w:p>
        </w:tc>
        <w:tc>
          <w:tcPr>
            <w:tcW w:w="1449" w:type="dxa"/>
          </w:tcPr>
          <w:p w14:paraId="56D286CE" w14:textId="77777777" w:rsidR="004A6A6B" w:rsidRPr="00384596" w:rsidRDefault="004A6A6B" w:rsidP="004A6A6B">
            <w:pPr>
              <w:jc w:val="center"/>
              <w:rPr>
                <w:rFonts w:ascii="Century Gothic" w:hAnsi="Century Gothic"/>
                <w:b/>
                <w:sz w:val="20"/>
                <w:szCs w:val="20"/>
                <w:highlight w:val="yellow"/>
              </w:rPr>
            </w:pPr>
          </w:p>
        </w:tc>
        <w:tc>
          <w:tcPr>
            <w:tcW w:w="1272" w:type="dxa"/>
          </w:tcPr>
          <w:p w14:paraId="658A8372" w14:textId="77777777" w:rsidR="004A6A6B" w:rsidRPr="00384596" w:rsidRDefault="004A6A6B" w:rsidP="004A6A6B">
            <w:pPr>
              <w:jc w:val="center"/>
              <w:rPr>
                <w:rFonts w:ascii="Century Gothic" w:hAnsi="Century Gothic"/>
                <w:b/>
                <w:sz w:val="20"/>
                <w:szCs w:val="20"/>
                <w:highlight w:val="yellow"/>
              </w:rPr>
            </w:pPr>
          </w:p>
        </w:tc>
        <w:tc>
          <w:tcPr>
            <w:tcW w:w="1089" w:type="dxa"/>
          </w:tcPr>
          <w:p w14:paraId="0DE19ADD" w14:textId="77777777" w:rsidR="004A6A6B" w:rsidRPr="00384596" w:rsidRDefault="004A6A6B" w:rsidP="004A6A6B">
            <w:pPr>
              <w:jc w:val="center"/>
              <w:rPr>
                <w:rFonts w:ascii="Century Gothic" w:hAnsi="Century Gothic"/>
                <w:b/>
                <w:sz w:val="20"/>
                <w:szCs w:val="20"/>
              </w:rPr>
            </w:pPr>
          </w:p>
        </w:tc>
        <w:tc>
          <w:tcPr>
            <w:tcW w:w="1454" w:type="dxa"/>
          </w:tcPr>
          <w:p w14:paraId="22FEB9B9" w14:textId="77777777" w:rsidR="004A6A6B" w:rsidRPr="00384596" w:rsidRDefault="004A6A6B" w:rsidP="004A6A6B">
            <w:pPr>
              <w:jc w:val="center"/>
              <w:rPr>
                <w:rFonts w:ascii="Century Gothic" w:hAnsi="Century Gothic"/>
                <w:b/>
                <w:sz w:val="20"/>
                <w:szCs w:val="20"/>
              </w:rPr>
            </w:pPr>
          </w:p>
        </w:tc>
      </w:tr>
      <w:tr w:rsidR="004A6A6B" w:rsidRPr="00384596" w14:paraId="78FB3C4C"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B04CAA2" w14:textId="7315DD99"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DE6B3D" w14:textId="28E32FBE"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Divan d'examen fixe </w:t>
            </w:r>
          </w:p>
        </w:tc>
        <w:tc>
          <w:tcPr>
            <w:tcW w:w="574" w:type="dxa"/>
            <w:shd w:val="clear" w:color="auto" w:fill="auto"/>
            <w:tcMar>
              <w:top w:w="0" w:type="dxa"/>
              <w:left w:w="70" w:type="dxa"/>
              <w:bottom w:w="0" w:type="dxa"/>
              <w:right w:w="70" w:type="dxa"/>
            </w:tcMar>
          </w:tcPr>
          <w:p w14:paraId="5CC4DA73" w14:textId="669DC77A"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06FD5F13" w14:textId="09FF44C0"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41350197"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98AE5B5" w14:textId="77777777" w:rsidR="004A6A6B" w:rsidRPr="00384596" w:rsidRDefault="004A6A6B" w:rsidP="004A6A6B">
            <w:pPr>
              <w:rPr>
                <w:rFonts w:ascii="Century Gothic" w:hAnsi="Century Gothic"/>
                <w:b/>
                <w:sz w:val="20"/>
                <w:szCs w:val="20"/>
                <w:highlight w:val="yellow"/>
              </w:rPr>
            </w:pPr>
          </w:p>
        </w:tc>
        <w:tc>
          <w:tcPr>
            <w:tcW w:w="1449" w:type="dxa"/>
          </w:tcPr>
          <w:p w14:paraId="509B2127" w14:textId="77777777" w:rsidR="004A6A6B" w:rsidRPr="00384596" w:rsidRDefault="004A6A6B" w:rsidP="004A6A6B">
            <w:pPr>
              <w:jc w:val="center"/>
              <w:rPr>
                <w:rFonts w:ascii="Century Gothic" w:hAnsi="Century Gothic"/>
                <w:b/>
                <w:sz w:val="20"/>
                <w:szCs w:val="20"/>
                <w:highlight w:val="yellow"/>
              </w:rPr>
            </w:pPr>
          </w:p>
        </w:tc>
        <w:tc>
          <w:tcPr>
            <w:tcW w:w="1272" w:type="dxa"/>
          </w:tcPr>
          <w:p w14:paraId="6A53AB2F" w14:textId="77777777" w:rsidR="004A6A6B" w:rsidRPr="00384596" w:rsidRDefault="004A6A6B" w:rsidP="004A6A6B">
            <w:pPr>
              <w:jc w:val="center"/>
              <w:rPr>
                <w:rFonts w:ascii="Century Gothic" w:hAnsi="Century Gothic"/>
                <w:b/>
                <w:sz w:val="20"/>
                <w:szCs w:val="20"/>
                <w:highlight w:val="yellow"/>
              </w:rPr>
            </w:pPr>
          </w:p>
        </w:tc>
        <w:tc>
          <w:tcPr>
            <w:tcW w:w="1089" w:type="dxa"/>
          </w:tcPr>
          <w:p w14:paraId="26DB17FF" w14:textId="77777777" w:rsidR="004A6A6B" w:rsidRPr="00384596" w:rsidRDefault="004A6A6B" w:rsidP="004A6A6B">
            <w:pPr>
              <w:jc w:val="center"/>
              <w:rPr>
                <w:rFonts w:ascii="Century Gothic" w:hAnsi="Century Gothic"/>
                <w:b/>
                <w:sz w:val="20"/>
                <w:szCs w:val="20"/>
              </w:rPr>
            </w:pPr>
          </w:p>
        </w:tc>
        <w:tc>
          <w:tcPr>
            <w:tcW w:w="1454" w:type="dxa"/>
          </w:tcPr>
          <w:p w14:paraId="3E345705" w14:textId="77777777" w:rsidR="004A6A6B" w:rsidRPr="00384596" w:rsidRDefault="004A6A6B" w:rsidP="004A6A6B">
            <w:pPr>
              <w:jc w:val="center"/>
              <w:rPr>
                <w:rFonts w:ascii="Century Gothic" w:hAnsi="Century Gothic"/>
                <w:b/>
                <w:sz w:val="20"/>
                <w:szCs w:val="20"/>
              </w:rPr>
            </w:pPr>
          </w:p>
        </w:tc>
      </w:tr>
      <w:tr w:rsidR="004A6A6B" w:rsidRPr="00384596" w14:paraId="68C5B7E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9451583" w14:textId="7ECBF3D6"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571DA1" w14:textId="71564C5B"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fauteuil de prélèvement</w:t>
            </w:r>
          </w:p>
        </w:tc>
        <w:tc>
          <w:tcPr>
            <w:tcW w:w="574" w:type="dxa"/>
            <w:shd w:val="clear" w:color="auto" w:fill="auto"/>
            <w:tcMar>
              <w:top w:w="0" w:type="dxa"/>
              <w:left w:w="70" w:type="dxa"/>
              <w:bottom w:w="0" w:type="dxa"/>
              <w:right w:w="70" w:type="dxa"/>
            </w:tcMar>
          </w:tcPr>
          <w:p w14:paraId="0B187791" w14:textId="4DFA7B2C"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44AFB37E" w14:textId="20FD27D5"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2385BCFF"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5CB03C68" w14:textId="77777777" w:rsidR="004A6A6B" w:rsidRPr="00384596" w:rsidRDefault="004A6A6B" w:rsidP="004A6A6B">
            <w:pPr>
              <w:rPr>
                <w:rFonts w:ascii="Century Gothic" w:hAnsi="Century Gothic"/>
                <w:b/>
                <w:sz w:val="20"/>
                <w:szCs w:val="20"/>
                <w:highlight w:val="yellow"/>
              </w:rPr>
            </w:pPr>
          </w:p>
        </w:tc>
        <w:tc>
          <w:tcPr>
            <w:tcW w:w="1449" w:type="dxa"/>
          </w:tcPr>
          <w:p w14:paraId="700A3D57" w14:textId="77777777" w:rsidR="004A6A6B" w:rsidRPr="00384596" w:rsidRDefault="004A6A6B" w:rsidP="004A6A6B">
            <w:pPr>
              <w:jc w:val="center"/>
              <w:rPr>
                <w:rFonts w:ascii="Century Gothic" w:hAnsi="Century Gothic"/>
                <w:b/>
                <w:sz w:val="20"/>
                <w:szCs w:val="20"/>
                <w:highlight w:val="yellow"/>
              </w:rPr>
            </w:pPr>
          </w:p>
        </w:tc>
        <w:tc>
          <w:tcPr>
            <w:tcW w:w="1272" w:type="dxa"/>
          </w:tcPr>
          <w:p w14:paraId="53E03175" w14:textId="77777777" w:rsidR="004A6A6B" w:rsidRPr="00384596" w:rsidRDefault="004A6A6B" w:rsidP="004A6A6B">
            <w:pPr>
              <w:jc w:val="center"/>
              <w:rPr>
                <w:rFonts w:ascii="Century Gothic" w:hAnsi="Century Gothic"/>
                <w:b/>
                <w:sz w:val="20"/>
                <w:szCs w:val="20"/>
                <w:highlight w:val="yellow"/>
              </w:rPr>
            </w:pPr>
          </w:p>
        </w:tc>
        <w:tc>
          <w:tcPr>
            <w:tcW w:w="1089" w:type="dxa"/>
          </w:tcPr>
          <w:p w14:paraId="5AD64346" w14:textId="77777777" w:rsidR="004A6A6B" w:rsidRPr="00384596" w:rsidRDefault="004A6A6B" w:rsidP="004A6A6B">
            <w:pPr>
              <w:jc w:val="center"/>
              <w:rPr>
                <w:rFonts w:ascii="Century Gothic" w:hAnsi="Century Gothic"/>
                <w:b/>
                <w:sz w:val="20"/>
                <w:szCs w:val="20"/>
              </w:rPr>
            </w:pPr>
          </w:p>
        </w:tc>
        <w:tc>
          <w:tcPr>
            <w:tcW w:w="1454" w:type="dxa"/>
          </w:tcPr>
          <w:p w14:paraId="68DFB23D" w14:textId="77777777" w:rsidR="004A6A6B" w:rsidRPr="00384596" w:rsidRDefault="004A6A6B" w:rsidP="004A6A6B">
            <w:pPr>
              <w:jc w:val="center"/>
              <w:rPr>
                <w:rFonts w:ascii="Century Gothic" w:hAnsi="Century Gothic"/>
                <w:b/>
                <w:sz w:val="20"/>
                <w:szCs w:val="20"/>
              </w:rPr>
            </w:pPr>
          </w:p>
        </w:tc>
      </w:tr>
      <w:tr w:rsidR="004A6A6B" w:rsidRPr="00384596" w14:paraId="15D020D1" w14:textId="77777777" w:rsidTr="004A6A6B">
        <w:trPr>
          <w:cantSplit/>
          <w:trHeight w:val="69"/>
          <w:jc w:val="center"/>
        </w:trPr>
        <w:tc>
          <w:tcPr>
            <w:tcW w:w="721" w:type="dxa"/>
            <w:shd w:val="clear" w:color="auto" w:fill="auto"/>
            <w:tcMar>
              <w:top w:w="0" w:type="dxa"/>
              <w:left w:w="70" w:type="dxa"/>
              <w:bottom w:w="0" w:type="dxa"/>
              <w:right w:w="70" w:type="dxa"/>
            </w:tcMar>
            <w:vAlign w:val="center"/>
          </w:tcPr>
          <w:p w14:paraId="042C3E42" w14:textId="4AA66F32"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5D25B2" w14:textId="6E04B005"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Fauteuil Roulant Manuel Pliant </w:t>
            </w:r>
          </w:p>
        </w:tc>
        <w:tc>
          <w:tcPr>
            <w:tcW w:w="574" w:type="dxa"/>
            <w:shd w:val="clear" w:color="auto" w:fill="auto"/>
            <w:tcMar>
              <w:top w:w="0" w:type="dxa"/>
              <w:left w:w="70" w:type="dxa"/>
              <w:bottom w:w="0" w:type="dxa"/>
              <w:right w:w="70" w:type="dxa"/>
            </w:tcMar>
          </w:tcPr>
          <w:p w14:paraId="007BEE97" w14:textId="1D541763"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2D7CD0ED" w14:textId="2AEDE50E"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2867E52C"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34CF9C7E" w14:textId="77777777" w:rsidR="004A6A6B" w:rsidRPr="00384596" w:rsidRDefault="004A6A6B" w:rsidP="004A6A6B">
            <w:pPr>
              <w:rPr>
                <w:rFonts w:ascii="Century Gothic" w:hAnsi="Century Gothic"/>
                <w:b/>
                <w:sz w:val="20"/>
                <w:szCs w:val="20"/>
                <w:highlight w:val="yellow"/>
              </w:rPr>
            </w:pPr>
          </w:p>
        </w:tc>
        <w:tc>
          <w:tcPr>
            <w:tcW w:w="1449" w:type="dxa"/>
          </w:tcPr>
          <w:p w14:paraId="1BB36541" w14:textId="77777777" w:rsidR="004A6A6B" w:rsidRPr="00384596" w:rsidRDefault="004A6A6B" w:rsidP="004A6A6B">
            <w:pPr>
              <w:jc w:val="center"/>
              <w:rPr>
                <w:rFonts w:ascii="Century Gothic" w:hAnsi="Century Gothic"/>
                <w:b/>
                <w:sz w:val="20"/>
                <w:szCs w:val="20"/>
                <w:highlight w:val="yellow"/>
              </w:rPr>
            </w:pPr>
          </w:p>
        </w:tc>
        <w:tc>
          <w:tcPr>
            <w:tcW w:w="1272" w:type="dxa"/>
          </w:tcPr>
          <w:p w14:paraId="4C4037C8" w14:textId="77777777" w:rsidR="004A6A6B" w:rsidRPr="00384596" w:rsidRDefault="004A6A6B" w:rsidP="004A6A6B">
            <w:pPr>
              <w:jc w:val="center"/>
              <w:rPr>
                <w:rFonts w:ascii="Century Gothic" w:hAnsi="Century Gothic"/>
                <w:b/>
                <w:sz w:val="20"/>
                <w:szCs w:val="20"/>
                <w:highlight w:val="yellow"/>
              </w:rPr>
            </w:pPr>
          </w:p>
        </w:tc>
        <w:tc>
          <w:tcPr>
            <w:tcW w:w="1089" w:type="dxa"/>
          </w:tcPr>
          <w:p w14:paraId="56A8C896" w14:textId="77777777" w:rsidR="004A6A6B" w:rsidRPr="00384596" w:rsidRDefault="004A6A6B" w:rsidP="004A6A6B">
            <w:pPr>
              <w:jc w:val="center"/>
              <w:rPr>
                <w:rFonts w:ascii="Century Gothic" w:hAnsi="Century Gothic"/>
                <w:b/>
                <w:sz w:val="20"/>
                <w:szCs w:val="20"/>
              </w:rPr>
            </w:pPr>
          </w:p>
        </w:tc>
        <w:tc>
          <w:tcPr>
            <w:tcW w:w="1454" w:type="dxa"/>
          </w:tcPr>
          <w:p w14:paraId="24240B3E" w14:textId="77777777" w:rsidR="004A6A6B" w:rsidRPr="00384596" w:rsidRDefault="004A6A6B" w:rsidP="004A6A6B">
            <w:pPr>
              <w:jc w:val="center"/>
              <w:rPr>
                <w:rFonts w:ascii="Century Gothic" w:hAnsi="Century Gothic"/>
                <w:b/>
                <w:sz w:val="20"/>
                <w:szCs w:val="20"/>
              </w:rPr>
            </w:pPr>
          </w:p>
        </w:tc>
      </w:tr>
      <w:tr w:rsidR="004A6A6B" w:rsidRPr="00384596" w14:paraId="74BD204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C87BCDA" w14:textId="20EB4469"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64E99D" w14:textId="7CAC3813"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Lit d'hôpital</w:t>
            </w:r>
          </w:p>
        </w:tc>
        <w:tc>
          <w:tcPr>
            <w:tcW w:w="574" w:type="dxa"/>
            <w:shd w:val="clear" w:color="auto" w:fill="auto"/>
            <w:tcMar>
              <w:top w:w="0" w:type="dxa"/>
              <w:left w:w="70" w:type="dxa"/>
              <w:bottom w:w="0" w:type="dxa"/>
              <w:right w:w="70" w:type="dxa"/>
            </w:tcMar>
          </w:tcPr>
          <w:p w14:paraId="7062ED98" w14:textId="3E11E09F"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1E41DDF3" w14:textId="24CC5722"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18</w:t>
            </w:r>
          </w:p>
        </w:tc>
        <w:tc>
          <w:tcPr>
            <w:tcW w:w="1463" w:type="dxa"/>
          </w:tcPr>
          <w:p w14:paraId="5FEC8552"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0FC39706" w14:textId="77777777" w:rsidR="004A6A6B" w:rsidRPr="00384596" w:rsidRDefault="004A6A6B" w:rsidP="004A6A6B">
            <w:pPr>
              <w:rPr>
                <w:rFonts w:ascii="Century Gothic" w:hAnsi="Century Gothic"/>
                <w:b/>
                <w:sz w:val="20"/>
                <w:szCs w:val="20"/>
                <w:highlight w:val="yellow"/>
              </w:rPr>
            </w:pPr>
          </w:p>
        </w:tc>
        <w:tc>
          <w:tcPr>
            <w:tcW w:w="1449" w:type="dxa"/>
          </w:tcPr>
          <w:p w14:paraId="5D857ACC" w14:textId="77777777" w:rsidR="004A6A6B" w:rsidRPr="00384596" w:rsidRDefault="004A6A6B" w:rsidP="004A6A6B">
            <w:pPr>
              <w:jc w:val="center"/>
              <w:rPr>
                <w:rFonts w:ascii="Century Gothic" w:hAnsi="Century Gothic"/>
                <w:b/>
                <w:sz w:val="20"/>
                <w:szCs w:val="20"/>
                <w:highlight w:val="yellow"/>
              </w:rPr>
            </w:pPr>
          </w:p>
        </w:tc>
        <w:tc>
          <w:tcPr>
            <w:tcW w:w="1272" w:type="dxa"/>
          </w:tcPr>
          <w:p w14:paraId="64C4D819" w14:textId="77777777" w:rsidR="004A6A6B" w:rsidRPr="00384596" w:rsidRDefault="004A6A6B" w:rsidP="004A6A6B">
            <w:pPr>
              <w:jc w:val="center"/>
              <w:rPr>
                <w:rFonts w:ascii="Century Gothic" w:hAnsi="Century Gothic"/>
                <w:b/>
                <w:sz w:val="20"/>
                <w:szCs w:val="20"/>
                <w:highlight w:val="yellow"/>
              </w:rPr>
            </w:pPr>
          </w:p>
        </w:tc>
        <w:tc>
          <w:tcPr>
            <w:tcW w:w="1089" w:type="dxa"/>
          </w:tcPr>
          <w:p w14:paraId="6EA317D0" w14:textId="77777777" w:rsidR="004A6A6B" w:rsidRPr="00384596" w:rsidRDefault="004A6A6B" w:rsidP="004A6A6B">
            <w:pPr>
              <w:jc w:val="center"/>
              <w:rPr>
                <w:rFonts w:ascii="Century Gothic" w:hAnsi="Century Gothic"/>
                <w:b/>
                <w:sz w:val="20"/>
                <w:szCs w:val="20"/>
              </w:rPr>
            </w:pPr>
          </w:p>
        </w:tc>
        <w:tc>
          <w:tcPr>
            <w:tcW w:w="1454" w:type="dxa"/>
          </w:tcPr>
          <w:p w14:paraId="01D57383" w14:textId="77777777" w:rsidR="004A6A6B" w:rsidRPr="00384596" w:rsidRDefault="004A6A6B" w:rsidP="004A6A6B">
            <w:pPr>
              <w:jc w:val="center"/>
              <w:rPr>
                <w:rFonts w:ascii="Century Gothic" w:hAnsi="Century Gothic"/>
                <w:b/>
                <w:sz w:val="20"/>
                <w:szCs w:val="20"/>
              </w:rPr>
            </w:pPr>
          </w:p>
        </w:tc>
      </w:tr>
      <w:tr w:rsidR="004A6A6B" w:rsidRPr="00384596" w14:paraId="20BFC1B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68B829C" w14:textId="1700D3F1"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1E642E" w14:textId="15CF8D02"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Brancard</w:t>
            </w:r>
          </w:p>
        </w:tc>
        <w:tc>
          <w:tcPr>
            <w:tcW w:w="574" w:type="dxa"/>
            <w:shd w:val="clear" w:color="auto" w:fill="auto"/>
            <w:tcMar>
              <w:top w:w="0" w:type="dxa"/>
              <w:left w:w="70" w:type="dxa"/>
              <w:bottom w:w="0" w:type="dxa"/>
              <w:right w:w="70" w:type="dxa"/>
            </w:tcMar>
          </w:tcPr>
          <w:p w14:paraId="05F5F375" w14:textId="4EE2FB51"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47899291" w14:textId="69D4C3B8"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12</w:t>
            </w:r>
          </w:p>
        </w:tc>
        <w:tc>
          <w:tcPr>
            <w:tcW w:w="1463" w:type="dxa"/>
          </w:tcPr>
          <w:p w14:paraId="03C89975"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41B3CA63" w14:textId="77777777" w:rsidR="004A6A6B" w:rsidRPr="00384596" w:rsidRDefault="004A6A6B" w:rsidP="004A6A6B">
            <w:pPr>
              <w:rPr>
                <w:rFonts w:ascii="Century Gothic" w:hAnsi="Century Gothic"/>
                <w:b/>
                <w:sz w:val="20"/>
                <w:szCs w:val="20"/>
                <w:highlight w:val="yellow"/>
              </w:rPr>
            </w:pPr>
          </w:p>
        </w:tc>
        <w:tc>
          <w:tcPr>
            <w:tcW w:w="1449" w:type="dxa"/>
          </w:tcPr>
          <w:p w14:paraId="29680A3D" w14:textId="77777777" w:rsidR="004A6A6B" w:rsidRPr="00384596" w:rsidRDefault="004A6A6B" w:rsidP="004A6A6B">
            <w:pPr>
              <w:jc w:val="center"/>
              <w:rPr>
                <w:rFonts w:ascii="Century Gothic" w:hAnsi="Century Gothic"/>
                <w:b/>
                <w:sz w:val="20"/>
                <w:szCs w:val="20"/>
                <w:highlight w:val="yellow"/>
              </w:rPr>
            </w:pPr>
          </w:p>
        </w:tc>
        <w:tc>
          <w:tcPr>
            <w:tcW w:w="1272" w:type="dxa"/>
          </w:tcPr>
          <w:p w14:paraId="175D8A93" w14:textId="77777777" w:rsidR="004A6A6B" w:rsidRPr="00384596" w:rsidRDefault="004A6A6B" w:rsidP="004A6A6B">
            <w:pPr>
              <w:jc w:val="center"/>
              <w:rPr>
                <w:rFonts w:ascii="Century Gothic" w:hAnsi="Century Gothic"/>
                <w:b/>
                <w:sz w:val="20"/>
                <w:szCs w:val="20"/>
                <w:highlight w:val="yellow"/>
              </w:rPr>
            </w:pPr>
          </w:p>
        </w:tc>
        <w:tc>
          <w:tcPr>
            <w:tcW w:w="1089" w:type="dxa"/>
          </w:tcPr>
          <w:p w14:paraId="7A99D6A8" w14:textId="77777777" w:rsidR="004A6A6B" w:rsidRPr="00384596" w:rsidRDefault="004A6A6B" w:rsidP="004A6A6B">
            <w:pPr>
              <w:jc w:val="center"/>
              <w:rPr>
                <w:rFonts w:ascii="Century Gothic" w:hAnsi="Century Gothic"/>
                <w:b/>
                <w:sz w:val="20"/>
                <w:szCs w:val="20"/>
              </w:rPr>
            </w:pPr>
          </w:p>
        </w:tc>
        <w:tc>
          <w:tcPr>
            <w:tcW w:w="1454" w:type="dxa"/>
          </w:tcPr>
          <w:p w14:paraId="7ACCE024" w14:textId="77777777" w:rsidR="004A6A6B" w:rsidRPr="00384596" w:rsidRDefault="004A6A6B" w:rsidP="004A6A6B">
            <w:pPr>
              <w:jc w:val="center"/>
              <w:rPr>
                <w:rFonts w:ascii="Century Gothic" w:hAnsi="Century Gothic"/>
                <w:b/>
                <w:sz w:val="20"/>
                <w:szCs w:val="20"/>
              </w:rPr>
            </w:pPr>
          </w:p>
        </w:tc>
      </w:tr>
      <w:tr w:rsidR="004A6A6B" w:rsidRPr="00384596" w14:paraId="44F6F400"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776331C" w14:textId="6E93C6C1"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939F87" w14:textId="363CC483"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Brancard (</w:t>
            </w:r>
            <w:proofErr w:type="spellStart"/>
            <w:r w:rsidRPr="002F3285">
              <w:rPr>
                <w:rFonts w:ascii="Century Gothic" w:hAnsi="Century Gothic" w:cs="Calibri"/>
                <w:b/>
                <w:bCs/>
                <w:sz w:val="22"/>
                <w:highlight w:val="yellow"/>
              </w:rPr>
              <w:t>Helico</w:t>
            </w:r>
            <w:proofErr w:type="spellEnd"/>
            <w:r w:rsidRPr="002F3285">
              <w:rPr>
                <w:rFonts w:ascii="Century Gothic" w:hAnsi="Century Gothic" w:cs="Calibri"/>
                <w:b/>
                <w:bCs/>
                <w:sz w:val="22"/>
                <w:highlight w:val="yellow"/>
              </w:rPr>
              <w:t xml:space="preserve"> Basket) </w:t>
            </w:r>
          </w:p>
        </w:tc>
        <w:tc>
          <w:tcPr>
            <w:tcW w:w="574" w:type="dxa"/>
            <w:shd w:val="clear" w:color="auto" w:fill="auto"/>
            <w:tcMar>
              <w:top w:w="0" w:type="dxa"/>
              <w:left w:w="70" w:type="dxa"/>
              <w:bottom w:w="0" w:type="dxa"/>
              <w:right w:w="70" w:type="dxa"/>
            </w:tcMar>
          </w:tcPr>
          <w:p w14:paraId="165BB651" w14:textId="74D03E2B"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576E04B6" w14:textId="0BF244C0"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12</w:t>
            </w:r>
          </w:p>
        </w:tc>
        <w:tc>
          <w:tcPr>
            <w:tcW w:w="1463" w:type="dxa"/>
          </w:tcPr>
          <w:p w14:paraId="32B7984E"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485AA82D" w14:textId="77777777" w:rsidR="004A6A6B" w:rsidRPr="00384596" w:rsidRDefault="004A6A6B" w:rsidP="004A6A6B">
            <w:pPr>
              <w:rPr>
                <w:rFonts w:ascii="Century Gothic" w:hAnsi="Century Gothic"/>
                <w:b/>
                <w:sz w:val="20"/>
                <w:szCs w:val="20"/>
                <w:highlight w:val="yellow"/>
              </w:rPr>
            </w:pPr>
          </w:p>
        </w:tc>
        <w:tc>
          <w:tcPr>
            <w:tcW w:w="1449" w:type="dxa"/>
          </w:tcPr>
          <w:p w14:paraId="58F296E5" w14:textId="77777777" w:rsidR="004A6A6B" w:rsidRPr="00384596" w:rsidRDefault="004A6A6B" w:rsidP="004A6A6B">
            <w:pPr>
              <w:jc w:val="center"/>
              <w:rPr>
                <w:rFonts w:ascii="Century Gothic" w:hAnsi="Century Gothic"/>
                <w:b/>
                <w:sz w:val="20"/>
                <w:szCs w:val="20"/>
                <w:highlight w:val="yellow"/>
              </w:rPr>
            </w:pPr>
          </w:p>
        </w:tc>
        <w:tc>
          <w:tcPr>
            <w:tcW w:w="1272" w:type="dxa"/>
          </w:tcPr>
          <w:p w14:paraId="6D93B325" w14:textId="77777777" w:rsidR="004A6A6B" w:rsidRPr="00384596" w:rsidRDefault="004A6A6B" w:rsidP="004A6A6B">
            <w:pPr>
              <w:jc w:val="center"/>
              <w:rPr>
                <w:rFonts w:ascii="Century Gothic" w:hAnsi="Century Gothic"/>
                <w:b/>
                <w:sz w:val="20"/>
                <w:szCs w:val="20"/>
                <w:highlight w:val="yellow"/>
              </w:rPr>
            </w:pPr>
          </w:p>
        </w:tc>
        <w:tc>
          <w:tcPr>
            <w:tcW w:w="1089" w:type="dxa"/>
          </w:tcPr>
          <w:p w14:paraId="564C781E" w14:textId="77777777" w:rsidR="004A6A6B" w:rsidRPr="00384596" w:rsidRDefault="004A6A6B" w:rsidP="004A6A6B">
            <w:pPr>
              <w:jc w:val="center"/>
              <w:rPr>
                <w:rFonts w:ascii="Century Gothic" w:hAnsi="Century Gothic"/>
                <w:b/>
                <w:sz w:val="20"/>
                <w:szCs w:val="20"/>
              </w:rPr>
            </w:pPr>
          </w:p>
        </w:tc>
        <w:tc>
          <w:tcPr>
            <w:tcW w:w="1454" w:type="dxa"/>
          </w:tcPr>
          <w:p w14:paraId="4EA90378" w14:textId="77777777" w:rsidR="004A6A6B" w:rsidRPr="00384596" w:rsidRDefault="004A6A6B" w:rsidP="004A6A6B">
            <w:pPr>
              <w:jc w:val="center"/>
              <w:rPr>
                <w:rFonts w:ascii="Century Gothic" w:hAnsi="Century Gothic"/>
                <w:b/>
                <w:sz w:val="20"/>
                <w:szCs w:val="20"/>
              </w:rPr>
            </w:pPr>
          </w:p>
        </w:tc>
      </w:tr>
      <w:tr w:rsidR="004A6A6B" w:rsidRPr="00384596" w14:paraId="2BCA502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0FB82EF" w14:textId="762E6549"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DAE9FB" w14:textId="6CF09C2D"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Chariot des soins ordinaires</w:t>
            </w:r>
          </w:p>
        </w:tc>
        <w:tc>
          <w:tcPr>
            <w:tcW w:w="574" w:type="dxa"/>
            <w:shd w:val="clear" w:color="auto" w:fill="auto"/>
            <w:tcMar>
              <w:top w:w="0" w:type="dxa"/>
              <w:left w:w="70" w:type="dxa"/>
              <w:bottom w:w="0" w:type="dxa"/>
              <w:right w:w="70" w:type="dxa"/>
            </w:tcMar>
          </w:tcPr>
          <w:p w14:paraId="784F363F" w14:textId="73EDFF77"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11E0F697" w14:textId="783B4F7F"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22</w:t>
            </w:r>
          </w:p>
        </w:tc>
        <w:tc>
          <w:tcPr>
            <w:tcW w:w="1463" w:type="dxa"/>
          </w:tcPr>
          <w:p w14:paraId="7E60C150"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60E51EAF" w14:textId="77777777" w:rsidR="004A6A6B" w:rsidRPr="00384596" w:rsidRDefault="004A6A6B" w:rsidP="004A6A6B">
            <w:pPr>
              <w:rPr>
                <w:rFonts w:ascii="Century Gothic" w:hAnsi="Century Gothic"/>
                <w:b/>
                <w:sz w:val="20"/>
                <w:szCs w:val="20"/>
                <w:highlight w:val="yellow"/>
              </w:rPr>
            </w:pPr>
          </w:p>
        </w:tc>
        <w:tc>
          <w:tcPr>
            <w:tcW w:w="1449" w:type="dxa"/>
          </w:tcPr>
          <w:p w14:paraId="50D70CE5" w14:textId="77777777" w:rsidR="004A6A6B" w:rsidRPr="00384596" w:rsidRDefault="004A6A6B" w:rsidP="004A6A6B">
            <w:pPr>
              <w:jc w:val="center"/>
              <w:rPr>
                <w:rFonts w:ascii="Century Gothic" w:hAnsi="Century Gothic"/>
                <w:b/>
                <w:sz w:val="20"/>
                <w:szCs w:val="20"/>
                <w:highlight w:val="yellow"/>
              </w:rPr>
            </w:pPr>
          </w:p>
        </w:tc>
        <w:tc>
          <w:tcPr>
            <w:tcW w:w="1272" w:type="dxa"/>
          </w:tcPr>
          <w:p w14:paraId="6516878E" w14:textId="77777777" w:rsidR="004A6A6B" w:rsidRPr="00384596" w:rsidRDefault="004A6A6B" w:rsidP="004A6A6B">
            <w:pPr>
              <w:jc w:val="center"/>
              <w:rPr>
                <w:rFonts w:ascii="Century Gothic" w:hAnsi="Century Gothic"/>
                <w:b/>
                <w:sz w:val="20"/>
                <w:szCs w:val="20"/>
                <w:highlight w:val="yellow"/>
              </w:rPr>
            </w:pPr>
          </w:p>
        </w:tc>
        <w:tc>
          <w:tcPr>
            <w:tcW w:w="1089" w:type="dxa"/>
          </w:tcPr>
          <w:p w14:paraId="2C5B2EAD" w14:textId="77777777" w:rsidR="004A6A6B" w:rsidRPr="00384596" w:rsidRDefault="004A6A6B" w:rsidP="004A6A6B">
            <w:pPr>
              <w:jc w:val="center"/>
              <w:rPr>
                <w:rFonts w:ascii="Century Gothic" w:hAnsi="Century Gothic"/>
                <w:b/>
                <w:sz w:val="20"/>
                <w:szCs w:val="20"/>
              </w:rPr>
            </w:pPr>
          </w:p>
        </w:tc>
        <w:tc>
          <w:tcPr>
            <w:tcW w:w="1454" w:type="dxa"/>
          </w:tcPr>
          <w:p w14:paraId="411A5F64" w14:textId="77777777" w:rsidR="004A6A6B" w:rsidRPr="00384596" w:rsidRDefault="004A6A6B" w:rsidP="004A6A6B">
            <w:pPr>
              <w:jc w:val="center"/>
              <w:rPr>
                <w:rFonts w:ascii="Century Gothic" w:hAnsi="Century Gothic"/>
                <w:b/>
                <w:sz w:val="20"/>
                <w:szCs w:val="20"/>
              </w:rPr>
            </w:pPr>
          </w:p>
        </w:tc>
      </w:tr>
      <w:tr w:rsidR="004A6A6B" w:rsidRPr="00384596" w14:paraId="5D9B9F4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B72A7D1" w14:textId="6BD86029"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9CABC1" w14:textId="66EE06F8"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Chariot à pansements</w:t>
            </w:r>
          </w:p>
        </w:tc>
        <w:tc>
          <w:tcPr>
            <w:tcW w:w="574" w:type="dxa"/>
            <w:shd w:val="clear" w:color="auto" w:fill="auto"/>
            <w:tcMar>
              <w:top w:w="0" w:type="dxa"/>
              <w:left w:w="70" w:type="dxa"/>
              <w:bottom w:w="0" w:type="dxa"/>
              <w:right w:w="70" w:type="dxa"/>
            </w:tcMar>
          </w:tcPr>
          <w:p w14:paraId="3D75F91C" w14:textId="0C6E5E36"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71E27385" w14:textId="26B7CA6C"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16</w:t>
            </w:r>
          </w:p>
        </w:tc>
        <w:tc>
          <w:tcPr>
            <w:tcW w:w="1463" w:type="dxa"/>
          </w:tcPr>
          <w:p w14:paraId="1776B90B"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40A59B0F" w14:textId="77777777" w:rsidR="004A6A6B" w:rsidRPr="00384596" w:rsidRDefault="004A6A6B" w:rsidP="004A6A6B">
            <w:pPr>
              <w:rPr>
                <w:rFonts w:ascii="Century Gothic" w:hAnsi="Century Gothic"/>
                <w:b/>
                <w:sz w:val="20"/>
                <w:szCs w:val="20"/>
                <w:highlight w:val="yellow"/>
              </w:rPr>
            </w:pPr>
          </w:p>
        </w:tc>
        <w:tc>
          <w:tcPr>
            <w:tcW w:w="1449" w:type="dxa"/>
          </w:tcPr>
          <w:p w14:paraId="2C3A73E7" w14:textId="77777777" w:rsidR="004A6A6B" w:rsidRPr="00384596" w:rsidRDefault="004A6A6B" w:rsidP="004A6A6B">
            <w:pPr>
              <w:jc w:val="center"/>
              <w:rPr>
                <w:rFonts w:ascii="Century Gothic" w:hAnsi="Century Gothic"/>
                <w:b/>
                <w:sz w:val="20"/>
                <w:szCs w:val="20"/>
                <w:highlight w:val="yellow"/>
              </w:rPr>
            </w:pPr>
          </w:p>
        </w:tc>
        <w:tc>
          <w:tcPr>
            <w:tcW w:w="1272" w:type="dxa"/>
          </w:tcPr>
          <w:p w14:paraId="597D3C82" w14:textId="77777777" w:rsidR="004A6A6B" w:rsidRPr="00384596" w:rsidRDefault="004A6A6B" w:rsidP="004A6A6B">
            <w:pPr>
              <w:jc w:val="center"/>
              <w:rPr>
                <w:rFonts w:ascii="Century Gothic" w:hAnsi="Century Gothic"/>
                <w:b/>
                <w:sz w:val="20"/>
                <w:szCs w:val="20"/>
                <w:highlight w:val="yellow"/>
              </w:rPr>
            </w:pPr>
          </w:p>
        </w:tc>
        <w:tc>
          <w:tcPr>
            <w:tcW w:w="1089" w:type="dxa"/>
          </w:tcPr>
          <w:p w14:paraId="34872E07" w14:textId="77777777" w:rsidR="004A6A6B" w:rsidRPr="00384596" w:rsidRDefault="004A6A6B" w:rsidP="004A6A6B">
            <w:pPr>
              <w:jc w:val="center"/>
              <w:rPr>
                <w:rFonts w:ascii="Century Gothic" w:hAnsi="Century Gothic"/>
                <w:b/>
                <w:sz w:val="20"/>
                <w:szCs w:val="20"/>
              </w:rPr>
            </w:pPr>
          </w:p>
        </w:tc>
        <w:tc>
          <w:tcPr>
            <w:tcW w:w="1454" w:type="dxa"/>
          </w:tcPr>
          <w:p w14:paraId="40FDA479" w14:textId="77777777" w:rsidR="004A6A6B" w:rsidRPr="00384596" w:rsidRDefault="004A6A6B" w:rsidP="004A6A6B">
            <w:pPr>
              <w:jc w:val="center"/>
              <w:rPr>
                <w:rFonts w:ascii="Century Gothic" w:hAnsi="Century Gothic"/>
                <w:b/>
                <w:sz w:val="20"/>
                <w:szCs w:val="20"/>
              </w:rPr>
            </w:pPr>
          </w:p>
        </w:tc>
      </w:tr>
      <w:tr w:rsidR="004A6A6B" w:rsidRPr="00384596" w14:paraId="79CEE42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63B5C03" w14:textId="700159C4"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45AF6A" w14:textId="7EDDB227"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Chariot d'urgence</w:t>
            </w:r>
          </w:p>
        </w:tc>
        <w:tc>
          <w:tcPr>
            <w:tcW w:w="574" w:type="dxa"/>
            <w:shd w:val="clear" w:color="auto" w:fill="auto"/>
            <w:tcMar>
              <w:top w:w="0" w:type="dxa"/>
              <w:left w:w="70" w:type="dxa"/>
              <w:bottom w:w="0" w:type="dxa"/>
              <w:right w:w="70" w:type="dxa"/>
            </w:tcMar>
          </w:tcPr>
          <w:p w14:paraId="7267448E" w14:textId="0120F957"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7EBDEDA0" w14:textId="429D2F22"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18</w:t>
            </w:r>
          </w:p>
        </w:tc>
        <w:tc>
          <w:tcPr>
            <w:tcW w:w="1463" w:type="dxa"/>
          </w:tcPr>
          <w:p w14:paraId="5751FEA5"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FA2F2F4" w14:textId="77777777" w:rsidR="004A6A6B" w:rsidRPr="00384596" w:rsidRDefault="004A6A6B" w:rsidP="004A6A6B">
            <w:pPr>
              <w:rPr>
                <w:rFonts w:ascii="Century Gothic" w:hAnsi="Century Gothic"/>
                <w:b/>
                <w:sz w:val="20"/>
                <w:szCs w:val="20"/>
                <w:highlight w:val="yellow"/>
              </w:rPr>
            </w:pPr>
          </w:p>
        </w:tc>
        <w:tc>
          <w:tcPr>
            <w:tcW w:w="1449" w:type="dxa"/>
          </w:tcPr>
          <w:p w14:paraId="294F73E0" w14:textId="77777777" w:rsidR="004A6A6B" w:rsidRPr="00384596" w:rsidRDefault="004A6A6B" w:rsidP="004A6A6B">
            <w:pPr>
              <w:jc w:val="center"/>
              <w:rPr>
                <w:rFonts w:ascii="Century Gothic" w:hAnsi="Century Gothic"/>
                <w:b/>
                <w:sz w:val="20"/>
                <w:szCs w:val="20"/>
                <w:highlight w:val="yellow"/>
              </w:rPr>
            </w:pPr>
          </w:p>
        </w:tc>
        <w:tc>
          <w:tcPr>
            <w:tcW w:w="1272" w:type="dxa"/>
          </w:tcPr>
          <w:p w14:paraId="681D2E51" w14:textId="77777777" w:rsidR="004A6A6B" w:rsidRPr="00384596" w:rsidRDefault="004A6A6B" w:rsidP="004A6A6B">
            <w:pPr>
              <w:jc w:val="center"/>
              <w:rPr>
                <w:rFonts w:ascii="Century Gothic" w:hAnsi="Century Gothic"/>
                <w:b/>
                <w:sz w:val="20"/>
                <w:szCs w:val="20"/>
                <w:highlight w:val="yellow"/>
              </w:rPr>
            </w:pPr>
          </w:p>
        </w:tc>
        <w:tc>
          <w:tcPr>
            <w:tcW w:w="1089" w:type="dxa"/>
          </w:tcPr>
          <w:p w14:paraId="4286C061" w14:textId="77777777" w:rsidR="004A6A6B" w:rsidRPr="00384596" w:rsidRDefault="004A6A6B" w:rsidP="004A6A6B">
            <w:pPr>
              <w:jc w:val="center"/>
              <w:rPr>
                <w:rFonts w:ascii="Century Gothic" w:hAnsi="Century Gothic"/>
                <w:b/>
                <w:sz w:val="20"/>
                <w:szCs w:val="20"/>
              </w:rPr>
            </w:pPr>
          </w:p>
        </w:tc>
        <w:tc>
          <w:tcPr>
            <w:tcW w:w="1454" w:type="dxa"/>
          </w:tcPr>
          <w:p w14:paraId="468F12BE" w14:textId="77777777" w:rsidR="004A6A6B" w:rsidRPr="00384596" w:rsidRDefault="004A6A6B" w:rsidP="004A6A6B">
            <w:pPr>
              <w:jc w:val="center"/>
              <w:rPr>
                <w:rFonts w:ascii="Century Gothic" w:hAnsi="Century Gothic"/>
                <w:b/>
                <w:sz w:val="20"/>
                <w:szCs w:val="20"/>
              </w:rPr>
            </w:pPr>
          </w:p>
        </w:tc>
      </w:tr>
      <w:tr w:rsidR="004A6A6B" w:rsidRPr="00384596" w14:paraId="6BA6AA2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112AF6A" w14:textId="557271C1"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E03EDE" w14:textId="2282E550"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Table adaptable au lit</w:t>
            </w:r>
          </w:p>
        </w:tc>
        <w:tc>
          <w:tcPr>
            <w:tcW w:w="574" w:type="dxa"/>
            <w:shd w:val="clear" w:color="auto" w:fill="auto"/>
            <w:tcMar>
              <w:top w:w="0" w:type="dxa"/>
              <w:left w:w="70" w:type="dxa"/>
              <w:bottom w:w="0" w:type="dxa"/>
              <w:right w:w="70" w:type="dxa"/>
            </w:tcMar>
          </w:tcPr>
          <w:p w14:paraId="79D87774" w14:textId="690A292A"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006B8ED0" w14:textId="2C7785B7"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18</w:t>
            </w:r>
          </w:p>
        </w:tc>
        <w:tc>
          <w:tcPr>
            <w:tcW w:w="1463" w:type="dxa"/>
          </w:tcPr>
          <w:p w14:paraId="395263CE"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8CBB00D" w14:textId="77777777" w:rsidR="004A6A6B" w:rsidRPr="00384596" w:rsidRDefault="004A6A6B" w:rsidP="004A6A6B">
            <w:pPr>
              <w:rPr>
                <w:rFonts w:ascii="Century Gothic" w:hAnsi="Century Gothic"/>
                <w:b/>
                <w:sz w:val="20"/>
                <w:szCs w:val="20"/>
                <w:highlight w:val="yellow"/>
              </w:rPr>
            </w:pPr>
          </w:p>
        </w:tc>
        <w:tc>
          <w:tcPr>
            <w:tcW w:w="1449" w:type="dxa"/>
          </w:tcPr>
          <w:p w14:paraId="292DBC57" w14:textId="77777777" w:rsidR="004A6A6B" w:rsidRPr="00384596" w:rsidRDefault="004A6A6B" w:rsidP="004A6A6B">
            <w:pPr>
              <w:jc w:val="center"/>
              <w:rPr>
                <w:rFonts w:ascii="Century Gothic" w:hAnsi="Century Gothic"/>
                <w:b/>
                <w:sz w:val="20"/>
                <w:szCs w:val="20"/>
                <w:highlight w:val="yellow"/>
              </w:rPr>
            </w:pPr>
          </w:p>
        </w:tc>
        <w:tc>
          <w:tcPr>
            <w:tcW w:w="1272" w:type="dxa"/>
          </w:tcPr>
          <w:p w14:paraId="5A9F125F" w14:textId="77777777" w:rsidR="004A6A6B" w:rsidRPr="00384596" w:rsidRDefault="004A6A6B" w:rsidP="004A6A6B">
            <w:pPr>
              <w:jc w:val="center"/>
              <w:rPr>
                <w:rFonts w:ascii="Century Gothic" w:hAnsi="Century Gothic"/>
                <w:b/>
                <w:sz w:val="20"/>
                <w:szCs w:val="20"/>
                <w:highlight w:val="yellow"/>
              </w:rPr>
            </w:pPr>
          </w:p>
        </w:tc>
        <w:tc>
          <w:tcPr>
            <w:tcW w:w="1089" w:type="dxa"/>
          </w:tcPr>
          <w:p w14:paraId="2390AC44" w14:textId="77777777" w:rsidR="004A6A6B" w:rsidRPr="00384596" w:rsidRDefault="004A6A6B" w:rsidP="004A6A6B">
            <w:pPr>
              <w:jc w:val="center"/>
              <w:rPr>
                <w:rFonts w:ascii="Century Gothic" w:hAnsi="Century Gothic"/>
                <w:b/>
                <w:sz w:val="20"/>
                <w:szCs w:val="20"/>
              </w:rPr>
            </w:pPr>
          </w:p>
        </w:tc>
        <w:tc>
          <w:tcPr>
            <w:tcW w:w="1454" w:type="dxa"/>
          </w:tcPr>
          <w:p w14:paraId="002D79CF" w14:textId="77777777" w:rsidR="004A6A6B" w:rsidRPr="00384596" w:rsidRDefault="004A6A6B" w:rsidP="004A6A6B">
            <w:pPr>
              <w:jc w:val="center"/>
              <w:rPr>
                <w:rFonts w:ascii="Century Gothic" w:hAnsi="Century Gothic"/>
                <w:b/>
                <w:sz w:val="20"/>
                <w:szCs w:val="20"/>
              </w:rPr>
            </w:pPr>
          </w:p>
        </w:tc>
      </w:tr>
      <w:tr w:rsidR="004A6A6B" w:rsidRPr="00384596" w14:paraId="23D627E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3DA7D99" w14:textId="35B9A9AA"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11404F" w14:textId="2EAEBC0B"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Guéridon inox</w:t>
            </w:r>
          </w:p>
        </w:tc>
        <w:tc>
          <w:tcPr>
            <w:tcW w:w="574" w:type="dxa"/>
            <w:shd w:val="clear" w:color="auto" w:fill="auto"/>
            <w:tcMar>
              <w:top w:w="0" w:type="dxa"/>
              <w:left w:w="70" w:type="dxa"/>
              <w:bottom w:w="0" w:type="dxa"/>
              <w:right w:w="70" w:type="dxa"/>
            </w:tcMar>
          </w:tcPr>
          <w:p w14:paraId="50DCD590" w14:textId="45DA10B1"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42F9DE5D" w14:textId="32753E99"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22</w:t>
            </w:r>
          </w:p>
        </w:tc>
        <w:tc>
          <w:tcPr>
            <w:tcW w:w="1463" w:type="dxa"/>
          </w:tcPr>
          <w:p w14:paraId="06D46297"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CD6F54D" w14:textId="77777777" w:rsidR="004A6A6B" w:rsidRPr="00384596" w:rsidRDefault="004A6A6B" w:rsidP="004A6A6B">
            <w:pPr>
              <w:rPr>
                <w:rFonts w:ascii="Century Gothic" w:hAnsi="Century Gothic"/>
                <w:b/>
                <w:sz w:val="20"/>
                <w:szCs w:val="20"/>
                <w:highlight w:val="yellow"/>
              </w:rPr>
            </w:pPr>
          </w:p>
        </w:tc>
        <w:tc>
          <w:tcPr>
            <w:tcW w:w="1449" w:type="dxa"/>
          </w:tcPr>
          <w:p w14:paraId="7D8D5885" w14:textId="77777777" w:rsidR="004A6A6B" w:rsidRPr="00384596" w:rsidRDefault="004A6A6B" w:rsidP="004A6A6B">
            <w:pPr>
              <w:jc w:val="center"/>
              <w:rPr>
                <w:rFonts w:ascii="Century Gothic" w:hAnsi="Century Gothic"/>
                <w:b/>
                <w:sz w:val="20"/>
                <w:szCs w:val="20"/>
                <w:highlight w:val="yellow"/>
              </w:rPr>
            </w:pPr>
          </w:p>
        </w:tc>
        <w:tc>
          <w:tcPr>
            <w:tcW w:w="1272" w:type="dxa"/>
          </w:tcPr>
          <w:p w14:paraId="3289E672" w14:textId="77777777" w:rsidR="004A6A6B" w:rsidRPr="00384596" w:rsidRDefault="004A6A6B" w:rsidP="004A6A6B">
            <w:pPr>
              <w:jc w:val="center"/>
              <w:rPr>
                <w:rFonts w:ascii="Century Gothic" w:hAnsi="Century Gothic"/>
                <w:b/>
                <w:sz w:val="20"/>
                <w:szCs w:val="20"/>
                <w:highlight w:val="yellow"/>
              </w:rPr>
            </w:pPr>
          </w:p>
        </w:tc>
        <w:tc>
          <w:tcPr>
            <w:tcW w:w="1089" w:type="dxa"/>
          </w:tcPr>
          <w:p w14:paraId="6F5A6E44" w14:textId="77777777" w:rsidR="004A6A6B" w:rsidRPr="00384596" w:rsidRDefault="004A6A6B" w:rsidP="004A6A6B">
            <w:pPr>
              <w:jc w:val="center"/>
              <w:rPr>
                <w:rFonts w:ascii="Century Gothic" w:hAnsi="Century Gothic"/>
                <w:b/>
                <w:sz w:val="20"/>
                <w:szCs w:val="20"/>
              </w:rPr>
            </w:pPr>
          </w:p>
        </w:tc>
        <w:tc>
          <w:tcPr>
            <w:tcW w:w="1454" w:type="dxa"/>
          </w:tcPr>
          <w:p w14:paraId="7B451226" w14:textId="77777777" w:rsidR="004A6A6B" w:rsidRPr="00384596" w:rsidRDefault="004A6A6B" w:rsidP="004A6A6B">
            <w:pPr>
              <w:jc w:val="center"/>
              <w:rPr>
                <w:rFonts w:ascii="Century Gothic" w:hAnsi="Century Gothic"/>
                <w:b/>
                <w:sz w:val="20"/>
                <w:szCs w:val="20"/>
              </w:rPr>
            </w:pPr>
          </w:p>
        </w:tc>
      </w:tr>
      <w:tr w:rsidR="004A6A6B" w:rsidRPr="00384596" w14:paraId="20D70FA6"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9C68D21" w14:textId="031A78FA"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21299F" w14:textId="299FC7EB"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Paravent battants rigides</w:t>
            </w:r>
          </w:p>
        </w:tc>
        <w:tc>
          <w:tcPr>
            <w:tcW w:w="574" w:type="dxa"/>
            <w:shd w:val="clear" w:color="auto" w:fill="auto"/>
            <w:tcMar>
              <w:top w:w="0" w:type="dxa"/>
              <w:left w:w="70" w:type="dxa"/>
              <w:bottom w:w="0" w:type="dxa"/>
              <w:right w:w="70" w:type="dxa"/>
            </w:tcMar>
          </w:tcPr>
          <w:p w14:paraId="70466B30" w14:textId="59BF32D6"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588AF3A4" w14:textId="7C165148"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16</w:t>
            </w:r>
          </w:p>
        </w:tc>
        <w:tc>
          <w:tcPr>
            <w:tcW w:w="1463" w:type="dxa"/>
          </w:tcPr>
          <w:p w14:paraId="65B1D2D6"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1F24A09" w14:textId="77777777" w:rsidR="004A6A6B" w:rsidRPr="00384596" w:rsidRDefault="004A6A6B" w:rsidP="004A6A6B">
            <w:pPr>
              <w:rPr>
                <w:rFonts w:ascii="Century Gothic" w:hAnsi="Century Gothic"/>
                <w:b/>
                <w:sz w:val="20"/>
                <w:szCs w:val="20"/>
                <w:highlight w:val="yellow"/>
              </w:rPr>
            </w:pPr>
          </w:p>
        </w:tc>
        <w:tc>
          <w:tcPr>
            <w:tcW w:w="1449" w:type="dxa"/>
          </w:tcPr>
          <w:p w14:paraId="770F237E" w14:textId="77777777" w:rsidR="004A6A6B" w:rsidRPr="00384596" w:rsidRDefault="004A6A6B" w:rsidP="004A6A6B">
            <w:pPr>
              <w:jc w:val="center"/>
              <w:rPr>
                <w:rFonts w:ascii="Century Gothic" w:hAnsi="Century Gothic"/>
                <w:b/>
                <w:sz w:val="20"/>
                <w:szCs w:val="20"/>
                <w:highlight w:val="yellow"/>
              </w:rPr>
            </w:pPr>
          </w:p>
        </w:tc>
        <w:tc>
          <w:tcPr>
            <w:tcW w:w="1272" w:type="dxa"/>
          </w:tcPr>
          <w:p w14:paraId="1AD18C17" w14:textId="77777777" w:rsidR="004A6A6B" w:rsidRPr="00384596" w:rsidRDefault="004A6A6B" w:rsidP="004A6A6B">
            <w:pPr>
              <w:jc w:val="center"/>
              <w:rPr>
                <w:rFonts w:ascii="Century Gothic" w:hAnsi="Century Gothic"/>
                <w:b/>
                <w:sz w:val="20"/>
                <w:szCs w:val="20"/>
                <w:highlight w:val="yellow"/>
              </w:rPr>
            </w:pPr>
          </w:p>
        </w:tc>
        <w:tc>
          <w:tcPr>
            <w:tcW w:w="1089" w:type="dxa"/>
          </w:tcPr>
          <w:p w14:paraId="73F816CF" w14:textId="77777777" w:rsidR="004A6A6B" w:rsidRPr="00384596" w:rsidRDefault="004A6A6B" w:rsidP="004A6A6B">
            <w:pPr>
              <w:jc w:val="center"/>
              <w:rPr>
                <w:rFonts w:ascii="Century Gothic" w:hAnsi="Century Gothic"/>
                <w:b/>
                <w:sz w:val="20"/>
                <w:szCs w:val="20"/>
              </w:rPr>
            </w:pPr>
          </w:p>
        </w:tc>
        <w:tc>
          <w:tcPr>
            <w:tcW w:w="1454" w:type="dxa"/>
          </w:tcPr>
          <w:p w14:paraId="0F8FF5D8" w14:textId="77777777" w:rsidR="004A6A6B" w:rsidRPr="00384596" w:rsidRDefault="004A6A6B" w:rsidP="004A6A6B">
            <w:pPr>
              <w:jc w:val="center"/>
              <w:rPr>
                <w:rFonts w:ascii="Century Gothic" w:hAnsi="Century Gothic"/>
                <w:b/>
                <w:sz w:val="20"/>
                <w:szCs w:val="20"/>
              </w:rPr>
            </w:pPr>
          </w:p>
        </w:tc>
      </w:tr>
      <w:tr w:rsidR="004A6A6B" w:rsidRPr="00384596" w14:paraId="7E55522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5802546" w14:textId="39C4617E"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14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22E3B1" w14:textId="3DDCEC53"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Déambulateur</w:t>
            </w:r>
          </w:p>
        </w:tc>
        <w:tc>
          <w:tcPr>
            <w:tcW w:w="574" w:type="dxa"/>
            <w:shd w:val="clear" w:color="auto" w:fill="auto"/>
            <w:tcMar>
              <w:top w:w="0" w:type="dxa"/>
              <w:left w:w="70" w:type="dxa"/>
              <w:bottom w:w="0" w:type="dxa"/>
              <w:right w:w="70" w:type="dxa"/>
            </w:tcMar>
          </w:tcPr>
          <w:p w14:paraId="6585E17A" w14:textId="170E2219"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5C27FFE7" w14:textId="323E0343"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0591210E"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BADCB49" w14:textId="77777777" w:rsidR="004A6A6B" w:rsidRPr="00384596" w:rsidRDefault="004A6A6B" w:rsidP="004A6A6B">
            <w:pPr>
              <w:rPr>
                <w:rFonts w:ascii="Century Gothic" w:hAnsi="Century Gothic"/>
                <w:b/>
                <w:sz w:val="20"/>
                <w:szCs w:val="20"/>
                <w:highlight w:val="yellow"/>
              </w:rPr>
            </w:pPr>
          </w:p>
        </w:tc>
        <w:tc>
          <w:tcPr>
            <w:tcW w:w="1449" w:type="dxa"/>
          </w:tcPr>
          <w:p w14:paraId="455C8803" w14:textId="77777777" w:rsidR="004A6A6B" w:rsidRPr="00384596" w:rsidRDefault="004A6A6B" w:rsidP="004A6A6B">
            <w:pPr>
              <w:jc w:val="center"/>
              <w:rPr>
                <w:rFonts w:ascii="Century Gothic" w:hAnsi="Century Gothic"/>
                <w:b/>
                <w:sz w:val="20"/>
                <w:szCs w:val="20"/>
                <w:highlight w:val="yellow"/>
              </w:rPr>
            </w:pPr>
          </w:p>
        </w:tc>
        <w:tc>
          <w:tcPr>
            <w:tcW w:w="1272" w:type="dxa"/>
          </w:tcPr>
          <w:p w14:paraId="09DAA26D" w14:textId="77777777" w:rsidR="004A6A6B" w:rsidRPr="00384596" w:rsidRDefault="004A6A6B" w:rsidP="004A6A6B">
            <w:pPr>
              <w:jc w:val="center"/>
              <w:rPr>
                <w:rFonts w:ascii="Century Gothic" w:hAnsi="Century Gothic"/>
                <w:b/>
                <w:sz w:val="20"/>
                <w:szCs w:val="20"/>
                <w:highlight w:val="yellow"/>
              </w:rPr>
            </w:pPr>
          </w:p>
        </w:tc>
        <w:tc>
          <w:tcPr>
            <w:tcW w:w="1089" w:type="dxa"/>
          </w:tcPr>
          <w:p w14:paraId="2395E014" w14:textId="77777777" w:rsidR="004A6A6B" w:rsidRPr="00384596" w:rsidRDefault="004A6A6B" w:rsidP="004A6A6B">
            <w:pPr>
              <w:jc w:val="center"/>
              <w:rPr>
                <w:rFonts w:ascii="Century Gothic" w:hAnsi="Century Gothic"/>
                <w:b/>
                <w:sz w:val="20"/>
                <w:szCs w:val="20"/>
              </w:rPr>
            </w:pPr>
          </w:p>
        </w:tc>
        <w:tc>
          <w:tcPr>
            <w:tcW w:w="1454" w:type="dxa"/>
          </w:tcPr>
          <w:p w14:paraId="47C226BF" w14:textId="77777777" w:rsidR="004A6A6B" w:rsidRPr="00384596" w:rsidRDefault="004A6A6B" w:rsidP="004A6A6B">
            <w:pPr>
              <w:jc w:val="center"/>
              <w:rPr>
                <w:rFonts w:ascii="Century Gothic" w:hAnsi="Century Gothic"/>
                <w:b/>
                <w:sz w:val="20"/>
                <w:szCs w:val="20"/>
              </w:rPr>
            </w:pPr>
          </w:p>
        </w:tc>
      </w:tr>
      <w:tr w:rsidR="004A6A6B" w:rsidRPr="00384596" w14:paraId="5A54AD0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A3DFADD" w14:textId="74E6D312" w:rsidR="004A6A6B" w:rsidRPr="002F3285" w:rsidRDefault="004A6A6B" w:rsidP="004A6A6B">
            <w:pPr>
              <w:jc w:val="center"/>
              <w:rPr>
                <w:rFonts w:ascii="Calibri" w:hAnsi="Calibri"/>
                <w:sz w:val="20"/>
                <w:szCs w:val="20"/>
                <w:highlight w:val="yellow"/>
              </w:rPr>
            </w:pPr>
            <w:r w:rsidRPr="002F3285">
              <w:rPr>
                <w:rFonts w:ascii="Century Gothic" w:hAnsi="Century Gothic" w:cs="Calibri Light"/>
                <w:b/>
                <w:sz w:val="22"/>
                <w:szCs w:val="22"/>
                <w:highlight w:val="yellow"/>
              </w:rPr>
              <w:t>15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CDAF74" w14:textId="563C5D69"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Marchepied</w:t>
            </w:r>
          </w:p>
        </w:tc>
        <w:tc>
          <w:tcPr>
            <w:tcW w:w="574" w:type="dxa"/>
            <w:shd w:val="clear" w:color="auto" w:fill="auto"/>
            <w:tcMar>
              <w:top w:w="0" w:type="dxa"/>
              <w:left w:w="70" w:type="dxa"/>
              <w:bottom w:w="0" w:type="dxa"/>
              <w:right w:w="70" w:type="dxa"/>
            </w:tcMar>
          </w:tcPr>
          <w:p w14:paraId="3BD0AD56" w14:textId="143ED135"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4F969EEC" w14:textId="516E5F0C"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16</w:t>
            </w:r>
          </w:p>
        </w:tc>
        <w:tc>
          <w:tcPr>
            <w:tcW w:w="1463" w:type="dxa"/>
          </w:tcPr>
          <w:p w14:paraId="605BA60A"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36FDB376" w14:textId="77777777" w:rsidR="004A6A6B" w:rsidRPr="00384596" w:rsidRDefault="004A6A6B" w:rsidP="004A6A6B">
            <w:pPr>
              <w:rPr>
                <w:rFonts w:ascii="Century Gothic" w:hAnsi="Century Gothic"/>
                <w:b/>
                <w:sz w:val="20"/>
                <w:szCs w:val="20"/>
                <w:highlight w:val="yellow"/>
              </w:rPr>
            </w:pPr>
          </w:p>
        </w:tc>
        <w:tc>
          <w:tcPr>
            <w:tcW w:w="1449" w:type="dxa"/>
          </w:tcPr>
          <w:p w14:paraId="3DDA89F0" w14:textId="77777777" w:rsidR="004A6A6B" w:rsidRPr="00384596" w:rsidRDefault="004A6A6B" w:rsidP="004A6A6B">
            <w:pPr>
              <w:jc w:val="center"/>
              <w:rPr>
                <w:rFonts w:ascii="Century Gothic" w:hAnsi="Century Gothic"/>
                <w:b/>
                <w:sz w:val="20"/>
                <w:szCs w:val="20"/>
                <w:highlight w:val="yellow"/>
              </w:rPr>
            </w:pPr>
          </w:p>
        </w:tc>
        <w:tc>
          <w:tcPr>
            <w:tcW w:w="1272" w:type="dxa"/>
          </w:tcPr>
          <w:p w14:paraId="03EA8E63" w14:textId="77777777" w:rsidR="004A6A6B" w:rsidRPr="00384596" w:rsidRDefault="004A6A6B" w:rsidP="004A6A6B">
            <w:pPr>
              <w:jc w:val="center"/>
              <w:rPr>
                <w:rFonts w:ascii="Century Gothic" w:hAnsi="Century Gothic"/>
                <w:b/>
                <w:sz w:val="20"/>
                <w:szCs w:val="20"/>
                <w:highlight w:val="yellow"/>
              </w:rPr>
            </w:pPr>
          </w:p>
        </w:tc>
        <w:tc>
          <w:tcPr>
            <w:tcW w:w="1089" w:type="dxa"/>
          </w:tcPr>
          <w:p w14:paraId="58652968" w14:textId="77777777" w:rsidR="004A6A6B" w:rsidRPr="00384596" w:rsidRDefault="004A6A6B" w:rsidP="004A6A6B">
            <w:pPr>
              <w:jc w:val="center"/>
              <w:rPr>
                <w:rFonts w:ascii="Century Gothic" w:hAnsi="Century Gothic"/>
                <w:b/>
                <w:sz w:val="20"/>
                <w:szCs w:val="20"/>
              </w:rPr>
            </w:pPr>
          </w:p>
        </w:tc>
        <w:tc>
          <w:tcPr>
            <w:tcW w:w="1454" w:type="dxa"/>
          </w:tcPr>
          <w:p w14:paraId="3BF25286" w14:textId="77777777" w:rsidR="004A6A6B" w:rsidRPr="00384596" w:rsidRDefault="004A6A6B" w:rsidP="004A6A6B">
            <w:pPr>
              <w:jc w:val="center"/>
              <w:rPr>
                <w:rFonts w:ascii="Century Gothic" w:hAnsi="Century Gothic"/>
                <w:b/>
                <w:sz w:val="20"/>
                <w:szCs w:val="20"/>
              </w:rPr>
            </w:pPr>
          </w:p>
        </w:tc>
      </w:tr>
      <w:tr w:rsidR="004A6A6B" w:rsidRPr="00384596" w14:paraId="55F13408"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D7FCBC6" w14:textId="5FB48DB2"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16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B95508" w14:textId="2CACC640"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Pied à perfusion</w:t>
            </w:r>
          </w:p>
        </w:tc>
        <w:tc>
          <w:tcPr>
            <w:tcW w:w="574" w:type="dxa"/>
            <w:shd w:val="clear" w:color="auto" w:fill="auto"/>
            <w:tcMar>
              <w:top w:w="0" w:type="dxa"/>
              <w:left w:w="70" w:type="dxa"/>
              <w:bottom w:w="0" w:type="dxa"/>
              <w:right w:w="70" w:type="dxa"/>
            </w:tcMar>
          </w:tcPr>
          <w:p w14:paraId="22FFCF2D" w14:textId="48EC939A"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4ABBBED3" w14:textId="4C60F0B5"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1F947773"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DB7459B" w14:textId="77777777" w:rsidR="004A6A6B" w:rsidRPr="00384596" w:rsidRDefault="004A6A6B" w:rsidP="004A6A6B">
            <w:pPr>
              <w:rPr>
                <w:rFonts w:ascii="Century Gothic" w:hAnsi="Century Gothic"/>
                <w:b/>
                <w:sz w:val="20"/>
                <w:szCs w:val="20"/>
                <w:highlight w:val="yellow"/>
              </w:rPr>
            </w:pPr>
          </w:p>
        </w:tc>
        <w:tc>
          <w:tcPr>
            <w:tcW w:w="1449" w:type="dxa"/>
          </w:tcPr>
          <w:p w14:paraId="1AF60215" w14:textId="77777777" w:rsidR="004A6A6B" w:rsidRPr="00384596" w:rsidRDefault="004A6A6B" w:rsidP="004A6A6B">
            <w:pPr>
              <w:jc w:val="center"/>
              <w:rPr>
                <w:rFonts w:ascii="Century Gothic" w:hAnsi="Century Gothic"/>
                <w:b/>
                <w:sz w:val="20"/>
                <w:szCs w:val="20"/>
                <w:highlight w:val="yellow"/>
              </w:rPr>
            </w:pPr>
          </w:p>
        </w:tc>
        <w:tc>
          <w:tcPr>
            <w:tcW w:w="1272" w:type="dxa"/>
          </w:tcPr>
          <w:p w14:paraId="6ABAB100" w14:textId="77777777" w:rsidR="004A6A6B" w:rsidRPr="00384596" w:rsidRDefault="004A6A6B" w:rsidP="004A6A6B">
            <w:pPr>
              <w:jc w:val="center"/>
              <w:rPr>
                <w:rFonts w:ascii="Century Gothic" w:hAnsi="Century Gothic"/>
                <w:b/>
                <w:sz w:val="20"/>
                <w:szCs w:val="20"/>
                <w:highlight w:val="yellow"/>
              </w:rPr>
            </w:pPr>
          </w:p>
        </w:tc>
        <w:tc>
          <w:tcPr>
            <w:tcW w:w="1089" w:type="dxa"/>
          </w:tcPr>
          <w:p w14:paraId="172530E2" w14:textId="77777777" w:rsidR="004A6A6B" w:rsidRPr="00384596" w:rsidRDefault="004A6A6B" w:rsidP="004A6A6B">
            <w:pPr>
              <w:jc w:val="center"/>
              <w:rPr>
                <w:rFonts w:ascii="Century Gothic" w:hAnsi="Century Gothic"/>
                <w:b/>
                <w:sz w:val="20"/>
                <w:szCs w:val="20"/>
              </w:rPr>
            </w:pPr>
          </w:p>
        </w:tc>
        <w:tc>
          <w:tcPr>
            <w:tcW w:w="1454" w:type="dxa"/>
          </w:tcPr>
          <w:p w14:paraId="08D10674" w14:textId="77777777" w:rsidR="004A6A6B" w:rsidRPr="00384596" w:rsidRDefault="004A6A6B" w:rsidP="004A6A6B">
            <w:pPr>
              <w:jc w:val="center"/>
              <w:rPr>
                <w:rFonts w:ascii="Century Gothic" w:hAnsi="Century Gothic"/>
                <w:b/>
                <w:sz w:val="20"/>
                <w:szCs w:val="20"/>
              </w:rPr>
            </w:pPr>
          </w:p>
        </w:tc>
      </w:tr>
      <w:tr w:rsidR="004A6A6B" w:rsidRPr="00384596" w14:paraId="3E0F215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165F0F9" w14:textId="1DD96052"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17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DA40AB" w14:textId="3750F372"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Lève personne </w:t>
            </w:r>
          </w:p>
        </w:tc>
        <w:tc>
          <w:tcPr>
            <w:tcW w:w="574" w:type="dxa"/>
            <w:shd w:val="clear" w:color="auto" w:fill="auto"/>
            <w:tcMar>
              <w:top w:w="0" w:type="dxa"/>
              <w:left w:w="70" w:type="dxa"/>
              <w:bottom w:w="0" w:type="dxa"/>
              <w:right w:w="70" w:type="dxa"/>
            </w:tcMar>
          </w:tcPr>
          <w:p w14:paraId="75EFD382" w14:textId="36E76160"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0C9217F1" w14:textId="3DFF289F"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5BAD39D0"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F8FC26C" w14:textId="77777777" w:rsidR="004A6A6B" w:rsidRPr="00384596" w:rsidRDefault="004A6A6B" w:rsidP="004A6A6B">
            <w:pPr>
              <w:rPr>
                <w:rFonts w:ascii="Century Gothic" w:hAnsi="Century Gothic"/>
                <w:b/>
                <w:sz w:val="20"/>
                <w:szCs w:val="20"/>
                <w:highlight w:val="yellow"/>
              </w:rPr>
            </w:pPr>
          </w:p>
        </w:tc>
        <w:tc>
          <w:tcPr>
            <w:tcW w:w="1449" w:type="dxa"/>
          </w:tcPr>
          <w:p w14:paraId="69226540" w14:textId="77777777" w:rsidR="004A6A6B" w:rsidRPr="00384596" w:rsidRDefault="004A6A6B" w:rsidP="004A6A6B">
            <w:pPr>
              <w:jc w:val="center"/>
              <w:rPr>
                <w:rFonts w:ascii="Century Gothic" w:hAnsi="Century Gothic"/>
                <w:b/>
                <w:sz w:val="20"/>
                <w:szCs w:val="20"/>
                <w:highlight w:val="yellow"/>
              </w:rPr>
            </w:pPr>
          </w:p>
        </w:tc>
        <w:tc>
          <w:tcPr>
            <w:tcW w:w="1272" w:type="dxa"/>
          </w:tcPr>
          <w:p w14:paraId="6793350B" w14:textId="77777777" w:rsidR="004A6A6B" w:rsidRPr="00384596" w:rsidRDefault="004A6A6B" w:rsidP="004A6A6B">
            <w:pPr>
              <w:jc w:val="center"/>
              <w:rPr>
                <w:rFonts w:ascii="Century Gothic" w:hAnsi="Century Gothic"/>
                <w:b/>
                <w:sz w:val="20"/>
                <w:szCs w:val="20"/>
                <w:highlight w:val="yellow"/>
              </w:rPr>
            </w:pPr>
          </w:p>
        </w:tc>
        <w:tc>
          <w:tcPr>
            <w:tcW w:w="1089" w:type="dxa"/>
          </w:tcPr>
          <w:p w14:paraId="1566DD50" w14:textId="77777777" w:rsidR="004A6A6B" w:rsidRPr="00384596" w:rsidRDefault="004A6A6B" w:rsidP="004A6A6B">
            <w:pPr>
              <w:jc w:val="center"/>
              <w:rPr>
                <w:rFonts w:ascii="Century Gothic" w:hAnsi="Century Gothic"/>
                <w:b/>
                <w:sz w:val="20"/>
                <w:szCs w:val="20"/>
              </w:rPr>
            </w:pPr>
          </w:p>
        </w:tc>
        <w:tc>
          <w:tcPr>
            <w:tcW w:w="1454" w:type="dxa"/>
          </w:tcPr>
          <w:p w14:paraId="2644F246" w14:textId="77777777" w:rsidR="004A6A6B" w:rsidRPr="00384596" w:rsidRDefault="004A6A6B" w:rsidP="004A6A6B">
            <w:pPr>
              <w:jc w:val="center"/>
              <w:rPr>
                <w:rFonts w:ascii="Century Gothic" w:hAnsi="Century Gothic"/>
                <w:b/>
                <w:sz w:val="20"/>
                <w:szCs w:val="20"/>
              </w:rPr>
            </w:pPr>
          </w:p>
        </w:tc>
      </w:tr>
      <w:tr w:rsidR="004A6A6B" w:rsidRPr="00384596" w14:paraId="3929FEF7"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57F3CD4" w14:textId="62D3EAE6"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lastRenderedPageBreak/>
              <w:t>18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4D87A0" w14:textId="76E769F2"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Gaine Tête de lit </w:t>
            </w:r>
          </w:p>
        </w:tc>
        <w:tc>
          <w:tcPr>
            <w:tcW w:w="574" w:type="dxa"/>
            <w:shd w:val="clear" w:color="auto" w:fill="auto"/>
            <w:tcMar>
              <w:top w:w="0" w:type="dxa"/>
              <w:left w:w="70" w:type="dxa"/>
              <w:bottom w:w="0" w:type="dxa"/>
              <w:right w:w="70" w:type="dxa"/>
            </w:tcMar>
          </w:tcPr>
          <w:p w14:paraId="0258F393" w14:textId="658F5EF6"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2984F7D7" w14:textId="00C61F93"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6D24B7BD"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34A9CD30" w14:textId="77777777" w:rsidR="004A6A6B" w:rsidRPr="00384596" w:rsidRDefault="004A6A6B" w:rsidP="004A6A6B">
            <w:pPr>
              <w:rPr>
                <w:rFonts w:ascii="Century Gothic" w:hAnsi="Century Gothic"/>
                <w:b/>
                <w:sz w:val="20"/>
                <w:szCs w:val="20"/>
                <w:highlight w:val="yellow"/>
              </w:rPr>
            </w:pPr>
          </w:p>
        </w:tc>
        <w:tc>
          <w:tcPr>
            <w:tcW w:w="1449" w:type="dxa"/>
          </w:tcPr>
          <w:p w14:paraId="71318A45" w14:textId="77777777" w:rsidR="004A6A6B" w:rsidRPr="00384596" w:rsidRDefault="004A6A6B" w:rsidP="004A6A6B">
            <w:pPr>
              <w:jc w:val="center"/>
              <w:rPr>
                <w:rFonts w:ascii="Century Gothic" w:hAnsi="Century Gothic"/>
                <w:b/>
                <w:sz w:val="20"/>
                <w:szCs w:val="20"/>
                <w:highlight w:val="yellow"/>
              </w:rPr>
            </w:pPr>
          </w:p>
        </w:tc>
        <w:tc>
          <w:tcPr>
            <w:tcW w:w="1272" w:type="dxa"/>
          </w:tcPr>
          <w:p w14:paraId="14925F1F" w14:textId="77777777" w:rsidR="004A6A6B" w:rsidRPr="00384596" w:rsidRDefault="004A6A6B" w:rsidP="004A6A6B">
            <w:pPr>
              <w:jc w:val="center"/>
              <w:rPr>
                <w:rFonts w:ascii="Century Gothic" w:hAnsi="Century Gothic"/>
                <w:b/>
                <w:sz w:val="20"/>
                <w:szCs w:val="20"/>
                <w:highlight w:val="yellow"/>
              </w:rPr>
            </w:pPr>
          </w:p>
        </w:tc>
        <w:tc>
          <w:tcPr>
            <w:tcW w:w="1089" w:type="dxa"/>
          </w:tcPr>
          <w:p w14:paraId="4E57EB06" w14:textId="77777777" w:rsidR="004A6A6B" w:rsidRPr="00384596" w:rsidRDefault="004A6A6B" w:rsidP="004A6A6B">
            <w:pPr>
              <w:jc w:val="center"/>
              <w:rPr>
                <w:rFonts w:ascii="Century Gothic" w:hAnsi="Century Gothic"/>
                <w:b/>
                <w:sz w:val="20"/>
                <w:szCs w:val="20"/>
              </w:rPr>
            </w:pPr>
          </w:p>
        </w:tc>
        <w:tc>
          <w:tcPr>
            <w:tcW w:w="1454" w:type="dxa"/>
          </w:tcPr>
          <w:p w14:paraId="1DE018F4" w14:textId="77777777" w:rsidR="004A6A6B" w:rsidRPr="00384596" w:rsidRDefault="004A6A6B" w:rsidP="004A6A6B">
            <w:pPr>
              <w:jc w:val="center"/>
              <w:rPr>
                <w:rFonts w:ascii="Century Gothic" w:hAnsi="Century Gothic"/>
                <w:b/>
                <w:sz w:val="20"/>
                <w:szCs w:val="20"/>
              </w:rPr>
            </w:pPr>
          </w:p>
        </w:tc>
      </w:tr>
      <w:tr w:rsidR="004A6A6B" w:rsidRPr="00384596" w14:paraId="21E1C3D5"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B2717A9" w14:textId="542C1957" w:rsidR="004A6A6B" w:rsidRPr="00384596" w:rsidRDefault="004A6A6B" w:rsidP="004A6A6B">
            <w:pPr>
              <w:jc w:val="center"/>
              <w:rPr>
                <w:rFonts w:ascii="Calibri" w:hAnsi="Calibri"/>
                <w:sz w:val="20"/>
                <w:szCs w:val="20"/>
              </w:rPr>
            </w:pPr>
            <w:r w:rsidRPr="00E37BD2">
              <w:rPr>
                <w:rFonts w:ascii="Century Gothic" w:hAnsi="Century Gothic" w:cs="Calibri Light"/>
                <w:b/>
                <w:sz w:val="22"/>
                <w:szCs w:val="22"/>
              </w:rPr>
              <w:t>19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C35E46" w14:textId="3AD4F17A"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Matelas anti escarre</w:t>
            </w:r>
          </w:p>
        </w:tc>
        <w:tc>
          <w:tcPr>
            <w:tcW w:w="574" w:type="dxa"/>
            <w:shd w:val="clear" w:color="auto" w:fill="auto"/>
            <w:tcMar>
              <w:top w:w="0" w:type="dxa"/>
              <w:left w:w="70" w:type="dxa"/>
              <w:bottom w:w="0" w:type="dxa"/>
              <w:right w:w="70" w:type="dxa"/>
            </w:tcMar>
          </w:tcPr>
          <w:p w14:paraId="73047FE3" w14:textId="483B0152"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0EAB2D37" w14:textId="4BB60CA3"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57F2534C"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06726CEB" w14:textId="77777777" w:rsidR="004A6A6B" w:rsidRPr="00384596" w:rsidRDefault="004A6A6B" w:rsidP="004A6A6B">
            <w:pPr>
              <w:rPr>
                <w:rFonts w:ascii="Century Gothic" w:hAnsi="Century Gothic"/>
                <w:b/>
                <w:sz w:val="20"/>
                <w:szCs w:val="20"/>
                <w:highlight w:val="yellow"/>
              </w:rPr>
            </w:pPr>
          </w:p>
        </w:tc>
        <w:tc>
          <w:tcPr>
            <w:tcW w:w="1449" w:type="dxa"/>
          </w:tcPr>
          <w:p w14:paraId="6EC932D5" w14:textId="77777777" w:rsidR="004A6A6B" w:rsidRPr="00384596" w:rsidRDefault="004A6A6B" w:rsidP="004A6A6B">
            <w:pPr>
              <w:jc w:val="center"/>
              <w:rPr>
                <w:rFonts w:ascii="Century Gothic" w:hAnsi="Century Gothic"/>
                <w:b/>
                <w:sz w:val="20"/>
                <w:szCs w:val="20"/>
                <w:highlight w:val="yellow"/>
              </w:rPr>
            </w:pPr>
          </w:p>
        </w:tc>
        <w:tc>
          <w:tcPr>
            <w:tcW w:w="1272" w:type="dxa"/>
          </w:tcPr>
          <w:p w14:paraId="37B00FD0" w14:textId="77777777" w:rsidR="004A6A6B" w:rsidRPr="00384596" w:rsidRDefault="004A6A6B" w:rsidP="004A6A6B">
            <w:pPr>
              <w:jc w:val="center"/>
              <w:rPr>
                <w:rFonts w:ascii="Century Gothic" w:hAnsi="Century Gothic"/>
                <w:b/>
                <w:sz w:val="20"/>
                <w:szCs w:val="20"/>
                <w:highlight w:val="yellow"/>
              </w:rPr>
            </w:pPr>
          </w:p>
        </w:tc>
        <w:tc>
          <w:tcPr>
            <w:tcW w:w="1089" w:type="dxa"/>
          </w:tcPr>
          <w:p w14:paraId="785B70E8" w14:textId="77777777" w:rsidR="004A6A6B" w:rsidRPr="00384596" w:rsidRDefault="004A6A6B" w:rsidP="004A6A6B">
            <w:pPr>
              <w:jc w:val="center"/>
              <w:rPr>
                <w:rFonts w:ascii="Century Gothic" w:hAnsi="Century Gothic"/>
                <w:b/>
                <w:sz w:val="20"/>
                <w:szCs w:val="20"/>
              </w:rPr>
            </w:pPr>
          </w:p>
        </w:tc>
        <w:tc>
          <w:tcPr>
            <w:tcW w:w="1454" w:type="dxa"/>
          </w:tcPr>
          <w:p w14:paraId="67076605" w14:textId="77777777" w:rsidR="004A6A6B" w:rsidRPr="00384596" w:rsidRDefault="004A6A6B" w:rsidP="004A6A6B">
            <w:pPr>
              <w:jc w:val="center"/>
              <w:rPr>
                <w:rFonts w:ascii="Century Gothic" w:hAnsi="Century Gothic"/>
                <w:b/>
                <w:sz w:val="20"/>
                <w:szCs w:val="20"/>
              </w:rPr>
            </w:pPr>
          </w:p>
        </w:tc>
      </w:tr>
      <w:tr w:rsidR="004A6A6B" w:rsidRPr="00384596" w14:paraId="0AA95BB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6D227913" w14:textId="49F1508D" w:rsidR="004A6A6B" w:rsidRPr="00E236BD" w:rsidRDefault="004A6A6B" w:rsidP="004A6A6B">
            <w:pPr>
              <w:jc w:val="center"/>
              <w:rPr>
                <w:rFonts w:ascii="Century Gothic" w:hAnsi="Century Gothic"/>
                <w:b/>
                <w:sz w:val="22"/>
                <w:szCs w:val="22"/>
              </w:rPr>
            </w:pPr>
            <w:r w:rsidRPr="00E37BD2">
              <w:rPr>
                <w:rFonts w:ascii="Century Gothic" w:hAnsi="Century Gothic" w:cs="Calibri Light"/>
                <w:b/>
                <w:sz w:val="22"/>
                <w:szCs w:val="22"/>
              </w:rPr>
              <w:t>20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8BBEAB" w14:textId="49AC02F8"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Poubelles avec couvercle et pédale</w:t>
            </w:r>
          </w:p>
        </w:tc>
        <w:tc>
          <w:tcPr>
            <w:tcW w:w="574" w:type="dxa"/>
            <w:shd w:val="clear" w:color="auto" w:fill="auto"/>
            <w:tcMar>
              <w:top w:w="0" w:type="dxa"/>
              <w:left w:w="70" w:type="dxa"/>
              <w:bottom w:w="0" w:type="dxa"/>
              <w:right w:w="70" w:type="dxa"/>
            </w:tcMar>
          </w:tcPr>
          <w:p w14:paraId="321E8E33" w14:textId="1AAE8D98"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5941F977" w14:textId="220FB8F0"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12</w:t>
            </w:r>
          </w:p>
        </w:tc>
        <w:tc>
          <w:tcPr>
            <w:tcW w:w="1463" w:type="dxa"/>
          </w:tcPr>
          <w:p w14:paraId="530C3A3F"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72371EF" w14:textId="77777777" w:rsidR="004A6A6B" w:rsidRPr="00384596" w:rsidRDefault="004A6A6B" w:rsidP="004A6A6B">
            <w:pPr>
              <w:rPr>
                <w:rFonts w:ascii="Century Gothic" w:hAnsi="Century Gothic"/>
                <w:b/>
                <w:sz w:val="20"/>
                <w:szCs w:val="20"/>
                <w:highlight w:val="yellow"/>
              </w:rPr>
            </w:pPr>
          </w:p>
        </w:tc>
        <w:tc>
          <w:tcPr>
            <w:tcW w:w="1449" w:type="dxa"/>
          </w:tcPr>
          <w:p w14:paraId="45D698A5" w14:textId="77777777" w:rsidR="004A6A6B" w:rsidRPr="00384596" w:rsidRDefault="004A6A6B" w:rsidP="004A6A6B">
            <w:pPr>
              <w:jc w:val="center"/>
              <w:rPr>
                <w:rFonts w:ascii="Century Gothic" w:hAnsi="Century Gothic"/>
                <w:b/>
                <w:sz w:val="20"/>
                <w:szCs w:val="20"/>
                <w:highlight w:val="yellow"/>
              </w:rPr>
            </w:pPr>
          </w:p>
        </w:tc>
        <w:tc>
          <w:tcPr>
            <w:tcW w:w="1272" w:type="dxa"/>
          </w:tcPr>
          <w:p w14:paraId="54AABBF8" w14:textId="77777777" w:rsidR="004A6A6B" w:rsidRPr="00384596" w:rsidRDefault="004A6A6B" w:rsidP="004A6A6B">
            <w:pPr>
              <w:jc w:val="center"/>
              <w:rPr>
                <w:rFonts w:ascii="Century Gothic" w:hAnsi="Century Gothic"/>
                <w:b/>
                <w:sz w:val="20"/>
                <w:szCs w:val="20"/>
                <w:highlight w:val="yellow"/>
              </w:rPr>
            </w:pPr>
          </w:p>
        </w:tc>
        <w:tc>
          <w:tcPr>
            <w:tcW w:w="1089" w:type="dxa"/>
          </w:tcPr>
          <w:p w14:paraId="34FA049E" w14:textId="77777777" w:rsidR="004A6A6B" w:rsidRPr="00384596" w:rsidRDefault="004A6A6B" w:rsidP="004A6A6B">
            <w:pPr>
              <w:jc w:val="center"/>
              <w:rPr>
                <w:rFonts w:ascii="Century Gothic" w:hAnsi="Century Gothic"/>
                <w:b/>
                <w:sz w:val="20"/>
                <w:szCs w:val="20"/>
              </w:rPr>
            </w:pPr>
          </w:p>
        </w:tc>
        <w:tc>
          <w:tcPr>
            <w:tcW w:w="1454" w:type="dxa"/>
          </w:tcPr>
          <w:p w14:paraId="768FEDF9" w14:textId="77777777" w:rsidR="004A6A6B" w:rsidRPr="00384596" w:rsidRDefault="004A6A6B" w:rsidP="004A6A6B">
            <w:pPr>
              <w:jc w:val="center"/>
              <w:rPr>
                <w:rFonts w:ascii="Century Gothic" w:hAnsi="Century Gothic"/>
                <w:b/>
                <w:sz w:val="20"/>
                <w:szCs w:val="20"/>
              </w:rPr>
            </w:pPr>
          </w:p>
        </w:tc>
      </w:tr>
      <w:tr w:rsidR="004A6A6B" w:rsidRPr="00384596" w14:paraId="621BAC6C"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EBF65D1" w14:textId="4C2609D1"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B1C77C" w14:textId="392C0C21"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Linge et draps tissés hospitaliers</w:t>
            </w:r>
          </w:p>
        </w:tc>
        <w:tc>
          <w:tcPr>
            <w:tcW w:w="574" w:type="dxa"/>
            <w:shd w:val="clear" w:color="auto" w:fill="auto"/>
            <w:tcMar>
              <w:top w:w="0" w:type="dxa"/>
              <w:left w:w="70" w:type="dxa"/>
              <w:bottom w:w="0" w:type="dxa"/>
              <w:right w:w="70" w:type="dxa"/>
            </w:tcMar>
          </w:tcPr>
          <w:p w14:paraId="723EC19A" w14:textId="4082F75E"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6C961DD0" w14:textId="56F77D27"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36</w:t>
            </w:r>
          </w:p>
        </w:tc>
        <w:tc>
          <w:tcPr>
            <w:tcW w:w="1463" w:type="dxa"/>
          </w:tcPr>
          <w:p w14:paraId="5602B1EB"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407059DD" w14:textId="77777777" w:rsidR="004A6A6B" w:rsidRPr="00384596" w:rsidRDefault="004A6A6B" w:rsidP="004A6A6B">
            <w:pPr>
              <w:rPr>
                <w:rFonts w:ascii="Century Gothic" w:hAnsi="Century Gothic"/>
                <w:b/>
                <w:sz w:val="20"/>
                <w:szCs w:val="20"/>
                <w:highlight w:val="yellow"/>
              </w:rPr>
            </w:pPr>
          </w:p>
        </w:tc>
        <w:tc>
          <w:tcPr>
            <w:tcW w:w="1449" w:type="dxa"/>
          </w:tcPr>
          <w:p w14:paraId="313456CB" w14:textId="77777777" w:rsidR="004A6A6B" w:rsidRPr="00384596" w:rsidRDefault="004A6A6B" w:rsidP="004A6A6B">
            <w:pPr>
              <w:jc w:val="center"/>
              <w:rPr>
                <w:rFonts w:ascii="Century Gothic" w:hAnsi="Century Gothic"/>
                <w:b/>
                <w:sz w:val="20"/>
                <w:szCs w:val="20"/>
                <w:highlight w:val="yellow"/>
              </w:rPr>
            </w:pPr>
          </w:p>
        </w:tc>
        <w:tc>
          <w:tcPr>
            <w:tcW w:w="1272" w:type="dxa"/>
          </w:tcPr>
          <w:p w14:paraId="3FF2659D" w14:textId="77777777" w:rsidR="004A6A6B" w:rsidRPr="00384596" w:rsidRDefault="004A6A6B" w:rsidP="004A6A6B">
            <w:pPr>
              <w:jc w:val="center"/>
              <w:rPr>
                <w:rFonts w:ascii="Century Gothic" w:hAnsi="Century Gothic"/>
                <w:b/>
                <w:sz w:val="20"/>
                <w:szCs w:val="20"/>
                <w:highlight w:val="yellow"/>
              </w:rPr>
            </w:pPr>
          </w:p>
        </w:tc>
        <w:tc>
          <w:tcPr>
            <w:tcW w:w="1089" w:type="dxa"/>
          </w:tcPr>
          <w:p w14:paraId="513116E5" w14:textId="77777777" w:rsidR="004A6A6B" w:rsidRPr="00384596" w:rsidRDefault="004A6A6B" w:rsidP="004A6A6B">
            <w:pPr>
              <w:jc w:val="center"/>
              <w:rPr>
                <w:rFonts w:ascii="Century Gothic" w:hAnsi="Century Gothic"/>
                <w:b/>
                <w:sz w:val="20"/>
                <w:szCs w:val="20"/>
              </w:rPr>
            </w:pPr>
          </w:p>
        </w:tc>
        <w:tc>
          <w:tcPr>
            <w:tcW w:w="1454" w:type="dxa"/>
          </w:tcPr>
          <w:p w14:paraId="63482761" w14:textId="77777777" w:rsidR="004A6A6B" w:rsidRPr="00384596" w:rsidRDefault="004A6A6B" w:rsidP="004A6A6B">
            <w:pPr>
              <w:jc w:val="center"/>
              <w:rPr>
                <w:rFonts w:ascii="Century Gothic" w:hAnsi="Century Gothic"/>
                <w:b/>
                <w:sz w:val="20"/>
                <w:szCs w:val="20"/>
              </w:rPr>
            </w:pPr>
          </w:p>
        </w:tc>
      </w:tr>
      <w:tr w:rsidR="004A6A6B" w:rsidRPr="00384596" w14:paraId="74F5C0A3"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AB2928F" w14:textId="23D20EB9"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AD644C" w14:textId="70ED6208"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Drap à usage unique</w:t>
            </w:r>
          </w:p>
        </w:tc>
        <w:tc>
          <w:tcPr>
            <w:tcW w:w="574" w:type="dxa"/>
            <w:shd w:val="clear" w:color="auto" w:fill="auto"/>
            <w:tcMar>
              <w:top w:w="0" w:type="dxa"/>
              <w:left w:w="70" w:type="dxa"/>
              <w:bottom w:w="0" w:type="dxa"/>
              <w:right w:w="70" w:type="dxa"/>
            </w:tcMar>
          </w:tcPr>
          <w:p w14:paraId="09ED841D" w14:textId="7B58B9D2"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77F21177" w14:textId="6F891F5A"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30</w:t>
            </w:r>
          </w:p>
        </w:tc>
        <w:tc>
          <w:tcPr>
            <w:tcW w:w="1463" w:type="dxa"/>
          </w:tcPr>
          <w:p w14:paraId="1C9506A2"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C2C26D5" w14:textId="77777777" w:rsidR="004A6A6B" w:rsidRPr="00384596" w:rsidRDefault="004A6A6B" w:rsidP="004A6A6B">
            <w:pPr>
              <w:rPr>
                <w:rFonts w:ascii="Century Gothic" w:hAnsi="Century Gothic"/>
                <w:b/>
                <w:sz w:val="20"/>
                <w:szCs w:val="20"/>
                <w:highlight w:val="yellow"/>
              </w:rPr>
            </w:pPr>
          </w:p>
        </w:tc>
        <w:tc>
          <w:tcPr>
            <w:tcW w:w="1449" w:type="dxa"/>
          </w:tcPr>
          <w:p w14:paraId="64DA72C6" w14:textId="77777777" w:rsidR="004A6A6B" w:rsidRPr="00384596" w:rsidRDefault="004A6A6B" w:rsidP="004A6A6B">
            <w:pPr>
              <w:jc w:val="center"/>
              <w:rPr>
                <w:rFonts w:ascii="Century Gothic" w:hAnsi="Century Gothic"/>
                <w:b/>
                <w:sz w:val="20"/>
                <w:szCs w:val="20"/>
                <w:highlight w:val="yellow"/>
              </w:rPr>
            </w:pPr>
          </w:p>
        </w:tc>
        <w:tc>
          <w:tcPr>
            <w:tcW w:w="1272" w:type="dxa"/>
          </w:tcPr>
          <w:p w14:paraId="2B71F504" w14:textId="77777777" w:rsidR="004A6A6B" w:rsidRPr="00384596" w:rsidRDefault="004A6A6B" w:rsidP="004A6A6B">
            <w:pPr>
              <w:jc w:val="center"/>
              <w:rPr>
                <w:rFonts w:ascii="Century Gothic" w:hAnsi="Century Gothic"/>
                <w:b/>
                <w:sz w:val="20"/>
                <w:szCs w:val="20"/>
                <w:highlight w:val="yellow"/>
              </w:rPr>
            </w:pPr>
          </w:p>
        </w:tc>
        <w:tc>
          <w:tcPr>
            <w:tcW w:w="1089" w:type="dxa"/>
          </w:tcPr>
          <w:p w14:paraId="4DD1612F" w14:textId="77777777" w:rsidR="004A6A6B" w:rsidRPr="00384596" w:rsidRDefault="004A6A6B" w:rsidP="004A6A6B">
            <w:pPr>
              <w:jc w:val="center"/>
              <w:rPr>
                <w:rFonts w:ascii="Century Gothic" w:hAnsi="Century Gothic"/>
                <w:b/>
                <w:sz w:val="20"/>
                <w:szCs w:val="20"/>
              </w:rPr>
            </w:pPr>
          </w:p>
        </w:tc>
        <w:tc>
          <w:tcPr>
            <w:tcW w:w="1454" w:type="dxa"/>
          </w:tcPr>
          <w:p w14:paraId="748A33E5" w14:textId="77777777" w:rsidR="004A6A6B" w:rsidRPr="00384596" w:rsidRDefault="004A6A6B" w:rsidP="004A6A6B">
            <w:pPr>
              <w:jc w:val="center"/>
              <w:rPr>
                <w:rFonts w:ascii="Century Gothic" w:hAnsi="Century Gothic"/>
                <w:b/>
                <w:sz w:val="20"/>
                <w:szCs w:val="20"/>
              </w:rPr>
            </w:pPr>
          </w:p>
        </w:tc>
      </w:tr>
      <w:tr w:rsidR="004A6A6B" w:rsidRPr="00384596" w14:paraId="658AE04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2EC3583" w14:textId="22272248"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CDA5A7" w14:textId="621C0329"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Drap de transfert</w:t>
            </w:r>
          </w:p>
        </w:tc>
        <w:tc>
          <w:tcPr>
            <w:tcW w:w="574" w:type="dxa"/>
            <w:shd w:val="clear" w:color="auto" w:fill="auto"/>
            <w:tcMar>
              <w:top w:w="0" w:type="dxa"/>
              <w:left w:w="70" w:type="dxa"/>
              <w:bottom w:w="0" w:type="dxa"/>
              <w:right w:w="70" w:type="dxa"/>
            </w:tcMar>
          </w:tcPr>
          <w:p w14:paraId="0E58C0F4" w14:textId="15DDA3FA"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7DEEF67A" w14:textId="7A84A5E5"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15</w:t>
            </w:r>
          </w:p>
        </w:tc>
        <w:tc>
          <w:tcPr>
            <w:tcW w:w="1463" w:type="dxa"/>
          </w:tcPr>
          <w:p w14:paraId="53729C1B"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6EDBA653" w14:textId="77777777" w:rsidR="004A6A6B" w:rsidRPr="00384596" w:rsidRDefault="004A6A6B" w:rsidP="004A6A6B">
            <w:pPr>
              <w:rPr>
                <w:rFonts w:ascii="Century Gothic" w:hAnsi="Century Gothic"/>
                <w:b/>
                <w:sz w:val="20"/>
                <w:szCs w:val="20"/>
                <w:highlight w:val="yellow"/>
              </w:rPr>
            </w:pPr>
          </w:p>
        </w:tc>
        <w:tc>
          <w:tcPr>
            <w:tcW w:w="1449" w:type="dxa"/>
          </w:tcPr>
          <w:p w14:paraId="7B88BB47" w14:textId="77777777" w:rsidR="004A6A6B" w:rsidRPr="00384596" w:rsidRDefault="004A6A6B" w:rsidP="004A6A6B">
            <w:pPr>
              <w:jc w:val="center"/>
              <w:rPr>
                <w:rFonts w:ascii="Century Gothic" w:hAnsi="Century Gothic"/>
                <w:b/>
                <w:sz w:val="20"/>
                <w:szCs w:val="20"/>
                <w:highlight w:val="yellow"/>
              </w:rPr>
            </w:pPr>
          </w:p>
        </w:tc>
        <w:tc>
          <w:tcPr>
            <w:tcW w:w="1272" w:type="dxa"/>
          </w:tcPr>
          <w:p w14:paraId="4785A02F" w14:textId="77777777" w:rsidR="004A6A6B" w:rsidRPr="00384596" w:rsidRDefault="004A6A6B" w:rsidP="004A6A6B">
            <w:pPr>
              <w:jc w:val="center"/>
              <w:rPr>
                <w:rFonts w:ascii="Century Gothic" w:hAnsi="Century Gothic"/>
                <w:b/>
                <w:sz w:val="20"/>
                <w:szCs w:val="20"/>
                <w:highlight w:val="yellow"/>
              </w:rPr>
            </w:pPr>
          </w:p>
        </w:tc>
        <w:tc>
          <w:tcPr>
            <w:tcW w:w="1089" w:type="dxa"/>
          </w:tcPr>
          <w:p w14:paraId="6C5EFB9F" w14:textId="77777777" w:rsidR="004A6A6B" w:rsidRPr="00384596" w:rsidRDefault="004A6A6B" w:rsidP="004A6A6B">
            <w:pPr>
              <w:jc w:val="center"/>
              <w:rPr>
                <w:rFonts w:ascii="Century Gothic" w:hAnsi="Century Gothic"/>
                <w:b/>
                <w:sz w:val="20"/>
                <w:szCs w:val="20"/>
              </w:rPr>
            </w:pPr>
          </w:p>
        </w:tc>
        <w:tc>
          <w:tcPr>
            <w:tcW w:w="1454" w:type="dxa"/>
          </w:tcPr>
          <w:p w14:paraId="12E7E6B8" w14:textId="77777777" w:rsidR="004A6A6B" w:rsidRPr="00384596" w:rsidRDefault="004A6A6B" w:rsidP="004A6A6B">
            <w:pPr>
              <w:jc w:val="center"/>
              <w:rPr>
                <w:rFonts w:ascii="Century Gothic" w:hAnsi="Century Gothic"/>
                <w:b/>
                <w:sz w:val="20"/>
                <w:szCs w:val="20"/>
              </w:rPr>
            </w:pPr>
          </w:p>
        </w:tc>
      </w:tr>
      <w:tr w:rsidR="004A6A6B" w:rsidRPr="00384596" w14:paraId="24874BF8"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BCC0AC5" w14:textId="4DA49F01"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C5F9C2" w14:textId="4C5779A8"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Couverture </w:t>
            </w:r>
          </w:p>
        </w:tc>
        <w:tc>
          <w:tcPr>
            <w:tcW w:w="574" w:type="dxa"/>
            <w:shd w:val="clear" w:color="auto" w:fill="auto"/>
            <w:tcMar>
              <w:top w:w="0" w:type="dxa"/>
              <w:left w:w="70" w:type="dxa"/>
              <w:bottom w:w="0" w:type="dxa"/>
              <w:right w:w="70" w:type="dxa"/>
            </w:tcMar>
          </w:tcPr>
          <w:p w14:paraId="2F0B91A5" w14:textId="72E87CDE"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69DF3EAE" w14:textId="4DDD391A"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30</w:t>
            </w:r>
          </w:p>
        </w:tc>
        <w:tc>
          <w:tcPr>
            <w:tcW w:w="1463" w:type="dxa"/>
          </w:tcPr>
          <w:p w14:paraId="34748DF3"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6767CF7" w14:textId="77777777" w:rsidR="004A6A6B" w:rsidRPr="00384596" w:rsidRDefault="004A6A6B" w:rsidP="004A6A6B">
            <w:pPr>
              <w:rPr>
                <w:rFonts w:ascii="Century Gothic" w:hAnsi="Century Gothic"/>
                <w:b/>
                <w:sz w:val="20"/>
                <w:szCs w:val="20"/>
                <w:highlight w:val="yellow"/>
              </w:rPr>
            </w:pPr>
          </w:p>
        </w:tc>
        <w:tc>
          <w:tcPr>
            <w:tcW w:w="1449" w:type="dxa"/>
          </w:tcPr>
          <w:p w14:paraId="3AA4F9D4" w14:textId="77777777" w:rsidR="004A6A6B" w:rsidRPr="00384596" w:rsidRDefault="004A6A6B" w:rsidP="004A6A6B">
            <w:pPr>
              <w:jc w:val="center"/>
              <w:rPr>
                <w:rFonts w:ascii="Century Gothic" w:hAnsi="Century Gothic"/>
                <w:b/>
                <w:sz w:val="20"/>
                <w:szCs w:val="20"/>
                <w:highlight w:val="yellow"/>
              </w:rPr>
            </w:pPr>
          </w:p>
        </w:tc>
        <w:tc>
          <w:tcPr>
            <w:tcW w:w="1272" w:type="dxa"/>
          </w:tcPr>
          <w:p w14:paraId="66111BA5" w14:textId="77777777" w:rsidR="004A6A6B" w:rsidRPr="00384596" w:rsidRDefault="004A6A6B" w:rsidP="004A6A6B">
            <w:pPr>
              <w:jc w:val="center"/>
              <w:rPr>
                <w:rFonts w:ascii="Century Gothic" w:hAnsi="Century Gothic"/>
                <w:b/>
                <w:sz w:val="20"/>
                <w:szCs w:val="20"/>
                <w:highlight w:val="yellow"/>
              </w:rPr>
            </w:pPr>
          </w:p>
        </w:tc>
        <w:tc>
          <w:tcPr>
            <w:tcW w:w="1089" w:type="dxa"/>
          </w:tcPr>
          <w:p w14:paraId="395E7CC8" w14:textId="77777777" w:rsidR="004A6A6B" w:rsidRPr="00384596" w:rsidRDefault="004A6A6B" w:rsidP="004A6A6B">
            <w:pPr>
              <w:jc w:val="center"/>
              <w:rPr>
                <w:rFonts w:ascii="Century Gothic" w:hAnsi="Century Gothic"/>
                <w:b/>
                <w:sz w:val="20"/>
                <w:szCs w:val="20"/>
              </w:rPr>
            </w:pPr>
          </w:p>
        </w:tc>
        <w:tc>
          <w:tcPr>
            <w:tcW w:w="1454" w:type="dxa"/>
          </w:tcPr>
          <w:p w14:paraId="78E5D773" w14:textId="77777777" w:rsidR="004A6A6B" w:rsidRPr="00384596" w:rsidRDefault="004A6A6B" w:rsidP="004A6A6B">
            <w:pPr>
              <w:jc w:val="center"/>
              <w:rPr>
                <w:rFonts w:ascii="Century Gothic" w:hAnsi="Century Gothic"/>
                <w:b/>
                <w:sz w:val="20"/>
                <w:szCs w:val="20"/>
              </w:rPr>
            </w:pPr>
          </w:p>
        </w:tc>
      </w:tr>
      <w:tr w:rsidR="004A6A6B" w:rsidRPr="00384596" w14:paraId="7F7AF37D"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57A1FDD" w14:textId="3EBECE2F"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55905" w14:textId="345005B5"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Matériel d'immobilisation (matelas coquilles, immobilisation MI, MS)</w:t>
            </w:r>
          </w:p>
        </w:tc>
        <w:tc>
          <w:tcPr>
            <w:tcW w:w="574" w:type="dxa"/>
            <w:shd w:val="clear" w:color="auto" w:fill="auto"/>
            <w:tcMar>
              <w:top w:w="0" w:type="dxa"/>
              <w:left w:w="70" w:type="dxa"/>
              <w:bottom w:w="0" w:type="dxa"/>
              <w:right w:w="70" w:type="dxa"/>
            </w:tcMar>
          </w:tcPr>
          <w:p w14:paraId="58D4F8D8" w14:textId="5C0B42B0"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7D5B631D" w14:textId="3AE47E7A"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35F637E9"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41CBC088" w14:textId="77777777" w:rsidR="004A6A6B" w:rsidRPr="00384596" w:rsidRDefault="004A6A6B" w:rsidP="004A6A6B">
            <w:pPr>
              <w:rPr>
                <w:rFonts w:ascii="Century Gothic" w:hAnsi="Century Gothic"/>
                <w:b/>
                <w:sz w:val="20"/>
                <w:szCs w:val="20"/>
                <w:highlight w:val="yellow"/>
              </w:rPr>
            </w:pPr>
          </w:p>
        </w:tc>
        <w:tc>
          <w:tcPr>
            <w:tcW w:w="1449" w:type="dxa"/>
          </w:tcPr>
          <w:p w14:paraId="40A607E9" w14:textId="77777777" w:rsidR="004A6A6B" w:rsidRPr="00384596" w:rsidRDefault="004A6A6B" w:rsidP="004A6A6B">
            <w:pPr>
              <w:jc w:val="center"/>
              <w:rPr>
                <w:rFonts w:ascii="Century Gothic" w:hAnsi="Century Gothic"/>
                <w:b/>
                <w:sz w:val="20"/>
                <w:szCs w:val="20"/>
                <w:highlight w:val="yellow"/>
              </w:rPr>
            </w:pPr>
          </w:p>
        </w:tc>
        <w:tc>
          <w:tcPr>
            <w:tcW w:w="1272" w:type="dxa"/>
          </w:tcPr>
          <w:p w14:paraId="3C8A3BB4" w14:textId="77777777" w:rsidR="004A6A6B" w:rsidRPr="00384596" w:rsidRDefault="004A6A6B" w:rsidP="004A6A6B">
            <w:pPr>
              <w:jc w:val="center"/>
              <w:rPr>
                <w:rFonts w:ascii="Century Gothic" w:hAnsi="Century Gothic"/>
                <w:b/>
                <w:sz w:val="20"/>
                <w:szCs w:val="20"/>
                <w:highlight w:val="yellow"/>
              </w:rPr>
            </w:pPr>
          </w:p>
        </w:tc>
        <w:tc>
          <w:tcPr>
            <w:tcW w:w="1089" w:type="dxa"/>
          </w:tcPr>
          <w:p w14:paraId="1E213BDD" w14:textId="77777777" w:rsidR="004A6A6B" w:rsidRPr="00384596" w:rsidRDefault="004A6A6B" w:rsidP="004A6A6B">
            <w:pPr>
              <w:jc w:val="center"/>
              <w:rPr>
                <w:rFonts w:ascii="Century Gothic" w:hAnsi="Century Gothic"/>
                <w:b/>
                <w:sz w:val="20"/>
                <w:szCs w:val="20"/>
              </w:rPr>
            </w:pPr>
          </w:p>
        </w:tc>
        <w:tc>
          <w:tcPr>
            <w:tcW w:w="1454" w:type="dxa"/>
          </w:tcPr>
          <w:p w14:paraId="7C024E18" w14:textId="77777777" w:rsidR="004A6A6B" w:rsidRPr="00384596" w:rsidRDefault="004A6A6B" w:rsidP="004A6A6B">
            <w:pPr>
              <w:jc w:val="center"/>
              <w:rPr>
                <w:rFonts w:ascii="Century Gothic" w:hAnsi="Century Gothic"/>
                <w:b/>
                <w:sz w:val="20"/>
                <w:szCs w:val="20"/>
              </w:rPr>
            </w:pPr>
          </w:p>
        </w:tc>
      </w:tr>
      <w:tr w:rsidR="004A6A6B" w:rsidRPr="00384596" w14:paraId="49CB8C4A"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ADBFD85" w14:textId="2BDEE991" w:rsidR="004A6A6B" w:rsidRPr="002F3285" w:rsidRDefault="00FD7E8B" w:rsidP="004A6A6B">
            <w:pPr>
              <w:jc w:val="center"/>
              <w:rPr>
                <w:rFonts w:ascii="Century Gothic" w:hAnsi="Century Gothic" w:cs="Calibri Light"/>
                <w:b/>
                <w:sz w:val="22"/>
                <w:szCs w:val="22"/>
                <w:highlight w:val="yellow"/>
              </w:rPr>
            </w:pPr>
            <w:r>
              <w:rPr>
                <w:rFonts w:ascii="Century Gothic" w:hAnsi="Century Gothic" w:cs="Calibri Light"/>
                <w:b/>
                <w:sz w:val="22"/>
                <w:szCs w:val="22"/>
                <w:highlight w:val="yellow"/>
              </w:rPr>
              <w:t>26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999B93" w14:textId="55BE8BFA"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Alèze portoir</w:t>
            </w:r>
          </w:p>
        </w:tc>
        <w:tc>
          <w:tcPr>
            <w:tcW w:w="574" w:type="dxa"/>
            <w:shd w:val="clear" w:color="auto" w:fill="auto"/>
            <w:tcMar>
              <w:top w:w="0" w:type="dxa"/>
              <w:left w:w="70" w:type="dxa"/>
              <w:bottom w:w="0" w:type="dxa"/>
              <w:right w:w="70" w:type="dxa"/>
            </w:tcMar>
          </w:tcPr>
          <w:p w14:paraId="23F24273" w14:textId="370A4576"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1FEC0CC5" w14:textId="0DDF4E2D"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12</w:t>
            </w:r>
          </w:p>
        </w:tc>
        <w:tc>
          <w:tcPr>
            <w:tcW w:w="1463" w:type="dxa"/>
          </w:tcPr>
          <w:p w14:paraId="3DB2B6FC"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0C22BE16" w14:textId="77777777" w:rsidR="004A6A6B" w:rsidRPr="00384596" w:rsidRDefault="004A6A6B" w:rsidP="004A6A6B">
            <w:pPr>
              <w:rPr>
                <w:rFonts w:ascii="Century Gothic" w:hAnsi="Century Gothic"/>
                <w:b/>
                <w:sz w:val="20"/>
                <w:szCs w:val="20"/>
                <w:highlight w:val="yellow"/>
              </w:rPr>
            </w:pPr>
          </w:p>
        </w:tc>
        <w:tc>
          <w:tcPr>
            <w:tcW w:w="1449" w:type="dxa"/>
          </w:tcPr>
          <w:p w14:paraId="2BE311FC" w14:textId="77777777" w:rsidR="004A6A6B" w:rsidRPr="00384596" w:rsidRDefault="004A6A6B" w:rsidP="004A6A6B">
            <w:pPr>
              <w:jc w:val="center"/>
              <w:rPr>
                <w:rFonts w:ascii="Century Gothic" w:hAnsi="Century Gothic"/>
                <w:b/>
                <w:sz w:val="20"/>
                <w:szCs w:val="20"/>
                <w:highlight w:val="yellow"/>
              </w:rPr>
            </w:pPr>
          </w:p>
        </w:tc>
        <w:tc>
          <w:tcPr>
            <w:tcW w:w="1272" w:type="dxa"/>
          </w:tcPr>
          <w:p w14:paraId="4135A8AB" w14:textId="77777777" w:rsidR="004A6A6B" w:rsidRPr="00384596" w:rsidRDefault="004A6A6B" w:rsidP="004A6A6B">
            <w:pPr>
              <w:jc w:val="center"/>
              <w:rPr>
                <w:rFonts w:ascii="Century Gothic" w:hAnsi="Century Gothic"/>
                <w:b/>
                <w:sz w:val="20"/>
                <w:szCs w:val="20"/>
                <w:highlight w:val="yellow"/>
              </w:rPr>
            </w:pPr>
          </w:p>
        </w:tc>
        <w:tc>
          <w:tcPr>
            <w:tcW w:w="1089" w:type="dxa"/>
          </w:tcPr>
          <w:p w14:paraId="429483D5" w14:textId="77777777" w:rsidR="004A6A6B" w:rsidRPr="00384596" w:rsidRDefault="004A6A6B" w:rsidP="004A6A6B">
            <w:pPr>
              <w:jc w:val="center"/>
              <w:rPr>
                <w:rFonts w:ascii="Century Gothic" w:hAnsi="Century Gothic"/>
                <w:b/>
                <w:sz w:val="20"/>
                <w:szCs w:val="20"/>
              </w:rPr>
            </w:pPr>
          </w:p>
        </w:tc>
        <w:tc>
          <w:tcPr>
            <w:tcW w:w="1454" w:type="dxa"/>
          </w:tcPr>
          <w:p w14:paraId="569268CE" w14:textId="77777777" w:rsidR="004A6A6B" w:rsidRPr="00384596" w:rsidRDefault="004A6A6B" w:rsidP="004A6A6B">
            <w:pPr>
              <w:jc w:val="center"/>
              <w:rPr>
                <w:rFonts w:ascii="Century Gothic" w:hAnsi="Century Gothic"/>
                <w:b/>
                <w:sz w:val="20"/>
                <w:szCs w:val="20"/>
              </w:rPr>
            </w:pPr>
          </w:p>
        </w:tc>
      </w:tr>
      <w:tr w:rsidR="004A6A6B" w:rsidRPr="00384596" w14:paraId="264D4B82"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0D1CA7A" w14:textId="3B01B168"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516AC3" w14:textId="1008DC51"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Matelas coquille</w:t>
            </w:r>
          </w:p>
        </w:tc>
        <w:tc>
          <w:tcPr>
            <w:tcW w:w="574" w:type="dxa"/>
            <w:shd w:val="clear" w:color="auto" w:fill="auto"/>
            <w:tcMar>
              <w:top w:w="0" w:type="dxa"/>
              <w:left w:w="70" w:type="dxa"/>
              <w:bottom w:w="0" w:type="dxa"/>
              <w:right w:w="70" w:type="dxa"/>
            </w:tcMar>
          </w:tcPr>
          <w:p w14:paraId="6D797668" w14:textId="20178C72"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67C05D21" w14:textId="01ED0053"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59C1A3D0"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4B640D2" w14:textId="77777777" w:rsidR="004A6A6B" w:rsidRPr="00384596" w:rsidRDefault="004A6A6B" w:rsidP="004A6A6B">
            <w:pPr>
              <w:rPr>
                <w:rFonts w:ascii="Century Gothic" w:hAnsi="Century Gothic"/>
                <w:b/>
                <w:sz w:val="20"/>
                <w:szCs w:val="20"/>
                <w:highlight w:val="yellow"/>
              </w:rPr>
            </w:pPr>
          </w:p>
        </w:tc>
        <w:tc>
          <w:tcPr>
            <w:tcW w:w="1449" w:type="dxa"/>
          </w:tcPr>
          <w:p w14:paraId="0EE1A577" w14:textId="77777777" w:rsidR="004A6A6B" w:rsidRPr="00384596" w:rsidRDefault="004A6A6B" w:rsidP="004A6A6B">
            <w:pPr>
              <w:jc w:val="center"/>
              <w:rPr>
                <w:rFonts w:ascii="Century Gothic" w:hAnsi="Century Gothic"/>
                <w:b/>
                <w:sz w:val="20"/>
                <w:szCs w:val="20"/>
                <w:highlight w:val="yellow"/>
              </w:rPr>
            </w:pPr>
          </w:p>
        </w:tc>
        <w:tc>
          <w:tcPr>
            <w:tcW w:w="1272" w:type="dxa"/>
          </w:tcPr>
          <w:p w14:paraId="01956C60" w14:textId="77777777" w:rsidR="004A6A6B" w:rsidRPr="00384596" w:rsidRDefault="004A6A6B" w:rsidP="004A6A6B">
            <w:pPr>
              <w:jc w:val="center"/>
              <w:rPr>
                <w:rFonts w:ascii="Century Gothic" w:hAnsi="Century Gothic"/>
                <w:b/>
                <w:sz w:val="20"/>
                <w:szCs w:val="20"/>
                <w:highlight w:val="yellow"/>
              </w:rPr>
            </w:pPr>
          </w:p>
        </w:tc>
        <w:tc>
          <w:tcPr>
            <w:tcW w:w="1089" w:type="dxa"/>
          </w:tcPr>
          <w:p w14:paraId="5C6B3D72" w14:textId="77777777" w:rsidR="004A6A6B" w:rsidRPr="00384596" w:rsidRDefault="004A6A6B" w:rsidP="004A6A6B">
            <w:pPr>
              <w:jc w:val="center"/>
              <w:rPr>
                <w:rFonts w:ascii="Century Gothic" w:hAnsi="Century Gothic"/>
                <w:b/>
                <w:sz w:val="20"/>
                <w:szCs w:val="20"/>
              </w:rPr>
            </w:pPr>
          </w:p>
        </w:tc>
        <w:tc>
          <w:tcPr>
            <w:tcW w:w="1454" w:type="dxa"/>
          </w:tcPr>
          <w:p w14:paraId="19211C74" w14:textId="77777777" w:rsidR="004A6A6B" w:rsidRPr="00384596" w:rsidRDefault="004A6A6B" w:rsidP="004A6A6B">
            <w:pPr>
              <w:jc w:val="center"/>
              <w:rPr>
                <w:rFonts w:ascii="Century Gothic" w:hAnsi="Century Gothic"/>
                <w:b/>
                <w:sz w:val="20"/>
                <w:szCs w:val="20"/>
              </w:rPr>
            </w:pPr>
          </w:p>
        </w:tc>
      </w:tr>
      <w:tr w:rsidR="004A6A6B" w:rsidRPr="00384596" w14:paraId="7EE4DCC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7E568AFF" w14:textId="523FDBD2"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1F517F" w14:textId="28FE23E0"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Planche simple </w:t>
            </w:r>
          </w:p>
        </w:tc>
        <w:tc>
          <w:tcPr>
            <w:tcW w:w="574" w:type="dxa"/>
            <w:shd w:val="clear" w:color="auto" w:fill="auto"/>
            <w:tcMar>
              <w:top w:w="0" w:type="dxa"/>
              <w:left w:w="70" w:type="dxa"/>
              <w:bottom w:w="0" w:type="dxa"/>
              <w:right w:w="70" w:type="dxa"/>
            </w:tcMar>
          </w:tcPr>
          <w:p w14:paraId="21864E87" w14:textId="4273BD51"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387F5F45" w14:textId="7C3224AC"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0976A5D3"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7C43545" w14:textId="77777777" w:rsidR="004A6A6B" w:rsidRPr="00384596" w:rsidRDefault="004A6A6B" w:rsidP="004A6A6B">
            <w:pPr>
              <w:rPr>
                <w:rFonts w:ascii="Century Gothic" w:hAnsi="Century Gothic"/>
                <w:b/>
                <w:sz w:val="20"/>
                <w:szCs w:val="20"/>
                <w:highlight w:val="yellow"/>
              </w:rPr>
            </w:pPr>
          </w:p>
        </w:tc>
        <w:tc>
          <w:tcPr>
            <w:tcW w:w="1449" w:type="dxa"/>
          </w:tcPr>
          <w:p w14:paraId="2D3C5296" w14:textId="77777777" w:rsidR="004A6A6B" w:rsidRPr="00384596" w:rsidRDefault="004A6A6B" w:rsidP="004A6A6B">
            <w:pPr>
              <w:jc w:val="center"/>
              <w:rPr>
                <w:rFonts w:ascii="Century Gothic" w:hAnsi="Century Gothic"/>
                <w:b/>
                <w:sz w:val="20"/>
                <w:szCs w:val="20"/>
                <w:highlight w:val="yellow"/>
              </w:rPr>
            </w:pPr>
          </w:p>
        </w:tc>
        <w:tc>
          <w:tcPr>
            <w:tcW w:w="1272" w:type="dxa"/>
          </w:tcPr>
          <w:p w14:paraId="7E391902" w14:textId="77777777" w:rsidR="004A6A6B" w:rsidRPr="00384596" w:rsidRDefault="004A6A6B" w:rsidP="004A6A6B">
            <w:pPr>
              <w:jc w:val="center"/>
              <w:rPr>
                <w:rFonts w:ascii="Century Gothic" w:hAnsi="Century Gothic"/>
                <w:b/>
                <w:sz w:val="20"/>
                <w:szCs w:val="20"/>
                <w:highlight w:val="yellow"/>
              </w:rPr>
            </w:pPr>
          </w:p>
        </w:tc>
        <w:tc>
          <w:tcPr>
            <w:tcW w:w="1089" w:type="dxa"/>
          </w:tcPr>
          <w:p w14:paraId="6F815DBB" w14:textId="77777777" w:rsidR="004A6A6B" w:rsidRPr="00384596" w:rsidRDefault="004A6A6B" w:rsidP="004A6A6B">
            <w:pPr>
              <w:jc w:val="center"/>
              <w:rPr>
                <w:rFonts w:ascii="Century Gothic" w:hAnsi="Century Gothic"/>
                <w:b/>
                <w:sz w:val="20"/>
                <w:szCs w:val="20"/>
              </w:rPr>
            </w:pPr>
          </w:p>
        </w:tc>
        <w:tc>
          <w:tcPr>
            <w:tcW w:w="1454" w:type="dxa"/>
          </w:tcPr>
          <w:p w14:paraId="50F5C073" w14:textId="77777777" w:rsidR="004A6A6B" w:rsidRPr="00384596" w:rsidRDefault="004A6A6B" w:rsidP="004A6A6B">
            <w:pPr>
              <w:jc w:val="center"/>
              <w:rPr>
                <w:rFonts w:ascii="Century Gothic" w:hAnsi="Century Gothic"/>
                <w:b/>
                <w:sz w:val="20"/>
                <w:szCs w:val="20"/>
              </w:rPr>
            </w:pPr>
          </w:p>
        </w:tc>
      </w:tr>
      <w:tr w:rsidR="004A6A6B" w:rsidRPr="00384596" w14:paraId="1BB8A499"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CF7D3A8" w14:textId="212DAA17"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29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7FA195" w14:textId="62573721"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Barquette de sauvetage</w:t>
            </w:r>
          </w:p>
        </w:tc>
        <w:tc>
          <w:tcPr>
            <w:tcW w:w="574" w:type="dxa"/>
            <w:shd w:val="clear" w:color="auto" w:fill="auto"/>
            <w:tcMar>
              <w:top w:w="0" w:type="dxa"/>
              <w:left w:w="70" w:type="dxa"/>
              <w:bottom w:w="0" w:type="dxa"/>
              <w:right w:w="70" w:type="dxa"/>
            </w:tcMar>
          </w:tcPr>
          <w:p w14:paraId="4D66AAE4" w14:textId="6D32A656"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76B6DDE4" w14:textId="2AB5E75B"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606B77B3"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5DC023E" w14:textId="77777777" w:rsidR="004A6A6B" w:rsidRPr="00384596" w:rsidRDefault="004A6A6B" w:rsidP="004A6A6B">
            <w:pPr>
              <w:rPr>
                <w:rFonts w:ascii="Century Gothic" w:hAnsi="Century Gothic"/>
                <w:b/>
                <w:sz w:val="20"/>
                <w:szCs w:val="20"/>
                <w:highlight w:val="yellow"/>
              </w:rPr>
            </w:pPr>
          </w:p>
        </w:tc>
        <w:tc>
          <w:tcPr>
            <w:tcW w:w="1449" w:type="dxa"/>
          </w:tcPr>
          <w:p w14:paraId="344ED3CC" w14:textId="77777777" w:rsidR="004A6A6B" w:rsidRPr="00384596" w:rsidRDefault="004A6A6B" w:rsidP="004A6A6B">
            <w:pPr>
              <w:jc w:val="center"/>
              <w:rPr>
                <w:rFonts w:ascii="Century Gothic" w:hAnsi="Century Gothic"/>
                <w:b/>
                <w:sz w:val="20"/>
                <w:szCs w:val="20"/>
                <w:highlight w:val="yellow"/>
              </w:rPr>
            </w:pPr>
          </w:p>
        </w:tc>
        <w:tc>
          <w:tcPr>
            <w:tcW w:w="1272" w:type="dxa"/>
          </w:tcPr>
          <w:p w14:paraId="4F2019B1" w14:textId="77777777" w:rsidR="004A6A6B" w:rsidRPr="00384596" w:rsidRDefault="004A6A6B" w:rsidP="004A6A6B">
            <w:pPr>
              <w:jc w:val="center"/>
              <w:rPr>
                <w:rFonts w:ascii="Century Gothic" w:hAnsi="Century Gothic"/>
                <w:b/>
                <w:sz w:val="20"/>
                <w:szCs w:val="20"/>
                <w:highlight w:val="yellow"/>
              </w:rPr>
            </w:pPr>
          </w:p>
        </w:tc>
        <w:tc>
          <w:tcPr>
            <w:tcW w:w="1089" w:type="dxa"/>
          </w:tcPr>
          <w:p w14:paraId="1D867A50" w14:textId="77777777" w:rsidR="004A6A6B" w:rsidRPr="00384596" w:rsidRDefault="004A6A6B" w:rsidP="004A6A6B">
            <w:pPr>
              <w:jc w:val="center"/>
              <w:rPr>
                <w:rFonts w:ascii="Century Gothic" w:hAnsi="Century Gothic"/>
                <w:b/>
                <w:sz w:val="20"/>
                <w:szCs w:val="20"/>
              </w:rPr>
            </w:pPr>
          </w:p>
        </w:tc>
        <w:tc>
          <w:tcPr>
            <w:tcW w:w="1454" w:type="dxa"/>
          </w:tcPr>
          <w:p w14:paraId="4B0F0ED3" w14:textId="77777777" w:rsidR="004A6A6B" w:rsidRPr="00384596" w:rsidRDefault="004A6A6B" w:rsidP="004A6A6B">
            <w:pPr>
              <w:jc w:val="center"/>
              <w:rPr>
                <w:rFonts w:ascii="Century Gothic" w:hAnsi="Century Gothic"/>
                <w:b/>
                <w:sz w:val="20"/>
                <w:szCs w:val="20"/>
              </w:rPr>
            </w:pPr>
          </w:p>
        </w:tc>
      </w:tr>
      <w:tr w:rsidR="004A6A6B" w:rsidRPr="00384596" w14:paraId="77EC213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158F434C" w14:textId="11B9B919" w:rsidR="004A6A6B" w:rsidRPr="002F3285" w:rsidRDefault="00FD7E8B" w:rsidP="004A6A6B">
            <w:pPr>
              <w:jc w:val="center"/>
              <w:rPr>
                <w:rFonts w:ascii="Century Gothic" w:hAnsi="Century Gothic" w:cs="Calibri Light"/>
                <w:b/>
                <w:sz w:val="22"/>
                <w:szCs w:val="22"/>
                <w:highlight w:val="yellow"/>
              </w:rPr>
            </w:pPr>
            <w:r>
              <w:rPr>
                <w:rFonts w:ascii="Century Gothic" w:hAnsi="Century Gothic" w:cs="Calibri Light"/>
                <w:b/>
                <w:sz w:val="22"/>
                <w:szCs w:val="22"/>
                <w:highlight w:val="yellow"/>
              </w:rPr>
              <w:t>30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15798D" w14:textId="0DFC9AAE" w:rsidR="004A6A6B" w:rsidRPr="002F3285" w:rsidRDefault="004A6A6B" w:rsidP="004A6A6B">
            <w:pPr>
              <w:rPr>
                <w:rFonts w:ascii="Century Gothic" w:hAnsi="Century Gothic" w:cs="Calibri"/>
                <w:b/>
                <w:sz w:val="20"/>
                <w:szCs w:val="20"/>
                <w:highlight w:val="yellow"/>
              </w:rPr>
            </w:pPr>
            <w:r w:rsidRPr="002F3285">
              <w:rPr>
                <w:rFonts w:ascii="Century Gothic" w:hAnsi="Century Gothic" w:cs="Calibri"/>
                <w:b/>
                <w:bCs/>
                <w:sz w:val="22"/>
                <w:highlight w:val="yellow"/>
              </w:rPr>
              <w:t xml:space="preserve">Paillasse de laboratoire </w:t>
            </w:r>
          </w:p>
        </w:tc>
        <w:tc>
          <w:tcPr>
            <w:tcW w:w="574" w:type="dxa"/>
            <w:shd w:val="clear" w:color="auto" w:fill="auto"/>
            <w:tcMar>
              <w:top w:w="0" w:type="dxa"/>
              <w:left w:w="70" w:type="dxa"/>
              <w:bottom w:w="0" w:type="dxa"/>
              <w:right w:w="70" w:type="dxa"/>
            </w:tcMar>
          </w:tcPr>
          <w:p w14:paraId="36E4DFE1" w14:textId="4B24303F" w:rsidR="004A6A6B" w:rsidRPr="002F3285" w:rsidRDefault="004A6A6B" w:rsidP="004A6A6B">
            <w:pPr>
              <w:jc w:val="center"/>
              <w:rPr>
                <w:rFonts w:ascii="Century Gothic" w:hAnsi="Century Gothic"/>
                <w:sz w:val="20"/>
                <w:szCs w:val="20"/>
                <w:highlight w:val="yellow"/>
              </w:rPr>
            </w:pPr>
            <w:r w:rsidRPr="002F3285">
              <w:rPr>
                <w:rFonts w:ascii="Century Gothic" w:hAnsi="Century Gothic"/>
                <w:b/>
                <w:sz w:val="20"/>
                <w:szCs w:val="20"/>
                <w:highlight w:val="yellow"/>
              </w:rPr>
              <w:t>U</w:t>
            </w:r>
          </w:p>
        </w:tc>
        <w:tc>
          <w:tcPr>
            <w:tcW w:w="908" w:type="dxa"/>
            <w:vAlign w:val="bottom"/>
          </w:tcPr>
          <w:p w14:paraId="056D836C" w14:textId="1BB0ADC8" w:rsidR="004A6A6B" w:rsidRPr="002F3285" w:rsidRDefault="002F3285" w:rsidP="004A6A6B">
            <w:pPr>
              <w:jc w:val="center"/>
              <w:rPr>
                <w:rFonts w:ascii="Century Gothic" w:hAnsi="Century Gothic"/>
                <w:b/>
                <w:sz w:val="20"/>
                <w:szCs w:val="20"/>
                <w:highlight w:val="yellow"/>
              </w:rPr>
            </w:pPr>
            <w:r w:rsidRPr="002F3285">
              <w:rPr>
                <w:rFonts w:ascii="Century Gothic" w:hAnsi="Century Gothic" w:cs="Calibri Light"/>
                <w:b/>
                <w:sz w:val="22"/>
                <w:szCs w:val="22"/>
                <w:highlight w:val="yellow"/>
              </w:rPr>
              <w:t>120</w:t>
            </w:r>
          </w:p>
        </w:tc>
        <w:tc>
          <w:tcPr>
            <w:tcW w:w="1463" w:type="dxa"/>
          </w:tcPr>
          <w:p w14:paraId="5557810D"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8FEC01E" w14:textId="77777777" w:rsidR="004A6A6B" w:rsidRPr="00384596" w:rsidRDefault="004A6A6B" w:rsidP="004A6A6B">
            <w:pPr>
              <w:rPr>
                <w:rFonts w:ascii="Century Gothic" w:hAnsi="Century Gothic"/>
                <w:b/>
                <w:sz w:val="20"/>
                <w:szCs w:val="20"/>
                <w:highlight w:val="yellow"/>
              </w:rPr>
            </w:pPr>
          </w:p>
        </w:tc>
        <w:tc>
          <w:tcPr>
            <w:tcW w:w="1449" w:type="dxa"/>
          </w:tcPr>
          <w:p w14:paraId="001D0410" w14:textId="77777777" w:rsidR="004A6A6B" w:rsidRPr="00384596" w:rsidRDefault="004A6A6B" w:rsidP="004A6A6B">
            <w:pPr>
              <w:jc w:val="center"/>
              <w:rPr>
                <w:rFonts w:ascii="Century Gothic" w:hAnsi="Century Gothic"/>
                <w:b/>
                <w:sz w:val="20"/>
                <w:szCs w:val="20"/>
                <w:highlight w:val="yellow"/>
              </w:rPr>
            </w:pPr>
          </w:p>
        </w:tc>
        <w:tc>
          <w:tcPr>
            <w:tcW w:w="1272" w:type="dxa"/>
          </w:tcPr>
          <w:p w14:paraId="74318006" w14:textId="77777777" w:rsidR="004A6A6B" w:rsidRPr="00384596" w:rsidRDefault="004A6A6B" w:rsidP="004A6A6B">
            <w:pPr>
              <w:jc w:val="center"/>
              <w:rPr>
                <w:rFonts w:ascii="Century Gothic" w:hAnsi="Century Gothic"/>
                <w:b/>
                <w:sz w:val="20"/>
                <w:szCs w:val="20"/>
                <w:highlight w:val="yellow"/>
              </w:rPr>
            </w:pPr>
          </w:p>
        </w:tc>
        <w:tc>
          <w:tcPr>
            <w:tcW w:w="1089" w:type="dxa"/>
          </w:tcPr>
          <w:p w14:paraId="2A095873" w14:textId="77777777" w:rsidR="004A6A6B" w:rsidRPr="00384596" w:rsidRDefault="004A6A6B" w:rsidP="004A6A6B">
            <w:pPr>
              <w:jc w:val="center"/>
              <w:rPr>
                <w:rFonts w:ascii="Century Gothic" w:hAnsi="Century Gothic"/>
                <w:b/>
                <w:sz w:val="20"/>
                <w:szCs w:val="20"/>
              </w:rPr>
            </w:pPr>
          </w:p>
        </w:tc>
        <w:tc>
          <w:tcPr>
            <w:tcW w:w="1454" w:type="dxa"/>
          </w:tcPr>
          <w:p w14:paraId="4392F5CA" w14:textId="77777777" w:rsidR="004A6A6B" w:rsidRPr="00384596" w:rsidRDefault="004A6A6B" w:rsidP="004A6A6B">
            <w:pPr>
              <w:jc w:val="center"/>
              <w:rPr>
                <w:rFonts w:ascii="Century Gothic" w:hAnsi="Century Gothic"/>
                <w:b/>
                <w:sz w:val="20"/>
                <w:szCs w:val="20"/>
              </w:rPr>
            </w:pPr>
          </w:p>
        </w:tc>
      </w:tr>
      <w:tr w:rsidR="004A6A6B" w:rsidRPr="00384596" w14:paraId="11BA543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8C25AB3" w14:textId="2EADCF6B"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31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1E4F49" w14:textId="4C58BCBC"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Compléments pour paillasses: angles</w:t>
            </w:r>
            <w:r w:rsidRPr="00377511">
              <w:rPr>
                <w:rFonts w:ascii="Century Gothic" w:hAnsi="Century Gothic" w:cs="Calibri"/>
                <w:b/>
                <w:bCs/>
                <w:sz w:val="22"/>
              </w:rPr>
              <w:br/>
              <w:t xml:space="preserve"> avec dosseret-tablette,</w:t>
            </w:r>
          </w:p>
        </w:tc>
        <w:tc>
          <w:tcPr>
            <w:tcW w:w="574" w:type="dxa"/>
            <w:shd w:val="clear" w:color="auto" w:fill="auto"/>
            <w:tcMar>
              <w:top w:w="0" w:type="dxa"/>
              <w:left w:w="70" w:type="dxa"/>
              <w:bottom w:w="0" w:type="dxa"/>
              <w:right w:w="70" w:type="dxa"/>
            </w:tcMar>
          </w:tcPr>
          <w:p w14:paraId="0CD45739" w14:textId="465BB63B"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4922E5EC" w14:textId="0A5270C1"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6</w:t>
            </w:r>
          </w:p>
        </w:tc>
        <w:tc>
          <w:tcPr>
            <w:tcW w:w="1463" w:type="dxa"/>
          </w:tcPr>
          <w:p w14:paraId="5ADB5BC2"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2C5C1731" w14:textId="77777777" w:rsidR="004A6A6B" w:rsidRPr="00384596" w:rsidRDefault="004A6A6B" w:rsidP="004A6A6B">
            <w:pPr>
              <w:rPr>
                <w:rFonts w:ascii="Century Gothic" w:hAnsi="Century Gothic"/>
                <w:b/>
                <w:sz w:val="20"/>
                <w:szCs w:val="20"/>
                <w:highlight w:val="yellow"/>
              </w:rPr>
            </w:pPr>
          </w:p>
        </w:tc>
        <w:tc>
          <w:tcPr>
            <w:tcW w:w="1449" w:type="dxa"/>
          </w:tcPr>
          <w:p w14:paraId="63F273FD" w14:textId="77777777" w:rsidR="004A6A6B" w:rsidRPr="00384596" w:rsidRDefault="004A6A6B" w:rsidP="004A6A6B">
            <w:pPr>
              <w:jc w:val="center"/>
              <w:rPr>
                <w:rFonts w:ascii="Century Gothic" w:hAnsi="Century Gothic"/>
                <w:b/>
                <w:sz w:val="20"/>
                <w:szCs w:val="20"/>
                <w:highlight w:val="yellow"/>
              </w:rPr>
            </w:pPr>
          </w:p>
        </w:tc>
        <w:tc>
          <w:tcPr>
            <w:tcW w:w="1272" w:type="dxa"/>
          </w:tcPr>
          <w:p w14:paraId="67588BCC" w14:textId="77777777" w:rsidR="004A6A6B" w:rsidRPr="00384596" w:rsidRDefault="004A6A6B" w:rsidP="004A6A6B">
            <w:pPr>
              <w:jc w:val="center"/>
              <w:rPr>
                <w:rFonts w:ascii="Century Gothic" w:hAnsi="Century Gothic"/>
                <w:b/>
                <w:sz w:val="20"/>
                <w:szCs w:val="20"/>
                <w:highlight w:val="yellow"/>
              </w:rPr>
            </w:pPr>
          </w:p>
        </w:tc>
        <w:tc>
          <w:tcPr>
            <w:tcW w:w="1089" w:type="dxa"/>
          </w:tcPr>
          <w:p w14:paraId="4AF7F79C" w14:textId="77777777" w:rsidR="004A6A6B" w:rsidRPr="00384596" w:rsidRDefault="004A6A6B" w:rsidP="004A6A6B">
            <w:pPr>
              <w:jc w:val="center"/>
              <w:rPr>
                <w:rFonts w:ascii="Century Gothic" w:hAnsi="Century Gothic"/>
                <w:b/>
                <w:sz w:val="20"/>
                <w:szCs w:val="20"/>
              </w:rPr>
            </w:pPr>
          </w:p>
        </w:tc>
        <w:tc>
          <w:tcPr>
            <w:tcW w:w="1454" w:type="dxa"/>
          </w:tcPr>
          <w:p w14:paraId="25E30818" w14:textId="77777777" w:rsidR="004A6A6B" w:rsidRPr="00384596" w:rsidRDefault="004A6A6B" w:rsidP="004A6A6B">
            <w:pPr>
              <w:jc w:val="center"/>
              <w:rPr>
                <w:rFonts w:ascii="Century Gothic" w:hAnsi="Century Gothic"/>
                <w:b/>
                <w:sz w:val="20"/>
                <w:szCs w:val="20"/>
              </w:rPr>
            </w:pPr>
          </w:p>
        </w:tc>
      </w:tr>
      <w:tr w:rsidR="004A6A6B" w:rsidRPr="00384596" w14:paraId="5DA2A741"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343C9C9D" w14:textId="13277802"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32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11173" w14:textId="2BC8F8AA"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 xml:space="preserve">Laverie avec dosseret-tablette, sur meuble </w:t>
            </w:r>
          </w:p>
        </w:tc>
        <w:tc>
          <w:tcPr>
            <w:tcW w:w="574" w:type="dxa"/>
            <w:shd w:val="clear" w:color="auto" w:fill="auto"/>
            <w:tcMar>
              <w:top w:w="0" w:type="dxa"/>
              <w:left w:w="70" w:type="dxa"/>
              <w:bottom w:w="0" w:type="dxa"/>
              <w:right w:w="70" w:type="dxa"/>
            </w:tcMar>
          </w:tcPr>
          <w:p w14:paraId="05171729" w14:textId="476ACB00"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61E04414" w14:textId="17BC59A2"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15</w:t>
            </w:r>
          </w:p>
        </w:tc>
        <w:tc>
          <w:tcPr>
            <w:tcW w:w="1463" w:type="dxa"/>
          </w:tcPr>
          <w:p w14:paraId="73A09857"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3014314" w14:textId="77777777" w:rsidR="004A6A6B" w:rsidRPr="00384596" w:rsidRDefault="004A6A6B" w:rsidP="004A6A6B">
            <w:pPr>
              <w:rPr>
                <w:rFonts w:ascii="Century Gothic" w:hAnsi="Century Gothic"/>
                <w:b/>
                <w:sz w:val="20"/>
                <w:szCs w:val="20"/>
                <w:highlight w:val="yellow"/>
              </w:rPr>
            </w:pPr>
          </w:p>
        </w:tc>
        <w:tc>
          <w:tcPr>
            <w:tcW w:w="1449" w:type="dxa"/>
          </w:tcPr>
          <w:p w14:paraId="127751AD" w14:textId="77777777" w:rsidR="004A6A6B" w:rsidRPr="00384596" w:rsidRDefault="004A6A6B" w:rsidP="004A6A6B">
            <w:pPr>
              <w:jc w:val="center"/>
              <w:rPr>
                <w:rFonts w:ascii="Century Gothic" w:hAnsi="Century Gothic"/>
                <w:b/>
                <w:sz w:val="20"/>
                <w:szCs w:val="20"/>
                <w:highlight w:val="yellow"/>
              </w:rPr>
            </w:pPr>
          </w:p>
        </w:tc>
        <w:tc>
          <w:tcPr>
            <w:tcW w:w="1272" w:type="dxa"/>
          </w:tcPr>
          <w:p w14:paraId="0685139F" w14:textId="77777777" w:rsidR="004A6A6B" w:rsidRPr="00384596" w:rsidRDefault="004A6A6B" w:rsidP="004A6A6B">
            <w:pPr>
              <w:jc w:val="center"/>
              <w:rPr>
                <w:rFonts w:ascii="Century Gothic" w:hAnsi="Century Gothic"/>
                <w:b/>
                <w:sz w:val="20"/>
                <w:szCs w:val="20"/>
                <w:highlight w:val="yellow"/>
              </w:rPr>
            </w:pPr>
          </w:p>
        </w:tc>
        <w:tc>
          <w:tcPr>
            <w:tcW w:w="1089" w:type="dxa"/>
          </w:tcPr>
          <w:p w14:paraId="3A4E6FF6" w14:textId="77777777" w:rsidR="004A6A6B" w:rsidRPr="00384596" w:rsidRDefault="004A6A6B" w:rsidP="004A6A6B">
            <w:pPr>
              <w:jc w:val="center"/>
              <w:rPr>
                <w:rFonts w:ascii="Century Gothic" w:hAnsi="Century Gothic"/>
                <w:b/>
                <w:sz w:val="20"/>
                <w:szCs w:val="20"/>
              </w:rPr>
            </w:pPr>
          </w:p>
        </w:tc>
        <w:tc>
          <w:tcPr>
            <w:tcW w:w="1454" w:type="dxa"/>
          </w:tcPr>
          <w:p w14:paraId="6E2A08DB" w14:textId="77777777" w:rsidR="004A6A6B" w:rsidRPr="00384596" w:rsidRDefault="004A6A6B" w:rsidP="004A6A6B">
            <w:pPr>
              <w:jc w:val="center"/>
              <w:rPr>
                <w:rFonts w:ascii="Century Gothic" w:hAnsi="Century Gothic"/>
                <w:b/>
                <w:sz w:val="20"/>
                <w:szCs w:val="20"/>
              </w:rPr>
            </w:pPr>
          </w:p>
        </w:tc>
      </w:tr>
      <w:tr w:rsidR="004A6A6B" w:rsidRPr="00384596" w14:paraId="6039183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43F73F75" w14:textId="4EAA55A7"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33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4A32FB" w14:textId="119118F1"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Meubles fixes sur vérin de mise à niveau, à monter obligatoirement sous une paillasse.</w:t>
            </w:r>
          </w:p>
        </w:tc>
        <w:tc>
          <w:tcPr>
            <w:tcW w:w="574" w:type="dxa"/>
            <w:shd w:val="clear" w:color="auto" w:fill="auto"/>
            <w:tcMar>
              <w:top w:w="0" w:type="dxa"/>
              <w:left w:w="70" w:type="dxa"/>
              <w:bottom w:w="0" w:type="dxa"/>
              <w:right w:w="70" w:type="dxa"/>
            </w:tcMar>
          </w:tcPr>
          <w:p w14:paraId="5C92D253" w14:textId="66FAA979"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079B9FD5" w14:textId="2FC75433"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36</w:t>
            </w:r>
          </w:p>
        </w:tc>
        <w:tc>
          <w:tcPr>
            <w:tcW w:w="1463" w:type="dxa"/>
          </w:tcPr>
          <w:p w14:paraId="784F7482"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B35A008" w14:textId="77777777" w:rsidR="004A6A6B" w:rsidRPr="00384596" w:rsidRDefault="004A6A6B" w:rsidP="004A6A6B">
            <w:pPr>
              <w:rPr>
                <w:rFonts w:ascii="Century Gothic" w:hAnsi="Century Gothic"/>
                <w:b/>
                <w:sz w:val="20"/>
                <w:szCs w:val="20"/>
                <w:highlight w:val="yellow"/>
              </w:rPr>
            </w:pPr>
          </w:p>
        </w:tc>
        <w:tc>
          <w:tcPr>
            <w:tcW w:w="1449" w:type="dxa"/>
          </w:tcPr>
          <w:p w14:paraId="73490FAC" w14:textId="77777777" w:rsidR="004A6A6B" w:rsidRPr="00384596" w:rsidRDefault="004A6A6B" w:rsidP="004A6A6B">
            <w:pPr>
              <w:jc w:val="center"/>
              <w:rPr>
                <w:rFonts w:ascii="Century Gothic" w:hAnsi="Century Gothic"/>
                <w:b/>
                <w:sz w:val="20"/>
                <w:szCs w:val="20"/>
                <w:highlight w:val="yellow"/>
              </w:rPr>
            </w:pPr>
          </w:p>
        </w:tc>
        <w:tc>
          <w:tcPr>
            <w:tcW w:w="1272" w:type="dxa"/>
          </w:tcPr>
          <w:p w14:paraId="54EB1F3C" w14:textId="77777777" w:rsidR="004A6A6B" w:rsidRPr="00384596" w:rsidRDefault="004A6A6B" w:rsidP="004A6A6B">
            <w:pPr>
              <w:jc w:val="center"/>
              <w:rPr>
                <w:rFonts w:ascii="Century Gothic" w:hAnsi="Century Gothic"/>
                <w:b/>
                <w:sz w:val="20"/>
                <w:szCs w:val="20"/>
                <w:highlight w:val="yellow"/>
              </w:rPr>
            </w:pPr>
          </w:p>
        </w:tc>
        <w:tc>
          <w:tcPr>
            <w:tcW w:w="1089" w:type="dxa"/>
          </w:tcPr>
          <w:p w14:paraId="5B1A3469" w14:textId="77777777" w:rsidR="004A6A6B" w:rsidRPr="00384596" w:rsidRDefault="004A6A6B" w:rsidP="004A6A6B">
            <w:pPr>
              <w:jc w:val="center"/>
              <w:rPr>
                <w:rFonts w:ascii="Century Gothic" w:hAnsi="Century Gothic"/>
                <w:b/>
                <w:sz w:val="20"/>
                <w:szCs w:val="20"/>
              </w:rPr>
            </w:pPr>
          </w:p>
        </w:tc>
        <w:tc>
          <w:tcPr>
            <w:tcW w:w="1454" w:type="dxa"/>
          </w:tcPr>
          <w:p w14:paraId="17598467" w14:textId="77777777" w:rsidR="004A6A6B" w:rsidRPr="00384596" w:rsidRDefault="004A6A6B" w:rsidP="004A6A6B">
            <w:pPr>
              <w:jc w:val="center"/>
              <w:rPr>
                <w:rFonts w:ascii="Century Gothic" w:hAnsi="Century Gothic"/>
                <w:b/>
                <w:sz w:val="20"/>
                <w:szCs w:val="20"/>
              </w:rPr>
            </w:pPr>
          </w:p>
        </w:tc>
      </w:tr>
      <w:tr w:rsidR="004A6A6B" w:rsidRPr="00384596" w14:paraId="085B5CCF"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5F83E8BB" w14:textId="20279C08" w:rsidR="004A6A6B" w:rsidRPr="00E37BD2" w:rsidRDefault="00FD7E8B" w:rsidP="004A6A6B">
            <w:pPr>
              <w:jc w:val="center"/>
              <w:rPr>
                <w:rFonts w:ascii="Century Gothic" w:hAnsi="Century Gothic" w:cs="Calibri Light"/>
                <w:b/>
                <w:sz w:val="22"/>
                <w:szCs w:val="22"/>
              </w:rPr>
            </w:pPr>
            <w:r>
              <w:rPr>
                <w:rFonts w:ascii="Century Gothic" w:hAnsi="Century Gothic" w:cs="Calibri Light"/>
                <w:b/>
                <w:sz w:val="22"/>
                <w:szCs w:val="22"/>
              </w:rPr>
              <w:t>34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842B98" w14:textId="1AF38B81" w:rsidR="004A6A6B" w:rsidRPr="00384596" w:rsidRDefault="004A6A6B" w:rsidP="00FD7E8B">
            <w:pPr>
              <w:rPr>
                <w:rFonts w:ascii="Century Gothic" w:hAnsi="Century Gothic" w:cs="Calibri"/>
                <w:b/>
                <w:sz w:val="20"/>
                <w:szCs w:val="20"/>
              </w:rPr>
            </w:pPr>
            <w:r w:rsidRPr="00377511">
              <w:rPr>
                <w:rFonts w:ascii="Century Gothic" w:hAnsi="Century Gothic" w:cs="Calibri"/>
                <w:b/>
                <w:bCs/>
                <w:sz w:val="22"/>
              </w:rPr>
              <w:t xml:space="preserve">lave mains </w:t>
            </w:r>
          </w:p>
        </w:tc>
        <w:tc>
          <w:tcPr>
            <w:tcW w:w="574" w:type="dxa"/>
            <w:shd w:val="clear" w:color="auto" w:fill="auto"/>
            <w:tcMar>
              <w:top w:w="0" w:type="dxa"/>
              <w:left w:w="70" w:type="dxa"/>
              <w:bottom w:w="0" w:type="dxa"/>
              <w:right w:w="70" w:type="dxa"/>
            </w:tcMar>
          </w:tcPr>
          <w:p w14:paraId="03894203" w14:textId="0FE61C6A"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43B60DC2" w14:textId="526FBCB8"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11</w:t>
            </w:r>
          </w:p>
        </w:tc>
        <w:tc>
          <w:tcPr>
            <w:tcW w:w="1463" w:type="dxa"/>
          </w:tcPr>
          <w:p w14:paraId="3A3AACCF"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78045929" w14:textId="77777777" w:rsidR="004A6A6B" w:rsidRPr="00384596" w:rsidRDefault="004A6A6B" w:rsidP="004A6A6B">
            <w:pPr>
              <w:rPr>
                <w:rFonts w:ascii="Century Gothic" w:hAnsi="Century Gothic"/>
                <w:b/>
                <w:sz w:val="20"/>
                <w:szCs w:val="20"/>
                <w:highlight w:val="yellow"/>
              </w:rPr>
            </w:pPr>
          </w:p>
        </w:tc>
        <w:tc>
          <w:tcPr>
            <w:tcW w:w="1449" w:type="dxa"/>
          </w:tcPr>
          <w:p w14:paraId="59DD8389" w14:textId="77777777" w:rsidR="004A6A6B" w:rsidRPr="00384596" w:rsidRDefault="004A6A6B" w:rsidP="004A6A6B">
            <w:pPr>
              <w:jc w:val="center"/>
              <w:rPr>
                <w:rFonts w:ascii="Century Gothic" w:hAnsi="Century Gothic"/>
                <w:b/>
                <w:sz w:val="20"/>
                <w:szCs w:val="20"/>
                <w:highlight w:val="yellow"/>
              </w:rPr>
            </w:pPr>
          </w:p>
        </w:tc>
        <w:tc>
          <w:tcPr>
            <w:tcW w:w="1272" w:type="dxa"/>
          </w:tcPr>
          <w:p w14:paraId="220C1289" w14:textId="77777777" w:rsidR="004A6A6B" w:rsidRPr="00384596" w:rsidRDefault="004A6A6B" w:rsidP="004A6A6B">
            <w:pPr>
              <w:jc w:val="center"/>
              <w:rPr>
                <w:rFonts w:ascii="Century Gothic" w:hAnsi="Century Gothic"/>
                <w:b/>
                <w:sz w:val="20"/>
                <w:szCs w:val="20"/>
                <w:highlight w:val="yellow"/>
              </w:rPr>
            </w:pPr>
          </w:p>
        </w:tc>
        <w:tc>
          <w:tcPr>
            <w:tcW w:w="1089" w:type="dxa"/>
          </w:tcPr>
          <w:p w14:paraId="442FDD99" w14:textId="77777777" w:rsidR="004A6A6B" w:rsidRPr="00384596" w:rsidRDefault="004A6A6B" w:rsidP="004A6A6B">
            <w:pPr>
              <w:jc w:val="center"/>
              <w:rPr>
                <w:rFonts w:ascii="Century Gothic" w:hAnsi="Century Gothic"/>
                <w:b/>
                <w:sz w:val="20"/>
                <w:szCs w:val="20"/>
              </w:rPr>
            </w:pPr>
          </w:p>
        </w:tc>
        <w:tc>
          <w:tcPr>
            <w:tcW w:w="1454" w:type="dxa"/>
          </w:tcPr>
          <w:p w14:paraId="7B550986" w14:textId="77777777" w:rsidR="004A6A6B" w:rsidRPr="00384596" w:rsidRDefault="004A6A6B" w:rsidP="004A6A6B">
            <w:pPr>
              <w:jc w:val="center"/>
              <w:rPr>
                <w:rFonts w:ascii="Century Gothic" w:hAnsi="Century Gothic"/>
                <w:b/>
                <w:sz w:val="20"/>
                <w:szCs w:val="20"/>
              </w:rPr>
            </w:pPr>
          </w:p>
        </w:tc>
      </w:tr>
      <w:tr w:rsidR="004A6A6B" w:rsidRPr="00384596" w14:paraId="3A7915A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23464658" w14:textId="188E8B42" w:rsidR="004A6A6B" w:rsidRDefault="00FD7E8B" w:rsidP="004A6A6B">
            <w:pPr>
              <w:jc w:val="center"/>
              <w:rPr>
                <w:rFonts w:ascii="Century Gothic" w:hAnsi="Century Gothic" w:cs="Calibri Light"/>
                <w:b/>
                <w:sz w:val="22"/>
                <w:szCs w:val="22"/>
              </w:rPr>
            </w:pPr>
            <w:r>
              <w:rPr>
                <w:rFonts w:ascii="Century Gothic" w:hAnsi="Century Gothic" w:cs="Calibri Light"/>
                <w:b/>
                <w:sz w:val="22"/>
                <w:szCs w:val="22"/>
              </w:rPr>
              <w:t>35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056F1D" w14:textId="4311F598" w:rsidR="004A6A6B" w:rsidRPr="00384596" w:rsidRDefault="004A6A6B" w:rsidP="004A6A6B">
            <w:pPr>
              <w:rPr>
                <w:rFonts w:ascii="Century Gothic" w:hAnsi="Century Gothic" w:cs="Calibri"/>
                <w:b/>
                <w:sz w:val="20"/>
                <w:szCs w:val="20"/>
              </w:rPr>
            </w:pPr>
            <w:r w:rsidRPr="00377511">
              <w:rPr>
                <w:rFonts w:ascii="Century Gothic" w:hAnsi="Century Gothic" w:cs="Calibri"/>
                <w:b/>
                <w:bCs/>
                <w:sz w:val="22"/>
              </w:rPr>
              <w:t>Tabouret</w:t>
            </w:r>
          </w:p>
        </w:tc>
        <w:tc>
          <w:tcPr>
            <w:tcW w:w="574" w:type="dxa"/>
            <w:shd w:val="clear" w:color="auto" w:fill="auto"/>
            <w:tcMar>
              <w:top w:w="0" w:type="dxa"/>
              <w:left w:w="70" w:type="dxa"/>
              <w:bottom w:w="0" w:type="dxa"/>
              <w:right w:w="70" w:type="dxa"/>
            </w:tcMar>
          </w:tcPr>
          <w:p w14:paraId="1D84A0E0" w14:textId="74445B24" w:rsidR="004A6A6B" w:rsidRPr="00384596" w:rsidRDefault="004A6A6B" w:rsidP="004A6A6B">
            <w:pPr>
              <w:jc w:val="center"/>
              <w:rPr>
                <w:rFonts w:ascii="Century Gothic" w:hAnsi="Century Gothic"/>
                <w:sz w:val="20"/>
                <w:szCs w:val="20"/>
              </w:rPr>
            </w:pPr>
            <w:r w:rsidRPr="00223C84">
              <w:rPr>
                <w:rFonts w:ascii="Century Gothic" w:hAnsi="Century Gothic"/>
                <w:b/>
                <w:sz w:val="20"/>
                <w:szCs w:val="20"/>
              </w:rPr>
              <w:t>U</w:t>
            </w:r>
          </w:p>
        </w:tc>
        <w:tc>
          <w:tcPr>
            <w:tcW w:w="908" w:type="dxa"/>
            <w:vAlign w:val="bottom"/>
          </w:tcPr>
          <w:p w14:paraId="041C7617" w14:textId="764D8D42" w:rsidR="004A6A6B" w:rsidRPr="00384596" w:rsidRDefault="004A6A6B" w:rsidP="004A6A6B">
            <w:pPr>
              <w:jc w:val="center"/>
              <w:rPr>
                <w:rFonts w:ascii="Century Gothic" w:hAnsi="Century Gothic"/>
                <w:b/>
                <w:sz w:val="20"/>
                <w:szCs w:val="20"/>
              </w:rPr>
            </w:pPr>
            <w:r>
              <w:rPr>
                <w:rFonts w:ascii="Century Gothic" w:hAnsi="Century Gothic" w:cs="Calibri Light"/>
                <w:b/>
                <w:sz w:val="22"/>
                <w:szCs w:val="22"/>
              </w:rPr>
              <w:t>144</w:t>
            </w:r>
          </w:p>
        </w:tc>
        <w:tc>
          <w:tcPr>
            <w:tcW w:w="1463" w:type="dxa"/>
          </w:tcPr>
          <w:p w14:paraId="52EAF31F" w14:textId="77777777" w:rsidR="004A6A6B" w:rsidRPr="00384596" w:rsidRDefault="004A6A6B" w:rsidP="004A6A6B">
            <w:pPr>
              <w:rPr>
                <w:rFonts w:ascii="Century Gothic" w:hAnsi="Century Gothic"/>
                <w:b/>
                <w:sz w:val="20"/>
                <w:szCs w:val="20"/>
                <w:highlight w:val="yellow"/>
              </w:rPr>
            </w:pPr>
          </w:p>
        </w:tc>
        <w:tc>
          <w:tcPr>
            <w:tcW w:w="1454" w:type="dxa"/>
            <w:vAlign w:val="center"/>
          </w:tcPr>
          <w:p w14:paraId="1A7DD0E5" w14:textId="77777777" w:rsidR="004A6A6B" w:rsidRPr="00384596" w:rsidRDefault="004A6A6B" w:rsidP="004A6A6B">
            <w:pPr>
              <w:rPr>
                <w:rFonts w:ascii="Century Gothic" w:hAnsi="Century Gothic"/>
                <w:b/>
                <w:sz w:val="20"/>
                <w:szCs w:val="20"/>
                <w:highlight w:val="yellow"/>
              </w:rPr>
            </w:pPr>
          </w:p>
        </w:tc>
        <w:tc>
          <w:tcPr>
            <w:tcW w:w="1449" w:type="dxa"/>
          </w:tcPr>
          <w:p w14:paraId="67C3927E" w14:textId="77777777" w:rsidR="004A6A6B" w:rsidRPr="00384596" w:rsidRDefault="004A6A6B" w:rsidP="004A6A6B">
            <w:pPr>
              <w:jc w:val="center"/>
              <w:rPr>
                <w:rFonts w:ascii="Century Gothic" w:hAnsi="Century Gothic"/>
                <w:b/>
                <w:sz w:val="20"/>
                <w:szCs w:val="20"/>
                <w:highlight w:val="yellow"/>
              </w:rPr>
            </w:pPr>
          </w:p>
        </w:tc>
        <w:tc>
          <w:tcPr>
            <w:tcW w:w="1272" w:type="dxa"/>
          </w:tcPr>
          <w:p w14:paraId="54D7D98B" w14:textId="77777777" w:rsidR="004A6A6B" w:rsidRPr="00384596" w:rsidRDefault="004A6A6B" w:rsidP="004A6A6B">
            <w:pPr>
              <w:jc w:val="center"/>
              <w:rPr>
                <w:rFonts w:ascii="Century Gothic" w:hAnsi="Century Gothic"/>
                <w:b/>
                <w:sz w:val="20"/>
                <w:szCs w:val="20"/>
                <w:highlight w:val="yellow"/>
              </w:rPr>
            </w:pPr>
          </w:p>
        </w:tc>
        <w:tc>
          <w:tcPr>
            <w:tcW w:w="1089" w:type="dxa"/>
          </w:tcPr>
          <w:p w14:paraId="77C1874E" w14:textId="77777777" w:rsidR="004A6A6B" w:rsidRPr="00384596" w:rsidRDefault="004A6A6B" w:rsidP="004A6A6B">
            <w:pPr>
              <w:jc w:val="center"/>
              <w:rPr>
                <w:rFonts w:ascii="Century Gothic" w:hAnsi="Century Gothic"/>
                <w:b/>
                <w:sz w:val="20"/>
                <w:szCs w:val="20"/>
              </w:rPr>
            </w:pPr>
          </w:p>
        </w:tc>
        <w:tc>
          <w:tcPr>
            <w:tcW w:w="1454" w:type="dxa"/>
          </w:tcPr>
          <w:p w14:paraId="5670A50F" w14:textId="77777777" w:rsidR="004A6A6B" w:rsidRPr="00384596" w:rsidRDefault="004A6A6B" w:rsidP="004A6A6B">
            <w:pPr>
              <w:jc w:val="center"/>
              <w:rPr>
                <w:rFonts w:ascii="Century Gothic" w:hAnsi="Century Gothic"/>
                <w:b/>
                <w:sz w:val="20"/>
                <w:szCs w:val="20"/>
              </w:rPr>
            </w:pPr>
          </w:p>
        </w:tc>
      </w:tr>
      <w:tr w:rsidR="00FD7E8B" w:rsidRPr="00384596" w14:paraId="4F782EEE" w14:textId="77777777" w:rsidTr="007D0813">
        <w:trPr>
          <w:cantSplit/>
          <w:trHeight w:val="104"/>
          <w:jc w:val="center"/>
        </w:trPr>
        <w:tc>
          <w:tcPr>
            <w:tcW w:w="721" w:type="dxa"/>
            <w:shd w:val="clear" w:color="auto" w:fill="auto"/>
            <w:tcMar>
              <w:top w:w="0" w:type="dxa"/>
              <w:left w:w="70" w:type="dxa"/>
              <w:bottom w:w="0" w:type="dxa"/>
              <w:right w:w="70" w:type="dxa"/>
            </w:tcMar>
            <w:vAlign w:val="center"/>
          </w:tcPr>
          <w:p w14:paraId="0D5F7DB5" w14:textId="36D774D8" w:rsidR="00FD7E8B" w:rsidRPr="005151B2" w:rsidRDefault="00FD7E8B" w:rsidP="004A6A6B">
            <w:pPr>
              <w:jc w:val="center"/>
              <w:rPr>
                <w:rFonts w:ascii="Century Gothic" w:hAnsi="Century Gothic" w:cs="Calibri Light"/>
                <w:b/>
                <w:sz w:val="22"/>
                <w:szCs w:val="22"/>
                <w:highlight w:val="yellow"/>
              </w:rPr>
            </w:pPr>
            <w:r w:rsidRPr="005151B2">
              <w:rPr>
                <w:rFonts w:ascii="Century Gothic" w:hAnsi="Century Gothic" w:cs="Calibri Light"/>
                <w:b/>
                <w:sz w:val="22"/>
                <w:szCs w:val="22"/>
                <w:highlight w:val="yellow"/>
              </w:rPr>
              <w:lastRenderedPageBreak/>
              <w:t>36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63F27" w14:textId="5F5CFAF7" w:rsidR="00FD7E8B" w:rsidRPr="005151B2" w:rsidRDefault="00FD7E8B" w:rsidP="004A6A6B">
            <w:pPr>
              <w:rPr>
                <w:rFonts w:ascii="Century Gothic" w:hAnsi="Century Gothic" w:cs="Calibri"/>
                <w:b/>
                <w:bCs/>
                <w:sz w:val="22"/>
                <w:highlight w:val="yellow"/>
              </w:rPr>
            </w:pPr>
            <w:r w:rsidRPr="005151B2">
              <w:rPr>
                <w:rFonts w:ascii="Century Gothic" w:hAnsi="Century Gothic" w:cs="Calibri"/>
                <w:b/>
                <w:bCs/>
                <w:sz w:val="22"/>
                <w:highlight w:val="yellow"/>
              </w:rPr>
              <w:t xml:space="preserve">Tapis de sol mannequin de secourisme </w:t>
            </w:r>
          </w:p>
        </w:tc>
        <w:tc>
          <w:tcPr>
            <w:tcW w:w="574" w:type="dxa"/>
            <w:shd w:val="clear" w:color="auto" w:fill="auto"/>
            <w:tcMar>
              <w:top w:w="0" w:type="dxa"/>
              <w:left w:w="70" w:type="dxa"/>
              <w:bottom w:w="0" w:type="dxa"/>
              <w:right w:w="70" w:type="dxa"/>
            </w:tcMar>
          </w:tcPr>
          <w:p w14:paraId="24919010" w14:textId="7DFA50DD" w:rsidR="00FD7E8B" w:rsidRPr="005151B2" w:rsidRDefault="00FD7E8B" w:rsidP="004A6A6B">
            <w:pPr>
              <w:jc w:val="center"/>
              <w:rPr>
                <w:rFonts w:ascii="Century Gothic" w:hAnsi="Century Gothic"/>
                <w:b/>
                <w:sz w:val="20"/>
                <w:szCs w:val="20"/>
                <w:highlight w:val="yellow"/>
              </w:rPr>
            </w:pPr>
            <w:r w:rsidRPr="005151B2">
              <w:rPr>
                <w:rFonts w:ascii="Century Gothic" w:hAnsi="Century Gothic"/>
                <w:b/>
                <w:sz w:val="20"/>
                <w:szCs w:val="20"/>
                <w:highlight w:val="yellow"/>
              </w:rPr>
              <w:t>U</w:t>
            </w:r>
          </w:p>
        </w:tc>
        <w:tc>
          <w:tcPr>
            <w:tcW w:w="908" w:type="dxa"/>
            <w:vAlign w:val="bottom"/>
          </w:tcPr>
          <w:p w14:paraId="7F5087EE" w14:textId="6DAEF189" w:rsidR="00FD7E8B" w:rsidRPr="005151B2" w:rsidRDefault="00FD7E8B" w:rsidP="004A6A6B">
            <w:pPr>
              <w:jc w:val="center"/>
              <w:rPr>
                <w:rFonts w:ascii="Century Gothic" w:hAnsi="Century Gothic" w:cs="Calibri Light"/>
                <w:b/>
                <w:sz w:val="22"/>
                <w:szCs w:val="22"/>
                <w:highlight w:val="yellow"/>
              </w:rPr>
            </w:pPr>
            <w:r w:rsidRPr="005151B2">
              <w:rPr>
                <w:rFonts w:ascii="Century Gothic" w:hAnsi="Century Gothic" w:cs="Calibri Light"/>
                <w:b/>
                <w:sz w:val="22"/>
                <w:szCs w:val="22"/>
                <w:highlight w:val="yellow"/>
              </w:rPr>
              <w:t>120</w:t>
            </w:r>
          </w:p>
        </w:tc>
        <w:tc>
          <w:tcPr>
            <w:tcW w:w="1463" w:type="dxa"/>
          </w:tcPr>
          <w:p w14:paraId="4F7BB8A9" w14:textId="77777777" w:rsidR="00FD7E8B" w:rsidRPr="005151B2" w:rsidRDefault="00FD7E8B" w:rsidP="004A6A6B">
            <w:pPr>
              <w:rPr>
                <w:rFonts w:ascii="Century Gothic" w:hAnsi="Century Gothic"/>
                <w:b/>
                <w:sz w:val="20"/>
                <w:szCs w:val="20"/>
                <w:highlight w:val="yellow"/>
              </w:rPr>
            </w:pPr>
          </w:p>
        </w:tc>
        <w:tc>
          <w:tcPr>
            <w:tcW w:w="1454" w:type="dxa"/>
            <w:vAlign w:val="center"/>
          </w:tcPr>
          <w:p w14:paraId="58680755" w14:textId="77777777" w:rsidR="00FD7E8B" w:rsidRPr="005151B2" w:rsidRDefault="00FD7E8B" w:rsidP="004A6A6B">
            <w:pPr>
              <w:rPr>
                <w:rFonts w:ascii="Century Gothic" w:hAnsi="Century Gothic"/>
                <w:b/>
                <w:sz w:val="20"/>
                <w:szCs w:val="20"/>
                <w:highlight w:val="yellow"/>
              </w:rPr>
            </w:pPr>
          </w:p>
        </w:tc>
        <w:tc>
          <w:tcPr>
            <w:tcW w:w="1449" w:type="dxa"/>
          </w:tcPr>
          <w:p w14:paraId="29EE1CD9" w14:textId="77777777" w:rsidR="00FD7E8B" w:rsidRPr="005151B2" w:rsidRDefault="00FD7E8B" w:rsidP="004A6A6B">
            <w:pPr>
              <w:jc w:val="center"/>
              <w:rPr>
                <w:rFonts w:ascii="Century Gothic" w:hAnsi="Century Gothic"/>
                <w:b/>
                <w:sz w:val="20"/>
                <w:szCs w:val="20"/>
                <w:highlight w:val="yellow"/>
              </w:rPr>
            </w:pPr>
          </w:p>
        </w:tc>
        <w:tc>
          <w:tcPr>
            <w:tcW w:w="1272" w:type="dxa"/>
          </w:tcPr>
          <w:p w14:paraId="2ED589EC" w14:textId="77777777" w:rsidR="00FD7E8B" w:rsidRPr="005151B2" w:rsidRDefault="00FD7E8B" w:rsidP="004A6A6B">
            <w:pPr>
              <w:jc w:val="center"/>
              <w:rPr>
                <w:rFonts w:ascii="Century Gothic" w:hAnsi="Century Gothic"/>
                <w:b/>
                <w:sz w:val="20"/>
                <w:szCs w:val="20"/>
                <w:highlight w:val="yellow"/>
              </w:rPr>
            </w:pPr>
          </w:p>
        </w:tc>
        <w:tc>
          <w:tcPr>
            <w:tcW w:w="1089" w:type="dxa"/>
          </w:tcPr>
          <w:p w14:paraId="5118FB73" w14:textId="77777777" w:rsidR="00FD7E8B" w:rsidRPr="00384596" w:rsidRDefault="00FD7E8B" w:rsidP="004A6A6B">
            <w:pPr>
              <w:jc w:val="center"/>
              <w:rPr>
                <w:rFonts w:ascii="Century Gothic" w:hAnsi="Century Gothic"/>
                <w:b/>
                <w:sz w:val="20"/>
                <w:szCs w:val="20"/>
              </w:rPr>
            </w:pPr>
          </w:p>
        </w:tc>
        <w:tc>
          <w:tcPr>
            <w:tcW w:w="1454" w:type="dxa"/>
          </w:tcPr>
          <w:p w14:paraId="46734704" w14:textId="77777777" w:rsidR="00FD7E8B" w:rsidRPr="00384596" w:rsidRDefault="00FD7E8B" w:rsidP="004A6A6B">
            <w:pPr>
              <w:jc w:val="center"/>
              <w:rPr>
                <w:rFonts w:ascii="Century Gothic" w:hAnsi="Century Gothic"/>
                <w:b/>
                <w:sz w:val="20"/>
                <w:szCs w:val="20"/>
              </w:rPr>
            </w:pPr>
          </w:p>
        </w:tc>
      </w:tr>
    </w:tbl>
    <w:p w14:paraId="32A09F4F" w14:textId="77777777" w:rsidR="00615D12" w:rsidRDefault="00615D12" w:rsidP="00615D12">
      <w:pPr>
        <w:rPr>
          <w:rFonts w:ascii="Century Gothic" w:hAnsi="Century Gothic"/>
          <w:b/>
          <w:sz w:val="20"/>
          <w:szCs w:val="20"/>
        </w:rPr>
      </w:pPr>
    </w:p>
    <w:p w14:paraId="570C6573" w14:textId="77777777" w:rsidR="00615D12" w:rsidRDefault="00615D12" w:rsidP="00615D12">
      <w:pPr>
        <w:rPr>
          <w:rFonts w:ascii="Century Gothic" w:hAnsi="Century Gothic"/>
          <w:b/>
          <w:sz w:val="20"/>
          <w:szCs w:val="20"/>
        </w:rPr>
      </w:pPr>
    </w:p>
    <w:p w14:paraId="119CDF1F" w14:textId="77777777" w:rsidR="00615D12" w:rsidRPr="00E52954" w:rsidRDefault="00615D12" w:rsidP="00615D12">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A2862C8" w14:textId="77777777" w:rsidR="00615D12" w:rsidRPr="00E52954" w:rsidRDefault="00615D12" w:rsidP="00615D12">
      <w:pPr>
        <w:rPr>
          <w:rFonts w:ascii="Century Gothic" w:hAnsi="Century Gothic"/>
          <w:b/>
          <w:sz w:val="6"/>
          <w:szCs w:val="6"/>
        </w:rPr>
      </w:pPr>
    </w:p>
    <w:p w14:paraId="0A62672E" w14:textId="77777777" w:rsidR="00615D12" w:rsidRPr="00E52954" w:rsidRDefault="00615D12" w:rsidP="00615D12">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7C1CFEFD" w14:textId="77777777" w:rsidR="00615D12" w:rsidRPr="00E52954" w:rsidRDefault="00615D12" w:rsidP="00615D12">
      <w:pPr>
        <w:jc w:val="center"/>
        <w:rPr>
          <w:b/>
          <w:kern w:val="36"/>
          <w:sz w:val="4"/>
          <w:szCs w:val="4"/>
        </w:rPr>
      </w:pPr>
    </w:p>
    <w:p w14:paraId="7F6F2159" w14:textId="77777777" w:rsidR="00615D12" w:rsidRPr="00E52954" w:rsidRDefault="00615D12" w:rsidP="00615D12">
      <w:pPr>
        <w:jc w:val="center"/>
        <w:rPr>
          <w:b/>
          <w:kern w:val="36"/>
          <w:sz w:val="20"/>
          <w:szCs w:val="20"/>
        </w:rPr>
      </w:pPr>
      <w:r w:rsidRPr="00E52954">
        <w:rPr>
          <w:b/>
          <w:kern w:val="36"/>
          <w:sz w:val="20"/>
          <w:szCs w:val="20"/>
        </w:rPr>
        <w:t xml:space="preserve">                                                                                              </w:t>
      </w:r>
    </w:p>
    <w:p w14:paraId="655F53D5" w14:textId="77777777" w:rsidR="00615D12" w:rsidRDefault="00615D12" w:rsidP="00615D12">
      <w:pPr>
        <w:rPr>
          <w:rFonts w:ascii="Century Gothic" w:hAnsi="Century Gothic"/>
          <w:b/>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Pr>
          <w:rFonts w:ascii="Century Gothic" w:hAnsi="Century Gothic"/>
          <w:b/>
          <w:sz w:val="20"/>
          <w:szCs w:val="20"/>
        </w:rPr>
        <w:t>ignature et cachet du concurrent</w:t>
      </w:r>
    </w:p>
    <w:p w14:paraId="15200000" w14:textId="77777777" w:rsidR="00615D12" w:rsidRPr="00E52954" w:rsidRDefault="00615D12" w:rsidP="00615D12">
      <w:pPr>
        <w:jc w:val="center"/>
        <w:rPr>
          <w:b/>
          <w:kern w:val="36"/>
          <w:sz w:val="20"/>
          <w:szCs w:val="20"/>
        </w:rPr>
      </w:pPr>
    </w:p>
    <w:p w14:paraId="17AA5D79" w14:textId="0B7B4D88" w:rsidR="00A978DF" w:rsidRDefault="00615D12" w:rsidP="00615D12">
      <w:pPr>
        <w:rPr>
          <w:b/>
          <w:kern w:val="36"/>
          <w:sz w:val="20"/>
          <w:szCs w:val="20"/>
        </w:rPr>
        <w:sectPr w:rsidR="00A978DF" w:rsidSect="00A978DF">
          <w:pgSz w:w="16838" w:h="11906" w:orient="landscape"/>
          <w:pgMar w:top="851" w:right="1134" w:bottom="851" w:left="1134" w:header="709" w:footer="709" w:gutter="0"/>
          <w:cols w:space="708"/>
          <w:docGrid w:linePitch="360"/>
        </w:sectPr>
      </w:pPr>
      <w:r w:rsidRPr="00E52954">
        <w:rPr>
          <w:b/>
          <w:kern w:val="36"/>
          <w:sz w:val="20"/>
          <w:szCs w:val="20"/>
        </w:rPr>
        <w:t xml:space="preserve">                                                                     </w:t>
      </w:r>
      <w:r w:rsidR="008A4F81">
        <w:rPr>
          <w:b/>
          <w:kern w:val="36"/>
          <w:sz w:val="20"/>
          <w:szCs w:val="20"/>
        </w:rPr>
        <w:t xml:space="preserve">                              </w:t>
      </w:r>
    </w:p>
    <w:p w14:paraId="23DD2ABE" w14:textId="527971A7" w:rsidR="007D0813" w:rsidRDefault="007D0813" w:rsidP="00615D12">
      <w:pPr>
        <w:rPr>
          <w:b/>
          <w:kern w:val="36"/>
          <w:sz w:val="20"/>
          <w:szCs w:val="20"/>
        </w:rPr>
      </w:pPr>
    </w:p>
    <w:p w14:paraId="5211F661" w14:textId="22502B4C" w:rsidR="007D0813" w:rsidRPr="00A52255" w:rsidRDefault="008A4F81" w:rsidP="007D0813">
      <w:pPr>
        <w:rPr>
          <w:rFonts w:ascii="Century Gothic" w:hAnsi="Century Gothic" w:cs="Calibri Light"/>
          <w:b/>
          <w:sz w:val="22"/>
          <w:szCs w:val="22"/>
          <w:u w:val="single"/>
        </w:rPr>
      </w:pPr>
      <w:r>
        <w:rPr>
          <w:rFonts w:ascii="Century Gothic" w:hAnsi="Century Gothic" w:cs="Calibri Light"/>
          <w:b/>
          <w:sz w:val="22"/>
          <w:szCs w:val="22"/>
          <w:u w:val="single"/>
        </w:rPr>
        <w:t>Lot N°</w:t>
      </w:r>
      <w:proofErr w:type="gramStart"/>
      <w:r>
        <w:rPr>
          <w:rFonts w:ascii="Century Gothic" w:hAnsi="Century Gothic" w:cs="Calibri Light"/>
          <w:b/>
          <w:sz w:val="22"/>
          <w:szCs w:val="22"/>
          <w:u w:val="single"/>
        </w:rPr>
        <w:t>7</w:t>
      </w:r>
      <w:r w:rsidR="007D0813" w:rsidRPr="00A52255">
        <w:rPr>
          <w:rFonts w:ascii="Century Gothic" w:hAnsi="Century Gothic" w:cs="Calibri Light"/>
          <w:b/>
          <w:sz w:val="22"/>
          <w:szCs w:val="22"/>
          <w:u w:val="single"/>
        </w:rPr>
        <w:t>:</w:t>
      </w:r>
      <w:proofErr w:type="gramEnd"/>
      <w:r w:rsidR="007D0813">
        <w:rPr>
          <w:rFonts w:ascii="Century Gothic" w:hAnsi="Century Gothic" w:cs="Calibri Light"/>
          <w:b/>
          <w:sz w:val="22"/>
          <w:szCs w:val="22"/>
          <w:u w:val="single"/>
        </w:rPr>
        <w:t xml:space="preserve"> </w:t>
      </w:r>
      <w:r w:rsidR="00162368" w:rsidRPr="00933D85">
        <w:rPr>
          <w:rFonts w:ascii="Century Gothic" w:hAnsi="Century Gothic" w:cs="Calibri"/>
          <w:b/>
          <w:sz w:val="22"/>
          <w:szCs w:val="22"/>
          <w:u w:val="single"/>
        </w:rPr>
        <w:t>Verrerie de laboratoire d'analyses médicales</w:t>
      </w:r>
    </w:p>
    <w:p w14:paraId="1625D5F3" w14:textId="77777777" w:rsidR="007D0813" w:rsidRDefault="007D0813" w:rsidP="007D0813">
      <w:pPr>
        <w:rPr>
          <w:rFonts w:ascii="Century Gothic" w:hAnsi="Century Gothic"/>
          <w:b/>
          <w:sz w:val="20"/>
          <w:szCs w:val="20"/>
        </w:rPr>
      </w:pPr>
    </w:p>
    <w:p w14:paraId="448D79E2" w14:textId="77777777" w:rsidR="007D0813" w:rsidRDefault="007D0813" w:rsidP="007D0813">
      <w:pPr>
        <w:rPr>
          <w:rFonts w:ascii="Century Gothic" w:hAnsi="Century Gothic"/>
          <w:b/>
          <w:sz w:val="20"/>
          <w:szCs w:val="20"/>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7D0813" w:rsidRPr="00E52954" w14:paraId="07198510" w14:textId="77777777" w:rsidTr="007D0813">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89AC32" w14:textId="77777777" w:rsidR="007D0813" w:rsidRPr="00E52954" w:rsidRDefault="007D0813"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69FAC83" w14:textId="77777777" w:rsidR="007D0813" w:rsidRPr="00E52954" w:rsidRDefault="007D0813" w:rsidP="007D0813">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A2031" w14:textId="77777777" w:rsidR="007D0813" w:rsidRPr="00E52954" w:rsidRDefault="007D0813"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1D949" w14:textId="77777777" w:rsidR="007D0813" w:rsidRPr="00E52954" w:rsidRDefault="007D0813" w:rsidP="007D0813">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162368" w:rsidRPr="00E52954" w14:paraId="01FFEA0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126B7C" w14:textId="0033E6B3" w:rsidR="00162368" w:rsidRPr="00E52954" w:rsidRDefault="00162368" w:rsidP="00162368">
            <w:pPr>
              <w:jc w:val="center"/>
              <w:rPr>
                <w:rFonts w:ascii="Calibri" w:hAnsi="Calibri"/>
              </w:rPr>
            </w:pPr>
            <w:r w:rsidRPr="00023800">
              <w:rPr>
                <w:rFonts w:ascii="Century Gothic" w:hAnsi="Century Gothic"/>
                <w:b/>
                <w:sz w:val="20"/>
                <w:szCs w:val="20"/>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2262177" w14:textId="77777777" w:rsidR="00162368" w:rsidRPr="00023800" w:rsidRDefault="00162368" w:rsidP="00162368">
            <w:pPr>
              <w:rPr>
                <w:rFonts w:ascii="Century Gothic" w:hAnsi="Century Gothic" w:cs="Calibri Light"/>
                <w:b/>
                <w:sz w:val="20"/>
                <w:szCs w:val="20"/>
              </w:rPr>
            </w:pPr>
            <w:r w:rsidRPr="00023800">
              <w:rPr>
                <w:rFonts w:ascii="Century Gothic" w:hAnsi="Century Gothic" w:cs="Calibri Light"/>
                <w:b/>
                <w:sz w:val="20"/>
                <w:szCs w:val="20"/>
              </w:rPr>
              <w:t>Pipettes graduées 1 ml</w:t>
            </w:r>
          </w:p>
          <w:p w14:paraId="5E5BE208" w14:textId="6BDEB429"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1 ml, graduations 0,01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5FB24C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BF826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FB3AAE" w14:textId="77777777" w:rsidR="00162368" w:rsidRPr="00E52954" w:rsidRDefault="00162368" w:rsidP="00162368">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07100F" w14:textId="77777777" w:rsidR="00162368" w:rsidRPr="00E52954" w:rsidRDefault="00162368" w:rsidP="00162368">
            <w:pPr>
              <w:jc w:val="center"/>
              <w:rPr>
                <w:rFonts w:ascii="Calibri" w:hAnsi="Calibri" w:cs="Calibri"/>
                <w:color w:val="000000"/>
                <w:sz w:val="32"/>
                <w:szCs w:val="32"/>
              </w:rPr>
            </w:pPr>
          </w:p>
        </w:tc>
      </w:tr>
      <w:tr w:rsidR="00162368" w:rsidRPr="00E52954" w14:paraId="12BD99F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C24C43" w14:textId="2FFD8485" w:rsidR="00162368" w:rsidRPr="00E52954" w:rsidRDefault="00162368" w:rsidP="00162368">
            <w:pPr>
              <w:jc w:val="center"/>
              <w:rPr>
                <w:rFonts w:ascii="Calibri" w:hAnsi="Calibri"/>
              </w:rPr>
            </w:pPr>
            <w:r w:rsidRPr="00023800">
              <w:rPr>
                <w:rFonts w:ascii="Century Gothic" w:hAnsi="Century Gothic"/>
                <w:b/>
                <w:sz w:val="20"/>
                <w:szCs w:val="20"/>
              </w:rPr>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BD1A89A" w14:textId="77777777" w:rsidR="00162368" w:rsidRPr="00023800" w:rsidRDefault="00162368" w:rsidP="00162368">
            <w:pPr>
              <w:rPr>
                <w:rFonts w:ascii="Century Gothic" w:hAnsi="Century Gothic" w:cs="Calibri Light"/>
                <w:b/>
                <w:sz w:val="20"/>
                <w:szCs w:val="20"/>
              </w:rPr>
            </w:pPr>
            <w:r w:rsidRPr="00023800">
              <w:rPr>
                <w:rFonts w:ascii="Century Gothic" w:hAnsi="Century Gothic" w:cs="Calibri Light"/>
                <w:b/>
                <w:sz w:val="20"/>
                <w:szCs w:val="20"/>
              </w:rPr>
              <w:t>Pipettes graduées 2 ml</w:t>
            </w:r>
          </w:p>
          <w:p w14:paraId="3D196C19" w14:textId="253DDDF6"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2 ml, graduations 0,02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54E00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3A22A04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D6B2DFD" w14:textId="77777777" w:rsidR="00162368" w:rsidRPr="00E52954" w:rsidRDefault="00162368" w:rsidP="00162368">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02237" w14:textId="77777777" w:rsidR="00162368" w:rsidRPr="00E52954" w:rsidRDefault="00162368" w:rsidP="00162368">
            <w:pPr>
              <w:jc w:val="center"/>
              <w:rPr>
                <w:rFonts w:ascii="Calibri" w:hAnsi="Calibri" w:cs="Calibri"/>
                <w:color w:val="000000"/>
                <w:sz w:val="32"/>
                <w:szCs w:val="32"/>
              </w:rPr>
            </w:pPr>
          </w:p>
        </w:tc>
      </w:tr>
      <w:tr w:rsidR="00162368" w:rsidRPr="00E52954" w14:paraId="004A9CD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C911B8" w14:textId="246F6376" w:rsidR="00162368" w:rsidRPr="00E52954" w:rsidRDefault="00162368" w:rsidP="00162368">
            <w:pPr>
              <w:jc w:val="center"/>
              <w:rPr>
                <w:rFonts w:ascii="Calibri" w:hAnsi="Calibri"/>
              </w:rPr>
            </w:pPr>
            <w:r w:rsidRPr="00023800">
              <w:rPr>
                <w:rFonts w:ascii="Century Gothic" w:hAnsi="Century Gothic"/>
                <w:b/>
                <w:sz w:val="20"/>
                <w:szCs w:val="20"/>
              </w:rPr>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047700B"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graduées 5 ml</w:t>
            </w:r>
          </w:p>
          <w:p w14:paraId="5D18F720" w14:textId="2FA24F75"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5 ml, graduations 0,1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CD79A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C05B7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8812093" w14:textId="77777777" w:rsidR="00162368" w:rsidRPr="00E52954" w:rsidRDefault="00162368" w:rsidP="00162368">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B5A0D" w14:textId="77777777" w:rsidR="00162368" w:rsidRPr="00E52954" w:rsidRDefault="00162368" w:rsidP="00162368">
            <w:pPr>
              <w:jc w:val="center"/>
              <w:rPr>
                <w:rFonts w:ascii="Calibri" w:hAnsi="Calibri" w:cs="Calibri"/>
                <w:color w:val="000000"/>
                <w:sz w:val="32"/>
                <w:szCs w:val="32"/>
              </w:rPr>
            </w:pPr>
          </w:p>
        </w:tc>
      </w:tr>
      <w:tr w:rsidR="00162368" w:rsidRPr="00E52954" w14:paraId="270AB15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6F77BD" w14:textId="2039A7C2" w:rsidR="00162368" w:rsidRPr="00E52954" w:rsidRDefault="00162368" w:rsidP="00162368">
            <w:pPr>
              <w:jc w:val="center"/>
              <w:rPr>
                <w:rFonts w:ascii="Calibri" w:hAnsi="Calibri"/>
              </w:rPr>
            </w:pPr>
            <w:r w:rsidRPr="00023800">
              <w:rPr>
                <w:rFonts w:ascii="Century Gothic" w:hAnsi="Century Gothic"/>
                <w:b/>
                <w:sz w:val="20"/>
                <w:szCs w:val="20"/>
              </w:rPr>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EE59059"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graduées 10 ml</w:t>
            </w:r>
          </w:p>
          <w:p w14:paraId="4FA0D4B7" w14:textId="27DF87A1"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10 ml, graduations 0,1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80D5A8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6355E18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0B9C9A3" w14:textId="77777777" w:rsidR="00162368" w:rsidRPr="00E52954" w:rsidRDefault="00162368" w:rsidP="00162368">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796B00" w14:textId="77777777" w:rsidR="00162368" w:rsidRPr="00E52954" w:rsidRDefault="00162368" w:rsidP="00162368">
            <w:pPr>
              <w:jc w:val="center"/>
              <w:rPr>
                <w:rFonts w:ascii="Calibri" w:hAnsi="Calibri" w:cs="Calibri"/>
                <w:color w:val="000000"/>
                <w:sz w:val="32"/>
                <w:szCs w:val="32"/>
              </w:rPr>
            </w:pPr>
          </w:p>
        </w:tc>
      </w:tr>
      <w:tr w:rsidR="00162368" w:rsidRPr="00E52954" w14:paraId="2E166B6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62ECD3" w14:textId="77777777" w:rsidR="00162368" w:rsidRPr="00023800" w:rsidRDefault="00162368" w:rsidP="00162368">
            <w:pPr>
              <w:jc w:val="center"/>
              <w:rPr>
                <w:rFonts w:ascii="Century Gothic" w:hAnsi="Century Gothic"/>
                <w:b/>
                <w:sz w:val="20"/>
                <w:szCs w:val="20"/>
              </w:rPr>
            </w:pPr>
            <w:r w:rsidRPr="00023800">
              <w:rPr>
                <w:rFonts w:ascii="Century Gothic" w:hAnsi="Century Gothic"/>
                <w:b/>
                <w:sz w:val="20"/>
                <w:szCs w:val="20"/>
              </w:rPr>
              <w:t>5</w:t>
            </w:r>
          </w:p>
          <w:p w14:paraId="6F9E0B9D" w14:textId="77777777" w:rsidR="00162368" w:rsidRPr="00E52954" w:rsidRDefault="00162368" w:rsidP="00162368">
            <w:pPr>
              <w:jc w:val="center"/>
              <w:rPr>
                <w:rFonts w:ascii="Calibri" w:hAnsi="Calibri"/>
              </w:rPr>
            </w:pP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F244379"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graduées 20 ml</w:t>
            </w:r>
          </w:p>
          <w:p w14:paraId="5336D567" w14:textId="2D3D7D95"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20 ml, graduations 0,1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A5B5C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3C23B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33A7DB" w14:textId="77777777" w:rsidR="00162368" w:rsidRPr="00E52954" w:rsidRDefault="00162368" w:rsidP="00162368">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BB5E1E" w14:textId="77777777" w:rsidR="00162368" w:rsidRPr="00E52954" w:rsidRDefault="00162368" w:rsidP="00162368">
            <w:pPr>
              <w:jc w:val="center"/>
              <w:rPr>
                <w:rFonts w:ascii="Calibri" w:hAnsi="Calibri" w:cs="Calibri"/>
                <w:color w:val="000000"/>
                <w:sz w:val="32"/>
                <w:szCs w:val="32"/>
              </w:rPr>
            </w:pPr>
          </w:p>
        </w:tc>
      </w:tr>
      <w:tr w:rsidR="00162368" w:rsidRPr="00E52954" w14:paraId="7BB55C4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234BB3" w14:textId="5A631A5B" w:rsidR="00162368" w:rsidRPr="00E52954" w:rsidRDefault="00162368" w:rsidP="00162368">
            <w:pPr>
              <w:jc w:val="center"/>
              <w:rPr>
                <w:rFonts w:ascii="Calibri" w:hAnsi="Calibri"/>
              </w:rPr>
            </w:pPr>
            <w:r w:rsidRPr="00023800">
              <w:rPr>
                <w:rFonts w:ascii="Century Gothic" w:hAnsi="Century Gothic"/>
                <w:b/>
                <w:sz w:val="20"/>
                <w:szCs w:val="20"/>
              </w:rPr>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6F6F126"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Porte pipettes circulaire</w:t>
            </w:r>
          </w:p>
          <w:p w14:paraId="0DB6C4CD" w14:textId="6A8DFB58" w:rsidR="00162368" w:rsidRPr="00E52954" w:rsidRDefault="00162368" w:rsidP="00162368">
            <w:pPr>
              <w:rPr>
                <w:rFonts w:ascii="Calibri" w:hAnsi="Calibri"/>
                <w:sz w:val="20"/>
                <w:szCs w:val="20"/>
              </w:rPr>
            </w:pPr>
            <w:r w:rsidRPr="00023800">
              <w:rPr>
                <w:rFonts w:ascii="Century Gothic" w:hAnsi="Century Gothic" w:cs="Calibri Light"/>
                <w:sz w:val="20"/>
                <w:szCs w:val="20"/>
              </w:rPr>
              <w:t>en PP rouge pour 94 pipettes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7A8A81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C4650D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989FC1" w14:textId="77777777" w:rsidR="00162368" w:rsidRPr="00E52954" w:rsidRDefault="00162368" w:rsidP="00162368">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55973" w14:textId="77777777" w:rsidR="00162368" w:rsidRPr="00E52954" w:rsidRDefault="00162368" w:rsidP="00162368">
            <w:pPr>
              <w:jc w:val="center"/>
              <w:rPr>
                <w:rFonts w:ascii="Calibri" w:hAnsi="Calibri" w:cs="Calibri"/>
                <w:color w:val="000000"/>
                <w:sz w:val="32"/>
                <w:szCs w:val="32"/>
              </w:rPr>
            </w:pPr>
          </w:p>
        </w:tc>
      </w:tr>
      <w:tr w:rsidR="00162368" w:rsidRPr="00E52954" w14:paraId="0B72121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A2F9C5" w14:textId="1626FC2E" w:rsidR="00162368" w:rsidRPr="00E52954" w:rsidRDefault="00162368" w:rsidP="00162368">
            <w:pPr>
              <w:jc w:val="center"/>
              <w:rPr>
                <w:rFonts w:ascii="Calibri" w:hAnsi="Calibri"/>
              </w:rPr>
            </w:pPr>
            <w:r w:rsidRPr="00023800">
              <w:rPr>
                <w:rFonts w:ascii="Century Gothic" w:hAnsi="Century Gothic"/>
                <w:b/>
                <w:sz w:val="20"/>
                <w:szCs w:val="20"/>
              </w:rPr>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0A51F8A"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graduées 50 ml</w:t>
            </w:r>
          </w:p>
          <w:p w14:paraId="0C5E85FA" w14:textId="09B7DF2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50 ml, graduations 0,2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146803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B29BB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0DC454" w14:textId="77777777" w:rsidR="00162368" w:rsidRPr="00E52954" w:rsidRDefault="00162368" w:rsidP="00162368">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1B178" w14:textId="77777777" w:rsidR="00162368" w:rsidRPr="00E52954" w:rsidRDefault="00162368" w:rsidP="00162368">
            <w:pPr>
              <w:jc w:val="center"/>
              <w:rPr>
                <w:rFonts w:ascii="Calibri" w:hAnsi="Calibri" w:cs="Calibri"/>
                <w:color w:val="000000"/>
                <w:sz w:val="32"/>
                <w:szCs w:val="32"/>
              </w:rPr>
            </w:pPr>
          </w:p>
        </w:tc>
      </w:tr>
      <w:tr w:rsidR="00162368" w:rsidRPr="00E52954" w14:paraId="0082E52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2D2A31" w14:textId="54C103F7" w:rsidR="00162368" w:rsidRDefault="00162368" w:rsidP="00162368">
            <w:pPr>
              <w:jc w:val="center"/>
              <w:rPr>
                <w:rFonts w:ascii="Calibri" w:hAnsi="Calibri"/>
              </w:rPr>
            </w:pPr>
            <w:r w:rsidRPr="00023800">
              <w:rPr>
                <w:rFonts w:ascii="Century Gothic" w:hAnsi="Century Gothic"/>
                <w:b/>
                <w:sz w:val="20"/>
                <w:szCs w:val="20"/>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BC20129"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graduées 100 ml</w:t>
            </w:r>
          </w:p>
          <w:p w14:paraId="0DF1FEEB" w14:textId="2CB340FC"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graduées 100 ml, graduations 0,2 ml, verre </w:t>
            </w:r>
            <w:proofErr w:type="spellStart"/>
            <w:r w:rsidRPr="00023800">
              <w:rPr>
                <w:rFonts w:ascii="Century Gothic" w:hAnsi="Century Gothic" w:cs="Calibri Light"/>
                <w:sz w:val="20"/>
                <w:szCs w:val="20"/>
              </w:rPr>
              <w:t>sodo</w:t>
            </w:r>
            <w:proofErr w:type="spellEnd"/>
            <w:r w:rsidRPr="00023800">
              <w:rPr>
                <w:rFonts w:ascii="Century Gothic" w:hAnsi="Century Gothic" w:cs="Calibri Light"/>
                <w:sz w:val="20"/>
                <w:szCs w:val="20"/>
              </w:rPr>
              <w:t>, classe A</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CD3C7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3795527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89394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84745" w14:textId="77777777" w:rsidR="00162368" w:rsidRPr="00E52954" w:rsidRDefault="00162368" w:rsidP="00162368">
            <w:pPr>
              <w:jc w:val="center"/>
              <w:rPr>
                <w:rFonts w:ascii="Calibri" w:hAnsi="Calibri" w:cs="Calibri"/>
                <w:color w:val="000000"/>
                <w:sz w:val="32"/>
                <w:szCs w:val="32"/>
              </w:rPr>
            </w:pPr>
          </w:p>
        </w:tc>
      </w:tr>
      <w:tr w:rsidR="00162368" w:rsidRPr="00E52954" w14:paraId="4E0CE2D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89CEC45" w14:textId="2E73B485" w:rsidR="00162368" w:rsidRDefault="00162368" w:rsidP="00162368">
            <w:pPr>
              <w:jc w:val="center"/>
              <w:rPr>
                <w:rFonts w:ascii="Calibri" w:hAnsi="Calibri"/>
              </w:rPr>
            </w:pPr>
            <w:r w:rsidRPr="00023800">
              <w:rPr>
                <w:rFonts w:ascii="Century Gothic" w:hAnsi="Century Gothic"/>
                <w:b/>
                <w:sz w:val="20"/>
                <w:szCs w:val="20"/>
              </w:rPr>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7E10DE3"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jaugées 2 ml</w:t>
            </w:r>
          </w:p>
          <w:p w14:paraId="432234F4" w14:textId="7FDE807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jaugées 2 ml, 2 traits,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565B3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F6405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104BD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B1E79" w14:textId="77777777" w:rsidR="00162368" w:rsidRPr="00E52954" w:rsidRDefault="00162368" w:rsidP="00162368">
            <w:pPr>
              <w:jc w:val="center"/>
              <w:rPr>
                <w:rFonts w:ascii="Calibri" w:hAnsi="Calibri" w:cs="Calibri"/>
                <w:color w:val="000000"/>
                <w:sz w:val="32"/>
                <w:szCs w:val="32"/>
              </w:rPr>
            </w:pPr>
          </w:p>
        </w:tc>
      </w:tr>
      <w:tr w:rsidR="00162368" w:rsidRPr="00E52954" w14:paraId="5F42E3F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675EF8" w14:textId="189BC68B" w:rsidR="00162368" w:rsidRDefault="00162368" w:rsidP="00162368">
            <w:pPr>
              <w:jc w:val="center"/>
              <w:rPr>
                <w:rFonts w:ascii="Calibri" w:hAnsi="Calibri"/>
              </w:rPr>
            </w:pPr>
            <w:r w:rsidRPr="00023800">
              <w:rPr>
                <w:rFonts w:ascii="Century Gothic" w:hAnsi="Century Gothic"/>
                <w:b/>
                <w:sz w:val="20"/>
                <w:szCs w:val="20"/>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B1C7227"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jaugées 1 ml</w:t>
            </w:r>
          </w:p>
          <w:p w14:paraId="23FD816A" w14:textId="7D5409B9"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jaugées 1 ml, 2 traits,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F5A778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CA9575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881C1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A976E3" w14:textId="77777777" w:rsidR="00162368" w:rsidRPr="00E52954" w:rsidRDefault="00162368" w:rsidP="00162368">
            <w:pPr>
              <w:jc w:val="center"/>
              <w:rPr>
                <w:rFonts w:ascii="Calibri" w:hAnsi="Calibri" w:cs="Calibri"/>
                <w:color w:val="000000"/>
                <w:sz w:val="32"/>
                <w:szCs w:val="32"/>
              </w:rPr>
            </w:pPr>
          </w:p>
        </w:tc>
      </w:tr>
      <w:tr w:rsidR="00162368" w:rsidRPr="00E52954" w14:paraId="7D58B66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2F6999" w14:textId="29ED1746" w:rsidR="00162368" w:rsidRDefault="00162368" w:rsidP="00162368">
            <w:pPr>
              <w:jc w:val="center"/>
              <w:rPr>
                <w:rFonts w:ascii="Calibri" w:hAnsi="Calibri"/>
              </w:rPr>
            </w:pPr>
            <w:r w:rsidRPr="00023800">
              <w:rPr>
                <w:rFonts w:ascii="Century Gothic" w:hAnsi="Century Gothic"/>
                <w:b/>
                <w:sz w:val="20"/>
                <w:szCs w:val="20"/>
              </w:rPr>
              <w:lastRenderedPageBreak/>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2B07693" w14:textId="07A2A5E9" w:rsidR="00162368" w:rsidRPr="00E52954" w:rsidRDefault="00162368" w:rsidP="00162368">
            <w:pPr>
              <w:rPr>
                <w:rFonts w:ascii="Calibri" w:hAnsi="Calibri"/>
                <w:sz w:val="20"/>
                <w:szCs w:val="20"/>
              </w:rPr>
            </w:pPr>
            <w:r w:rsidRPr="00406824">
              <w:rPr>
                <w:rFonts w:ascii="Century Gothic" w:hAnsi="Century Gothic" w:cs="Calibri Light"/>
                <w:b/>
                <w:sz w:val="20"/>
                <w:szCs w:val="20"/>
              </w:rPr>
              <w:t>Pipettes jaugées 5ml</w:t>
            </w:r>
            <w:r w:rsidRPr="00023800">
              <w:rPr>
                <w:rFonts w:ascii="Century Gothic" w:hAnsi="Century Gothic" w:cs="Calibri Light"/>
                <w:sz w:val="20"/>
                <w:szCs w:val="20"/>
              </w:rPr>
              <w:br/>
            </w:r>
            <w:r w:rsidRPr="00023800">
              <w:rPr>
                <w:rFonts w:ascii="Century Gothic" w:hAnsi="Century Gothic" w:cs="Calibri Light"/>
                <w:sz w:val="20"/>
                <w:szCs w:val="20"/>
              </w:rPr>
              <w:br/>
              <w:t xml:space="preserve">Caractéristique proposée: Pipettes jaugées 5 ml, 2 traits,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6C1D2B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BDF49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65C7E8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DB8D6" w14:textId="77777777" w:rsidR="00162368" w:rsidRPr="00E52954" w:rsidRDefault="00162368" w:rsidP="00162368">
            <w:pPr>
              <w:jc w:val="center"/>
              <w:rPr>
                <w:rFonts w:ascii="Calibri" w:hAnsi="Calibri" w:cs="Calibri"/>
                <w:color w:val="000000"/>
                <w:sz w:val="32"/>
                <w:szCs w:val="32"/>
              </w:rPr>
            </w:pPr>
          </w:p>
        </w:tc>
      </w:tr>
      <w:tr w:rsidR="00162368" w:rsidRPr="00E52954" w14:paraId="67FC010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F5A1390" w14:textId="39483617" w:rsidR="00162368" w:rsidRDefault="00162368" w:rsidP="00162368">
            <w:pPr>
              <w:jc w:val="center"/>
              <w:rPr>
                <w:rFonts w:ascii="Calibri" w:hAnsi="Calibri"/>
              </w:rPr>
            </w:pPr>
            <w:r w:rsidRPr="00023800">
              <w:rPr>
                <w:rFonts w:ascii="Century Gothic" w:hAnsi="Century Gothic"/>
                <w:b/>
                <w:sz w:val="20"/>
                <w:szCs w:val="20"/>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24FED7E"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jaugées 10 ml</w:t>
            </w:r>
          </w:p>
          <w:p w14:paraId="6F56CC25" w14:textId="77777777" w:rsidR="00162368" w:rsidRDefault="00162368" w:rsidP="00162368">
            <w:pPr>
              <w:rPr>
                <w:rFonts w:ascii="Century Gothic" w:hAnsi="Century Gothic" w:cs="Calibri Light"/>
                <w:sz w:val="20"/>
                <w:szCs w:val="20"/>
              </w:rPr>
            </w:pPr>
            <w:r w:rsidRPr="00023800">
              <w:rPr>
                <w:rFonts w:ascii="Century Gothic" w:hAnsi="Century Gothic" w:cs="Calibri Light"/>
                <w:sz w:val="20"/>
                <w:szCs w:val="20"/>
              </w:rPr>
              <w:t xml:space="preserve">Caractéristique proposée : Pipettes jaugées 10 ml, 2 traits,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p w14:paraId="6FE28B51" w14:textId="77777777" w:rsidR="00162368" w:rsidRDefault="00162368" w:rsidP="00162368">
            <w:pPr>
              <w:rPr>
                <w:rFonts w:ascii="Century Gothic" w:hAnsi="Century Gothic" w:cs="Calibri Light"/>
                <w:sz w:val="20"/>
                <w:szCs w:val="20"/>
              </w:rPr>
            </w:pPr>
          </w:p>
          <w:p w14:paraId="0D131191" w14:textId="45D798EA" w:rsidR="00162368" w:rsidRPr="00E52954" w:rsidRDefault="00162368" w:rsidP="00162368">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F95B12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1CBB12D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CDC55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8D6FA" w14:textId="77777777" w:rsidR="00162368" w:rsidRPr="00E52954" w:rsidRDefault="00162368" w:rsidP="00162368">
            <w:pPr>
              <w:jc w:val="center"/>
              <w:rPr>
                <w:rFonts w:ascii="Calibri" w:hAnsi="Calibri" w:cs="Calibri"/>
                <w:color w:val="000000"/>
                <w:sz w:val="32"/>
                <w:szCs w:val="32"/>
              </w:rPr>
            </w:pPr>
          </w:p>
        </w:tc>
      </w:tr>
      <w:tr w:rsidR="00162368" w:rsidRPr="00E52954" w14:paraId="322CB4F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C0129A" w14:textId="7DB483B2" w:rsidR="00162368" w:rsidRDefault="00162368" w:rsidP="00162368">
            <w:pPr>
              <w:jc w:val="center"/>
              <w:rPr>
                <w:rFonts w:ascii="Calibri" w:hAnsi="Calibri"/>
              </w:rPr>
            </w:pPr>
            <w:r w:rsidRPr="00023800">
              <w:rPr>
                <w:rFonts w:ascii="Century Gothic" w:hAnsi="Century Gothic"/>
                <w:b/>
                <w:sz w:val="20"/>
                <w:szCs w:val="20"/>
              </w:rPr>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12D46F1"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Pipettes jaugées 20 ml</w:t>
            </w:r>
          </w:p>
          <w:p w14:paraId="23A41291" w14:textId="11074805"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Pipettes jaugées 20 ml, 2 traits,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AS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8690A8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0C5022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F085B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464E0A" w14:textId="77777777" w:rsidR="00162368" w:rsidRPr="00E52954" w:rsidRDefault="00162368" w:rsidP="00162368">
            <w:pPr>
              <w:jc w:val="center"/>
              <w:rPr>
                <w:rFonts w:ascii="Calibri" w:hAnsi="Calibri" w:cs="Calibri"/>
                <w:color w:val="000000"/>
                <w:sz w:val="32"/>
                <w:szCs w:val="32"/>
              </w:rPr>
            </w:pPr>
          </w:p>
        </w:tc>
      </w:tr>
      <w:tr w:rsidR="00162368" w:rsidRPr="00E52954" w14:paraId="53C1D60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265D2F" w14:textId="6847D73F" w:rsidR="00162368" w:rsidRDefault="00162368" w:rsidP="00162368">
            <w:pPr>
              <w:jc w:val="center"/>
              <w:rPr>
                <w:rFonts w:ascii="Calibri" w:hAnsi="Calibri"/>
              </w:rPr>
            </w:pPr>
            <w:r w:rsidRPr="00023800">
              <w:rPr>
                <w:rFonts w:ascii="Century Gothic" w:hAnsi="Century Gothic"/>
                <w:b/>
                <w:sz w:val="20"/>
                <w:szCs w:val="20"/>
              </w:rPr>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7198712"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Verre à pied 60 ml</w:t>
            </w:r>
          </w:p>
          <w:p w14:paraId="77A10FEA" w14:textId="195F88B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 Verre à pied 60 ml, avec graduations, verre </w:t>
            </w:r>
            <w:proofErr w:type="spellStart"/>
            <w:r w:rsidRPr="00023800">
              <w:rPr>
                <w:rFonts w:ascii="Century Gothic" w:hAnsi="Century Gothic" w:cs="Calibri Light"/>
                <w:sz w:val="20"/>
                <w:szCs w:val="20"/>
              </w:rPr>
              <w:t>sodocalcique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8EC693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208E0BE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46C309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90816C" w14:textId="77777777" w:rsidR="00162368" w:rsidRPr="00E52954" w:rsidRDefault="00162368" w:rsidP="00162368">
            <w:pPr>
              <w:jc w:val="center"/>
              <w:rPr>
                <w:rFonts w:ascii="Calibri" w:hAnsi="Calibri" w:cs="Calibri"/>
                <w:color w:val="000000"/>
                <w:sz w:val="32"/>
                <w:szCs w:val="32"/>
              </w:rPr>
            </w:pPr>
          </w:p>
        </w:tc>
      </w:tr>
      <w:tr w:rsidR="00162368" w:rsidRPr="00E52954" w14:paraId="2112458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3D1440" w14:textId="3D1AF277" w:rsidR="00162368" w:rsidRDefault="00162368" w:rsidP="00162368">
            <w:pPr>
              <w:jc w:val="center"/>
              <w:rPr>
                <w:rFonts w:ascii="Calibri" w:hAnsi="Calibri"/>
              </w:rPr>
            </w:pPr>
            <w:r w:rsidRPr="00023800">
              <w:rPr>
                <w:rFonts w:ascii="Century Gothic" w:hAnsi="Century Gothic"/>
                <w:b/>
                <w:sz w:val="20"/>
                <w:szCs w:val="20"/>
              </w:rPr>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DD490C1" w14:textId="77777777" w:rsidR="00162368" w:rsidRPr="00406824" w:rsidRDefault="00162368" w:rsidP="00162368">
            <w:pPr>
              <w:rPr>
                <w:rFonts w:ascii="Century Gothic" w:hAnsi="Century Gothic" w:cs="Calibri Light"/>
                <w:b/>
                <w:sz w:val="20"/>
                <w:szCs w:val="20"/>
              </w:rPr>
            </w:pPr>
            <w:r w:rsidRPr="00406824">
              <w:rPr>
                <w:rFonts w:ascii="Century Gothic" w:hAnsi="Century Gothic" w:cs="Calibri Light"/>
                <w:b/>
                <w:sz w:val="20"/>
                <w:szCs w:val="20"/>
              </w:rPr>
              <w:t>Verre à pied 125 ml</w:t>
            </w:r>
          </w:p>
          <w:p w14:paraId="38938694" w14:textId="6EC21307"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Caractéristique proposée: Verre à pied 125 ml, avec graduations, verre </w:t>
            </w:r>
            <w:proofErr w:type="spellStart"/>
            <w:r w:rsidRPr="00023800">
              <w:rPr>
                <w:rFonts w:ascii="Century Gothic" w:hAnsi="Century Gothic" w:cs="Calibri Light"/>
                <w:sz w:val="20"/>
                <w:szCs w:val="20"/>
              </w:rPr>
              <w:t>sodocalcique</w:t>
            </w:r>
            <w:proofErr w:type="spellEnd"/>
            <w:r w:rsidRPr="00023800">
              <w:rPr>
                <w:rFonts w:ascii="Century Gothic" w:hAnsi="Century Gothic" w:cs="Calibri Light"/>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E9EC03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41FA9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D384F0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3D5C7E" w14:textId="77777777" w:rsidR="00162368" w:rsidRPr="00E52954" w:rsidRDefault="00162368" w:rsidP="00162368">
            <w:pPr>
              <w:jc w:val="center"/>
              <w:rPr>
                <w:rFonts w:ascii="Calibri" w:hAnsi="Calibri" w:cs="Calibri"/>
                <w:color w:val="000000"/>
                <w:sz w:val="32"/>
                <w:szCs w:val="32"/>
              </w:rPr>
            </w:pPr>
          </w:p>
        </w:tc>
      </w:tr>
      <w:tr w:rsidR="00162368" w:rsidRPr="00E52954" w14:paraId="5D93960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01701B" w14:textId="6EBECBCA" w:rsidR="00162368" w:rsidRDefault="00162368" w:rsidP="00162368">
            <w:pPr>
              <w:jc w:val="center"/>
              <w:rPr>
                <w:rFonts w:ascii="Calibri" w:hAnsi="Calibri"/>
              </w:rPr>
            </w:pPr>
            <w:r w:rsidRPr="00023800">
              <w:rPr>
                <w:rFonts w:ascii="Century Gothic" w:hAnsi="Century Gothic"/>
                <w:b/>
                <w:sz w:val="20"/>
                <w:szCs w:val="20"/>
              </w:rPr>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89CF155" w14:textId="77777777" w:rsidR="00162368" w:rsidRPr="002F0262" w:rsidRDefault="00162368" w:rsidP="00162368">
            <w:pPr>
              <w:rPr>
                <w:rFonts w:ascii="Century Gothic" w:hAnsi="Century Gothic" w:cs="Calibri Light"/>
                <w:b/>
                <w:sz w:val="20"/>
                <w:szCs w:val="20"/>
              </w:rPr>
            </w:pPr>
            <w:r w:rsidRPr="002F0262">
              <w:rPr>
                <w:rFonts w:ascii="Century Gothic" w:hAnsi="Century Gothic" w:cs="Calibri Light"/>
                <w:b/>
                <w:sz w:val="20"/>
                <w:szCs w:val="20"/>
              </w:rPr>
              <w:t xml:space="preserve">Cristallisoir 900 ml </w:t>
            </w:r>
          </w:p>
          <w:p w14:paraId="3CE67D1A" w14:textId="27E3018D" w:rsidR="00162368" w:rsidRPr="00A52255" w:rsidRDefault="00162368" w:rsidP="00162368">
            <w:pPr>
              <w:rPr>
                <w:rFonts w:ascii="Century Gothic" w:hAnsi="Century Gothic" w:cs="Calibri Light"/>
                <w:sz w:val="22"/>
                <w:szCs w:val="22"/>
              </w:rPr>
            </w:pPr>
            <w:r w:rsidRPr="00023800">
              <w:rPr>
                <w:rFonts w:ascii="Century Gothic" w:hAnsi="Century Gothic" w:cs="Calibri Light"/>
                <w:sz w:val="20"/>
                <w:szCs w:val="20"/>
              </w:rPr>
              <w:t>cristallisoir verre borosilicaté avec bec verseur de 900ml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15A350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2CB0F43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B95649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414F7F" w14:textId="77777777" w:rsidR="00162368" w:rsidRPr="00E52954" w:rsidRDefault="00162368" w:rsidP="00162368">
            <w:pPr>
              <w:jc w:val="center"/>
              <w:rPr>
                <w:rFonts w:ascii="Calibri" w:hAnsi="Calibri" w:cs="Calibri"/>
                <w:color w:val="000000"/>
                <w:sz w:val="32"/>
                <w:szCs w:val="32"/>
              </w:rPr>
            </w:pPr>
          </w:p>
        </w:tc>
      </w:tr>
      <w:tr w:rsidR="00162368" w:rsidRPr="00E52954" w14:paraId="1487EDA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EF4AB0" w14:textId="2965D234" w:rsidR="00162368" w:rsidRDefault="00162368" w:rsidP="00162368">
            <w:pPr>
              <w:jc w:val="center"/>
              <w:rPr>
                <w:rFonts w:ascii="Calibri" w:hAnsi="Calibri"/>
              </w:rPr>
            </w:pPr>
            <w:r w:rsidRPr="00023800">
              <w:rPr>
                <w:rFonts w:ascii="Century Gothic" w:hAnsi="Century Gothic"/>
                <w:b/>
                <w:sz w:val="20"/>
                <w:szCs w:val="20"/>
              </w:rPr>
              <w:t>17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23DD1BC" w14:textId="77777777" w:rsidR="00162368" w:rsidRPr="002F0262" w:rsidRDefault="00162368" w:rsidP="00162368">
            <w:pPr>
              <w:rPr>
                <w:rFonts w:ascii="Century Gothic" w:hAnsi="Century Gothic" w:cs="Calibri Light"/>
                <w:b/>
                <w:sz w:val="20"/>
                <w:szCs w:val="20"/>
              </w:rPr>
            </w:pPr>
            <w:r w:rsidRPr="002F0262">
              <w:rPr>
                <w:rFonts w:ascii="Century Gothic" w:hAnsi="Century Gothic" w:cs="Calibri Light"/>
                <w:b/>
                <w:sz w:val="20"/>
                <w:szCs w:val="20"/>
              </w:rPr>
              <w:t xml:space="preserve">Cristallisoir 500 ml </w:t>
            </w:r>
          </w:p>
          <w:p w14:paraId="4FCD62F8" w14:textId="58A3DFA7" w:rsidR="00162368" w:rsidRPr="00E52954" w:rsidRDefault="00162368" w:rsidP="00162368">
            <w:pPr>
              <w:rPr>
                <w:rFonts w:ascii="Calibri" w:hAnsi="Calibri"/>
                <w:sz w:val="20"/>
                <w:szCs w:val="20"/>
              </w:rPr>
            </w:pPr>
            <w:r>
              <w:rPr>
                <w:rFonts w:ascii="Century Gothic" w:hAnsi="Century Gothic" w:cs="Calibri Light"/>
                <w:sz w:val="20"/>
                <w:szCs w:val="20"/>
              </w:rPr>
              <w:t>C</w:t>
            </w:r>
            <w:r w:rsidRPr="00023800">
              <w:rPr>
                <w:rFonts w:ascii="Century Gothic" w:hAnsi="Century Gothic" w:cs="Calibri Light"/>
                <w:sz w:val="20"/>
                <w:szCs w:val="20"/>
              </w:rPr>
              <w:t>ristallisoir verre borosilicaté avec bec verseur de 500 ml</w:t>
            </w:r>
            <w:r w:rsidRPr="00023800">
              <w:rPr>
                <w:rFonts w:ascii="Century Gothic" w:hAnsi="Century Gothic" w:cs="Calibri Light"/>
                <w:sz w:val="20"/>
                <w:szCs w:val="20"/>
              </w:rPr>
              <w:b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5A997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BD334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8642F1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6F3D1B" w14:textId="77777777" w:rsidR="00162368" w:rsidRPr="00E52954" w:rsidRDefault="00162368" w:rsidP="00162368">
            <w:pPr>
              <w:jc w:val="center"/>
              <w:rPr>
                <w:rFonts w:ascii="Calibri" w:hAnsi="Calibri" w:cs="Calibri"/>
                <w:color w:val="000000"/>
                <w:sz w:val="32"/>
                <w:szCs w:val="32"/>
              </w:rPr>
            </w:pPr>
          </w:p>
        </w:tc>
      </w:tr>
      <w:tr w:rsidR="00162368" w:rsidRPr="00E52954" w14:paraId="7B3BA2E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B600E1" w14:textId="0FA8BEC9" w:rsidR="00162368" w:rsidRDefault="00162368" w:rsidP="00162368">
            <w:pPr>
              <w:jc w:val="center"/>
              <w:rPr>
                <w:rFonts w:ascii="Calibri" w:hAnsi="Calibri"/>
              </w:rPr>
            </w:pPr>
            <w:r w:rsidRPr="00023800">
              <w:rPr>
                <w:rFonts w:ascii="Century Gothic" w:hAnsi="Century Gothic"/>
                <w:b/>
                <w:sz w:val="20"/>
                <w:szCs w:val="20"/>
              </w:rPr>
              <w:t>18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ABDE90" w14:textId="77777777" w:rsidR="00162368" w:rsidRPr="002F0262" w:rsidRDefault="00162368" w:rsidP="00162368">
            <w:pPr>
              <w:rPr>
                <w:rFonts w:ascii="Century Gothic" w:hAnsi="Century Gothic" w:cs="Calibri Light"/>
                <w:b/>
                <w:sz w:val="20"/>
                <w:szCs w:val="20"/>
              </w:rPr>
            </w:pPr>
            <w:r w:rsidRPr="002F0262">
              <w:rPr>
                <w:rFonts w:ascii="Century Gothic" w:hAnsi="Century Gothic" w:cs="Calibri Light"/>
                <w:b/>
                <w:sz w:val="20"/>
                <w:szCs w:val="20"/>
              </w:rPr>
              <w:t xml:space="preserve">Cristallisoir 100 ml </w:t>
            </w:r>
          </w:p>
          <w:p w14:paraId="75246DD9" w14:textId="77862755" w:rsidR="00162368" w:rsidRPr="00E52954" w:rsidRDefault="00162368" w:rsidP="00162368">
            <w:pPr>
              <w:rPr>
                <w:rFonts w:ascii="Calibri" w:hAnsi="Calibri"/>
                <w:sz w:val="20"/>
                <w:szCs w:val="20"/>
              </w:rPr>
            </w:pPr>
            <w:r w:rsidRPr="00023800">
              <w:rPr>
                <w:rFonts w:ascii="Century Gothic" w:hAnsi="Century Gothic" w:cs="Calibri Light"/>
                <w:sz w:val="20"/>
                <w:szCs w:val="20"/>
              </w:rPr>
              <w:t>cristallisoir verre borosilicaté avec bec verseur  de 100 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712A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6BB324A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92C76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F9A4FE" w14:textId="77777777" w:rsidR="00162368" w:rsidRPr="00E52954" w:rsidRDefault="00162368" w:rsidP="00162368">
            <w:pPr>
              <w:jc w:val="center"/>
              <w:rPr>
                <w:rFonts w:ascii="Calibri" w:hAnsi="Calibri" w:cs="Calibri"/>
                <w:color w:val="000000"/>
                <w:sz w:val="32"/>
                <w:szCs w:val="32"/>
              </w:rPr>
            </w:pPr>
          </w:p>
        </w:tc>
      </w:tr>
      <w:tr w:rsidR="00162368" w:rsidRPr="00E52954" w14:paraId="31340B8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9E550B5" w14:textId="3D7E0EA8" w:rsidR="00162368" w:rsidRDefault="00162368" w:rsidP="00162368">
            <w:pPr>
              <w:jc w:val="center"/>
              <w:rPr>
                <w:rFonts w:ascii="Calibri" w:hAnsi="Calibri"/>
              </w:rPr>
            </w:pPr>
            <w:r w:rsidRPr="00023800">
              <w:rPr>
                <w:rFonts w:ascii="Century Gothic" w:hAnsi="Century Gothic"/>
                <w:b/>
                <w:sz w:val="20"/>
                <w:szCs w:val="20"/>
              </w:rPr>
              <w:t>19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8050C17" w14:textId="77777777" w:rsidR="00162368" w:rsidRDefault="00162368" w:rsidP="00162368">
            <w:pPr>
              <w:rPr>
                <w:rFonts w:ascii="Century Gothic" w:hAnsi="Century Gothic" w:cs="Calibri Light"/>
                <w:sz w:val="20"/>
                <w:szCs w:val="20"/>
              </w:rPr>
            </w:pPr>
            <w:r w:rsidRPr="00E10D01">
              <w:rPr>
                <w:rFonts w:ascii="Century Gothic" w:hAnsi="Century Gothic" w:cs="Calibri Light"/>
                <w:sz w:val="20"/>
                <w:szCs w:val="20"/>
              </w:rPr>
              <w:t>Minuteur</w:t>
            </w:r>
          </w:p>
          <w:p w14:paraId="5A250D98" w14:textId="64AD85A7" w:rsidR="00162368" w:rsidRPr="00E52954" w:rsidRDefault="00162368" w:rsidP="00162368">
            <w:pPr>
              <w:rPr>
                <w:rFonts w:ascii="Calibri" w:hAnsi="Calibri"/>
                <w:sz w:val="20"/>
                <w:szCs w:val="20"/>
              </w:rPr>
            </w:pPr>
            <w:r w:rsidRPr="00023800">
              <w:rPr>
                <w:rFonts w:ascii="Century Gothic" w:hAnsi="Century Gothic" w:cs="Calibri Light"/>
                <w:sz w:val="20"/>
                <w:szCs w:val="20"/>
              </w:rPr>
              <w:t>Minuteur mécanique 60 min, 57×57 mm environ , positionnement vertical ou horizontal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876B7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831A51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984C4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364EF" w14:textId="77777777" w:rsidR="00162368" w:rsidRPr="00E52954" w:rsidRDefault="00162368" w:rsidP="00162368">
            <w:pPr>
              <w:jc w:val="center"/>
              <w:rPr>
                <w:rFonts w:ascii="Calibri" w:hAnsi="Calibri" w:cs="Calibri"/>
                <w:color w:val="000000"/>
                <w:sz w:val="32"/>
                <w:szCs w:val="32"/>
              </w:rPr>
            </w:pPr>
          </w:p>
        </w:tc>
      </w:tr>
      <w:tr w:rsidR="00162368" w:rsidRPr="00E52954" w14:paraId="243CCB9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ABFB30" w14:textId="79DBD688" w:rsidR="00162368" w:rsidRDefault="00162368" w:rsidP="00162368">
            <w:pPr>
              <w:jc w:val="center"/>
              <w:rPr>
                <w:rFonts w:ascii="Calibri" w:hAnsi="Calibri"/>
              </w:rPr>
            </w:pPr>
            <w:r w:rsidRPr="00023800">
              <w:rPr>
                <w:rFonts w:ascii="Century Gothic" w:hAnsi="Century Gothic"/>
                <w:b/>
                <w:sz w:val="20"/>
                <w:szCs w:val="20"/>
              </w:rPr>
              <w:t>20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1C2271B"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 xml:space="preserve">Erlenmeyers 250ml </w:t>
            </w:r>
          </w:p>
          <w:p w14:paraId="0089E7CD" w14:textId="1062E87D" w:rsidR="00162368" w:rsidRPr="00E52954" w:rsidRDefault="00162368" w:rsidP="00162368">
            <w:pPr>
              <w:rPr>
                <w:rFonts w:ascii="Calibri" w:hAnsi="Calibri"/>
                <w:sz w:val="20"/>
                <w:szCs w:val="20"/>
              </w:rPr>
            </w:pPr>
            <w:r w:rsidRPr="00023800">
              <w:rPr>
                <w:rFonts w:ascii="Century Gothic" w:hAnsi="Century Gothic" w:cs="Calibri Light"/>
                <w:sz w:val="20"/>
                <w:szCs w:val="20"/>
              </w:rPr>
              <w:t>Erlenmeyers verre borosilicaté</w:t>
            </w:r>
            <w:r w:rsidRPr="00023800">
              <w:rPr>
                <w:rFonts w:ascii="Century Gothic" w:hAnsi="Century Gothic" w:cs="Calibri Light"/>
                <w:sz w:val="20"/>
                <w:szCs w:val="20"/>
              </w:rPr>
              <w:br/>
              <w:t>coniques et gradués</w:t>
            </w:r>
            <w:r w:rsidRPr="00023800">
              <w:rPr>
                <w:rFonts w:ascii="Century Gothic" w:hAnsi="Century Gothic" w:cs="Calibri Light"/>
                <w:sz w:val="20"/>
                <w:szCs w:val="20"/>
              </w:rPr>
              <w:br/>
              <w:t>250ml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58E50F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FC4844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142CE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A827C" w14:textId="77777777" w:rsidR="00162368" w:rsidRPr="00E52954" w:rsidRDefault="00162368" w:rsidP="00162368">
            <w:pPr>
              <w:jc w:val="center"/>
              <w:rPr>
                <w:rFonts w:ascii="Calibri" w:hAnsi="Calibri" w:cs="Calibri"/>
                <w:color w:val="000000"/>
                <w:sz w:val="32"/>
                <w:szCs w:val="32"/>
              </w:rPr>
            </w:pPr>
          </w:p>
        </w:tc>
      </w:tr>
      <w:tr w:rsidR="00162368" w:rsidRPr="00E52954" w14:paraId="475F50C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5AC269" w14:textId="1D538ED2" w:rsidR="00162368" w:rsidRDefault="00162368" w:rsidP="00162368">
            <w:pPr>
              <w:jc w:val="center"/>
              <w:rPr>
                <w:rFonts w:ascii="Calibri" w:hAnsi="Calibri"/>
              </w:rPr>
            </w:pPr>
            <w:r w:rsidRPr="00023800">
              <w:rPr>
                <w:rFonts w:ascii="Century Gothic" w:hAnsi="Century Gothic"/>
                <w:b/>
                <w:sz w:val="20"/>
                <w:szCs w:val="20"/>
              </w:rPr>
              <w:t>21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99ACA75"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 xml:space="preserve">Erlenmeyers 500ml </w:t>
            </w:r>
          </w:p>
          <w:p w14:paraId="19F8C1B3" w14:textId="3255BEE0" w:rsidR="00162368" w:rsidRPr="00E52954" w:rsidRDefault="00162368" w:rsidP="00162368">
            <w:pPr>
              <w:rPr>
                <w:rFonts w:ascii="Calibri" w:hAnsi="Calibri"/>
                <w:sz w:val="20"/>
                <w:szCs w:val="20"/>
              </w:rPr>
            </w:pPr>
            <w:r w:rsidRPr="00023800">
              <w:rPr>
                <w:rFonts w:ascii="Century Gothic" w:hAnsi="Century Gothic" w:cs="Calibri Light"/>
                <w:sz w:val="20"/>
                <w:szCs w:val="20"/>
              </w:rPr>
              <w:t>verre borosilicaté</w:t>
            </w:r>
            <w:r w:rsidRPr="00023800">
              <w:rPr>
                <w:rFonts w:ascii="Century Gothic" w:hAnsi="Century Gothic" w:cs="Calibri Light"/>
                <w:sz w:val="20"/>
                <w:szCs w:val="20"/>
              </w:rPr>
              <w:br/>
              <w:t>coniques et gradués</w:t>
            </w:r>
            <w:r w:rsidRPr="00023800">
              <w:rPr>
                <w:rFonts w:ascii="Century Gothic" w:hAnsi="Century Gothic" w:cs="Calibri Light"/>
                <w:sz w:val="20"/>
                <w:szCs w:val="20"/>
              </w:rPr>
              <w:br/>
              <w:t>500ml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72BA95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0C937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816DA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7A4F0" w14:textId="77777777" w:rsidR="00162368" w:rsidRPr="00E52954" w:rsidRDefault="00162368" w:rsidP="00162368">
            <w:pPr>
              <w:jc w:val="center"/>
              <w:rPr>
                <w:rFonts w:ascii="Calibri" w:hAnsi="Calibri" w:cs="Calibri"/>
                <w:color w:val="000000"/>
                <w:sz w:val="32"/>
                <w:szCs w:val="32"/>
              </w:rPr>
            </w:pPr>
          </w:p>
        </w:tc>
      </w:tr>
      <w:tr w:rsidR="00162368" w:rsidRPr="00E52954" w14:paraId="094006A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AB7222" w14:textId="70B47BF2"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03F284"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 xml:space="preserve">Erlenmeyers 50ml </w:t>
            </w:r>
          </w:p>
          <w:p w14:paraId="604015FD" w14:textId="4D7B98AE" w:rsidR="00162368" w:rsidRPr="00E52954" w:rsidRDefault="00162368" w:rsidP="00162368">
            <w:pPr>
              <w:rPr>
                <w:rFonts w:ascii="Calibri" w:hAnsi="Calibri"/>
                <w:sz w:val="20"/>
                <w:szCs w:val="20"/>
              </w:rPr>
            </w:pPr>
            <w:r w:rsidRPr="00023800">
              <w:rPr>
                <w:rFonts w:ascii="Century Gothic" w:hAnsi="Century Gothic" w:cs="Calibri Light"/>
                <w:sz w:val="20"/>
                <w:szCs w:val="20"/>
              </w:rPr>
              <w:t>Erlenmeyers verre borosilicaté</w:t>
            </w:r>
            <w:r w:rsidRPr="00023800">
              <w:rPr>
                <w:rFonts w:ascii="Century Gothic" w:hAnsi="Century Gothic" w:cs="Calibri Light"/>
                <w:sz w:val="20"/>
                <w:szCs w:val="20"/>
              </w:rPr>
              <w:br/>
              <w:t>coniques et gradués</w:t>
            </w:r>
            <w:r w:rsidRPr="00023800">
              <w:rPr>
                <w:rFonts w:ascii="Century Gothic" w:hAnsi="Century Gothic" w:cs="Calibri Light"/>
                <w:sz w:val="20"/>
                <w:szCs w:val="20"/>
              </w:rPr>
              <w:br/>
              <w:t>50ml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9874C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C526C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6C648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93B2D" w14:textId="77777777" w:rsidR="00162368" w:rsidRPr="00E52954" w:rsidRDefault="00162368" w:rsidP="00162368">
            <w:pPr>
              <w:jc w:val="center"/>
              <w:rPr>
                <w:rFonts w:ascii="Calibri" w:hAnsi="Calibri" w:cs="Calibri"/>
                <w:color w:val="000000"/>
                <w:sz w:val="32"/>
                <w:szCs w:val="32"/>
              </w:rPr>
            </w:pPr>
          </w:p>
        </w:tc>
      </w:tr>
      <w:tr w:rsidR="00162368" w:rsidRPr="00E52954" w14:paraId="7B5206D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4C6F03" w14:textId="3CCE5375"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2647171"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 xml:space="preserve">Erlenmeyers 100 ml </w:t>
            </w:r>
          </w:p>
          <w:p w14:paraId="1F84AE45" w14:textId="7260CFE5" w:rsidR="00162368" w:rsidRPr="00E52954" w:rsidRDefault="00162368" w:rsidP="00162368">
            <w:pPr>
              <w:rPr>
                <w:rFonts w:ascii="Calibri" w:hAnsi="Calibri"/>
                <w:sz w:val="20"/>
                <w:szCs w:val="20"/>
              </w:rPr>
            </w:pPr>
            <w:r w:rsidRPr="00023800">
              <w:rPr>
                <w:rFonts w:ascii="Century Gothic" w:hAnsi="Century Gothic" w:cs="Calibri Light"/>
                <w:sz w:val="20"/>
                <w:szCs w:val="20"/>
              </w:rPr>
              <w:lastRenderedPageBreak/>
              <w:t>Erlenmeyers verre borosilicaté</w:t>
            </w:r>
            <w:r w:rsidRPr="00023800">
              <w:rPr>
                <w:rFonts w:ascii="Century Gothic" w:hAnsi="Century Gothic" w:cs="Calibri Light"/>
                <w:sz w:val="20"/>
                <w:szCs w:val="20"/>
              </w:rPr>
              <w:br/>
              <w:t>coniques et gradués</w:t>
            </w:r>
            <w:r w:rsidRPr="00023800">
              <w:rPr>
                <w:rFonts w:ascii="Century Gothic" w:hAnsi="Century Gothic" w:cs="Calibri Light"/>
                <w:sz w:val="20"/>
                <w:szCs w:val="20"/>
              </w:rPr>
              <w:br/>
              <w:t>100ml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1E590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74ADBE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E21B4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3C889F" w14:textId="77777777" w:rsidR="00162368" w:rsidRPr="00E52954" w:rsidRDefault="00162368" w:rsidP="00162368">
            <w:pPr>
              <w:jc w:val="center"/>
              <w:rPr>
                <w:rFonts w:ascii="Calibri" w:hAnsi="Calibri" w:cs="Calibri"/>
                <w:color w:val="000000"/>
                <w:sz w:val="32"/>
                <w:szCs w:val="32"/>
              </w:rPr>
            </w:pPr>
          </w:p>
        </w:tc>
      </w:tr>
      <w:tr w:rsidR="00162368" w:rsidRPr="00E52954" w14:paraId="2306344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DD4019" w14:textId="34E0B9CA"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24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C443893"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Fioles jaugées 50 ml</w:t>
            </w:r>
          </w:p>
          <w:p w14:paraId="5BDF1F88" w14:textId="503B3019"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Fioles jaugées 50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bouchon PP blanc,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C995A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57DE03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90F3D3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ACAA18" w14:textId="77777777" w:rsidR="00162368" w:rsidRPr="00E52954" w:rsidRDefault="00162368" w:rsidP="00162368">
            <w:pPr>
              <w:jc w:val="center"/>
              <w:rPr>
                <w:rFonts w:ascii="Calibri" w:hAnsi="Calibri" w:cs="Calibri"/>
                <w:color w:val="000000"/>
                <w:sz w:val="32"/>
                <w:szCs w:val="32"/>
              </w:rPr>
            </w:pPr>
          </w:p>
        </w:tc>
      </w:tr>
      <w:tr w:rsidR="00162368" w:rsidRPr="00E52954" w14:paraId="668DE32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00FA424" w14:textId="6B4ACDE4"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FC99113"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Fioles jaugées 100 ml</w:t>
            </w:r>
          </w:p>
          <w:p w14:paraId="5707B995" w14:textId="62CF597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Fioles jaugées 100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bouchon PP blanc,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E6762F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4C95C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1A599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EBEA72" w14:textId="77777777" w:rsidR="00162368" w:rsidRPr="00E52954" w:rsidRDefault="00162368" w:rsidP="00162368">
            <w:pPr>
              <w:jc w:val="center"/>
              <w:rPr>
                <w:rFonts w:ascii="Calibri" w:hAnsi="Calibri" w:cs="Calibri"/>
                <w:color w:val="000000"/>
                <w:sz w:val="32"/>
                <w:szCs w:val="32"/>
              </w:rPr>
            </w:pPr>
          </w:p>
        </w:tc>
      </w:tr>
      <w:tr w:rsidR="00162368" w:rsidRPr="00E52954" w14:paraId="5AE3016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50B499" w14:textId="79FD403C"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3963948"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 xml:space="preserve">Fioles jaugées 1000ml </w:t>
            </w:r>
          </w:p>
          <w:p w14:paraId="4A4E3188" w14:textId="35203FD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Fioles jaugées 1000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bouchon PP blanc,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CF04A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4F230C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45AE9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79319" w14:textId="77777777" w:rsidR="00162368" w:rsidRPr="00E52954" w:rsidRDefault="00162368" w:rsidP="00162368">
            <w:pPr>
              <w:jc w:val="center"/>
              <w:rPr>
                <w:rFonts w:ascii="Calibri" w:hAnsi="Calibri" w:cs="Calibri"/>
                <w:color w:val="000000"/>
                <w:sz w:val="32"/>
                <w:szCs w:val="32"/>
              </w:rPr>
            </w:pPr>
          </w:p>
        </w:tc>
      </w:tr>
      <w:tr w:rsidR="00162368" w:rsidRPr="00E52954" w14:paraId="130ACBC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1BA4FD2" w14:textId="12C4B4D4"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F59EC74"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Fioles jaugées 25 ml</w:t>
            </w:r>
          </w:p>
          <w:p w14:paraId="3606DF44" w14:textId="57D0E3E6"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Fioles jaugées 25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bouchon PP blanc,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B005C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BD96C9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28C96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28239" w14:textId="77777777" w:rsidR="00162368" w:rsidRPr="00E52954" w:rsidRDefault="00162368" w:rsidP="00162368">
            <w:pPr>
              <w:jc w:val="center"/>
              <w:rPr>
                <w:rFonts w:ascii="Calibri" w:hAnsi="Calibri" w:cs="Calibri"/>
                <w:color w:val="000000"/>
                <w:sz w:val="32"/>
                <w:szCs w:val="32"/>
              </w:rPr>
            </w:pPr>
          </w:p>
        </w:tc>
      </w:tr>
      <w:tr w:rsidR="00162368" w:rsidRPr="00E52954" w14:paraId="366E350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039647F" w14:textId="0989B541"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2FB352A"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Fioles jaugées 250 ml</w:t>
            </w:r>
          </w:p>
          <w:p w14:paraId="74F758B1" w14:textId="7A3348B9"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Fioles jaugées 250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bouchon PP blanc,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12861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1AE3F7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C5E41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CD20BF" w14:textId="77777777" w:rsidR="00162368" w:rsidRPr="00E52954" w:rsidRDefault="00162368" w:rsidP="00162368">
            <w:pPr>
              <w:jc w:val="center"/>
              <w:rPr>
                <w:rFonts w:ascii="Calibri" w:hAnsi="Calibri" w:cs="Calibri"/>
                <w:color w:val="000000"/>
                <w:sz w:val="32"/>
                <w:szCs w:val="32"/>
              </w:rPr>
            </w:pPr>
          </w:p>
        </w:tc>
      </w:tr>
      <w:tr w:rsidR="00162368" w:rsidRPr="00E52954" w14:paraId="10A909E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F507EA" w14:textId="08651D72"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29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A274AC6"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Ballons 1000 ml</w:t>
            </w:r>
          </w:p>
          <w:p w14:paraId="324DFB5A" w14:textId="406C55C9" w:rsidR="00162368" w:rsidRPr="00E52954" w:rsidRDefault="00162368" w:rsidP="00162368">
            <w:pPr>
              <w:rPr>
                <w:rFonts w:ascii="Calibri" w:hAnsi="Calibri"/>
                <w:sz w:val="20"/>
                <w:szCs w:val="20"/>
              </w:rPr>
            </w:pPr>
            <w:r w:rsidRPr="00023800">
              <w:rPr>
                <w:rFonts w:ascii="Century Gothic" w:hAnsi="Century Gothic" w:cs="Calibri Light"/>
                <w:sz w:val="20"/>
                <w:szCs w:val="20"/>
              </w:rPr>
              <w:t>Ballons 1000 ml, fond plat, verre borosilicaté</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B08CB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139E0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FA2401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1B27C" w14:textId="77777777" w:rsidR="00162368" w:rsidRPr="00E52954" w:rsidRDefault="00162368" w:rsidP="00162368">
            <w:pPr>
              <w:jc w:val="center"/>
              <w:rPr>
                <w:rFonts w:ascii="Calibri" w:hAnsi="Calibri" w:cs="Calibri"/>
                <w:color w:val="000000"/>
                <w:sz w:val="32"/>
                <w:szCs w:val="32"/>
              </w:rPr>
            </w:pPr>
          </w:p>
        </w:tc>
      </w:tr>
      <w:tr w:rsidR="00162368" w:rsidRPr="00E52954" w14:paraId="0D4A1F4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EDA801" w14:textId="568631CA"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30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530F9C8"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Ballons 1000 ml</w:t>
            </w:r>
          </w:p>
          <w:p w14:paraId="5866677B" w14:textId="72EB60F8" w:rsidR="00162368" w:rsidRPr="00E52954" w:rsidRDefault="00162368" w:rsidP="00162368">
            <w:pPr>
              <w:rPr>
                <w:rFonts w:ascii="Calibri" w:hAnsi="Calibri"/>
                <w:sz w:val="20"/>
                <w:szCs w:val="20"/>
              </w:rPr>
            </w:pPr>
            <w:r w:rsidRPr="00023800">
              <w:rPr>
                <w:rFonts w:ascii="Century Gothic" w:hAnsi="Century Gothic" w:cs="Calibri Light"/>
                <w:sz w:val="20"/>
                <w:szCs w:val="20"/>
              </w:rPr>
              <w:t>Ballons 2000 ml, fond plat, verre borosilicaté</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B9CB33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946DD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A47C7A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C3EC3A" w14:textId="77777777" w:rsidR="00162368" w:rsidRPr="00E52954" w:rsidRDefault="00162368" w:rsidP="00162368">
            <w:pPr>
              <w:jc w:val="center"/>
              <w:rPr>
                <w:rFonts w:ascii="Calibri" w:hAnsi="Calibri" w:cs="Calibri"/>
                <w:color w:val="000000"/>
                <w:sz w:val="32"/>
                <w:szCs w:val="32"/>
              </w:rPr>
            </w:pPr>
          </w:p>
        </w:tc>
      </w:tr>
      <w:tr w:rsidR="00162368" w:rsidRPr="00E52954" w14:paraId="0B86952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9E8EBA" w14:textId="0CA0F55D" w:rsidR="00162368" w:rsidRPr="00221D6E" w:rsidRDefault="00162368" w:rsidP="00162368">
            <w:pPr>
              <w:jc w:val="center"/>
              <w:rPr>
                <w:rFonts w:ascii="Century Gothic" w:hAnsi="Century Gothic"/>
                <w:b/>
                <w:sz w:val="22"/>
                <w:szCs w:val="22"/>
              </w:rPr>
            </w:pPr>
            <w:r w:rsidRPr="00023800">
              <w:rPr>
                <w:rFonts w:ascii="Century Gothic" w:hAnsi="Century Gothic"/>
                <w:b/>
                <w:sz w:val="20"/>
                <w:szCs w:val="20"/>
              </w:rPr>
              <w:t>31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5F1A7C9"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Eprouvettes graduées 10 ml</w:t>
            </w:r>
          </w:p>
          <w:p w14:paraId="7EDD334A" w14:textId="72BE89EE"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Eprouvettes graduées 10 ml, forme haute,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05913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A019F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11A4D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D0931" w14:textId="77777777" w:rsidR="00162368" w:rsidRPr="00E52954" w:rsidRDefault="00162368" w:rsidP="00162368">
            <w:pPr>
              <w:jc w:val="center"/>
              <w:rPr>
                <w:rFonts w:ascii="Calibri" w:hAnsi="Calibri" w:cs="Calibri"/>
                <w:color w:val="000000"/>
                <w:sz w:val="32"/>
                <w:szCs w:val="32"/>
              </w:rPr>
            </w:pPr>
          </w:p>
        </w:tc>
      </w:tr>
      <w:tr w:rsidR="00162368" w:rsidRPr="00E52954" w14:paraId="786B194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142E9D" w14:textId="2E758271" w:rsidR="00162368" w:rsidRDefault="00162368" w:rsidP="00162368">
            <w:pPr>
              <w:jc w:val="center"/>
              <w:rPr>
                <w:rFonts w:ascii="Century Gothic" w:hAnsi="Century Gothic"/>
                <w:b/>
                <w:sz w:val="22"/>
                <w:szCs w:val="22"/>
              </w:rPr>
            </w:pPr>
            <w:r w:rsidRPr="00023800">
              <w:rPr>
                <w:rFonts w:ascii="Century Gothic" w:hAnsi="Century Gothic"/>
                <w:b/>
                <w:sz w:val="20"/>
                <w:szCs w:val="20"/>
              </w:rPr>
              <w:t>32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D19E8BD"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Eprouvettes graduées 100 ml</w:t>
            </w:r>
          </w:p>
          <w:p w14:paraId="160283A3" w14:textId="77777777" w:rsidR="00162368" w:rsidRDefault="00162368" w:rsidP="00162368">
            <w:pPr>
              <w:rPr>
                <w:rFonts w:ascii="Century Gothic" w:hAnsi="Century Gothic" w:cs="Calibri Light"/>
                <w:sz w:val="20"/>
                <w:szCs w:val="20"/>
              </w:rPr>
            </w:pPr>
            <w:r w:rsidRPr="00023800">
              <w:rPr>
                <w:rFonts w:ascii="Century Gothic" w:hAnsi="Century Gothic" w:cs="Calibri Light"/>
                <w:sz w:val="20"/>
                <w:szCs w:val="20"/>
              </w:rPr>
              <w:t xml:space="preserve">Eprouvettes graduées 100 ml, forme haute,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 avec certificat</w:t>
            </w:r>
          </w:p>
          <w:p w14:paraId="7980CA1F" w14:textId="77777777" w:rsidR="00162368" w:rsidRDefault="00162368" w:rsidP="00162368">
            <w:pPr>
              <w:rPr>
                <w:rFonts w:ascii="Century Gothic" w:hAnsi="Century Gothic" w:cs="Calibri Light"/>
                <w:sz w:val="20"/>
                <w:szCs w:val="20"/>
              </w:rPr>
            </w:pPr>
          </w:p>
          <w:p w14:paraId="53FD2F54" w14:textId="2C8205AC" w:rsidR="00162368" w:rsidRPr="00E52954" w:rsidRDefault="00162368" w:rsidP="00162368">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0D8DC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A0499C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8B5D2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07090" w14:textId="77777777" w:rsidR="00162368" w:rsidRPr="00E52954" w:rsidRDefault="00162368" w:rsidP="00162368">
            <w:pPr>
              <w:jc w:val="center"/>
              <w:rPr>
                <w:rFonts w:ascii="Calibri" w:hAnsi="Calibri" w:cs="Calibri"/>
                <w:color w:val="000000"/>
                <w:sz w:val="32"/>
                <w:szCs w:val="32"/>
              </w:rPr>
            </w:pPr>
          </w:p>
        </w:tc>
      </w:tr>
      <w:tr w:rsidR="00162368" w:rsidRPr="00E52954" w14:paraId="0AE70A4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B5B83F" w14:textId="3D3B34F3" w:rsidR="00162368" w:rsidRDefault="00162368" w:rsidP="00162368">
            <w:pPr>
              <w:jc w:val="center"/>
              <w:rPr>
                <w:rFonts w:ascii="Century Gothic" w:hAnsi="Century Gothic"/>
                <w:b/>
                <w:sz w:val="22"/>
                <w:szCs w:val="22"/>
              </w:rPr>
            </w:pPr>
            <w:r w:rsidRPr="00023800">
              <w:rPr>
                <w:rFonts w:ascii="Century Gothic" w:hAnsi="Century Gothic"/>
                <w:b/>
                <w:sz w:val="20"/>
                <w:szCs w:val="20"/>
              </w:rPr>
              <w:t>33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36B2BF1"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Eprouvettes graduées 500 ml</w:t>
            </w:r>
          </w:p>
          <w:p w14:paraId="379ACD0E" w14:textId="618171F9"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Eprouvettes graduées 500 ml, forme haute,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8B9587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982D66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B67B76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F30A82" w14:textId="77777777" w:rsidR="00162368" w:rsidRPr="00E52954" w:rsidRDefault="00162368" w:rsidP="00162368">
            <w:pPr>
              <w:jc w:val="center"/>
              <w:rPr>
                <w:rFonts w:ascii="Calibri" w:hAnsi="Calibri" w:cs="Calibri"/>
                <w:color w:val="000000"/>
                <w:sz w:val="32"/>
                <w:szCs w:val="32"/>
              </w:rPr>
            </w:pPr>
          </w:p>
        </w:tc>
      </w:tr>
      <w:tr w:rsidR="00162368" w:rsidRPr="00E52954" w14:paraId="7A914A5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80F7BD" w14:textId="5F8A6E87" w:rsidR="00162368" w:rsidRDefault="00162368" w:rsidP="00162368">
            <w:pPr>
              <w:jc w:val="center"/>
              <w:rPr>
                <w:rFonts w:ascii="Century Gothic" w:hAnsi="Century Gothic"/>
                <w:b/>
                <w:sz w:val="22"/>
                <w:szCs w:val="22"/>
              </w:rPr>
            </w:pPr>
            <w:r w:rsidRPr="00023800">
              <w:rPr>
                <w:rFonts w:ascii="Century Gothic" w:hAnsi="Century Gothic"/>
                <w:b/>
                <w:sz w:val="20"/>
                <w:szCs w:val="20"/>
              </w:rPr>
              <w:t>34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CBF0902" w14:textId="77777777" w:rsidR="00162368" w:rsidRPr="00E10D01" w:rsidRDefault="00162368" w:rsidP="00162368">
            <w:pPr>
              <w:rPr>
                <w:rFonts w:ascii="Century Gothic" w:hAnsi="Century Gothic" w:cs="Calibri Light"/>
                <w:b/>
                <w:sz w:val="20"/>
                <w:szCs w:val="20"/>
              </w:rPr>
            </w:pPr>
            <w:r w:rsidRPr="00E10D01">
              <w:rPr>
                <w:rFonts w:ascii="Century Gothic" w:hAnsi="Century Gothic" w:cs="Calibri Light"/>
                <w:b/>
                <w:sz w:val="20"/>
                <w:szCs w:val="20"/>
              </w:rPr>
              <w:t>Eprouvettes graduées 1000 ml</w:t>
            </w:r>
          </w:p>
          <w:p w14:paraId="39088AD7" w14:textId="27C97502"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Eprouvettes graduées 1000 ml, forme haute,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classe A avec certificat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C3390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77013C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1B4207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4D9D1D" w14:textId="77777777" w:rsidR="00162368" w:rsidRPr="00E52954" w:rsidRDefault="00162368" w:rsidP="00162368">
            <w:pPr>
              <w:jc w:val="center"/>
              <w:rPr>
                <w:rFonts w:ascii="Calibri" w:hAnsi="Calibri" w:cs="Calibri"/>
                <w:color w:val="000000"/>
                <w:sz w:val="32"/>
                <w:szCs w:val="32"/>
              </w:rPr>
            </w:pPr>
          </w:p>
        </w:tc>
      </w:tr>
      <w:tr w:rsidR="00162368" w:rsidRPr="00E52954" w14:paraId="7E384AB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DE89AF" w14:textId="243B2CF2" w:rsidR="00162368" w:rsidRDefault="00162368" w:rsidP="00162368">
            <w:pPr>
              <w:jc w:val="center"/>
              <w:rPr>
                <w:rFonts w:ascii="Century Gothic" w:hAnsi="Century Gothic"/>
                <w:b/>
                <w:sz w:val="22"/>
                <w:szCs w:val="22"/>
              </w:rPr>
            </w:pPr>
            <w:r w:rsidRPr="00023800">
              <w:rPr>
                <w:rFonts w:ascii="Century Gothic" w:hAnsi="Century Gothic"/>
                <w:b/>
                <w:sz w:val="20"/>
                <w:szCs w:val="20"/>
              </w:rPr>
              <w:t>35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D38170F"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Pissette 500ml</w:t>
            </w:r>
          </w:p>
          <w:p w14:paraId="1E54C589" w14:textId="3BD95771"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Pissette 500ml </w:t>
            </w:r>
            <w:r w:rsidRPr="00023800">
              <w:rPr>
                <w:rFonts w:ascii="Century Gothic" w:hAnsi="Century Gothic" w:cs="Calibri Light"/>
                <w:sz w:val="20"/>
                <w:szCs w:val="20"/>
              </w:rPr>
              <w:br/>
              <w:t>polypropylène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2ACCC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5FE7DA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27529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7A240" w14:textId="77777777" w:rsidR="00162368" w:rsidRPr="00E52954" w:rsidRDefault="00162368" w:rsidP="00162368">
            <w:pPr>
              <w:jc w:val="center"/>
              <w:rPr>
                <w:rFonts w:ascii="Calibri" w:hAnsi="Calibri" w:cs="Calibri"/>
                <w:color w:val="000000"/>
                <w:sz w:val="32"/>
                <w:szCs w:val="32"/>
              </w:rPr>
            </w:pPr>
          </w:p>
        </w:tc>
      </w:tr>
      <w:tr w:rsidR="00162368" w:rsidRPr="00E52954" w14:paraId="3410A90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09723AC" w14:textId="3BBC3D12" w:rsidR="00162368"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36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F7FB2FB"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Portoir pour tubes VS</w:t>
            </w:r>
          </w:p>
          <w:p w14:paraId="2F6AF9E8" w14:textId="2102200D"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Portoir pour tubes VS type </w:t>
            </w:r>
            <w:proofErr w:type="spellStart"/>
            <w:r w:rsidRPr="00023800">
              <w:rPr>
                <w:rFonts w:ascii="Century Gothic" w:hAnsi="Century Gothic" w:cs="Calibri Light"/>
                <w:sz w:val="20"/>
                <w:szCs w:val="20"/>
              </w:rPr>
              <w:t>westergreen</w:t>
            </w:r>
            <w:proofErr w:type="spellEnd"/>
            <w:r w:rsidRPr="00023800">
              <w:rPr>
                <w:rFonts w:ascii="Century Gothic" w:hAnsi="Century Gothic" w:cs="Calibri Light"/>
                <w:sz w:val="20"/>
                <w:szCs w:val="20"/>
              </w:rPr>
              <w:t xml:space="preserve"> en verre</w:t>
            </w:r>
            <w:r w:rsidRPr="00023800">
              <w:rPr>
                <w:rFonts w:ascii="Century Gothic" w:hAnsi="Century Gothic" w:cs="Calibri Light"/>
                <w:sz w:val="20"/>
                <w:szCs w:val="20"/>
              </w:rPr>
              <w:br/>
              <w:t>10 postes en inox</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602128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88D5EF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281241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525196" w14:textId="77777777" w:rsidR="00162368" w:rsidRPr="00E52954" w:rsidRDefault="00162368" w:rsidP="00162368">
            <w:pPr>
              <w:jc w:val="center"/>
              <w:rPr>
                <w:rFonts w:ascii="Calibri" w:hAnsi="Calibri" w:cs="Calibri"/>
                <w:color w:val="000000"/>
                <w:sz w:val="32"/>
                <w:szCs w:val="32"/>
              </w:rPr>
            </w:pPr>
          </w:p>
        </w:tc>
      </w:tr>
      <w:tr w:rsidR="00162368" w:rsidRPr="00E52954" w14:paraId="4AB556A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325573" w14:textId="7AC88801" w:rsidR="00162368" w:rsidRDefault="00162368" w:rsidP="00162368">
            <w:pPr>
              <w:jc w:val="center"/>
              <w:rPr>
                <w:rFonts w:ascii="Century Gothic" w:hAnsi="Century Gothic"/>
                <w:b/>
                <w:sz w:val="22"/>
                <w:szCs w:val="22"/>
              </w:rPr>
            </w:pPr>
            <w:r w:rsidRPr="00023800">
              <w:rPr>
                <w:rFonts w:ascii="Century Gothic" w:hAnsi="Century Gothic"/>
                <w:b/>
                <w:sz w:val="20"/>
                <w:szCs w:val="20"/>
              </w:rPr>
              <w:t>37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A167E14"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 xml:space="preserve">Tubes </w:t>
            </w:r>
            <w:proofErr w:type="spellStart"/>
            <w:r w:rsidRPr="002939E6">
              <w:rPr>
                <w:rFonts w:ascii="Century Gothic" w:hAnsi="Century Gothic" w:cs="Calibri Light"/>
                <w:b/>
                <w:sz w:val="20"/>
                <w:szCs w:val="20"/>
              </w:rPr>
              <w:t>westergreen</w:t>
            </w:r>
            <w:proofErr w:type="spellEnd"/>
          </w:p>
          <w:p w14:paraId="1A04E8A4" w14:textId="4BEFBEE0"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Tubes </w:t>
            </w:r>
            <w:proofErr w:type="spellStart"/>
            <w:r w:rsidRPr="00023800">
              <w:rPr>
                <w:rFonts w:ascii="Century Gothic" w:hAnsi="Century Gothic" w:cs="Calibri Light"/>
                <w:sz w:val="20"/>
                <w:szCs w:val="20"/>
              </w:rPr>
              <w:t>westergreen</w:t>
            </w:r>
            <w:proofErr w:type="spellEnd"/>
            <w:r w:rsidRPr="00023800">
              <w:rPr>
                <w:rFonts w:ascii="Century Gothic" w:hAnsi="Century Gothic" w:cs="Calibri Light"/>
                <w:sz w:val="20"/>
                <w:szCs w:val="20"/>
              </w:rPr>
              <w:t xml:space="preserve"> en verre clair pour VS/Pipettes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5DA47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7BF8C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03819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8F90DE" w14:textId="77777777" w:rsidR="00162368" w:rsidRPr="00E52954" w:rsidRDefault="00162368" w:rsidP="00162368">
            <w:pPr>
              <w:jc w:val="center"/>
              <w:rPr>
                <w:rFonts w:ascii="Calibri" w:hAnsi="Calibri" w:cs="Calibri"/>
                <w:color w:val="000000"/>
                <w:sz w:val="32"/>
                <w:szCs w:val="32"/>
              </w:rPr>
            </w:pPr>
          </w:p>
        </w:tc>
      </w:tr>
      <w:tr w:rsidR="00162368" w:rsidRPr="00E52954" w14:paraId="666B8C12"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CA6C36" w14:textId="3E36A996" w:rsidR="00162368" w:rsidRDefault="00162368" w:rsidP="00162368">
            <w:pPr>
              <w:jc w:val="center"/>
              <w:rPr>
                <w:rFonts w:ascii="Century Gothic" w:hAnsi="Century Gothic"/>
                <w:b/>
                <w:sz w:val="22"/>
                <w:szCs w:val="22"/>
              </w:rPr>
            </w:pPr>
            <w:r w:rsidRPr="00023800">
              <w:rPr>
                <w:rFonts w:ascii="Century Gothic" w:hAnsi="Century Gothic"/>
                <w:b/>
                <w:sz w:val="20"/>
                <w:szCs w:val="20"/>
              </w:rPr>
              <w:t>38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214AEFE"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Portoirs pour tubes</w:t>
            </w:r>
          </w:p>
          <w:p w14:paraId="486E4554" w14:textId="7E8A1565" w:rsidR="00162368" w:rsidRPr="00E52954" w:rsidRDefault="00162368" w:rsidP="00162368">
            <w:pPr>
              <w:rPr>
                <w:rFonts w:ascii="Calibri" w:hAnsi="Calibri"/>
                <w:sz w:val="20"/>
                <w:szCs w:val="20"/>
              </w:rPr>
            </w:pPr>
            <w:r w:rsidRPr="00023800">
              <w:rPr>
                <w:rFonts w:ascii="Century Gothic" w:hAnsi="Century Gothic" w:cs="Calibri Light"/>
                <w:sz w:val="20"/>
                <w:szCs w:val="20"/>
              </w:rPr>
              <w:t>Portoirs 21 (3*7) positions pour tubes Ø 13 mm, PTFE, −200 à +280 °C</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9668C2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1B3F1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50DC9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AF7A7" w14:textId="77777777" w:rsidR="00162368" w:rsidRPr="00E52954" w:rsidRDefault="00162368" w:rsidP="00162368">
            <w:pPr>
              <w:jc w:val="center"/>
              <w:rPr>
                <w:rFonts w:ascii="Calibri" w:hAnsi="Calibri" w:cs="Calibri"/>
                <w:color w:val="000000"/>
                <w:sz w:val="32"/>
                <w:szCs w:val="32"/>
              </w:rPr>
            </w:pPr>
          </w:p>
        </w:tc>
      </w:tr>
      <w:tr w:rsidR="00162368" w:rsidRPr="00E52954" w14:paraId="47F8AF6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FCD020" w14:textId="1263BCB4" w:rsidR="00162368" w:rsidRDefault="00162368" w:rsidP="00162368">
            <w:pPr>
              <w:jc w:val="center"/>
              <w:rPr>
                <w:rFonts w:ascii="Century Gothic" w:hAnsi="Century Gothic"/>
                <w:b/>
                <w:sz w:val="22"/>
                <w:szCs w:val="22"/>
              </w:rPr>
            </w:pPr>
            <w:r w:rsidRPr="00023800">
              <w:rPr>
                <w:rFonts w:ascii="Century Gothic" w:hAnsi="Century Gothic"/>
                <w:b/>
                <w:sz w:val="20"/>
                <w:szCs w:val="20"/>
              </w:rPr>
              <w:t>39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74B065B" w14:textId="77777777" w:rsidR="00162368" w:rsidRPr="002939E6" w:rsidRDefault="00162368" w:rsidP="00162368">
            <w:pPr>
              <w:rPr>
                <w:rFonts w:ascii="Century Gothic" w:hAnsi="Century Gothic" w:cs="Calibri Light"/>
                <w:b/>
                <w:color w:val="000000"/>
                <w:sz w:val="20"/>
                <w:szCs w:val="20"/>
              </w:rPr>
            </w:pPr>
            <w:r w:rsidRPr="002939E6">
              <w:rPr>
                <w:rFonts w:ascii="Century Gothic" w:hAnsi="Century Gothic" w:cs="Calibri Light"/>
                <w:b/>
                <w:color w:val="000000"/>
                <w:sz w:val="20"/>
                <w:szCs w:val="20"/>
              </w:rPr>
              <w:t>Tubes à hémolyse</w:t>
            </w:r>
            <w:r>
              <w:rPr>
                <w:rFonts w:ascii="Century Gothic" w:hAnsi="Century Gothic" w:cs="Calibri Light"/>
                <w:b/>
                <w:color w:val="000000"/>
                <w:sz w:val="20"/>
                <w:szCs w:val="20"/>
              </w:rPr>
              <w:t xml:space="preserve"> en</w:t>
            </w:r>
            <w:r w:rsidRPr="002939E6">
              <w:rPr>
                <w:rFonts w:ascii="Century Gothic" w:hAnsi="Century Gothic" w:cs="Calibri Light"/>
                <w:b/>
                <w:color w:val="000000"/>
                <w:sz w:val="20"/>
                <w:szCs w:val="20"/>
              </w:rPr>
              <w:t xml:space="preserve"> plastique</w:t>
            </w:r>
          </w:p>
          <w:p w14:paraId="09C94F8B" w14:textId="343F970B" w:rsidR="00162368" w:rsidRPr="00E52954" w:rsidRDefault="00162368" w:rsidP="00162368">
            <w:pPr>
              <w:rPr>
                <w:rFonts w:ascii="Calibri" w:hAnsi="Calibri"/>
                <w:sz w:val="20"/>
                <w:szCs w:val="20"/>
              </w:rPr>
            </w:pPr>
            <w:r w:rsidRPr="00023800">
              <w:rPr>
                <w:rFonts w:ascii="Century Gothic" w:hAnsi="Century Gothic" w:cs="Calibri Light"/>
                <w:color w:val="000000"/>
                <w:sz w:val="20"/>
                <w:szCs w:val="20"/>
              </w:rPr>
              <w:t>Tubes à hémolyse en plastique 13 *75 ml BTE  1000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12332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74224A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FD3AFA" w14:textId="1F851CAC"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CC3421" w14:textId="77777777" w:rsidR="00162368" w:rsidRPr="00E52954" w:rsidRDefault="00162368" w:rsidP="00162368">
            <w:pPr>
              <w:jc w:val="center"/>
              <w:rPr>
                <w:rFonts w:ascii="Calibri" w:hAnsi="Calibri" w:cs="Calibri"/>
                <w:color w:val="000000"/>
                <w:sz w:val="32"/>
                <w:szCs w:val="32"/>
              </w:rPr>
            </w:pPr>
          </w:p>
        </w:tc>
      </w:tr>
      <w:tr w:rsidR="00162368" w:rsidRPr="00E52954" w14:paraId="4368DAD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6CEA77" w14:textId="06924D80" w:rsidR="00162368" w:rsidRDefault="00162368" w:rsidP="00162368">
            <w:pPr>
              <w:jc w:val="center"/>
              <w:rPr>
                <w:rFonts w:ascii="Century Gothic" w:hAnsi="Century Gothic"/>
                <w:b/>
                <w:sz w:val="22"/>
                <w:szCs w:val="22"/>
              </w:rPr>
            </w:pPr>
            <w:r w:rsidRPr="00023800">
              <w:rPr>
                <w:rFonts w:ascii="Century Gothic" w:hAnsi="Century Gothic"/>
                <w:b/>
                <w:sz w:val="20"/>
                <w:szCs w:val="20"/>
              </w:rPr>
              <w:t>40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5B3EC6F" w14:textId="77777777" w:rsidR="00162368" w:rsidRPr="002939E6" w:rsidRDefault="00162368" w:rsidP="00162368">
            <w:pPr>
              <w:rPr>
                <w:rFonts w:ascii="Century Gothic" w:hAnsi="Century Gothic" w:cs="Calibri Light"/>
                <w:b/>
                <w:color w:val="000000"/>
                <w:sz w:val="20"/>
                <w:szCs w:val="20"/>
              </w:rPr>
            </w:pPr>
            <w:r w:rsidRPr="002939E6">
              <w:rPr>
                <w:rFonts w:ascii="Century Gothic" w:hAnsi="Century Gothic" w:cs="Calibri Light"/>
                <w:b/>
                <w:color w:val="000000"/>
                <w:sz w:val="20"/>
                <w:szCs w:val="20"/>
              </w:rPr>
              <w:t>Tubes à hémolyse en verre</w:t>
            </w:r>
          </w:p>
          <w:p w14:paraId="2F6BA2FC" w14:textId="52823C5C" w:rsidR="00162368" w:rsidRPr="00E52954" w:rsidRDefault="00162368" w:rsidP="00162368">
            <w:pPr>
              <w:rPr>
                <w:rFonts w:ascii="Calibri" w:hAnsi="Calibri"/>
                <w:sz w:val="20"/>
                <w:szCs w:val="20"/>
              </w:rPr>
            </w:pPr>
            <w:r w:rsidRPr="00023800">
              <w:rPr>
                <w:rFonts w:ascii="Century Gothic" w:hAnsi="Century Gothic" w:cs="Calibri Light"/>
                <w:color w:val="000000"/>
                <w:sz w:val="20"/>
                <w:szCs w:val="20"/>
              </w:rPr>
              <w:t>Tubes à hémolyse en verre 13 *75 ml BTE  500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0A9AB9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828365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586986" w14:textId="59B97ED2"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D51A91" w14:textId="77777777" w:rsidR="00162368" w:rsidRPr="00E52954" w:rsidRDefault="00162368" w:rsidP="00162368">
            <w:pPr>
              <w:jc w:val="center"/>
              <w:rPr>
                <w:rFonts w:ascii="Calibri" w:hAnsi="Calibri" w:cs="Calibri"/>
                <w:color w:val="000000"/>
                <w:sz w:val="32"/>
                <w:szCs w:val="32"/>
              </w:rPr>
            </w:pPr>
          </w:p>
        </w:tc>
      </w:tr>
      <w:tr w:rsidR="00162368" w:rsidRPr="00E52954" w14:paraId="77358EC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9FF306" w14:textId="69526DAF" w:rsidR="00162368" w:rsidRDefault="00162368" w:rsidP="00162368">
            <w:pPr>
              <w:jc w:val="center"/>
              <w:rPr>
                <w:rFonts w:ascii="Century Gothic" w:hAnsi="Century Gothic"/>
                <w:b/>
                <w:sz w:val="22"/>
                <w:szCs w:val="22"/>
              </w:rPr>
            </w:pPr>
            <w:r w:rsidRPr="00023800">
              <w:rPr>
                <w:rFonts w:ascii="Century Gothic" w:hAnsi="Century Gothic"/>
                <w:b/>
                <w:sz w:val="20"/>
                <w:szCs w:val="20"/>
              </w:rPr>
              <w:t>41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A46D1BB" w14:textId="77777777" w:rsidR="00162368" w:rsidRPr="002939E6" w:rsidRDefault="00162368" w:rsidP="00162368">
            <w:pPr>
              <w:rPr>
                <w:rFonts w:ascii="Century Gothic" w:hAnsi="Century Gothic" w:cs="Calibri Light"/>
                <w:b/>
                <w:sz w:val="20"/>
                <w:szCs w:val="20"/>
              </w:rPr>
            </w:pPr>
            <w:r w:rsidRPr="00023800">
              <w:rPr>
                <w:rFonts w:ascii="Century Gothic" w:hAnsi="Century Gothic" w:cs="Calibri Light"/>
                <w:sz w:val="20"/>
                <w:szCs w:val="20"/>
              </w:rPr>
              <w:t xml:space="preserve"> </w:t>
            </w:r>
            <w:r w:rsidRPr="002939E6">
              <w:rPr>
                <w:rFonts w:ascii="Century Gothic" w:hAnsi="Century Gothic" w:cs="Calibri Light"/>
                <w:b/>
                <w:sz w:val="20"/>
                <w:szCs w:val="20"/>
              </w:rPr>
              <w:t>Burettes 25 ml</w:t>
            </w:r>
          </w:p>
          <w:p w14:paraId="1B3AF843" w14:textId="29E8AFC7"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Burettes 25 ml, graduations 0,1 ml,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robinet PTFE démontable, classe AS avec certificat.</w:t>
            </w:r>
            <w:r w:rsidRPr="00023800">
              <w:rPr>
                <w:rFonts w:ascii="Century Gothic" w:hAnsi="Century Gothic" w:cs="Calibri Light"/>
                <w:sz w:val="20"/>
                <w:szCs w:val="20"/>
              </w:rPr>
              <w:br/>
              <w:t>Livrées avec:</w:t>
            </w:r>
            <w:r w:rsidRPr="00023800">
              <w:rPr>
                <w:rFonts w:ascii="Century Gothic" w:hAnsi="Century Gothic" w:cs="Calibri Light"/>
                <w:sz w:val="20"/>
                <w:szCs w:val="20"/>
              </w:rPr>
              <w:br/>
              <w:t>- 1* Statif à base PP 300×150 mm, et tige déportée en acier chromé Ø 12*500 mm environ</w:t>
            </w:r>
            <w:r w:rsidRPr="00023800">
              <w:rPr>
                <w:rFonts w:ascii="Century Gothic" w:hAnsi="Century Gothic" w:cs="Calibri Light"/>
                <w:sz w:val="20"/>
                <w:szCs w:val="20"/>
              </w:rPr>
              <w:br/>
              <w:t>- 1* Support à pinces pour une burette, dispositif de fixation sur tiges Ø 8 à 14 mm environ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C43289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79DF3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052D5F7" w14:textId="1974DBBC"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74457" w14:textId="77777777" w:rsidR="00162368" w:rsidRPr="00E52954" w:rsidRDefault="00162368" w:rsidP="00162368">
            <w:pPr>
              <w:jc w:val="center"/>
              <w:rPr>
                <w:rFonts w:ascii="Calibri" w:hAnsi="Calibri" w:cs="Calibri"/>
                <w:color w:val="000000"/>
                <w:sz w:val="32"/>
                <w:szCs w:val="32"/>
              </w:rPr>
            </w:pPr>
          </w:p>
        </w:tc>
      </w:tr>
      <w:tr w:rsidR="00162368" w:rsidRPr="00E52954" w14:paraId="2EEF30C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B25116" w14:textId="5EAC2BA6" w:rsidR="00162368" w:rsidRDefault="00162368" w:rsidP="00162368">
            <w:pPr>
              <w:jc w:val="center"/>
              <w:rPr>
                <w:rFonts w:ascii="Century Gothic" w:hAnsi="Century Gothic"/>
                <w:b/>
                <w:sz w:val="22"/>
                <w:szCs w:val="22"/>
              </w:rPr>
            </w:pPr>
            <w:r w:rsidRPr="00023800">
              <w:rPr>
                <w:rFonts w:ascii="Century Gothic" w:hAnsi="Century Gothic"/>
                <w:b/>
                <w:sz w:val="20"/>
                <w:szCs w:val="20"/>
              </w:rPr>
              <w:t>42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E136EA7" w14:textId="77777777" w:rsidR="00162368" w:rsidRPr="002939E6" w:rsidRDefault="00162368" w:rsidP="00162368">
            <w:pPr>
              <w:rPr>
                <w:rFonts w:ascii="Century Gothic" w:hAnsi="Century Gothic" w:cs="Calibri Light"/>
                <w:b/>
                <w:sz w:val="20"/>
                <w:szCs w:val="20"/>
              </w:rPr>
            </w:pPr>
            <w:proofErr w:type="spellStart"/>
            <w:r w:rsidRPr="002939E6">
              <w:rPr>
                <w:rFonts w:ascii="Century Gothic" w:hAnsi="Century Gothic" w:cs="Calibri Light"/>
                <w:b/>
                <w:sz w:val="20"/>
                <w:szCs w:val="20"/>
              </w:rPr>
              <w:t>Microburettes</w:t>
            </w:r>
            <w:proofErr w:type="spellEnd"/>
            <w:r w:rsidRPr="002939E6">
              <w:rPr>
                <w:rFonts w:ascii="Century Gothic" w:hAnsi="Century Gothic" w:cs="Calibri Light"/>
                <w:b/>
                <w:sz w:val="20"/>
                <w:szCs w:val="20"/>
              </w:rPr>
              <w:t xml:space="preserve"> graduée</w:t>
            </w:r>
          </w:p>
          <w:p w14:paraId="3FDDA437" w14:textId="1A88AD00" w:rsidR="00162368" w:rsidRPr="00E52954" w:rsidRDefault="00162368" w:rsidP="00162368">
            <w:pPr>
              <w:rPr>
                <w:rFonts w:ascii="Calibri" w:hAnsi="Calibri"/>
                <w:sz w:val="20"/>
                <w:szCs w:val="20"/>
              </w:rPr>
            </w:pPr>
            <w:proofErr w:type="spellStart"/>
            <w:r w:rsidRPr="00023800">
              <w:rPr>
                <w:rFonts w:ascii="Century Gothic" w:hAnsi="Century Gothic" w:cs="Calibri Light"/>
                <w:sz w:val="20"/>
                <w:szCs w:val="20"/>
              </w:rPr>
              <w:t>Microburettes</w:t>
            </w:r>
            <w:proofErr w:type="spellEnd"/>
            <w:r w:rsidRPr="00023800">
              <w:rPr>
                <w:rFonts w:ascii="Century Gothic" w:hAnsi="Century Gothic" w:cs="Calibri Light"/>
                <w:sz w:val="20"/>
                <w:szCs w:val="20"/>
              </w:rPr>
              <w:t xml:space="preserve"> graduée au 1/10ème de 2ml avec support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1E68E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0AC3DB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F1A90C" w14:textId="5AC770DD"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F0DBF" w14:textId="77777777" w:rsidR="00162368" w:rsidRPr="00E52954" w:rsidRDefault="00162368" w:rsidP="00162368">
            <w:pPr>
              <w:jc w:val="center"/>
              <w:rPr>
                <w:rFonts w:ascii="Calibri" w:hAnsi="Calibri" w:cs="Calibri"/>
                <w:color w:val="000000"/>
                <w:sz w:val="32"/>
                <w:szCs w:val="32"/>
              </w:rPr>
            </w:pPr>
          </w:p>
        </w:tc>
      </w:tr>
      <w:tr w:rsidR="00162368" w:rsidRPr="00E52954" w14:paraId="7785157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300F33" w14:textId="0861928C" w:rsidR="00162368" w:rsidRDefault="00162368" w:rsidP="00162368">
            <w:pPr>
              <w:jc w:val="center"/>
              <w:rPr>
                <w:rFonts w:ascii="Century Gothic" w:hAnsi="Century Gothic"/>
                <w:b/>
                <w:sz w:val="22"/>
                <w:szCs w:val="22"/>
              </w:rPr>
            </w:pPr>
            <w:r w:rsidRPr="00023800">
              <w:rPr>
                <w:rFonts w:ascii="Century Gothic" w:hAnsi="Century Gothic"/>
                <w:b/>
                <w:sz w:val="20"/>
                <w:szCs w:val="20"/>
              </w:rPr>
              <w:t>43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23FCB85"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Tubes à essai</w:t>
            </w:r>
          </w:p>
          <w:p w14:paraId="33C3F27E" w14:textId="046F6BD0" w:rsidR="00162368" w:rsidRPr="00E52954" w:rsidRDefault="00162368" w:rsidP="00162368">
            <w:pPr>
              <w:rPr>
                <w:rFonts w:ascii="Calibri" w:hAnsi="Calibri"/>
                <w:sz w:val="20"/>
                <w:szCs w:val="20"/>
              </w:rPr>
            </w:pPr>
            <w:r w:rsidRPr="00023800">
              <w:rPr>
                <w:rFonts w:ascii="Century Gothic" w:hAnsi="Century Gothic" w:cs="Calibri Light"/>
                <w:sz w:val="20"/>
                <w:szCs w:val="20"/>
              </w:rPr>
              <w:t>Tubes à essai avec ou sans rebord</w:t>
            </w:r>
            <w:r w:rsidRPr="00023800">
              <w:rPr>
                <w:rFonts w:ascii="Century Gothic" w:hAnsi="Century Gothic" w:cs="Calibri Light"/>
                <w:sz w:val="20"/>
                <w:szCs w:val="20"/>
              </w:rPr>
              <w:br/>
              <w:t>en plastique</w:t>
            </w:r>
            <w:r w:rsidRPr="00023800">
              <w:rPr>
                <w:rFonts w:ascii="Century Gothic" w:hAnsi="Century Gothic" w:cs="Calibri Light"/>
                <w:sz w:val="20"/>
                <w:szCs w:val="20"/>
              </w:rPr>
              <w:br/>
              <w:t xml:space="preserve"> 16x160 mm  avec bouchon à visser. Boite 200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41A5A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7CC99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F3A92E0" w14:textId="0B4D879C"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21AA0B" w14:textId="77777777" w:rsidR="00162368" w:rsidRPr="00E52954" w:rsidRDefault="00162368" w:rsidP="00162368">
            <w:pPr>
              <w:jc w:val="center"/>
              <w:rPr>
                <w:rFonts w:ascii="Calibri" w:hAnsi="Calibri" w:cs="Calibri"/>
                <w:color w:val="000000"/>
                <w:sz w:val="32"/>
                <w:szCs w:val="32"/>
              </w:rPr>
            </w:pPr>
          </w:p>
        </w:tc>
      </w:tr>
      <w:tr w:rsidR="00162368" w:rsidRPr="00E52954" w14:paraId="0FA4F7F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95CCFA" w14:textId="4187AA68" w:rsidR="00162368" w:rsidRDefault="00162368" w:rsidP="00162368">
            <w:pPr>
              <w:jc w:val="center"/>
              <w:rPr>
                <w:rFonts w:ascii="Century Gothic" w:hAnsi="Century Gothic"/>
                <w:b/>
                <w:sz w:val="22"/>
                <w:szCs w:val="22"/>
              </w:rPr>
            </w:pPr>
            <w:r w:rsidRPr="00023800">
              <w:rPr>
                <w:rFonts w:ascii="Century Gothic" w:hAnsi="Century Gothic"/>
                <w:b/>
                <w:sz w:val="20"/>
                <w:szCs w:val="20"/>
              </w:rPr>
              <w:t>44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CA13931"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Entonnoirs</w:t>
            </w:r>
            <w:r>
              <w:rPr>
                <w:rFonts w:ascii="Century Gothic" w:hAnsi="Century Gothic" w:cs="Calibri Light"/>
                <w:b/>
                <w:sz w:val="20"/>
                <w:szCs w:val="20"/>
              </w:rPr>
              <w:t xml:space="preserve"> 100mm </w:t>
            </w:r>
          </w:p>
          <w:p w14:paraId="58E55CC6" w14:textId="201BC560"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Entonnoirs à tige courte 100 mm, Ø sup. 100 mm, verre </w:t>
            </w:r>
            <w:proofErr w:type="spellStart"/>
            <w:r w:rsidRPr="00023800">
              <w:rPr>
                <w:rFonts w:ascii="Century Gothic" w:hAnsi="Century Gothic" w:cs="Calibri Light"/>
                <w:sz w:val="20"/>
                <w:szCs w:val="20"/>
              </w:rPr>
              <w:t>boro</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582D8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D7ADA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224FC7B" w14:textId="522D7AB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F6F1BF" w14:textId="77777777" w:rsidR="00162368" w:rsidRPr="00E52954" w:rsidRDefault="00162368" w:rsidP="00162368">
            <w:pPr>
              <w:jc w:val="center"/>
              <w:rPr>
                <w:rFonts w:ascii="Calibri" w:hAnsi="Calibri" w:cs="Calibri"/>
                <w:color w:val="000000"/>
                <w:sz w:val="32"/>
                <w:szCs w:val="32"/>
              </w:rPr>
            </w:pPr>
          </w:p>
        </w:tc>
      </w:tr>
      <w:tr w:rsidR="00162368" w:rsidRPr="00E52954" w14:paraId="433BA88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CA8950" w14:textId="646FACAB" w:rsidR="00162368" w:rsidRDefault="00162368" w:rsidP="00162368">
            <w:pPr>
              <w:jc w:val="center"/>
              <w:rPr>
                <w:rFonts w:ascii="Century Gothic" w:hAnsi="Century Gothic"/>
                <w:b/>
                <w:sz w:val="22"/>
                <w:szCs w:val="22"/>
              </w:rPr>
            </w:pPr>
            <w:r w:rsidRPr="00023800">
              <w:rPr>
                <w:rFonts w:ascii="Century Gothic" w:hAnsi="Century Gothic"/>
                <w:b/>
                <w:sz w:val="20"/>
                <w:szCs w:val="20"/>
              </w:rPr>
              <w:t>45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B401030"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 xml:space="preserve">Entonnoirs 150 mm </w:t>
            </w:r>
          </w:p>
          <w:p w14:paraId="6302AB2F" w14:textId="53B9C2C6" w:rsidR="00162368" w:rsidRPr="00E52954" w:rsidRDefault="00162368" w:rsidP="00162368">
            <w:pPr>
              <w:rPr>
                <w:rFonts w:ascii="Calibri" w:hAnsi="Calibri"/>
                <w:sz w:val="20"/>
                <w:szCs w:val="20"/>
              </w:rPr>
            </w:pPr>
            <w:r w:rsidRPr="00023800">
              <w:rPr>
                <w:rFonts w:ascii="Century Gothic" w:hAnsi="Century Gothic" w:cs="Calibri Light"/>
                <w:sz w:val="20"/>
                <w:szCs w:val="20"/>
              </w:rPr>
              <w:t>Entonnoirs à tige courte 150 mm, Ø sup. 150 mm, verre borosilicaté</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5C9AE4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2F8D9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6E2434" w14:textId="5C56E138"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6FE1F1" w14:textId="77777777" w:rsidR="00162368" w:rsidRPr="00E52954" w:rsidRDefault="00162368" w:rsidP="00162368">
            <w:pPr>
              <w:jc w:val="center"/>
              <w:rPr>
                <w:rFonts w:ascii="Calibri" w:hAnsi="Calibri" w:cs="Calibri"/>
                <w:color w:val="000000"/>
                <w:sz w:val="32"/>
                <w:szCs w:val="32"/>
              </w:rPr>
            </w:pPr>
          </w:p>
        </w:tc>
      </w:tr>
      <w:tr w:rsidR="00162368" w:rsidRPr="00E52954" w14:paraId="44F61A5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BE066F" w14:textId="18720EC2" w:rsidR="00162368" w:rsidRDefault="00162368" w:rsidP="00162368">
            <w:pPr>
              <w:jc w:val="center"/>
              <w:rPr>
                <w:rFonts w:ascii="Century Gothic" w:hAnsi="Century Gothic"/>
                <w:b/>
                <w:sz w:val="22"/>
                <w:szCs w:val="22"/>
              </w:rPr>
            </w:pPr>
            <w:r w:rsidRPr="00023800">
              <w:rPr>
                <w:rFonts w:ascii="Century Gothic" w:hAnsi="Century Gothic"/>
                <w:b/>
                <w:sz w:val="20"/>
                <w:szCs w:val="20"/>
              </w:rPr>
              <w:t>46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AACE05F"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Support pour entonnoir</w:t>
            </w:r>
          </w:p>
          <w:p w14:paraId="2F09A8AB" w14:textId="052889B0"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Ø 40 à 160 </w:t>
            </w:r>
            <w:proofErr w:type="spellStart"/>
            <w:r w:rsidRPr="00023800">
              <w:rPr>
                <w:rFonts w:ascii="Century Gothic" w:hAnsi="Century Gothic" w:cs="Calibri Light"/>
                <w:sz w:val="20"/>
                <w:szCs w:val="20"/>
              </w:rPr>
              <w:t>mm.</w:t>
            </w:r>
            <w:proofErr w:type="spellEnd"/>
            <w:r w:rsidRPr="00023800">
              <w:rPr>
                <w:rFonts w:ascii="Century Gothic" w:hAnsi="Century Gothic" w:cs="Calibri Light"/>
                <w:sz w:val="20"/>
                <w:szCs w:val="20"/>
              </w:rPr>
              <w:br/>
              <w:t>En PP blanc.</w:t>
            </w:r>
            <w:r w:rsidRPr="00023800">
              <w:rPr>
                <w:rFonts w:ascii="Century Gothic" w:hAnsi="Century Gothic" w:cs="Calibri Light"/>
                <w:sz w:val="20"/>
                <w:szCs w:val="20"/>
              </w:rPr>
              <w:br/>
              <w:t>Réglable en hauteur sans palier.</w:t>
            </w:r>
            <w:r w:rsidRPr="00023800">
              <w:rPr>
                <w:rFonts w:ascii="Century Gothic" w:hAnsi="Century Gothic" w:cs="Calibri Light"/>
                <w:sz w:val="20"/>
                <w:szCs w:val="20"/>
              </w:rPr>
              <w:br/>
              <w:t>Avec 2 réducteurs pour entonnoir.</w:t>
            </w:r>
            <w:r w:rsidRPr="00023800">
              <w:rPr>
                <w:rFonts w:ascii="Century Gothic" w:hAnsi="Century Gothic" w:cs="Calibri Light"/>
                <w:sz w:val="20"/>
                <w:szCs w:val="20"/>
              </w:rPr>
              <w:br/>
              <w:t>Livré avec socle entier/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0B109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F8926C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986185" w14:textId="6BA0C48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1E40A" w14:textId="77777777" w:rsidR="00162368" w:rsidRPr="00E52954" w:rsidRDefault="00162368" w:rsidP="00162368">
            <w:pPr>
              <w:jc w:val="center"/>
              <w:rPr>
                <w:rFonts w:ascii="Calibri" w:hAnsi="Calibri" w:cs="Calibri"/>
                <w:color w:val="000000"/>
                <w:sz w:val="32"/>
                <w:szCs w:val="32"/>
              </w:rPr>
            </w:pPr>
          </w:p>
        </w:tc>
      </w:tr>
      <w:tr w:rsidR="00162368" w:rsidRPr="00E52954" w14:paraId="020A44E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05E4D9C" w14:textId="7F36CAFF" w:rsidR="00162368" w:rsidRDefault="00162368" w:rsidP="00162368">
            <w:pPr>
              <w:jc w:val="center"/>
              <w:rPr>
                <w:rFonts w:ascii="Century Gothic" w:hAnsi="Century Gothic"/>
                <w:b/>
                <w:sz w:val="22"/>
                <w:szCs w:val="22"/>
              </w:rPr>
            </w:pPr>
            <w:r w:rsidRPr="00023800">
              <w:rPr>
                <w:rFonts w:ascii="Century Gothic" w:hAnsi="Century Gothic"/>
                <w:b/>
                <w:sz w:val="20"/>
                <w:szCs w:val="20"/>
              </w:rPr>
              <w:t>47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416A353"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Verres de montre</w:t>
            </w:r>
          </w:p>
          <w:p w14:paraId="2CD41BC3" w14:textId="2384AFC0" w:rsidR="00162368" w:rsidRPr="00E52954" w:rsidRDefault="00162368" w:rsidP="00162368">
            <w:pPr>
              <w:rPr>
                <w:rFonts w:ascii="Calibri" w:hAnsi="Calibri"/>
                <w:sz w:val="20"/>
                <w:szCs w:val="20"/>
              </w:rPr>
            </w:pPr>
            <w:r w:rsidRPr="00023800">
              <w:rPr>
                <w:rFonts w:ascii="Century Gothic" w:hAnsi="Century Gothic" w:cs="Calibri Light"/>
                <w:sz w:val="20"/>
                <w:szCs w:val="20"/>
              </w:rPr>
              <w:lastRenderedPageBreak/>
              <w:t xml:space="preserve">en verre </w:t>
            </w:r>
            <w:proofErr w:type="spellStart"/>
            <w:r w:rsidRPr="00023800">
              <w:rPr>
                <w:rFonts w:ascii="Century Gothic" w:hAnsi="Century Gothic" w:cs="Calibri Light"/>
                <w:sz w:val="20"/>
                <w:szCs w:val="20"/>
              </w:rPr>
              <w:t>sodocalcique</w:t>
            </w:r>
            <w:proofErr w:type="spellEnd"/>
            <w:r w:rsidRPr="00023800">
              <w:rPr>
                <w:rFonts w:ascii="Century Gothic" w:hAnsi="Century Gothic" w:cs="Calibri Light"/>
                <w:sz w:val="20"/>
                <w:szCs w:val="20"/>
              </w:rPr>
              <w:br/>
              <w:t>100 mm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9F758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D6BE4C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39C342" w14:textId="1F33828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049664" w14:textId="77777777" w:rsidR="00162368" w:rsidRPr="00E52954" w:rsidRDefault="00162368" w:rsidP="00162368">
            <w:pPr>
              <w:jc w:val="center"/>
              <w:rPr>
                <w:rFonts w:ascii="Calibri" w:hAnsi="Calibri" w:cs="Calibri"/>
                <w:color w:val="000000"/>
                <w:sz w:val="32"/>
                <w:szCs w:val="32"/>
              </w:rPr>
            </w:pPr>
          </w:p>
        </w:tc>
      </w:tr>
      <w:tr w:rsidR="00162368" w:rsidRPr="00E52954" w14:paraId="03E9205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0161AD" w14:textId="34571152" w:rsidR="00162368"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48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B4055F4"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Trépied acier</w:t>
            </w:r>
          </w:p>
          <w:p w14:paraId="530CFFF1" w14:textId="3E2E18FA" w:rsidR="00162368" w:rsidRPr="00E52954" w:rsidRDefault="00162368" w:rsidP="00162368">
            <w:pPr>
              <w:rPr>
                <w:rFonts w:ascii="Calibri" w:hAnsi="Calibri"/>
                <w:sz w:val="20"/>
                <w:szCs w:val="20"/>
              </w:rPr>
            </w:pPr>
            <w:r w:rsidRPr="00023800">
              <w:rPr>
                <w:rFonts w:ascii="Century Gothic" w:hAnsi="Century Gothic" w:cs="Calibri Light"/>
                <w:sz w:val="20"/>
                <w:szCs w:val="20"/>
              </w:rPr>
              <w:t>Trépied acier zingué Ø 140* 220 mm (dim. compatibles poste 53)</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6223FC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AF619A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C3A614" w14:textId="0E43CDE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C72BD3" w14:textId="77777777" w:rsidR="00162368" w:rsidRPr="00E52954" w:rsidRDefault="00162368" w:rsidP="00162368">
            <w:pPr>
              <w:jc w:val="center"/>
              <w:rPr>
                <w:rFonts w:ascii="Calibri" w:hAnsi="Calibri" w:cs="Calibri"/>
                <w:color w:val="000000"/>
                <w:sz w:val="32"/>
                <w:szCs w:val="32"/>
              </w:rPr>
            </w:pPr>
          </w:p>
        </w:tc>
      </w:tr>
      <w:tr w:rsidR="00162368" w:rsidRPr="00E52954" w14:paraId="7E2E139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8A3F30" w14:textId="09811686" w:rsidR="00162368" w:rsidRDefault="00162368" w:rsidP="00162368">
            <w:pPr>
              <w:jc w:val="center"/>
              <w:rPr>
                <w:rFonts w:ascii="Century Gothic" w:hAnsi="Century Gothic"/>
                <w:b/>
                <w:sz w:val="22"/>
                <w:szCs w:val="22"/>
              </w:rPr>
            </w:pPr>
            <w:r w:rsidRPr="00023800">
              <w:rPr>
                <w:rFonts w:ascii="Century Gothic" w:hAnsi="Century Gothic"/>
                <w:b/>
                <w:sz w:val="20"/>
                <w:szCs w:val="20"/>
              </w:rPr>
              <w:t>49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849D524"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Toile métallique avec centre diffuseur en céramique</w:t>
            </w:r>
          </w:p>
          <w:p w14:paraId="4FA6D3E7" w14:textId="0382A458" w:rsidR="00162368" w:rsidRPr="00E52954" w:rsidRDefault="00162368" w:rsidP="00162368">
            <w:pPr>
              <w:rPr>
                <w:rFonts w:ascii="Calibri" w:hAnsi="Calibri"/>
                <w:sz w:val="20"/>
                <w:szCs w:val="20"/>
              </w:rPr>
            </w:pPr>
            <w:r w:rsidRPr="00023800">
              <w:rPr>
                <w:rFonts w:ascii="Century Gothic" w:hAnsi="Century Gothic" w:cs="Calibri Light"/>
                <w:sz w:val="20"/>
                <w:szCs w:val="20"/>
              </w:rPr>
              <w:t>120 x 120 mm</w:t>
            </w:r>
            <w:r w:rsidRPr="00023800">
              <w:rPr>
                <w:rFonts w:ascii="Century Gothic" w:hAnsi="Century Gothic" w:cs="Calibri Light"/>
                <w:sz w:val="20"/>
                <w:szCs w:val="20"/>
              </w:rPr>
              <w:br/>
              <w:t>Sans amiante avec centre diffuseur céramique.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3ED86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800DE2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E1C18FD" w14:textId="145860BB"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7741C" w14:textId="77777777" w:rsidR="00162368" w:rsidRPr="00E52954" w:rsidRDefault="00162368" w:rsidP="00162368">
            <w:pPr>
              <w:jc w:val="center"/>
              <w:rPr>
                <w:rFonts w:ascii="Calibri" w:hAnsi="Calibri" w:cs="Calibri"/>
                <w:color w:val="000000"/>
                <w:sz w:val="32"/>
                <w:szCs w:val="32"/>
              </w:rPr>
            </w:pPr>
          </w:p>
        </w:tc>
      </w:tr>
      <w:tr w:rsidR="00162368" w:rsidRPr="00E52954" w14:paraId="5251DE7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B345C7" w14:textId="45E7646A" w:rsidR="00162368" w:rsidRDefault="00162368" w:rsidP="00162368">
            <w:pPr>
              <w:jc w:val="center"/>
              <w:rPr>
                <w:rFonts w:ascii="Century Gothic" w:hAnsi="Century Gothic"/>
                <w:b/>
                <w:sz w:val="22"/>
                <w:szCs w:val="22"/>
              </w:rPr>
            </w:pPr>
            <w:r w:rsidRPr="00023800">
              <w:rPr>
                <w:rFonts w:ascii="Century Gothic" w:hAnsi="Century Gothic"/>
                <w:b/>
                <w:sz w:val="20"/>
                <w:szCs w:val="20"/>
              </w:rPr>
              <w:t>50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90402EF"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Bec Bunsen de sécurité</w:t>
            </w:r>
          </w:p>
          <w:p w14:paraId="09F16F28" w14:textId="77777777" w:rsidR="00162368" w:rsidRDefault="00162368" w:rsidP="00162368">
            <w:pPr>
              <w:rPr>
                <w:rFonts w:ascii="Century Gothic" w:hAnsi="Century Gothic" w:cs="Calibri Light"/>
                <w:sz w:val="20"/>
                <w:szCs w:val="20"/>
              </w:rPr>
            </w:pPr>
            <w:r w:rsidRPr="00023800">
              <w:rPr>
                <w:rFonts w:ascii="Century Gothic" w:hAnsi="Century Gothic" w:cs="Calibri Light"/>
                <w:sz w:val="20"/>
                <w:szCs w:val="20"/>
              </w:rPr>
              <w:t xml:space="preserve">Brûleur bunsen de sécurité, propane et/ou butane, T° max 1300°C, </w:t>
            </w:r>
            <w:proofErr w:type="gramStart"/>
            <w:r w:rsidRPr="00023800">
              <w:rPr>
                <w:rFonts w:ascii="Century Gothic" w:hAnsi="Century Gothic" w:cs="Calibri Light"/>
                <w:sz w:val="20"/>
                <w:szCs w:val="20"/>
              </w:rPr>
              <w:t>culasse  bimétallique</w:t>
            </w:r>
            <w:proofErr w:type="gramEnd"/>
            <w:r w:rsidRPr="00023800">
              <w:rPr>
                <w:rFonts w:ascii="Century Gothic" w:hAnsi="Century Gothic" w:cs="Calibri Light"/>
                <w:sz w:val="20"/>
                <w:szCs w:val="20"/>
              </w:rPr>
              <w:t>, avec robinet et régulateur, veilleuse, bouton magnétique pour étincelle d'allumage</w:t>
            </w:r>
          </w:p>
          <w:p w14:paraId="0E420D54" w14:textId="77777777" w:rsidR="00162368" w:rsidRDefault="00162368" w:rsidP="00162368">
            <w:pPr>
              <w:rPr>
                <w:rFonts w:ascii="Century Gothic" w:hAnsi="Century Gothic" w:cs="Calibri Light"/>
                <w:sz w:val="20"/>
                <w:szCs w:val="20"/>
              </w:rPr>
            </w:pPr>
          </w:p>
          <w:p w14:paraId="2088B1BF" w14:textId="77777777" w:rsidR="00162368" w:rsidRPr="00E52954" w:rsidRDefault="00162368" w:rsidP="00162368">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D83AD7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FA3802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17A6AF" w14:textId="1E786004"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624731" w14:textId="77777777" w:rsidR="00162368" w:rsidRPr="00E52954" w:rsidRDefault="00162368" w:rsidP="00162368">
            <w:pPr>
              <w:jc w:val="center"/>
              <w:rPr>
                <w:rFonts w:ascii="Calibri" w:hAnsi="Calibri" w:cs="Calibri"/>
                <w:color w:val="000000"/>
                <w:sz w:val="32"/>
                <w:szCs w:val="32"/>
              </w:rPr>
            </w:pPr>
          </w:p>
        </w:tc>
      </w:tr>
      <w:tr w:rsidR="00162368" w:rsidRPr="00E52954" w14:paraId="2B47F58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CF855F" w14:textId="1706010C" w:rsidR="00162368" w:rsidRDefault="00162368" w:rsidP="00162368">
            <w:pPr>
              <w:jc w:val="center"/>
              <w:rPr>
                <w:rFonts w:ascii="Century Gothic" w:hAnsi="Century Gothic"/>
                <w:b/>
                <w:sz w:val="22"/>
                <w:szCs w:val="22"/>
              </w:rPr>
            </w:pPr>
            <w:r w:rsidRPr="00023800">
              <w:rPr>
                <w:rFonts w:ascii="Century Gothic" w:hAnsi="Century Gothic"/>
                <w:b/>
                <w:sz w:val="20"/>
                <w:szCs w:val="20"/>
              </w:rPr>
              <w:t>51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C62DF4E" w14:textId="77777777" w:rsidR="00162368" w:rsidRPr="002939E6" w:rsidRDefault="00162368" w:rsidP="00162368">
            <w:pPr>
              <w:rPr>
                <w:rFonts w:ascii="Century Gothic" w:hAnsi="Century Gothic" w:cs="Calibri Light"/>
                <w:b/>
                <w:sz w:val="20"/>
                <w:szCs w:val="20"/>
              </w:rPr>
            </w:pPr>
            <w:r w:rsidRPr="002939E6">
              <w:rPr>
                <w:rFonts w:ascii="Century Gothic" w:hAnsi="Century Gothic" w:cs="Calibri Light"/>
                <w:b/>
                <w:sz w:val="20"/>
                <w:szCs w:val="20"/>
              </w:rPr>
              <w:t>Thermomètres en verre</w:t>
            </w:r>
          </w:p>
          <w:p w14:paraId="193C4BB4" w14:textId="581DAB25" w:rsidR="00162368" w:rsidRPr="00E52954" w:rsidRDefault="00162368" w:rsidP="00162368">
            <w:pPr>
              <w:rPr>
                <w:rFonts w:ascii="Calibri" w:hAnsi="Calibri"/>
                <w:sz w:val="20"/>
                <w:szCs w:val="20"/>
              </w:rPr>
            </w:pPr>
            <w:r w:rsidRPr="00023800">
              <w:rPr>
                <w:rFonts w:ascii="Century Gothic" w:hAnsi="Century Gothic" w:cs="Calibri Light"/>
                <w:sz w:val="20"/>
                <w:szCs w:val="20"/>
              </w:rPr>
              <w:t>Thermomètres en verre −20…+110 °C ±1,0 °C, immersion partielle 76 mm, liquide biodégradable non toxique vert foncé, graduations noires contrastées sur fond jaune, livré avec certificat de précision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B0838F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57F434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310917" w14:textId="0E462224"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682E3" w14:textId="77777777" w:rsidR="00162368" w:rsidRPr="00E52954" w:rsidRDefault="00162368" w:rsidP="00162368">
            <w:pPr>
              <w:jc w:val="center"/>
              <w:rPr>
                <w:rFonts w:ascii="Calibri" w:hAnsi="Calibri" w:cs="Calibri"/>
                <w:color w:val="000000"/>
                <w:sz w:val="32"/>
                <w:szCs w:val="32"/>
              </w:rPr>
            </w:pPr>
          </w:p>
        </w:tc>
      </w:tr>
      <w:tr w:rsidR="00162368" w:rsidRPr="00E52954" w14:paraId="7E10F0E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A37605" w14:textId="053B954B" w:rsidR="00162368" w:rsidRDefault="00162368" w:rsidP="00162368">
            <w:pPr>
              <w:jc w:val="center"/>
              <w:rPr>
                <w:rFonts w:ascii="Century Gothic" w:hAnsi="Century Gothic"/>
                <w:b/>
                <w:sz w:val="22"/>
                <w:szCs w:val="22"/>
              </w:rPr>
            </w:pPr>
            <w:r w:rsidRPr="00023800">
              <w:rPr>
                <w:rFonts w:ascii="Century Gothic" w:hAnsi="Century Gothic"/>
                <w:b/>
                <w:sz w:val="20"/>
                <w:szCs w:val="20"/>
              </w:rPr>
              <w:t>52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3F34AD9" w14:textId="59DB1278" w:rsidR="00162368" w:rsidRPr="00E52954" w:rsidRDefault="00162368" w:rsidP="00162368">
            <w:pPr>
              <w:rPr>
                <w:rFonts w:ascii="Calibri" w:hAnsi="Calibri"/>
                <w:sz w:val="20"/>
                <w:szCs w:val="20"/>
              </w:rPr>
            </w:pPr>
            <w:r w:rsidRPr="002939E6">
              <w:rPr>
                <w:rFonts w:ascii="Century Gothic" w:hAnsi="Century Gothic" w:cs="Calibri Light"/>
                <w:b/>
                <w:sz w:val="20"/>
                <w:szCs w:val="20"/>
              </w:rPr>
              <w:t>Pipettes Pasteur</w:t>
            </w:r>
            <w:r w:rsidRPr="00023800">
              <w:rPr>
                <w:rFonts w:ascii="Century Gothic" w:hAnsi="Century Gothic" w:cs="Calibri Light"/>
                <w:sz w:val="20"/>
                <w:szCs w:val="20"/>
              </w:rPr>
              <w:br/>
              <w:t xml:space="preserve">Pipettes Pasteur 2 ml, 150 mm, verre </w:t>
            </w:r>
            <w:proofErr w:type="spellStart"/>
            <w:r w:rsidRPr="00023800">
              <w:rPr>
                <w:rFonts w:ascii="Century Gothic" w:hAnsi="Century Gothic" w:cs="Calibri Light"/>
                <w:sz w:val="20"/>
                <w:szCs w:val="20"/>
              </w:rPr>
              <w:t>sodocalcique</w:t>
            </w:r>
            <w:proofErr w:type="spellEnd"/>
            <w:r w:rsidRPr="00023800">
              <w:rPr>
                <w:rFonts w:ascii="Century Gothic" w:hAnsi="Century Gothic" w:cs="Calibri Light"/>
                <w:sz w:val="20"/>
                <w:szCs w:val="20"/>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3987CE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FC316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78B470B" w14:textId="15006948"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1442A" w14:textId="77777777" w:rsidR="00162368" w:rsidRPr="00E52954" w:rsidRDefault="00162368" w:rsidP="00162368">
            <w:pPr>
              <w:jc w:val="center"/>
              <w:rPr>
                <w:rFonts w:ascii="Calibri" w:hAnsi="Calibri" w:cs="Calibri"/>
                <w:color w:val="000000"/>
                <w:sz w:val="32"/>
                <w:szCs w:val="32"/>
              </w:rPr>
            </w:pPr>
          </w:p>
        </w:tc>
      </w:tr>
      <w:tr w:rsidR="00162368" w:rsidRPr="00E52954" w14:paraId="419BFAD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F77CB3" w14:textId="44607696" w:rsidR="00162368" w:rsidRDefault="00162368" w:rsidP="00162368">
            <w:pPr>
              <w:jc w:val="center"/>
              <w:rPr>
                <w:rFonts w:ascii="Century Gothic" w:hAnsi="Century Gothic"/>
                <w:b/>
                <w:sz w:val="22"/>
                <w:szCs w:val="22"/>
              </w:rPr>
            </w:pPr>
            <w:r w:rsidRPr="00023800">
              <w:rPr>
                <w:rFonts w:ascii="Century Gothic" w:hAnsi="Century Gothic"/>
                <w:b/>
                <w:sz w:val="20"/>
                <w:szCs w:val="20"/>
              </w:rPr>
              <w:t>53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3B22F09"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Pipettes de Potain</w:t>
            </w:r>
          </w:p>
          <w:p w14:paraId="3377DFAE" w14:textId="25C33E3E" w:rsidR="00162368" w:rsidRPr="00E52954" w:rsidRDefault="00162368" w:rsidP="00162368">
            <w:pPr>
              <w:rPr>
                <w:rFonts w:ascii="Calibri" w:hAnsi="Calibri"/>
                <w:sz w:val="20"/>
                <w:szCs w:val="20"/>
              </w:rPr>
            </w:pPr>
            <w:r w:rsidRPr="00023800">
              <w:rPr>
                <w:rFonts w:ascii="Century Gothic" w:hAnsi="Century Gothic" w:cs="Calibri Light"/>
                <w:sz w:val="20"/>
                <w:szCs w:val="20"/>
              </w:rPr>
              <w:t>Pipettes de Potain-</w:t>
            </w:r>
            <w:proofErr w:type="spellStart"/>
            <w:r w:rsidRPr="00023800">
              <w:rPr>
                <w:rFonts w:ascii="Century Gothic" w:hAnsi="Century Gothic" w:cs="Calibri Light"/>
                <w:sz w:val="20"/>
                <w:szCs w:val="20"/>
              </w:rPr>
              <w:t>Malassez</w:t>
            </w:r>
            <w:proofErr w:type="spellEnd"/>
            <w:r w:rsidRPr="00023800">
              <w:rPr>
                <w:rFonts w:ascii="Century Gothic" w:hAnsi="Century Gothic" w:cs="Calibri Light"/>
                <w:sz w:val="20"/>
                <w:szCs w:val="20"/>
              </w:rPr>
              <w:t xml:space="preserve"> pour globules rouges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BD3A46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57EF6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CCEB68" w14:textId="7588C57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FBC6B" w14:textId="77777777" w:rsidR="00162368" w:rsidRPr="00E52954" w:rsidRDefault="00162368" w:rsidP="00162368">
            <w:pPr>
              <w:jc w:val="center"/>
              <w:rPr>
                <w:rFonts w:ascii="Calibri" w:hAnsi="Calibri" w:cs="Calibri"/>
                <w:color w:val="000000"/>
                <w:sz w:val="32"/>
                <w:szCs w:val="32"/>
              </w:rPr>
            </w:pPr>
          </w:p>
        </w:tc>
      </w:tr>
      <w:tr w:rsidR="00162368" w:rsidRPr="00E52954" w14:paraId="388B45F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4C7863" w14:textId="4E379F6C" w:rsidR="00162368" w:rsidRDefault="00162368" w:rsidP="00162368">
            <w:pPr>
              <w:jc w:val="center"/>
              <w:rPr>
                <w:rFonts w:ascii="Century Gothic" w:hAnsi="Century Gothic"/>
                <w:b/>
                <w:sz w:val="22"/>
                <w:szCs w:val="22"/>
              </w:rPr>
            </w:pPr>
            <w:r w:rsidRPr="00023800">
              <w:rPr>
                <w:rFonts w:ascii="Century Gothic" w:hAnsi="Century Gothic"/>
                <w:b/>
                <w:sz w:val="20"/>
                <w:szCs w:val="20"/>
              </w:rPr>
              <w:t>54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6EBD657"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Pipette à dilution</w:t>
            </w:r>
          </w:p>
          <w:p w14:paraId="75B33D3C" w14:textId="608A94DB"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Pipette à dilution </w:t>
            </w:r>
            <w:proofErr w:type="spellStart"/>
            <w:r w:rsidRPr="00023800">
              <w:rPr>
                <w:rFonts w:ascii="Century Gothic" w:hAnsi="Century Gothic" w:cs="Calibri Light"/>
                <w:sz w:val="20"/>
                <w:szCs w:val="20"/>
              </w:rPr>
              <w:t>Thoma</w:t>
            </w:r>
            <w:proofErr w:type="spellEnd"/>
            <w:r w:rsidRPr="00023800">
              <w:rPr>
                <w:rFonts w:ascii="Century Gothic" w:hAnsi="Century Gothic" w:cs="Calibri Light"/>
                <w:sz w:val="20"/>
                <w:szCs w:val="20"/>
              </w:rPr>
              <w:t xml:space="preserve"> pour globules blancs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B0B7DA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DF73D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412DBD" w14:textId="716AC2BC"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84B11B" w14:textId="77777777" w:rsidR="00162368" w:rsidRPr="00E52954" w:rsidRDefault="00162368" w:rsidP="00162368">
            <w:pPr>
              <w:jc w:val="center"/>
              <w:rPr>
                <w:rFonts w:ascii="Calibri" w:hAnsi="Calibri" w:cs="Calibri"/>
                <w:color w:val="000000"/>
                <w:sz w:val="32"/>
                <w:szCs w:val="32"/>
              </w:rPr>
            </w:pPr>
          </w:p>
        </w:tc>
      </w:tr>
      <w:tr w:rsidR="00162368" w:rsidRPr="00E52954" w14:paraId="7FF0061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2087AAF" w14:textId="3F7D79D0" w:rsidR="00162368" w:rsidRDefault="00162368" w:rsidP="00162368">
            <w:pPr>
              <w:jc w:val="center"/>
              <w:rPr>
                <w:rFonts w:ascii="Century Gothic" w:hAnsi="Century Gothic"/>
                <w:b/>
                <w:sz w:val="22"/>
                <w:szCs w:val="22"/>
              </w:rPr>
            </w:pPr>
            <w:r w:rsidRPr="00023800">
              <w:rPr>
                <w:rFonts w:ascii="Century Gothic" w:hAnsi="Century Gothic"/>
                <w:b/>
                <w:sz w:val="20"/>
                <w:szCs w:val="20"/>
              </w:rPr>
              <w:t>55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BB6FBC0"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Béchers 50 ml</w:t>
            </w:r>
          </w:p>
          <w:p w14:paraId="2A5776E0" w14:textId="45E4D0C3"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Béchers 50 ml, forme basse,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bec verseur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7BD8DC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F4B8E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878270B" w14:textId="20672754"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ECFA0" w14:textId="77777777" w:rsidR="00162368" w:rsidRPr="00E52954" w:rsidRDefault="00162368" w:rsidP="00162368">
            <w:pPr>
              <w:jc w:val="center"/>
              <w:rPr>
                <w:rFonts w:ascii="Calibri" w:hAnsi="Calibri" w:cs="Calibri"/>
                <w:color w:val="000000"/>
                <w:sz w:val="32"/>
                <w:szCs w:val="32"/>
              </w:rPr>
            </w:pPr>
          </w:p>
        </w:tc>
      </w:tr>
      <w:tr w:rsidR="00162368" w:rsidRPr="00E52954" w14:paraId="285F493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2584F5" w14:textId="7629A4C6" w:rsidR="00162368" w:rsidRDefault="00162368" w:rsidP="00162368">
            <w:pPr>
              <w:jc w:val="center"/>
              <w:rPr>
                <w:rFonts w:ascii="Century Gothic" w:hAnsi="Century Gothic"/>
                <w:b/>
                <w:sz w:val="22"/>
                <w:szCs w:val="22"/>
              </w:rPr>
            </w:pPr>
            <w:r w:rsidRPr="00023800">
              <w:rPr>
                <w:rFonts w:ascii="Century Gothic" w:hAnsi="Century Gothic"/>
                <w:b/>
                <w:sz w:val="20"/>
                <w:szCs w:val="20"/>
              </w:rPr>
              <w:t>56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6A33B43"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Béchers 100 ml</w:t>
            </w:r>
          </w:p>
          <w:p w14:paraId="586A6945" w14:textId="2F255295"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Béchers 100 ml, forme basse, verre </w:t>
            </w:r>
            <w:proofErr w:type="spellStart"/>
            <w:r w:rsidRPr="00023800">
              <w:rPr>
                <w:rFonts w:ascii="Century Gothic" w:hAnsi="Century Gothic" w:cs="Calibri Light"/>
                <w:sz w:val="20"/>
                <w:szCs w:val="20"/>
              </w:rPr>
              <w:t>boro</w:t>
            </w:r>
            <w:proofErr w:type="spellEnd"/>
            <w:r w:rsidRPr="00023800">
              <w:rPr>
                <w:rFonts w:ascii="Century Gothic" w:hAnsi="Century Gothic" w:cs="Calibri Light"/>
                <w:sz w:val="20"/>
                <w:szCs w:val="20"/>
              </w:rPr>
              <w:t>, bec verseur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05C831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81D6DA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5553BD" w14:textId="4C03B1BF"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7A1AB4" w14:textId="77777777" w:rsidR="00162368" w:rsidRPr="00E52954" w:rsidRDefault="00162368" w:rsidP="00162368">
            <w:pPr>
              <w:jc w:val="center"/>
              <w:rPr>
                <w:rFonts w:ascii="Calibri" w:hAnsi="Calibri" w:cs="Calibri"/>
                <w:color w:val="000000"/>
                <w:sz w:val="32"/>
                <w:szCs w:val="32"/>
              </w:rPr>
            </w:pPr>
          </w:p>
        </w:tc>
      </w:tr>
      <w:tr w:rsidR="00162368" w:rsidRPr="00E52954" w14:paraId="3AAC462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881340" w14:textId="45DDDE6B" w:rsidR="00162368" w:rsidRDefault="00162368" w:rsidP="00162368">
            <w:pPr>
              <w:jc w:val="center"/>
              <w:rPr>
                <w:rFonts w:ascii="Century Gothic" w:hAnsi="Century Gothic"/>
                <w:b/>
                <w:sz w:val="22"/>
                <w:szCs w:val="22"/>
              </w:rPr>
            </w:pPr>
            <w:r w:rsidRPr="00023800">
              <w:rPr>
                <w:rFonts w:ascii="Century Gothic" w:hAnsi="Century Gothic"/>
                <w:b/>
                <w:sz w:val="20"/>
                <w:szCs w:val="20"/>
              </w:rPr>
              <w:t>57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BAA82DD"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Kit de 2 pipettes</w:t>
            </w:r>
          </w:p>
          <w:p w14:paraId="01576368" w14:textId="076B49E1" w:rsidR="00162368" w:rsidRPr="00E52954" w:rsidRDefault="00162368" w:rsidP="00162368">
            <w:pPr>
              <w:rPr>
                <w:rFonts w:ascii="Calibri" w:hAnsi="Calibri"/>
                <w:sz w:val="20"/>
                <w:szCs w:val="20"/>
              </w:rPr>
            </w:pPr>
            <w:r w:rsidRPr="00023800">
              <w:rPr>
                <w:rFonts w:ascii="Century Gothic" w:hAnsi="Century Gothic" w:cs="Calibri Light"/>
                <w:sz w:val="20"/>
                <w:szCs w:val="20"/>
              </w:rPr>
              <w:t>Kit de 2 pipettes monocanal à volumes variables pour couvrir la gamme demandée, afficheur 3 digits, éjecteur inox réglable, code couleur, numéro de série, livrées avec certificat de contrôle ISO 8655</w:t>
            </w:r>
            <w:r w:rsidRPr="00023800">
              <w:rPr>
                <w:rFonts w:ascii="Century Gothic" w:hAnsi="Century Gothic" w:cs="Calibri Light"/>
                <w:sz w:val="20"/>
                <w:szCs w:val="20"/>
              </w:rPr>
              <w:br/>
              <w:t>- 613-2894 &gt; 10 - 100 µl</w:t>
            </w:r>
            <w:r w:rsidRPr="00023800">
              <w:rPr>
                <w:rFonts w:ascii="Century Gothic" w:hAnsi="Century Gothic" w:cs="Calibri Light"/>
                <w:sz w:val="20"/>
                <w:szCs w:val="20"/>
              </w:rPr>
              <w:br/>
              <w:t>- 613-2895 &gt; 20 - 200 µl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C6DAA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BC02D7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8D4881" w14:textId="369BEE9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23276D" w14:textId="77777777" w:rsidR="00162368" w:rsidRPr="00E52954" w:rsidRDefault="00162368" w:rsidP="00162368">
            <w:pPr>
              <w:jc w:val="center"/>
              <w:rPr>
                <w:rFonts w:ascii="Calibri" w:hAnsi="Calibri" w:cs="Calibri"/>
                <w:color w:val="000000"/>
                <w:sz w:val="32"/>
                <w:szCs w:val="32"/>
              </w:rPr>
            </w:pPr>
          </w:p>
        </w:tc>
      </w:tr>
      <w:tr w:rsidR="00162368" w:rsidRPr="00E52954" w14:paraId="444EE82E"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E0CBF57" w14:textId="39FDFE4D" w:rsidR="00162368" w:rsidRDefault="00162368" w:rsidP="00162368">
            <w:pPr>
              <w:jc w:val="center"/>
              <w:rPr>
                <w:rFonts w:ascii="Century Gothic" w:hAnsi="Century Gothic"/>
                <w:b/>
                <w:sz w:val="22"/>
                <w:szCs w:val="22"/>
              </w:rPr>
            </w:pPr>
            <w:r w:rsidRPr="00023800">
              <w:rPr>
                <w:rFonts w:ascii="Century Gothic" w:hAnsi="Century Gothic"/>
                <w:b/>
                <w:sz w:val="20"/>
                <w:szCs w:val="20"/>
              </w:rPr>
              <w:t>58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011A756"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Pipettes monocanal</w:t>
            </w:r>
          </w:p>
          <w:p w14:paraId="4A155B59" w14:textId="204D8681" w:rsidR="00162368" w:rsidRPr="00E52954" w:rsidRDefault="00162368" w:rsidP="00162368">
            <w:pPr>
              <w:rPr>
                <w:rFonts w:ascii="Calibri" w:hAnsi="Calibri"/>
                <w:sz w:val="20"/>
                <w:szCs w:val="20"/>
              </w:rPr>
            </w:pPr>
            <w:r w:rsidRPr="00023800">
              <w:rPr>
                <w:rFonts w:ascii="Century Gothic" w:hAnsi="Century Gothic" w:cs="Calibri Light"/>
                <w:sz w:val="20"/>
                <w:szCs w:val="20"/>
              </w:rPr>
              <w:lastRenderedPageBreak/>
              <w:t>Pipettes monocanal à volume variable 100 à 1000 µl, afficheur 3 digits, éjecteur inox réglable, code couleur, numéro de série, livrées avec certificat de contrôle ISO 8655</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71BF21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262325C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5E5128" w14:textId="2D6D6A29"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C2D9F" w14:textId="77777777" w:rsidR="00162368" w:rsidRPr="00E52954" w:rsidRDefault="00162368" w:rsidP="00162368">
            <w:pPr>
              <w:jc w:val="center"/>
              <w:rPr>
                <w:rFonts w:ascii="Calibri" w:hAnsi="Calibri" w:cs="Calibri"/>
                <w:color w:val="000000"/>
                <w:sz w:val="32"/>
                <w:szCs w:val="32"/>
              </w:rPr>
            </w:pPr>
          </w:p>
        </w:tc>
      </w:tr>
      <w:tr w:rsidR="00162368" w:rsidRPr="00E52954" w14:paraId="67DC0D8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22E0820" w14:textId="592DCACB" w:rsidR="00162368"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59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CC9B5F9" w14:textId="77777777" w:rsidR="00162368" w:rsidRPr="00B96EA9" w:rsidRDefault="00162368" w:rsidP="00162368">
            <w:pPr>
              <w:rPr>
                <w:rFonts w:ascii="Century Gothic" w:hAnsi="Century Gothic" w:cs="Calibri Light"/>
                <w:b/>
                <w:sz w:val="20"/>
                <w:szCs w:val="20"/>
              </w:rPr>
            </w:pPr>
          </w:p>
          <w:p w14:paraId="5AFA7E2D" w14:textId="7156DE55" w:rsidR="00162368" w:rsidRPr="00E52954" w:rsidRDefault="00162368" w:rsidP="00162368">
            <w:pPr>
              <w:rPr>
                <w:rFonts w:ascii="Calibri" w:hAnsi="Calibri"/>
                <w:sz w:val="20"/>
                <w:szCs w:val="20"/>
              </w:rPr>
            </w:pPr>
            <w:r w:rsidRPr="00B96EA9">
              <w:rPr>
                <w:rFonts w:ascii="Century Gothic" w:hAnsi="Century Gothic" w:cs="Calibri Light"/>
                <w:b/>
                <w:sz w:val="20"/>
                <w:szCs w:val="20"/>
              </w:rPr>
              <w:t>micropipette monocanal fixe 1000 micron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98E6E1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821BE2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6C77A49" w14:textId="51896DB5"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B189D" w14:textId="77777777" w:rsidR="00162368" w:rsidRPr="00E52954" w:rsidRDefault="00162368" w:rsidP="00162368">
            <w:pPr>
              <w:jc w:val="center"/>
              <w:rPr>
                <w:rFonts w:ascii="Calibri" w:hAnsi="Calibri" w:cs="Calibri"/>
                <w:color w:val="000000"/>
                <w:sz w:val="32"/>
                <w:szCs w:val="32"/>
              </w:rPr>
            </w:pPr>
          </w:p>
        </w:tc>
      </w:tr>
      <w:tr w:rsidR="00162368" w:rsidRPr="00E52954" w14:paraId="3C65CD9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010E94" w14:textId="2C9C4AA8" w:rsidR="00162368" w:rsidRDefault="00162368" w:rsidP="00162368">
            <w:pPr>
              <w:jc w:val="center"/>
              <w:rPr>
                <w:rFonts w:ascii="Century Gothic" w:hAnsi="Century Gothic"/>
                <w:b/>
                <w:sz w:val="22"/>
                <w:szCs w:val="22"/>
              </w:rPr>
            </w:pPr>
            <w:r w:rsidRPr="00023800">
              <w:rPr>
                <w:rFonts w:ascii="Century Gothic" w:hAnsi="Century Gothic"/>
                <w:b/>
                <w:sz w:val="20"/>
                <w:szCs w:val="20"/>
              </w:rPr>
              <w:t>60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398FF42" w14:textId="02E8D88A" w:rsidR="00162368" w:rsidRPr="00E52954" w:rsidRDefault="00162368" w:rsidP="00162368">
            <w:pPr>
              <w:rPr>
                <w:rFonts w:ascii="Calibri" w:hAnsi="Calibri"/>
                <w:sz w:val="20"/>
                <w:szCs w:val="20"/>
              </w:rPr>
            </w:pPr>
            <w:r w:rsidRPr="00B96EA9">
              <w:rPr>
                <w:rFonts w:ascii="Century Gothic" w:hAnsi="Century Gothic" w:cs="Calibri Light"/>
                <w:b/>
                <w:sz w:val="20"/>
                <w:szCs w:val="20"/>
              </w:rPr>
              <w:t>micropipette monocanal fixe 200 micron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429CC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685914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85695B" w14:textId="3D241F59"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27C2B8" w14:textId="77777777" w:rsidR="00162368" w:rsidRPr="00E52954" w:rsidRDefault="00162368" w:rsidP="00162368">
            <w:pPr>
              <w:jc w:val="center"/>
              <w:rPr>
                <w:rFonts w:ascii="Calibri" w:hAnsi="Calibri" w:cs="Calibri"/>
                <w:color w:val="000000"/>
                <w:sz w:val="32"/>
                <w:szCs w:val="32"/>
              </w:rPr>
            </w:pPr>
          </w:p>
        </w:tc>
      </w:tr>
      <w:tr w:rsidR="00162368" w:rsidRPr="00E52954" w14:paraId="193B7B5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8CA492" w14:textId="39C7E0E1" w:rsidR="00162368" w:rsidRDefault="00162368" w:rsidP="00162368">
            <w:pPr>
              <w:jc w:val="center"/>
              <w:rPr>
                <w:rFonts w:ascii="Century Gothic" w:hAnsi="Century Gothic"/>
                <w:b/>
                <w:sz w:val="22"/>
                <w:szCs w:val="22"/>
              </w:rPr>
            </w:pPr>
            <w:r w:rsidRPr="00023800">
              <w:rPr>
                <w:rFonts w:ascii="Century Gothic" w:hAnsi="Century Gothic"/>
                <w:b/>
                <w:sz w:val="20"/>
                <w:szCs w:val="20"/>
              </w:rPr>
              <w:t>61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6924DE8" w14:textId="440ADACD" w:rsidR="00162368" w:rsidRPr="00E52954" w:rsidRDefault="00162368" w:rsidP="00162368">
            <w:pPr>
              <w:rPr>
                <w:rFonts w:ascii="Calibri" w:hAnsi="Calibri"/>
                <w:sz w:val="20"/>
                <w:szCs w:val="20"/>
              </w:rPr>
            </w:pPr>
            <w:r w:rsidRPr="00B96EA9">
              <w:rPr>
                <w:rFonts w:ascii="Century Gothic" w:hAnsi="Century Gothic" w:cs="Calibri Light"/>
                <w:b/>
                <w:sz w:val="20"/>
                <w:szCs w:val="20"/>
              </w:rPr>
              <w:t>micropipette monocanal fixe 500 micron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DD3742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1B8EF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C38118" w14:textId="5048D700"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3C37F4" w14:textId="77777777" w:rsidR="00162368" w:rsidRPr="00E52954" w:rsidRDefault="00162368" w:rsidP="00162368">
            <w:pPr>
              <w:jc w:val="center"/>
              <w:rPr>
                <w:rFonts w:ascii="Calibri" w:hAnsi="Calibri" w:cs="Calibri"/>
                <w:color w:val="000000"/>
                <w:sz w:val="32"/>
                <w:szCs w:val="32"/>
              </w:rPr>
            </w:pPr>
          </w:p>
        </w:tc>
      </w:tr>
      <w:tr w:rsidR="00162368" w:rsidRPr="00E52954" w14:paraId="211D8C8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F84B98" w14:textId="6F78CAC1" w:rsidR="00162368" w:rsidRDefault="00162368" w:rsidP="00162368">
            <w:pPr>
              <w:jc w:val="center"/>
              <w:rPr>
                <w:rFonts w:ascii="Century Gothic" w:hAnsi="Century Gothic"/>
                <w:b/>
                <w:sz w:val="22"/>
                <w:szCs w:val="22"/>
              </w:rPr>
            </w:pPr>
            <w:r w:rsidRPr="00023800">
              <w:rPr>
                <w:rFonts w:ascii="Century Gothic" w:hAnsi="Century Gothic"/>
                <w:b/>
                <w:sz w:val="20"/>
                <w:szCs w:val="20"/>
              </w:rPr>
              <w:t>62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578D185" w14:textId="0807379E" w:rsidR="00162368" w:rsidRPr="00E52954" w:rsidRDefault="00162368" w:rsidP="00162368">
            <w:pPr>
              <w:rPr>
                <w:rFonts w:ascii="Calibri" w:hAnsi="Calibri"/>
                <w:sz w:val="20"/>
                <w:szCs w:val="20"/>
              </w:rPr>
            </w:pPr>
            <w:r w:rsidRPr="00B96EA9">
              <w:rPr>
                <w:rFonts w:ascii="Century Gothic" w:hAnsi="Century Gothic" w:cs="Calibri Light"/>
                <w:b/>
                <w:sz w:val="20"/>
                <w:szCs w:val="20"/>
              </w:rPr>
              <w:t>micropipette monocanal fixe 100 micron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6CEE1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EF6F96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0ACA35" w14:textId="33CB4A86"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FC4CDD" w14:textId="77777777" w:rsidR="00162368" w:rsidRPr="00E52954" w:rsidRDefault="00162368" w:rsidP="00162368">
            <w:pPr>
              <w:jc w:val="center"/>
              <w:rPr>
                <w:rFonts w:ascii="Calibri" w:hAnsi="Calibri" w:cs="Calibri"/>
                <w:color w:val="000000"/>
                <w:sz w:val="32"/>
                <w:szCs w:val="32"/>
              </w:rPr>
            </w:pPr>
          </w:p>
        </w:tc>
      </w:tr>
      <w:tr w:rsidR="00162368" w:rsidRPr="00E52954" w14:paraId="7BED311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5A60E5D" w14:textId="17ED5249" w:rsidR="00162368" w:rsidRDefault="00162368" w:rsidP="00162368">
            <w:pPr>
              <w:jc w:val="center"/>
              <w:rPr>
                <w:rFonts w:ascii="Century Gothic" w:hAnsi="Century Gothic"/>
                <w:b/>
                <w:sz w:val="22"/>
                <w:szCs w:val="22"/>
              </w:rPr>
            </w:pPr>
            <w:r w:rsidRPr="00023800">
              <w:rPr>
                <w:rFonts w:ascii="Century Gothic" w:hAnsi="Century Gothic"/>
                <w:b/>
                <w:sz w:val="20"/>
                <w:szCs w:val="20"/>
              </w:rPr>
              <w:t>63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67A829B"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 xml:space="preserve">Compteur de cellules </w:t>
            </w:r>
            <w:proofErr w:type="spellStart"/>
            <w:r w:rsidRPr="00B96EA9">
              <w:rPr>
                <w:rFonts w:ascii="Century Gothic" w:hAnsi="Century Gothic" w:cs="Calibri Light"/>
                <w:b/>
                <w:sz w:val="20"/>
                <w:szCs w:val="20"/>
              </w:rPr>
              <w:t>Thoma</w:t>
            </w:r>
            <w:proofErr w:type="spellEnd"/>
          </w:p>
          <w:p w14:paraId="4E81B30B" w14:textId="24F11DBF"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Compteur de cellules </w:t>
            </w:r>
            <w:proofErr w:type="spellStart"/>
            <w:r w:rsidRPr="00023800">
              <w:rPr>
                <w:rFonts w:ascii="Century Gothic" w:hAnsi="Century Gothic" w:cs="Calibri Light"/>
                <w:sz w:val="20"/>
                <w:szCs w:val="20"/>
              </w:rPr>
              <w:t>Thoma</w:t>
            </w:r>
            <w:proofErr w:type="spellEnd"/>
            <w:r w:rsidRPr="00023800">
              <w:rPr>
                <w:rFonts w:ascii="Century Gothic" w:hAnsi="Century Gothic" w:cs="Calibri Light"/>
                <w:sz w:val="20"/>
                <w:szCs w:val="20"/>
              </w:rPr>
              <w:t>, double, lignes foncées, avec deux lamelles couvre-objets de 0,4 mm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F6C98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9EFC0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BE7BBE" w14:textId="4436FE78"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9E248F" w14:textId="77777777" w:rsidR="00162368" w:rsidRPr="00E52954" w:rsidRDefault="00162368" w:rsidP="00162368">
            <w:pPr>
              <w:jc w:val="center"/>
              <w:rPr>
                <w:rFonts w:ascii="Calibri" w:hAnsi="Calibri" w:cs="Calibri"/>
                <w:color w:val="000000"/>
                <w:sz w:val="32"/>
                <w:szCs w:val="32"/>
              </w:rPr>
            </w:pPr>
          </w:p>
        </w:tc>
      </w:tr>
      <w:tr w:rsidR="00162368" w:rsidRPr="00E52954" w14:paraId="611D4E6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80AFC5" w14:textId="510EED05" w:rsidR="00162368" w:rsidRDefault="00162368" w:rsidP="00162368">
            <w:pPr>
              <w:jc w:val="center"/>
              <w:rPr>
                <w:rFonts w:ascii="Century Gothic" w:hAnsi="Century Gothic"/>
                <w:b/>
                <w:sz w:val="22"/>
                <w:szCs w:val="22"/>
              </w:rPr>
            </w:pPr>
            <w:r w:rsidRPr="00023800">
              <w:rPr>
                <w:rFonts w:ascii="Century Gothic" w:hAnsi="Century Gothic"/>
                <w:b/>
                <w:sz w:val="20"/>
                <w:szCs w:val="20"/>
              </w:rPr>
              <w:t>64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4A7C157"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 xml:space="preserve">Cellule de numération </w:t>
            </w:r>
            <w:proofErr w:type="spellStart"/>
            <w:r w:rsidRPr="00B96EA9">
              <w:rPr>
                <w:rFonts w:ascii="Century Gothic" w:hAnsi="Century Gothic" w:cs="Calibri Light"/>
                <w:b/>
                <w:sz w:val="20"/>
                <w:szCs w:val="20"/>
              </w:rPr>
              <w:t>Nageotte</w:t>
            </w:r>
            <w:proofErr w:type="spellEnd"/>
          </w:p>
          <w:p w14:paraId="44E3FACC" w14:textId="72B10F5A"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Cellule de numération </w:t>
            </w:r>
            <w:proofErr w:type="spellStart"/>
            <w:r w:rsidRPr="00023800">
              <w:rPr>
                <w:rFonts w:ascii="Century Gothic" w:hAnsi="Century Gothic" w:cs="Calibri Light"/>
                <w:sz w:val="20"/>
                <w:szCs w:val="20"/>
              </w:rPr>
              <w:t>Nageotte</w:t>
            </w:r>
            <w:proofErr w:type="spellEnd"/>
            <w:r w:rsidRPr="00023800">
              <w:rPr>
                <w:rFonts w:ascii="Century Gothic" w:hAnsi="Century Gothic" w:cs="Calibri Light"/>
                <w:sz w:val="20"/>
                <w:szCs w:val="20"/>
              </w:rPr>
              <w:t>, profondeur 0,5 mm, 40 rectangles de 10*0,25 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CD135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6BD0F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91942F7" w14:textId="6D3C5DD5"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AFC48" w14:textId="77777777" w:rsidR="00162368" w:rsidRPr="00E52954" w:rsidRDefault="00162368" w:rsidP="00162368">
            <w:pPr>
              <w:jc w:val="center"/>
              <w:rPr>
                <w:rFonts w:ascii="Calibri" w:hAnsi="Calibri" w:cs="Calibri"/>
                <w:color w:val="000000"/>
                <w:sz w:val="32"/>
                <w:szCs w:val="32"/>
              </w:rPr>
            </w:pPr>
          </w:p>
        </w:tc>
      </w:tr>
      <w:tr w:rsidR="00162368" w:rsidRPr="00E52954" w14:paraId="6520C418"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5626CE" w14:textId="0DA6ED5A" w:rsidR="00162368" w:rsidRDefault="00162368" w:rsidP="00162368">
            <w:pPr>
              <w:jc w:val="center"/>
              <w:rPr>
                <w:rFonts w:ascii="Century Gothic" w:hAnsi="Century Gothic"/>
                <w:b/>
                <w:sz w:val="22"/>
                <w:szCs w:val="22"/>
              </w:rPr>
            </w:pPr>
            <w:r w:rsidRPr="00023800">
              <w:rPr>
                <w:rFonts w:ascii="Century Gothic" w:hAnsi="Century Gothic"/>
                <w:b/>
                <w:sz w:val="20"/>
                <w:szCs w:val="20"/>
              </w:rPr>
              <w:t>65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7EC60B3"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 xml:space="preserve">Cellules de numération </w:t>
            </w:r>
            <w:proofErr w:type="spellStart"/>
            <w:r w:rsidRPr="00B96EA9">
              <w:rPr>
                <w:rFonts w:ascii="Century Gothic" w:hAnsi="Century Gothic" w:cs="Calibri Light"/>
                <w:b/>
                <w:sz w:val="20"/>
                <w:szCs w:val="20"/>
              </w:rPr>
              <w:t>Malassez</w:t>
            </w:r>
            <w:proofErr w:type="spellEnd"/>
          </w:p>
          <w:p w14:paraId="501B6EB2" w14:textId="2246860D"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Cellules de numération </w:t>
            </w:r>
            <w:proofErr w:type="spellStart"/>
            <w:r w:rsidRPr="00023800">
              <w:rPr>
                <w:rFonts w:ascii="Century Gothic" w:hAnsi="Century Gothic" w:cs="Calibri Light"/>
                <w:sz w:val="20"/>
                <w:szCs w:val="20"/>
              </w:rPr>
              <w:t>Malassez</w:t>
            </w:r>
            <w:proofErr w:type="spellEnd"/>
            <w:r w:rsidRPr="00023800">
              <w:rPr>
                <w:rFonts w:ascii="Century Gothic" w:hAnsi="Century Gothic" w:cs="Calibri Light"/>
                <w:sz w:val="20"/>
                <w:szCs w:val="20"/>
              </w:rPr>
              <w:t>, double, lignes foncées, profondeur 0,2 mm, avec 2 lamelles couvre-objets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FE8A6D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B56817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7295E7" w14:textId="20B1A4DF"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DA6B2" w14:textId="77777777" w:rsidR="00162368" w:rsidRPr="00E52954" w:rsidRDefault="00162368" w:rsidP="00162368">
            <w:pPr>
              <w:jc w:val="center"/>
              <w:rPr>
                <w:rFonts w:ascii="Calibri" w:hAnsi="Calibri" w:cs="Calibri"/>
                <w:color w:val="000000"/>
                <w:sz w:val="32"/>
                <w:szCs w:val="32"/>
              </w:rPr>
            </w:pPr>
          </w:p>
        </w:tc>
      </w:tr>
      <w:tr w:rsidR="00162368" w:rsidRPr="00E52954" w14:paraId="5A022FEB"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0FA6DC" w14:textId="06915E18" w:rsidR="00162368" w:rsidRDefault="00162368" w:rsidP="00162368">
            <w:pPr>
              <w:jc w:val="center"/>
              <w:rPr>
                <w:rFonts w:ascii="Century Gothic" w:hAnsi="Century Gothic"/>
                <w:b/>
                <w:sz w:val="22"/>
                <w:szCs w:val="22"/>
              </w:rPr>
            </w:pPr>
            <w:r w:rsidRPr="00023800">
              <w:rPr>
                <w:rFonts w:ascii="Century Gothic" w:hAnsi="Century Gothic"/>
                <w:b/>
                <w:sz w:val="20"/>
                <w:szCs w:val="20"/>
              </w:rPr>
              <w:t>66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1D36922" w14:textId="77777777" w:rsidR="00162368" w:rsidRDefault="00162368" w:rsidP="00162368">
            <w:pPr>
              <w:rPr>
                <w:rFonts w:ascii="Century Gothic" w:hAnsi="Century Gothic" w:cs="Calibri Light"/>
                <w:sz w:val="20"/>
                <w:szCs w:val="20"/>
              </w:rPr>
            </w:pPr>
          </w:p>
          <w:p w14:paraId="7674E97B"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Barreaux d'agitation magnétique</w:t>
            </w:r>
          </w:p>
          <w:p w14:paraId="34810D1B" w14:textId="7E2E135C"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Barreaux d'agitation magnétique cylindriques, PTFE: </w:t>
            </w:r>
            <w:r w:rsidRPr="00023800">
              <w:rPr>
                <w:rFonts w:ascii="Century Gothic" w:hAnsi="Century Gothic" w:cs="Calibri Light"/>
                <w:sz w:val="20"/>
                <w:szCs w:val="20"/>
              </w:rPr>
              <w:br/>
              <w:t>- 442-0259 &gt; Ø 3*6 mm</w:t>
            </w:r>
            <w:r w:rsidRPr="00023800">
              <w:rPr>
                <w:rFonts w:ascii="Century Gothic" w:hAnsi="Century Gothic" w:cs="Calibri Light"/>
                <w:sz w:val="20"/>
                <w:szCs w:val="20"/>
              </w:rPr>
              <w:br/>
              <w:t>- 442-0295 &gt; Ø 6*10 mm</w:t>
            </w:r>
            <w:r w:rsidRPr="00023800">
              <w:rPr>
                <w:rFonts w:ascii="Century Gothic" w:hAnsi="Century Gothic" w:cs="Calibri Light"/>
                <w:sz w:val="20"/>
                <w:szCs w:val="20"/>
              </w:rPr>
              <w:br/>
              <w:t>- 442-4522 &gt; Ø 4,5*15 mm</w:t>
            </w:r>
            <w:r w:rsidRPr="00023800">
              <w:rPr>
                <w:rFonts w:ascii="Century Gothic" w:hAnsi="Century Gothic" w:cs="Calibri Light"/>
                <w:sz w:val="20"/>
                <w:szCs w:val="20"/>
              </w:rPr>
              <w:br/>
              <w:t>- 442-4523 &gt; Ø 6*20 mm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A0ED56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1DBAD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E08DB6" w14:textId="3D94BB1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A97535" w14:textId="77777777" w:rsidR="00162368" w:rsidRPr="00E52954" w:rsidRDefault="00162368" w:rsidP="00162368">
            <w:pPr>
              <w:jc w:val="center"/>
              <w:rPr>
                <w:rFonts w:ascii="Calibri" w:hAnsi="Calibri" w:cs="Calibri"/>
                <w:color w:val="000000"/>
                <w:sz w:val="32"/>
                <w:szCs w:val="32"/>
              </w:rPr>
            </w:pPr>
          </w:p>
        </w:tc>
      </w:tr>
      <w:tr w:rsidR="00162368" w:rsidRPr="00E52954" w14:paraId="5B7BC26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0F53705" w14:textId="48A99E0B" w:rsidR="00162368" w:rsidRDefault="00162368" w:rsidP="00162368">
            <w:pPr>
              <w:jc w:val="center"/>
              <w:rPr>
                <w:rFonts w:ascii="Century Gothic" w:hAnsi="Century Gothic"/>
                <w:b/>
                <w:sz w:val="22"/>
                <w:szCs w:val="22"/>
              </w:rPr>
            </w:pPr>
            <w:r w:rsidRPr="00023800">
              <w:rPr>
                <w:rFonts w:ascii="Century Gothic" w:hAnsi="Century Gothic"/>
                <w:b/>
                <w:sz w:val="20"/>
                <w:szCs w:val="20"/>
              </w:rPr>
              <w:t>67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E20DBF2"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Lame</w:t>
            </w:r>
          </w:p>
          <w:p w14:paraId="7A4C7CD3" w14:textId="3DA2A57C" w:rsidR="00162368" w:rsidRPr="00E52954" w:rsidRDefault="00162368" w:rsidP="00162368">
            <w:pPr>
              <w:rPr>
                <w:rFonts w:ascii="Calibri" w:hAnsi="Calibri"/>
                <w:sz w:val="20"/>
                <w:szCs w:val="20"/>
              </w:rPr>
            </w:pPr>
            <w:r w:rsidRPr="00023800">
              <w:rPr>
                <w:rFonts w:ascii="Century Gothic" w:hAnsi="Century Gothic" w:cs="Calibri Light"/>
                <w:sz w:val="20"/>
                <w:szCs w:val="20"/>
              </w:rPr>
              <w:t>rectangulaire boite 50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D95E8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0C5BB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5DABD4" w14:textId="6026C92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5C38D" w14:textId="77777777" w:rsidR="00162368" w:rsidRPr="00E52954" w:rsidRDefault="00162368" w:rsidP="00162368">
            <w:pPr>
              <w:jc w:val="center"/>
              <w:rPr>
                <w:rFonts w:ascii="Calibri" w:hAnsi="Calibri" w:cs="Calibri"/>
                <w:color w:val="000000"/>
                <w:sz w:val="32"/>
                <w:szCs w:val="32"/>
              </w:rPr>
            </w:pPr>
          </w:p>
        </w:tc>
      </w:tr>
      <w:tr w:rsidR="00162368" w:rsidRPr="00E52954" w14:paraId="38A48E5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DDBC84" w14:textId="23B36655" w:rsidR="00162368" w:rsidRDefault="00162368" w:rsidP="00162368">
            <w:pPr>
              <w:jc w:val="center"/>
              <w:rPr>
                <w:rFonts w:ascii="Century Gothic" w:hAnsi="Century Gothic"/>
                <w:b/>
                <w:sz w:val="22"/>
                <w:szCs w:val="22"/>
              </w:rPr>
            </w:pPr>
            <w:r w:rsidRPr="00023800">
              <w:rPr>
                <w:rFonts w:ascii="Century Gothic" w:hAnsi="Century Gothic"/>
                <w:b/>
                <w:sz w:val="20"/>
                <w:szCs w:val="20"/>
              </w:rPr>
              <w:t>68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4698E04"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Lamelle</w:t>
            </w:r>
          </w:p>
          <w:p w14:paraId="1695D84A" w14:textId="5079FFB3" w:rsidR="00162368" w:rsidRPr="00E52954" w:rsidRDefault="00162368" w:rsidP="00162368">
            <w:pPr>
              <w:rPr>
                <w:rFonts w:ascii="Calibri" w:hAnsi="Calibri"/>
                <w:sz w:val="20"/>
                <w:szCs w:val="20"/>
              </w:rPr>
            </w:pPr>
            <w:r w:rsidRPr="00023800">
              <w:rPr>
                <w:rFonts w:ascii="Century Gothic" w:hAnsi="Century Gothic" w:cs="Calibri Light"/>
                <w:sz w:val="20"/>
                <w:szCs w:val="20"/>
              </w:rPr>
              <w:t>22 * 22. boite de 1000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FECE6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C422AD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975B8A" w14:textId="0171CAD4"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9F69A5" w14:textId="77777777" w:rsidR="00162368" w:rsidRPr="00E52954" w:rsidRDefault="00162368" w:rsidP="00162368">
            <w:pPr>
              <w:jc w:val="center"/>
              <w:rPr>
                <w:rFonts w:ascii="Calibri" w:hAnsi="Calibri" w:cs="Calibri"/>
                <w:color w:val="000000"/>
                <w:sz w:val="32"/>
                <w:szCs w:val="32"/>
              </w:rPr>
            </w:pPr>
          </w:p>
        </w:tc>
      </w:tr>
      <w:tr w:rsidR="00162368" w:rsidRPr="00E52954" w14:paraId="250EBEA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D306AA" w14:textId="73536478" w:rsidR="00162368" w:rsidRDefault="00162368" w:rsidP="00162368">
            <w:pPr>
              <w:jc w:val="center"/>
              <w:rPr>
                <w:rFonts w:ascii="Century Gothic" w:hAnsi="Century Gothic"/>
                <w:b/>
                <w:sz w:val="22"/>
                <w:szCs w:val="22"/>
              </w:rPr>
            </w:pPr>
            <w:r w:rsidRPr="00023800">
              <w:rPr>
                <w:rFonts w:ascii="Century Gothic" w:hAnsi="Century Gothic"/>
                <w:b/>
                <w:sz w:val="20"/>
                <w:szCs w:val="20"/>
              </w:rPr>
              <w:t>69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14245C1"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Jarre d'anaérobies</w:t>
            </w:r>
          </w:p>
          <w:p w14:paraId="5FB388A3" w14:textId="467AE830" w:rsidR="00162368" w:rsidRPr="00E52954" w:rsidRDefault="00162368" w:rsidP="00162368">
            <w:pPr>
              <w:rPr>
                <w:rFonts w:ascii="Calibri" w:hAnsi="Calibri"/>
                <w:sz w:val="20"/>
                <w:szCs w:val="20"/>
              </w:rPr>
            </w:pPr>
            <w:r w:rsidRPr="00023800">
              <w:rPr>
                <w:rFonts w:ascii="Century Gothic" w:hAnsi="Century Gothic" w:cs="Calibri Light"/>
                <w:sz w:val="20"/>
                <w:szCs w:val="20"/>
              </w:rPr>
              <w:t>Jarre anaérobie 2,5L, pour max 12 boites Ø 90 mm, support de boites, couvercle et anse de transport inclus, compatible tous sachets anaérobie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4D471A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519A52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58DD01A" w14:textId="63E1C8EB"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7524BA" w14:textId="77777777" w:rsidR="00162368" w:rsidRPr="00E52954" w:rsidRDefault="00162368" w:rsidP="00162368">
            <w:pPr>
              <w:jc w:val="center"/>
              <w:rPr>
                <w:rFonts w:ascii="Calibri" w:hAnsi="Calibri" w:cs="Calibri"/>
                <w:color w:val="000000"/>
                <w:sz w:val="32"/>
                <w:szCs w:val="32"/>
              </w:rPr>
            </w:pPr>
          </w:p>
        </w:tc>
      </w:tr>
      <w:tr w:rsidR="00162368" w:rsidRPr="00E52954" w14:paraId="1A95BEA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B4C04B" w14:textId="742A4291" w:rsidR="00162368"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70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448994F" w14:textId="77777777" w:rsidR="00162368" w:rsidRPr="00B96EA9" w:rsidRDefault="00162368" w:rsidP="00162368">
            <w:pPr>
              <w:rPr>
                <w:rFonts w:ascii="Century Gothic" w:hAnsi="Century Gothic" w:cs="Calibri Light"/>
                <w:b/>
                <w:sz w:val="20"/>
                <w:szCs w:val="20"/>
              </w:rPr>
            </w:pPr>
            <w:r w:rsidRPr="00B96EA9">
              <w:rPr>
                <w:rFonts w:ascii="Century Gothic" w:hAnsi="Century Gothic" w:cs="Calibri Light"/>
                <w:b/>
                <w:sz w:val="20"/>
                <w:szCs w:val="20"/>
              </w:rPr>
              <w:t>Micropipette</w:t>
            </w:r>
          </w:p>
          <w:p w14:paraId="4E41DCDB" w14:textId="402E1D14" w:rsidR="00162368" w:rsidRPr="00E52954" w:rsidRDefault="00162368" w:rsidP="00162368">
            <w:pPr>
              <w:rPr>
                <w:rFonts w:ascii="Calibri" w:hAnsi="Calibri"/>
                <w:sz w:val="20"/>
                <w:szCs w:val="20"/>
              </w:rPr>
            </w:pPr>
            <w:r w:rsidRPr="00023800">
              <w:rPr>
                <w:rFonts w:ascii="Century Gothic" w:hAnsi="Century Gothic" w:cs="Calibri Light"/>
                <w:sz w:val="20"/>
                <w:szCs w:val="20"/>
              </w:rPr>
              <w:t>Kit de 2 pipettes monocanal à volumes variables pour couvrir la gamme demandée, afficheur 3 digits, éjecteur inox réglable, code couleur, numéro de série, livrées avec certificat de contrôle ISO 8655</w:t>
            </w:r>
            <w:r w:rsidRPr="00023800">
              <w:rPr>
                <w:rFonts w:ascii="Century Gothic" w:hAnsi="Century Gothic" w:cs="Calibri Light"/>
                <w:sz w:val="20"/>
                <w:szCs w:val="20"/>
              </w:rPr>
              <w:br/>
              <w:t>- 613-2892 &gt; 0,5 - 10 µl</w:t>
            </w:r>
            <w:r w:rsidRPr="00023800">
              <w:rPr>
                <w:rFonts w:ascii="Century Gothic" w:hAnsi="Century Gothic" w:cs="Calibri Light"/>
                <w:sz w:val="20"/>
                <w:szCs w:val="20"/>
              </w:rPr>
              <w:br/>
              <w:t>- 613-2894 &gt; 10 - 100 µl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E5D3F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701501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C28EB5" w14:textId="086B813E"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E984BA" w14:textId="77777777" w:rsidR="00162368" w:rsidRPr="00E52954" w:rsidRDefault="00162368" w:rsidP="00162368">
            <w:pPr>
              <w:jc w:val="center"/>
              <w:rPr>
                <w:rFonts w:ascii="Calibri" w:hAnsi="Calibri" w:cs="Calibri"/>
                <w:color w:val="000000"/>
                <w:sz w:val="32"/>
                <w:szCs w:val="32"/>
              </w:rPr>
            </w:pPr>
          </w:p>
        </w:tc>
      </w:tr>
      <w:tr w:rsidR="00162368" w:rsidRPr="00E52954" w14:paraId="7E258F0F"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BF8925" w14:textId="441E56A4" w:rsidR="00162368" w:rsidRDefault="00162368" w:rsidP="00162368">
            <w:pPr>
              <w:jc w:val="center"/>
              <w:rPr>
                <w:rFonts w:ascii="Century Gothic" w:hAnsi="Century Gothic"/>
                <w:b/>
                <w:sz w:val="22"/>
                <w:szCs w:val="22"/>
              </w:rPr>
            </w:pPr>
            <w:r w:rsidRPr="00023800">
              <w:rPr>
                <w:rFonts w:ascii="Century Gothic" w:hAnsi="Century Gothic"/>
                <w:b/>
                <w:sz w:val="20"/>
                <w:szCs w:val="20"/>
              </w:rPr>
              <w:t>71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AEEAB44"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Spatule analyse</w:t>
            </w:r>
          </w:p>
          <w:p w14:paraId="37FD3C0A" w14:textId="112D39CE" w:rsidR="00162368" w:rsidRPr="00E52954" w:rsidRDefault="00162368" w:rsidP="00162368">
            <w:pPr>
              <w:rPr>
                <w:rFonts w:ascii="Calibri" w:hAnsi="Calibri"/>
                <w:sz w:val="20"/>
                <w:szCs w:val="20"/>
              </w:rPr>
            </w:pPr>
            <w:r w:rsidRPr="00023800">
              <w:rPr>
                <w:rFonts w:ascii="Century Gothic" w:hAnsi="Century Gothic" w:cs="Calibri Light"/>
                <w:sz w:val="20"/>
                <w:szCs w:val="20"/>
              </w:rPr>
              <w:t>Spatules analyses 230 mm, inox, antimagnétiques, avec une extrémité en forme de cuillère et une extrémité plate rectangulaire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49E23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77544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8F51F2E" w14:textId="2CE8356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9EF7E" w14:textId="77777777" w:rsidR="00162368" w:rsidRPr="00E52954" w:rsidRDefault="00162368" w:rsidP="00162368">
            <w:pPr>
              <w:jc w:val="center"/>
              <w:rPr>
                <w:rFonts w:ascii="Calibri" w:hAnsi="Calibri" w:cs="Calibri"/>
                <w:color w:val="000000"/>
                <w:sz w:val="32"/>
                <w:szCs w:val="32"/>
              </w:rPr>
            </w:pPr>
          </w:p>
        </w:tc>
      </w:tr>
      <w:tr w:rsidR="00162368" w:rsidRPr="00E52954" w14:paraId="3C6A521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EE2DEF" w14:textId="0F0F4F1C" w:rsidR="00162368" w:rsidRDefault="00162368" w:rsidP="00162368">
            <w:pPr>
              <w:jc w:val="center"/>
              <w:rPr>
                <w:rFonts w:ascii="Century Gothic" w:hAnsi="Century Gothic"/>
                <w:b/>
                <w:sz w:val="22"/>
                <w:szCs w:val="22"/>
              </w:rPr>
            </w:pPr>
            <w:r w:rsidRPr="00023800">
              <w:rPr>
                <w:rFonts w:ascii="Century Gothic" w:hAnsi="Century Gothic"/>
                <w:b/>
                <w:sz w:val="20"/>
                <w:szCs w:val="20"/>
              </w:rPr>
              <w:t>72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95A8C49"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Bidon</w:t>
            </w:r>
          </w:p>
          <w:p w14:paraId="2964EA7D" w14:textId="01C49F52" w:rsidR="00162368" w:rsidRPr="00E52954" w:rsidRDefault="00162368" w:rsidP="00162368">
            <w:pPr>
              <w:rPr>
                <w:rFonts w:ascii="Calibri" w:hAnsi="Calibri"/>
                <w:sz w:val="20"/>
                <w:szCs w:val="20"/>
              </w:rPr>
            </w:pPr>
            <w:r w:rsidRPr="00023800">
              <w:rPr>
                <w:rFonts w:ascii="Century Gothic" w:hAnsi="Century Gothic" w:cs="Calibri Light"/>
                <w:sz w:val="20"/>
                <w:szCs w:val="20"/>
              </w:rPr>
              <w:t>En plastique avec robinet et couvercle capacité 25L</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54962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10BCFE"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848DE3" w14:textId="002F34EB"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440B17" w14:textId="77777777" w:rsidR="00162368" w:rsidRPr="00E52954" w:rsidRDefault="00162368" w:rsidP="00162368">
            <w:pPr>
              <w:jc w:val="center"/>
              <w:rPr>
                <w:rFonts w:ascii="Calibri" w:hAnsi="Calibri" w:cs="Calibri"/>
                <w:color w:val="000000"/>
                <w:sz w:val="32"/>
                <w:szCs w:val="32"/>
              </w:rPr>
            </w:pPr>
          </w:p>
        </w:tc>
      </w:tr>
      <w:tr w:rsidR="00162368" w:rsidRPr="00E52954" w14:paraId="2DB855B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DC02F0" w14:textId="6F20B53F" w:rsidR="00162368" w:rsidRDefault="00162368" w:rsidP="00162368">
            <w:pPr>
              <w:jc w:val="center"/>
              <w:rPr>
                <w:rFonts w:ascii="Century Gothic" w:hAnsi="Century Gothic"/>
                <w:b/>
                <w:sz w:val="22"/>
                <w:szCs w:val="22"/>
              </w:rPr>
            </w:pPr>
            <w:r w:rsidRPr="00023800">
              <w:rPr>
                <w:rFonts w:ascii="Century Gothic" w:hAnsi="Century Gothic"/>
                <w:b/>
                <w:sz w:val="20"/>
                <w:szCs w:val="20"/>
              </w:rPr>
              <w:t>73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4D63563"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Pinces de laboratoire</w:t>
            </w:r>
          </w:p>
          <w:p w14:paraId="74698F12" w14:textId="38CAFF57" w:rsidR="00162368" w:rsidRPr="00E52954" w:rsidRDefault="00162368" w:rsidP="00162368">
            <w:pPr>
              <w:rPr>
                <w:rFonts w:ascii="Calibri" w:hAnsi="Calibri"/>
                <w:sz w:val="20"/>
                <w:szCs w:val="20"/>
              </w:rPr>
            </w:pPr>
            <w:r w:rsidRPr="00023800">
              <w:rPr>
                <w:rFonts w:ascii="Century Gothic" w:hAnsi="Century Gothic" w:cs="Calibri Light"/>
                <w:sz w:val="20"/>
                <w:szCs w:val="20"/>
              </w:rPr>
              <w:t>Pinces en bois pour tubes à essai Ø max. de 20 mm, avec ressort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E0DCA4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15D464"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A2963C" w14:textId="7A81FD4E"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6A3677" w14:textId="77777777" w:rsidR="00162368" w:rsidRPr="00E52954" w:rsidRDefault="00162368" w:rsidP="00162368">
            <w:pPr>
              <w:jc w:val="center"/>
              <w:rPr>
                <w:rFonts w:ascii="Calibri" w:hAnsi="Calibri" w:cs="Calibri"/>
                <w:color w:val="000000"/>
                <w:sz w:val="32"/>
                <w:szCs w:val="32"/>
              </w:rPr>
            </w:pPr>
          </w:p>
        </w:tc>
      </w:tr>
      <w:tr w:rsidR="00162368" w:rsidRPr="00E52954" w14:paraId="03C094EA"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BC0E57" w14:textId="5EB2876B" w:rsidR="00162368" w:rsidRDefault="00162368" w:rsidP="00162368">
            <w:pPr>
              <w:jc w:val="center"/>
              <w:rPr>
                <w:rFonts w:ascii="Century Gothic" w:hAnsi="Century Gothic"/>
                <w:b/>
                <w:sz w:val="22"/>
                <w:szCs w:val="22"/>
              </w:rPr>
            </w:pPr>
            <w:r w:rsidRPr="00023800">
              <w:rPr>
                <w:rFonts w:ascii="Century Gothic" w:hAnsi="Century Gothic"/>
                <w:b/>
                <w:sz w:val="20"/>
                <w:szCs w:val="20"/>
              </w:rPr>
              <w:t>74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201F369" w14:textId="77777777" w:rsidR="00162368" w:rsidRPr="00962C3A" w:rsidRDefault="00162368" w:rsidP="00162368">
            <w:pPr>
              <w:rPr>
                <w:rFonts w:ascii="Century Gothic" w:hAnsi="Century Gothic" w:cs="Calibri Light"/>
                <w:b/>
                <w:sz w:val="20"/>
                <w:szCs w:val="20"/>
              </w:rPr>
            </w:pPr>
            <w:r>
              <w:t xml:space="preserve"> </w:t>
            </w:r>
            <w:r w:rsidRPr="00962C3A">
              <w:rPr>
                <w:rFonts w:ascii="Century Gothic" w:hAnsi="Century Gothic" w:cs="Calibri Light"/>
                <w:b/>
                <w:sz w:val="20"/>
                <w:szCs w:val="20"/>
              </w:rPr>
              <w:t xml:space="preserve">Pinces de laboratoire 115 mm </w:t>
            </w:r>
          </w:p>
          <w:p w14:paraId="307EEB6F" w14:textId="1FE3A6F6"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Pinces 115 mm, inox, pointes droites et </w:t>
            </w:r>
            <w:proofErr w:type="spellStart"/>
            <w:r w:rsidRPr="00023800">
              <w:rPr>
                <w:rFonts w:ascii="Century Gothic" w:hAnsi="Century Gothic" w:cs="Calibri Light"/>
                <w:sz w:val="20"/>
                <w:szCs w:val="20"/>
              </w:rPr>
              <w:t>oplatis</w:t>
            </w:r>
            <w:proofErr w:type="spellEnd"/>
            <w:r w:rsidRPr="00023800">
              <w:rPr>
                <w:rFonts w:ascii="Century Gothic" w:hAnsi="Century Gothic" w:cs="Calibri Light"/>
                <w:sz w:val="20"/>
                <w:szCs w:val="20"/>
              </w:rPr>
              <w:t xml:space="preserve"> , </w:t>
            </w:r>
            <w:proofErr w:type="spellStart"/>
            <w:r w:rsidRPr="00023800">
              <w:rPr>
                <w:rFonts w:ascii="Century Gothic" w:hAnsi="Century Gothic" w:cs="Calibri Light"/>
                <w:sz w:val="20"/>
                <w:szCs w:val="20"/>
              </w:rPr>
              <w:t>Autoclavable</w:t>
            </w:r>
            <w:proofErr w:type="spellEnd"/>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7DF98A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7EF966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01AD446" w14:textId="0D6AE569"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E37D3" w14:textId="77777777" w:rsidR="00162368" w:rsidRPr="00E52954" w:rsidRDefault="00162368" w:rsidP="00162368">
            <w:pPr>
              <w:jc w:val="center"/>
              <w:rPr>
                <w:rFonts w:ascii="Calibri" w:hAnsi="Calibri" w:cs="Calibri"/>
                <w:color w:val="000000"/>
                <w:sz w:val="32"/>
                <w:szCs w:val="32"/>
              </w:rPr>
            </w:pPr>
          </w:p>
        </w:tc>
      </w:tr>
      <w:tr w:rsidR="00162368" w:rsidRPr="00E52954" w14:paraId="7DB966C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5DCAF9" w14:textId="7B88FE76" w:rsidR="00162368" w:rsidRDefault="00162368" w:rsidP="00162368">
            <w:pPr>
              <w:jc w:val="center"/>
              <w:rPr>
                <w:rFonts w:ascii="Century Gothic" w:hAnsi="Century Gothic"/>
                <w:b/>
                <w:sz w:val="22"/>
                <w:szCs w:val="22"/>
              </w:rPr>
            </w:pPr>
            <w:r w:rsidRPr="00023800">
              <w:rPr>
                <w:rFonts w:ascii="Century Gothic" w:hAnsi="Century Gothic"/>
                <w:b/>
                <w:sz w:val="20"/>
                <w:szCs w:val="20"/>
              </w:rPr>
              <w:t>75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196F691" w14:textId="77777777" w:rsidR="00162368" w:rsidRDefault="00162368" w:rsidP="00162368">
            <w:pPr>
              <w:rPr>
                <w:rFonts w:ascii="Century Gothic" w:hAnsi="Century Gothic" w:cs="Calibri Light"/>
                <w:sz w:val="20"/>
                <w:szCs w:val="20"/>
              </w:rPr>
            </w:pPr>
          </w:p>
          <w:p w14:paraId="277E02B3"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Tubes à hématocrite</w:t>
            </w:r>
          </w:p>
          <w:p w14:paraId="5840BD00" w14:textId="283A67B1"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Tubes à </w:t>
            </w:r>
            <w:proofErr w:type="spellStart"/>
            <w:r w:rsidRPr="00023800">
              <w:rPr>
                <w:rFonts w:ascii="Century Gothic" w:hAnsi="Century Gothic" w:cs="Calibri Light"/>
                <w:sz w:val="20"/>
                <w:szCs w:val="20"/>
              </w:rPr>
              <w:t>hematocrite</w:t>
            </w:r>
            <w:proofErr w:type="spellEnd"/>
            <w:r w:rsidRPr="00023800">
              <w:rPr>
                <w:rFonts w:ascii="Century Gothic" w:hAnsi="Century Gothic" w:cs="Calibri Light"/>
                <w:sz w:val="20"/>
                <w:szCs w:val="20"/>
              </w:rPr>
              <w:t xml:space="preserve"> 75 µl, Ø </w:t>
            </w:r>
            <w:proofErr w:type="spellStart"/>
            <w:r w:rsidRPr="00023800">
              <w:rPr>
                <w:rFonts w:ascii="Century Gothic" w:hAnsi="Century Gothic" w:cs="Calibri Light"/>
                <w:sz w:val="20"/>
                <w:szCs w:val="20"/>
              </w:rPr>
              <w:t>int</w:t>
            </w:r>
            <w:proofErr w:type="spellEnd"/>
            <w:r w:rsidRPr="00023800">
              <w:rPr>
                <w:rFonts w:ascii="Century Gothic" w:hAnsi="Century Gothic" w:cs="Calibri Light"/>
                <w:sz w:val="20"/>
                <w:szCs w:val="20"/>
              </w:rPr>
              <w:t>. 1,15*75 mm, en flacon distributeu</w:t>
            </w:r>
            <w:r w:rsidRPr="00023800">
              <w:rPr>
                <w:rFonts w:ascii="Century Gothic" w:hAnsi="Century Gothic" w:cs="Calibri Light"/>
                <w:color w:val="FF0000"/>
                <w:sz w:val="20"/>
                <w:szCs w:val="20"/>
              </w:rPr>
              <w:t>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8EFB2C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EA96622"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9F7D4B" w14:textId="43C02641"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68D58" w14:textId="77777777" w:rsidR="00162368" w:rsidRPr="00E52954" w:rsidRDefault="00162368" w:rsidP="00162368">
            <w:pPr>
              <w:jc w:val="center"/>
              <w:rPr>
                <w:rFonts w:ascii="Calibri" w:hAnsi="Calibri" w:cs="Calibri"/>
                <w:color w:val="000000"/>
                <w:sz w:val="32"/>
                <w:szCs w:val="32"/>
              </w:rPr>
            </w:pPr>
          </w:p>
        </w:tc>
      </w:tr>
      <w:tr w:rsidR="00162368" w:rsidRPr="00E52954" w14:paraId="10512D0D"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A892DE" w14:textId="63A8C2E5" w:rsidR="00162368" w:rsidRDefault="00162368" w:rsidP="00162368">
            <w:pPr>
              <w:jc w:val="center"/>
              <w:rPr>
                <w:rFonts w:ascii="Century Gothic" w:hAnsi="Century Gothic"/>
                <w:b/>
                <w:sz w:val="22"/>
                <w:szCs w:val="22"/>
              </w:rPr>
            </w:pPr>
            <w:r w:rsidRPr="00023800">
              <w:rPr>
                <w:rFonts w:ascii="Century Gothic" w:hAnsi="Century Gothic"/>
                <w:b/>
                <w:sz w:val="20"/>
                <w:szCs w:val="20"/>
              </w:rPr>
              <w:t>76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C49C3F9"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Pate de scellement</w:t>
            </w:r>
          </w:p>
          <w:p w14:paraId="7A173FDD" w14:textId="14F0202B" w:rsidR="00162368" w:rsidRPr="00E52954" w:rsidRDefault="00162368" w:rsidP="00162368">
            <w:pPr>
              <w:rPr>
                <w:rFonts w:ascii="Calibri" w:hAnsi="Calibri"/>
                <w:sz w:val="20"/>
                <w:szCs w:val="20"/>
              </w:rPr>
            </w:pPr>
            <w:r w:rsidRPr="00023800">
              <w:rPr>
                <w:rFonts w:ascii="Century Gothic" w:hAnsi="Century Gothic" w:cs="Calibri Light"/>
                <w:sz w:val="20"/>
                <w:szCs w:val="20"/>
              </w:rPr>
              <w:t>Pate/ cire de scellement pour tubes hématocrite, en plaques de 24 positions chacune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8867D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504E0A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F9ECBB" w14:textId="172C1575"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FBAE0E" w14:textId="77777777" w:rsidR="00162368" w:rsidRPr="00E52954" w:rsidRDefault="00162368" w:rsidP="00162368">
            <w:pPr>
              <w:jc w:val="center"/>
              <w:rPr>
                <w:rFonts w:ascii="Calibri" w:hAnsi="Calibri" w:cs="Calibri"/>
                <w:color w:val="000000"/>
                <w:sz w:val="32"/>
                <w:szCs w:val="32"/>
              </w:rPr>
            </w:pPr>
          </w:p>
        </w:tc>
      </w:tr>
      <w:tr w:rsidR="00162368" w:rsidRPr="00E52954" w14:paraId="1E9E2424"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39F6A9" w14:textId="5B0EDCFF" w:rsidR="00162368" w:rsidRDefault="00162368" w:rsidP="00162368">
            <w:pPr>
              <w:jc w:val="center"/>
              <w:rPr>
                <w:rFonts w:ascii="Century Gothic" w:hAnsi="Century Gothic"/>
                <w:b/>
                <w:sz w:val="22"/>
                <w:szCs w:val="22"/>
              </w:rPr>
            </w:pPr>
            <w:r w:rsidRPr="00023800">
              <w:rPr>
                <w:rFonts w:ascii="Century Gothic" w:hAnsi="Century Gothic"/>
                <w:b/>
                <w:sz w:val="20"/>
                <w:szCs w:val="20"/>
              </w:rPr>
              <w:t>77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441187F"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Microplaque de titration en U</w:t>
            </w:r>
          </w:p>
          <w:p w14:paraId="6BB867F1" w14:textId="3055B5A0"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96 puits de </w:t>
            </w:r>
            <w:proofErr w:type="spellStart"/>
            <w:r w:rsidRPr="00023800">
              <w:rPr>
                <w:rFonts w:ascii="Century Gothic" w:hAnsi="Century Gothic" w:cs="Calibri Light"/>
                <w:sz w:val="20"/>
                <w:szCs w:val="20"/>
              </w:rPr>
              <w:t>microtitration</w:t>
            </w:r>
            <w:proofErr w:type="spellEnd"/>
            <w:r w:rsidRPr="00023800">
              <w:rPr>
                <w:rFonts w:ascii="Century Gothic" w:hAnsi="Century Gothic" w:cs="Calibri Light"/>
                <w:sz w:val="20"/>
                <w:szCs w:val="20"/>
              </w:rPr>
              <w:t xml:space="preserve"> en U, avec repérage alphanumérique permet de faciliter la lecture des résultats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13FDD5C"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1BBA3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786B62" w14:textId="74C36E66"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C588E" w14:textId="77777777" w:rsidR="00162368" w:rsidRPr="00E52954" w:rsidRDefault="00162368" w:rsidP="00162368">
            <w:pPr>
              <w:jc w:val="center"/>
              <w:rPr>
                <w:rFonts w:ascii="Calibri" w:hAnsi="Calibri" w:cs="Calibri"/>
                <w:color w:val="000000"/>
                <w:sz w:val="32"/>
                <w:szCs w:val="32"/>
              </w:rPr>
            </w:pPr>
          </w:p>
        </w:tc>
      </w:tr>
      <w:tr w:rsidR="00162368" w:rsidRPr="00E52954" w14:paraId="369AEA8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DD49C7" w14:textId="63258DC5" w:rsidR="00162368" w:rsidRDefault="00162368" w:rsidP="00162368">
            <w:pPr>
              <w:jc w:val="center"/>
              <w:rPr>
                <w:rFonts w:ascii="Century Gothic" w:hAnsi="Century Gothic"/>
                <w:b/>
                <w:sz w:val="22"/>
                <w:szCs w:val="22"/>
              </w:rPr>
            </w:pPr>
            <w:r w:rsidRPr="00023800">
              <w:rPr>
                <w:rFonts w:ascii="Century Gothic" w:hAnsi="Century Gothic"/>
                <w:b/>
                <w:sz w:val="20"/>
                <w:szCs w:val="20"/>
              </w:rPr>
              <w:t>78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2BCA5D2" w14:textId="77777777" w:rsidR="00162368" w:rsidRPr="00962C3A" w:rsidRDefault="00162368" w:rsidP="00162368">
            <w:pPr>
              <w:rPr>
                <w:rFonts w:ascii="Century Gothic" w:hAnsi="Century Gothic" w:cs="Calibri Light"/>
                <w:b/>
                <w:sz w:val="20"/>
                <w:szCs w:val="20"/>
              </w:rPr>
            </w:pPr>
            <w:r w:rsidRPr="00023800">
              <w:rPr>
                <w:rFonts w:ascii="Century Gothic" w:hAnsi="Century Gothic" w:cs="Calibri Light"/>
                <w:sz w:val="20"/>
                <w:szCs w:val="20"/>
              </w:rPr>
              <w:t xml:space="preserve"> </w:t>
            </w:r>
            <w:r w:rsidRPr="00962C3A">
              <w:rPr>
                <w:rFonts w:ascii="Century Gothic" w:hAnsi="Century Gothic" w:cs="Calibri Light"/>
                <w:b/>
                <w:sz w:val="20"/>
                <w:szCs w:val="20"/>
              </w:rPr>
              <w:t>Manche avec anse</w:t>
            </w:r>
          </w:p>
          <w:p w14:paraId="4B6422D2" w14:textId="0A32284F"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aluminium avec manche en PVC pour microbiologie avec anse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86F358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D64E98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B98AFB9" w14:textId="13600BC8"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A3975" w14:textId="77777777" w:rsidR="00162368" w:rsidRPr="00E52954" w:rsidRDefault="00162368" w:rsidP="00162368">
            <w:pPr>
              <w:jc w:val="center"/>
              <w:rPr>
                <w:rFonts w:ascii="Calibri" w:hAnsi="Calibri" w:cs="Calibri"/>
                <w:color w:val="000000"/>
                <w:sz w:val="32"/>
                <w:szCs w:val="32"/>
              </w:rPr>
            </w:pPr>
          </w:p>
        </w:tc>
      </w:tr>
      <w:tr w:rsidR="00162368" w:rsidRPr="00E52954" w14:paraId="554B5150"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2469FA" w14:textId="414108F6" w:rsidR="00162368" w:rsidRDefault="00162368" w:rsidP="00162368">
            <w:pPr>
              <w:jc w:val="center"/>
              <w:rPr>
                <w:rFonts w:ascii="Century Gothic" w:hAnsi="Century Gothic"/>
                <w:b/>
                <w:sz w:val="22"/>
                <w:szCs w:val="22"/>
              </w:rPr>
            </w:pPr>
            <w:r w:rsidRPr="00023800">
              <w:rPr>
                <w:rFonts w:ascii="Century Gothic" w:hAnsi="Century Gothic"/>
                <w:b/>
                <w:sz w:val="20"/>
                <w:szCs w:val="20"/>
              </w:rPr>
              <w:t>79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70189EC" w14:textId="77777777" w:rsidR="00162368" w:rsidRPr="00962C3A" w:rsidRDefault="00162368" w:rsidP="00162368">
            <w:pPr>
              <w:rPr>
                <w:rFonts w:ascii="Century Gothic" w:hAnsi="Century Gothic" w:cs="Calibri Light"/>
                <w:b/>
                <w:sz w:val="20"/>
                <w:szCs w:val="20"/>
              </w:rPr>
            </w:pPr>
            <w:r w:rsidRPr="00962C3A">
              <w:rPr>
                <w:rFonts w:ascii="Century Gothic" w:hAnsi="Century Gothic" w:cs="Calibri Light"/>
                <w:b/>
                <w:sz w:val="20"/>
                <w:szCs w:val="20"/>
              </w:rPr>
              <w:t>Plaque d'opaline</w:t>
            </w:r>
          </w:p>
          <w:p w14:paraId="40027E5A" w14:textId="11152AA8" w:rsidR="00162368" w:rsidRPr="00E52954" w:rsidRDefault="00162368" w:rsidP="00162368">
            <w:pPr>
              <w:rPr>
                <w:rFonts w:ascii="Calibri" w:hAnsi="Calibri"/>
                <w:sz w:val="20"/>
                <w:szCs w:val="20"/>
              </w:rPr>
            </w:pPr>
            <w:r w:rsidRPr="00023800">
              <w:rPr>
                <w:rFonts w:ascii="Century Gothic" w:hAnsi="Century Gothic" w:cs="Calibri Light"/>
                <w:sz w:val="20"/>
                <w:szCs w:val="20"/>
              </w:rPr>
              <w:t>Plaque opaline pour groupage sanguin 30cm x 15cm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B0B76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7973D1"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B61724" w14:textId="625CDAA3"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A28EC0" w14:textId="77777777" w:rsidR="00162368" w:rsidRPr="00E52954" w:rsidRDefault="00162368" w:rsidP="00162368">
            <w:pPr>
              <w:jc w:val="center"/>
              <w:rPr>
                <w:rFonts w:ascii="Calibri" w:hAnsi="Calibri" w:cs="Calibri"/>
                <w:color w:val="000000"/>
                <w:sz w:val="32"/>
                <w:szCs w:val="32"/>
              </w:rPr>
            </w:pPr>
          </w:p>
        </w:tc>
      </w:tr>
      <w:tr w:rsidR="00162368" w:rsidRPr="00E52954" w14:paraId="7D67008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7B43C0" w14:textId="741235B0" w:rsidR="00162368" w:rsidRDefault="00162368" w:rsidP="00162368">
            <w:pPr>
              <w:jc w:val="center"/>
              <w:rPr>
                <w:rFonts w:ascii="Century Gothic" w:hAnsi="Century Gothic"/>
                <w:b/>
                <w:sz w:val="22"/>
                <w:szCs w:val="22"/>
              </w:rPr>
            </w:pPr>
            <w:r w:rsidRPr="00023800">
              <w:rPr>
                <w:rFonts w:ascii="Century Gothic" w:hAnsi="Century Gothic"/>
                <w:b/>
                <w:sz w:val="20"/>
                <w:szCs w:val="20"/>
              </w:rPr>
              <w:t>80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9A285CA" w14:textId="77777777" w:rsidR="00162368" w:rsidRDefault="00162368" w:rsidP="00162368">
            <w:pPr>
              <w:rPr>
                <w:rFonts w:ascii="Century Gothic" w:hAnsi="Century Gothic" w:cs="Calibri Light"/>
                <w:sz w:val="20"/>
                <w:szCs w:val="20"/>
              </w:rPr>
            </w:pPr>
          </w:p>
          <w:p w14:paraId="6AF3831A"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Boites de Pétri</w:t>
            </w:r>
            <w:r>
              <w:rPr>
                <w:rFonts w:ascii="Century Gothic" w:hAnsi="Century Gothic" w:cs="Calibri Light"/>
                <w:b/>
                <w:sz w:val="20"/>
                <w:szCs w:val="20"/>
              </w:rPr>
              <w:t xml:space="preserve"> 90mm </w:t>
            </w:r>
          </w:p>
          <w:p w14:paraId="24E306DA" w14:textId="1AF96BDE" w:rsidR="00162368" w:rsidRPr="00E52954" w:rsidRDefault="00162368" w:rsidP="00162368">
            <w:pPr>
              <w:rPr>
                <w:rFonts w:ascii="Calibri" w:hAnsi="Calibri"/>
                <w:sz w:val="20"/>
                <w:szCs w:val="20"/>
              </w:rPr>
            </w:pPr>
            <w:r w:rsidRPr="00023800">
              <w:rPr>
                <w:rFonts w:ascii="Century Gothic" w:hAnsi="Century Gothic" w:cs="Calibri Light"/>
                <w:sz w:val="20"/>
                <w:szCs w:val="20"/>
              </w:rPr>
              <w:t>90 mm Boites de 500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F3C848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FB4ABF8"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48A9477" w14:textId="01363824"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E66B5" w14:textId="77777777" w:rsidR="00162368" w:rsidRPr="00E52954" w:rsidRDefault="00162368" w:rsidP="00162368">
            <w:pPr>
              <w:jc w:val="center"/>
              <w:rPr>
                <w:rFonts w:ascii="Calibri" w:hAnsi="Calibri" w:cs="Calibri"/>
                <w:color w:val="000000"/>
                <w:sz w:val="32"/>
                <w:szCs w:val="32"/>
              </w:rPr>
            </w:pPr>
          </w:p>
        </w:tc>
      </w:tr>
      <w:tr w:rsidR="00162368" w:rsidRPr="00E52954" w14:paraId="2E03D6F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878FF5" w14:textId="6DABDB05" w:rsidR="00162368" w:rsidRDefault="00162368" w:rsidP="00162368">
            <w:pPr>
              <w:jc w:val="center"/>
              <w:rPr>
                <w:rFonts w:ascii="Century Gothic" w:hAnsi="Century Gothic"/>
                <w:b/>
                <w:sz w:val="22"/>
                <w:szCs w:val="22"/>
              </w:rPr>
            </w:pPr>
            <w:r w:rsidRPr="00023800">
              <w:rPr>
                <w:rFonts w:ascii="Century Gothic" w:hAnsi="Century Gothic"/>
                <w:b/>
                <w:sz w:val="20"/>
                <w:szCs w:val="20"/>
              </w:rPr>
              <w:t>81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4FE3192"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Boites de Pétri</w:t>
            </w:r>
            <w:r>
              <w:rPr>
                <w:rFonts w:ascii="Century Gothic" w:hAnsi="Century Gothic" w:cs="Calibri Light"/>
                <w:b/>
                <w:sz w:val="20"/>
                <w:szCs w:val="20"/>
              </w:rPr>
              <w:t xml:space="preserve"> 55 mm </w:t>
            </w:r>
          </w:p>
          <w:p w14:paraId="42AA8CC2" w14:textId="56C09776" w:rsidR="00162368" w:rsidRPr="00E52954" w:rsidRDefault="00162368" w:rsidP="00162368">
            <w:pPr>
              <w:rPr>
                <w:rFonts w:ascii="Calibri" w:hAnsi="Calibri"/>
                <w:sz w:val="20"/>
                <w:szCs w:val="20"/>
              </w:rPr>
            </w:pPr>
            <w:r w:rsidRPr="00023800">
              <w:rPr>
                <w:rFonts w:ascii="Century Gothic" w:hAnsi="Century Gothic" w:cs="Calibri Light"/>
                <w:sz w:val="20"/>
                <w:szCs w:val="20"/>
              </w:rPr>
              <w:t>55mm Boites de 1400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14780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44E3C5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3E6D7C1" w14:textId="286D2AF0"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FC274" w14:textId="77777777" w:rsidR="00162368" w:rsidRPr="00E52954" w:rsidRDefault="00162368" w:rsidP="00162368">
            <w:pPr>
              <w:jc w:val="center"/>
              <w:rPr>
                <w:rFonts w:ascii="Calibri" w:hAnsi="Calibri" w:cs="Calibri"/>
                <w:color w:val="000000"/>
                <w:sz w:val="32"/>
                <w:szCs w:val="32"/>
              </w:rPr>
            </w:pPr>
          </w:p>
        </w:tc>
      </w:tr>
      <w:tr w:rsidR="00162368" w:rsidRPr="00E52954" w14:paraId="0BCCC13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459F6F3" w14:textId="357F7996" w:rsidR="00162368" w:rsidRDefault="00162368" w:rsidP="00162368">
            <w:pPr>
              <w:jc w:val="center"/>
              <w:rPr>
                <w:rFonts w:ascii="Century Gothic" w:hAnsi="Century Gothic"/>
                <w:b/>
                <w:sz w:val="22"/>
                <w:szCs w:val="22"/>
              </w:rPr>
            </w:pPr>
            <w:r w:rsidRPr="00023800">
              <w:rPr>
                <w:rFonts w:ascii="Century Gothic" w:hAnsi="Century Gothic"/>
                <w:b/>
                <w:sz w:val="20"/>
                <w:szCs w:val="20"/>
              </w:rPr>
              <w:lastRenderedPageBreak/>
              <w:t>82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66842A9"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Conteneur de déchets</w:t>
            </w:r>
          </w:p>
          <w:p w14:paraId="6A63BDD6" w14:textId="18D23F10"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Conteneur de déchets contaminés de paillasse jaune : Pour la collecte des déchets infectés, pathogènes, perforants et tranchants, </w:t>
            </w:r>
            <w:proofErr w:type="spellStart"/>
            <w:r w:rsidRPr="00023800">
              <w:rPr>
                <w:rFonts w:ascii="Century Gothic" w:hAnsi="Century Gothic" w:cs="Calibri Light"/>
                <w:sz w:val="20"/>
                <w:szCs w:val="20"/>
              </w:rPr>
              <w:t>autoclavables</w:t>
            </w:r>
            <w:proofErr w:type="spellEnd"/>
            <w:r w:rsidRPr="00023800">
              <w:rPr>
                <w:rFonts w:ascii="Century Gothic" w:hAnsi="Century Gothic" w:cs="Calibri Light"/>
                <w:sz w:val="20"/>
                <w:szCs w:val="20"/>
              </w:rPr>
              <w:t>. capacité 2 litres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14EED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1B63A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76BAB9" w14:textId="72CBDF40"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607F9" w14:textId="77777777" w:rsidR="00162368" w:rsidRPr="00E52954" w:rsidRDefault="00162368" w:rsidP="00162368">
            <w:pPr>
              <w:jc w:val="center"/>
              <w:rPr>
                <w:rFonts w:ascii="Calibri" w:hAnsi="Calibri" w:cs="Calibri"/>
                <w:color w:val="000000"/>
                <w:sz w:val="32"/>
                <w:szCs w:val="32"/>
              </w:rPr>
            </w:pPr>
          </w:p>
        </w:tc>
      </w:tr>
      <w:tr w:rsidR="00162368" w:rsidRPr="00E52954" w14:paraId="1C320A5C"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1D01B8" w14:textId="54CA116B" w:rsidR="00162368" w:rsidRDefault="00162368" w:rsidP="00162368">
            <w:pPr>
              <w:jc w:val="center"/>
              <w:rPr>
                <w:rFonts w:ascii="Century Gothic" w:hAnsi="Century Gothic"/>
                <w:b/>
                <w:sz w:val="22"/>
                <w:szCs w:val="22"/>
              </w:rPr>
            </w:pPr>
            <w:r w:rsidRPr="00023800">
              <w:rPr>
                <w:rFonts w:ascii="Century Gothic" w:hAnsi="Century Gothic"/>
                <w:b/>
                <w:sz w:val="20"/>
                <w:szCs w:val="20"/>
              </w:rPr>
              <w:t>83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70B1015"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Anses bouclées</w:t>
            </w:r>
          </w:p>
          <w:p w14:paraId="78D7C628" w14:textId="2E74EA25" w:rsidR="00162368" w:rsidRPr="00E52954" w:rsidRDefault="00162368" w:rsidP="00162368">
            <w:pPr>
              <w:rPr>
                <w:rFonts w:ascii="Calibri" w:hAnsi="Calibri"/>
                <w:sz w:val="20"/>
                <w:szCs w:val="20"/>
              </w:rPr>
            </w:pPr>
            <w:proofErr w:type="gramStart"/>
            <w:r w:rsidRPr="00023800">
              <w:rPr>
                <w:rFonts w:ascii="Century Gothic" w:hAnsi="Century Gothic" w:cs="Calibri Light"/>
                <w:sz w:val="20"/>
                <w:szCs w:val="20"/>
              </w:rPr>
              <w:t>métalliques</w:t>
            </w:r>
            <w:proofErr w:type="gramEnd"/>
            <w:r w:rsidRPr="00023800">
              <w:rPr>
                <w:rFonts w:ascii="Century Gothic" w:hAnsi="Century Gothic" w:cs="Calibri Light"/>
                <w:sz w:val="20"/>
                <w:szCs w:val="20"/>
              </w:rPr>
              <w:t xml:space="preserve"> 10 microlitre. Sachet de 10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40A0AD"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460BB3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8D9F654" w14:textId="1DFB8A9F"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BA97E" w14:textId="77777777" w:rsidR="00162368" w:rsidRPr="00E52954" w:rsidRDefault="00162368" w:rsidP="00162368">
            <w:pPr>
              <w:jc w:val="center"/>
              <w:rPr>
                <w:rFonts w:ascii="Calibri" w:hAnsi="Calibri" w:cs="Calibri"/>
                <w:color w:val="000000"/>
                <w:sz w:val="32"/>
                <w:szCs w:val="32"/>
              </w:rPr>
            </w:pPr>
          </w:p>
        </w:tc>
      </w:tr>
      <w:tr w:rsidR="00162368" w:rsidRPr="00E52954" w14:paraId="50CCB316"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C43F1E" w14:textId="56475239" w:rsidR="00162368" w:rsidRDefault="00162368" w:rsidP="00162368">
            <w:pPr>
              <w:jc w:val="center"/>
              <w:rPr>
                <w:rFonts w:ascii="Century Gothic" w:hAnsi="Century Gothic"/>
                <w:b/>
                <w:sz w:val="22"/>
                <w:szCs w:val="22"/>
              </w:rPr>
            </w:pPr>
            <w:r w:rsidRPr="00023800">
              <w:rPr>
                <w:rFonts w:ascii="Century Gothic" w:hAnsi="Century Gothic"/>
                <w:b/>
                <w:sz w:val="20"/>
                <w:szCs w:val="20"/>
              </w:rPr>
              <w:t>84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92A4B2C"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Poire d'aspiration pour pipettes</w:t>
            </w:r>
          </w:p>
          <w:p w14:paraId="71B6379D" w14:textId="36929121" w:rsidR="00162368" w:rsidRPr="00E52954" w:rsidRDefault="00162368" w:rsidP="00162368">
            <w:pPr>
              <w:rPr>
                <w:rFonts w:ascii="Calibri" w:hAnsi="Calibri"/>
                <w:sz w:val="20"/>
                <w:szCs w:val="20"/>
              </w:rPr>
            </w:pPr>
            <w:r w:rsidRPr="00023800">
              <w:rPr>
                <w:rFonts w:ascii="Century Gothic" w:hAnsi="Century Gothic" w:cs="Calibri Light"/>
                <w:sz w:val="20"/>
                <w:szCs w:val="20"/>
              </w:rPr>
              <w:t>Ampoule d'Aspiration Poire à Aspiration en Caoutchouc avec 3 valves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601B47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A75877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6807A71" w14:textId="29D9825F"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63D5C" w14:textId="77777777" w:rsidR="00162368" w:rsidRPr="00E52954" w:rsidRDefault="00162368" w:rsidP="00162368">
            <w:pPr>
              <w:jc w:val="center"/>
              <w:rPr>
                <w:rFonts w:ascii="Calibri" w:hAnsi="Calibri" w:cs="Calibri"/>
                <w:color w:val="000000"/>
                <w:sz w:val="32"/>
                <w:szCs w:val="32"/>
              </w:rPr>
            </w:pPr>
          </w:p>
        </w:tc>
      </w:tr>
      <w:tr w:rsidR="00162368" w:rsidRPr="00E52954" w14:paraId="63487277"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FF2377" w14:textId="2FD67708" w:rsidR="00162368" w:rsidRDefault="00162368" w:rsidP="00162368">
            <w:pPr>
              <w:jc w:val="center"/>
              <w:rPr>
                <w:rFonts w:ascii="Century Gothic" w:hAnsi="Century Gothic"/>
                <w:b/>
                <w:sz w:val="22"/>
                <w:szCs w:val="22"/>
              </w:rPr>
            </w:pPr>
            <w:r w:rsidRPr="00023800">
              <w:rPr>
                <w:rFonts w:ascii="Century Gothic" w:hAnsi="Century Gothic"/>
                <w:b/>
                <w:sz w:val="20"/>
                <w:szCs w:val="20"/>
              </w:rPr>
              <w:t>85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1A131CA"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Cuve de lecture spectrophotométrique</w:t>
            </w:r>
          </w:p>
          <w:p w14:paraId="72006937" w14:textId="300001F4" w:rsidR="00162368" w:rsidRPr="00E52954" w:rsidRDefault="00162368" w:rsidP="00162368">
            <w:pPr>
              <w:rPr>
                <w:rFonts w:ascii="Calibri" w:hAnsi="Calibri"/>
                <w:sz w:val="20"/>
                <w:szCs w:val="20"/>
              </w:rPr>
            </w:pPr>
            <w:proofErr w:type="gramStart"/>
            <w:r w:rsidRPr="00023800">
              <w:rPr>
                <w:rFonts w:ascii="Century Gothic" w:hAnsi="Century Gothic" w:cs="Calibri Light"/>
                <w:sz w:val="20"/>
                <w:szCs w:val="20"/>
              </w:rPr>
              <w:t>pour</w:t>
            </w:r>
            <w:proofErr w:type="gramEnd"/>
            <w:r w:rsidRPr="00023800">
              <w:rPr>
                <w:rFonts w:ascii="Century Gothic" w:hAnsi="Century Gothic" w:cs="Calibri Light"/>
                <w:sz w:val="20"/>
                <w:szCs w:val="20"/>
              </w:rPr>
              <w:t xml:space="preserve"> </w:t>
            </w:r>
            <w:proofErr w:type="spellStart"/>
            <w:r w:rsidRPr="00023800">
              <w:rPr>
                <w:rFonts w:ascii="Century Gothic" w:hAnsi="Century Gothic" w:cs="Calibri Light"/>
                <w:sz w:val="20"/>
                <w:szCs w:val="20"/>
              </w:rPr>
              <w:t>spectrométre</w:t>
            </w:r>
            <w:proofErr w:type="spellEnd"/>
            <w:r w:rsidRPr="00023800">
              <w:rPr>
                <w:rFonts w:ascii="Century Gothic" w:hAnsi="Century Gothic" w:cs="Calibri Light"/>
                <w:sz w:val="20"/>
                <w:szCs w:val="20"/>
              </w:rPr>
              <w:t xml:space="preserve"> d'</w:t>
            </w:r>
            <w:proofErr w:type="spellStart"/>
            <w:r w:rsidRPr="00023800">
              <w:rPr>
                <w:rFonts w:ascii="Century Gothic" w:hAnsi="Century Gothic" w:cs="Calibri Light"/>
                <w:sz w:val="20"/>
                <w:szCs w:val="20"/>
              </w:rPr>
              <w:t>absorbtion</w:t>
            </w:r>
            <w:proofErr w:type="spellEnd"/>
            <w:r w:rsidRPr="00023800">
              <w:rPr>
                <w:rFonts w:ascii="Century Gothic" w:hAnsi="Century Gothic" w:cs="Calibri Light"/>
                <w:sz w:val="20"/>
                <w:szCs w:val="20"/>
              </w:rPr>
              <w:t xml:space="preserve"> moléculaire UV visible. Bte de 100</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86B3036"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32535D9"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4D14CC8" w14:textId="258FA272"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B5A6A" w14:textId="77777777" w:rsidR="00162368" w:rsidRPr="00E52954" w:rsidRDefault="00162368" w:rsidP="00162368">
            <w:pPr>
              <w:jc w:val="center"/>
              <w:rPr>
                <w:rFonts w:ascii="Calibri" w:hAnsi="Calibri" w:cs="Calibri"/>
                <w:color w:val="000000"/>
                <w:sz w:val="32"/>
                <w:szCs w:val="32"/>
              </w:rPr>
            </w:pPr>
          </w:p>
        </w:tc>
      </w:tr>
      <w:tr w:rsidR="00162368" w:rsidRPr="00E52954" w14:paraId="1FE9D94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D5C36E3" w14:textId="0B57B2E1" w:rsidR="00162368" w:rsidRDefault="00162368" w:rsidP="00162368">
            <w:pPr>
              <w:jc w:val="center"/>
              <w:rPr>
                <w:rFonts w:ascii="Century Gothic" w:hAnsi="Century Gothic"/>
                <w:b/>
                <w:sz w:val="22"/>
                <w:szCs w:val="22"/>
              </w:rPr>
            </w:pPr>
            <w:r w:rsidRPr="00023800">
              <w:rPr>
                <w:rFonts w:ascii="Century Gothic" w:hAnsi="Century Gothic"/>
                <w:b/>
                <w:sz w:val="20"/>
                <w:szCs w:val="20"/>
              </w:rPr>
              <w:t>86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E760EEC"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Support rotatif pour 8 pipettes</w:t>
            </w:r>
          </w:p>
          <w:p w14:paraId="05B2A5BE" w14:textId="52273B84" w:rsidR="00162368" w:rsidRPr="00E52954" w:rsidRDefault="00162368" w:rsidP="00162368">
            <w:pPr>
              <w:rPr>
                <w:rFonts w:ascii="Calibri" w:hAnsi="Calibri"/>
                <w:sz w:val="20"/>
                <w:szCs w:val="20"/>
              </w:rPr>
            </w:pPr>
            <w:r w:rsidRPr="00023800">
              <w:rPr>
                <w:rFonts w:ascii="Century Gothic" w:hAnsi="Century Gothic" w:cs="Calibri Light"/>
                <w:sz w:val="20"/>
                <w:szCs w:val="20"/>
              </w:rPr>
              <w:t xml:space="preserve">Support rotatif pour 8 pipettes, ABS </w:t>
            </w:r>
            <w:proofErr w:type="spellStart"/>
            <w:r w:rsidRPr="00023800">
              <w:rPr>
                <w:rFonts w:ascii="Century Gothic" w:hAnsi="Century Gothic" w:cs="Calibri Light"/>
                <w:sz w:val="20"/>
                <w:szCs w:val="20"/>
              </w:rPr>
              <w:t>multicouleur</w:t>
            </w:r>
            <w:proofErr w:type="spellEnd"/>
            <w:r w:rsidRPr="00023800">
              <w:rPr>
                <w:rFonts w:ascii="Century Gothic" w:hAnsi="Century Gothic" w:cs="Calibri Light"/>
                <w:sz w:val="20"/>
                <w:szCs w:val="20"/>
              </w:rPr>
              <w:t>, compatible avec la majorité des marques de micropipettes courantes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57B66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9FC34E0"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8D267E" w14:textId="6B855176"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A79A8" w14:textId="77777777" w:rsidR="00162368" w:rsidRPr="00E52954" w:rsidRDefault="00162368" w:rsidP="00162368">
            <w:pPr>
              <w:jc w:val="center"/>
              <w:rPr>
                <w:rFonts w:ascii="Calibri" w:hAnsi="Calibri" w:cs="Calibri"/>
                <w:color w:val="000000"/>
                <w:sz w:val="32"/>
                <w:szCs w:val="32"/>
              </w:rPr>
            </w:pPr>
          </w:p>
        </w:tc>
      </w:tr>
      <w:tr w:rsidR="00162368" w:rsidRPr="00E52954" w14:paraId="2143F8F5"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FB874F3" w14:textId="4623113E" w:rsidR="00162368" w:rsidRDefault="00162368" w:rsidP="00162368">
            <w:pPr>
              <w:jc w:val="center"/>
              <w:rPr>
                <w:rFonts w:ascii="Century Gothic" w:hAnsi="Century Gothic"/>
                <w:b/>
                <w:sz w:val="22"/>
                <w:szCs w:val="22"/>
              </w:rPr>
            </w:pPr>
            <w:r w:rsidRPr="00023800">
              <w:rPr>
                <w:rFonts w:ascii="Century Gothic" w:hAnsi="Century Gothic"/>
                <w:b/>
                <w:sz w:val="20"/>
                <w:szCs w:val="20"/>
              </w:rPr>
              <w:t>87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A594CA4"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Baguettes d'agitation</w:t>
            </w:r>
          </w:p>
          <w:p w14:paraId="626B9585" w14:textId="5EDE169A" w:rsidR="00162368" w:rsidRPr="00E52954" w:rsidRDefault="00162368" w:rsidP="00162368">
            <w:pPr>
              <w:rPr>
                <w:rFonts w:ascii="Calibri" w:hAnsi="Calibri"/>
                <w:sz w:val="20"/>
                <w:szCs w:val="20"/>
              </w:rPr>
            </w:pPr>
            <w:r w:rsidRPr="00023800">
              <w:rPr>
                <w:rFonts w:ascii="Century Gothic" w:hAnsi="Century Gothic" w:cs="Calibri Light"/>
                <w:sz w:val="20"/>
                <w:szCs w:val="20"/>
              </w:rPr>
              <w:t>Baguettes d'agitation en verre avec extrémité fusionnée, Ø 5*200 mm</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492FEC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644C2C7"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540A46" w14:textId="56F125D5"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1AFC0B" w14:textId="77777777" w:rsidR="00162368" w:rsidRPr="00E52954" w:rsidRDefault="00162368" w:rsidP="00162368">
            <w:pPr>
              <w:jc w:val="center"/>
              <w:rPr>
                <w:rFonts w:ascii="Calibri" w:hAnsi="Calibri" w:cs="Calibri"/>
                <w:color w:val="000000"/>
                <w:sz w:val="32"/>
                <w:szCs w:val="32"/>
              </w:rPr>
            </w:pPr>
          </w:p>
        </w:tc>
      </w:tr>
      <w:tr w:rsidR="00162368" w:rsidRPr="00E52954" w14:paraId="3ED635B3"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B28301" w14:textId="091608C9" w:rsidR="00162368" w:rsidRDefault="00162368" w:rsidP="00162368">
            <w:pPr>
              <w:jc w:val="center"/>
              <w:rPr>
                <w:rFonts w:ascii="Century Gothic" w:hAnsi="Century Gothic"/>
                <w:b/>
                <w:sz w:val="22"/>
                <w:szCs w:val="22"/>
              </w:rPr>
            </w:pPr>
            <w:r w:rsidRPr="00023800">
              <w:rPr>
                <w:rFonts w:ascii="Century Gothic" w:hAnsi="Century Gothic"/>
                <w:b/>
                <w:sz w:val="20"/>
                <w:szCs w:val="20"/>
              </w:rPr>
              <w:t>88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D5BBDA5"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Portoir pour tubes à essai (80ml)</w:t>
            </w:r>
          </w:p>
          <w:p w14:paraId="33872661" w14:textId="77777777" w:rsidR="00162368" w:rsidRDefault="00162368" w:rsidP="00162368">
            <w:pPr>
              <w:rPr>
                <w:rFonts w:ascii="Century Gothic" w:hAnsi="Century Gothic" w:cs="Calibri Light"/>
                <w:sz w:val="20"/>
                <w:szCs w:val="20"/>
              </w:rPr>
            </w:pPr>
            <w:r w:rsidRPr="00023800">
              <w:rPr>
                <w:rFonts w:ascii="Century Gothic" w:hAnsi="Century Gothic" w:cs="Calibri Light"/>
                <w:sz w:val="20"/>
                <w:szCs w:val="20"/>
              </w:rPr>
              <w:t>Portoir pour tubes à ess</w:t>
            </w:r>
            <w:r>
              <w:rPr>
                <w:rFonts w:ascii="Century Gothic" w:hAnsi="Century Gothic" w:cs="Calibri Light"/>
                <w:sz w:val="20"/>
                <w:szCs w:val="20"/>
              </w:rPr>
              <w:t>ai (80ml) en acier 20 positions</w:t>
            </w:r>
            <w:r w:rsidRPr="00023800">
              <w:rPr>
                <w:rFonts w:ascii="Century Gothic" w:hAnsi="Century Gothic" w:cs="Calibri Light"/>
                <w:sz w:val="20"/>
                <w:szCs w:val="20"/>
              </w:rPr>
              <w:br/>
              <w:t>Caractéristique proposée: Portoirs 24 (4*6) positions pour tubes Ø 38 mm, inox</w:t>
            </w:r>
          </w:p>
          <w:p w14:paraId="62D81CFF" w14:textId="77777777" w:rsidR="00162368" w:rsidRDefault="00162368" w:rsidP="00162368">
            <w:pPr>
              <w:rPr>
                <w:rFonts w:ascii="Century Gothic" w:hAnsi="Century Gothic" w:cs="Calibri Light"/>
                <w:sz w:val="20"/>
                <w:szCs w:val="20"/>
              </w:rPr>
            </w:pPr>
          </w:p>
          <w:p w14:paraId="17DD4099" w14:textId="77777777" w:rsidR="00162368" w:rsidRDefault="00162368" w:rsidP="00162368">
            <w:pPr>
              <w:rPr>
                <w:rFonts w:ascii="Century Gothic" w:hAnsi="Century Gothic" w:cs="Calibri Light"/>
                <w:sz w:val="20"/>
                <w:szCs w:val="20"/>
              </w:rPr>
            </w:pPr>
          </w:p>
          <w:p w14:paraId="26589974" w14:textId="77777777" w:rsidR="00162368" w:rsidRPr="00E52954" w:rsidRDefault="00162368" w:rsidP="00162368">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C45388A"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96F003"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03B3AF" w14:textId="6782498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11116D" w14:textId="77777777" w:rsidR="00162368" w:rsidRPr="00E52954" w:rsidRDefault="00162368" w:rsidP="00162368">
            <w:pPr>
              <w:jc w:val="center"/>
              <w:rPr>
                <w:rFonts w:ascii="Calibri" w:hAnsi="Calibri" w:cs="Calibri"/>
                <w:color w:val="000000"/>
                <w:sz w:val="32"/>
                <w:szCs w:val="32"/>
              </w:rPr>
            </w:pPr>
          </w:p>
        </w:tc>
      </w:tr>
      <w:tr w:rsidR="00162368" w:rsidRPr="00E52954" w14:paraId="034CAA11"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D6E939" w14:textId="1E03FEE2" w:rsidR="00162368" w:rsidRDefault="00162368" w:rsidP="00162368">
            <w:pPr>
              <w:jc w:val="center"/>
              <w:rPr>
                <w:rFonts w:ascii="Century Gothic" w:hAnsi="Century Gothic"/>
                <w:b/>
                <w:sz w:val="22"/>
                <w:szCs w:val="22"/>
              </w:rPr>
            </w:pPr>
            <w:r w:rsidRPr="00023800">
              <w:rPr>
                <w:rFonts w:ascii="Century Gothic" w:hAnsi="Century Gothic"/>
                <w:b/>
                <w:sz w:val="20"/>
                <w:szCs w:val="20"/>
              </w:rPr>
              <w:t>89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A55DAA7" w14:textId="77777777" w:rsidR="00162368" w:rsidRPr="00344AF6" w:rsidRDefault="00162368" w:rsidP="00162368">
            <w:pPr>
              <w:rPr>
                <w:rFonts w:ascii="Century Gothic" w:hAnsi="Century Gothic" w:cs="Calibri Light"/>
                <w:b/>
                <w:sz w:val="20"/>
                <w:szCs w:val="20"/>
              </w:rPr>
            </w:pPr>
            <w:r w:rsidRPr="00344AF6">
              <w:rPr>
                <w:rFonts w:ascii="Century Gothic" w:hAnsi="Century Gothic" w:cs="Calibri Light"/>
                <w:b/>
                <w:sz w:val="20"/>
                <w:szCs w:val="20"/>
              </w:rPr>
              <w:t>Portoir pour tubes à essai (20ml)</w:t>
            </w:r>
          </w:p>
          <w:p w14:paraId="61BDF756" w14:textId="6AB1F522" w:rsidR="00162368" w:rsidRPr="00E52954" w:rsidRDefault="00162368" w:rsidP="00162368">
            <w:pPr>
              <w:rPr>
                <w:rFonts w:ascii="Calibri" w:hAnsi="Calibri"/>
                <w:sz w:val="20"/>
                <w:szCs w:val="20"/>
              </w:rPr>
            </w:pPr>
            <w:r w:rsidRPr="00023800">
              <w:rPr>
                <w:rFonts w:ascii="Century Gothic" w:hAnsi="Century Gothic" w:cs="Calibri Light"/>
                <w:sz w:val="20"/>
                <w:szCs w:val="20"/>
              </w:rPr>
              <w:t>Portoir pour tubes à essai (20ml) en acier 20 positions</w:t>
            </w:r>
            <w:r w:rsidRPr="00023800">
              <w:rPr>
                <w:rFonts w:ascii="Century Gothic" w:hAnsi="Century Gothic" w:cs="Calibri Light"/>
                <w:sz w:val="20"/>
                <w:szCs w:val="20"/>
              </w:rPr>
              <w:br/>
            </w:r>
            <w:r w:rsidRPr="00023800">
              <w:rPr>
                <w:rFonts w:ascii="Century Gothic" w:hAnsi="Century Gothic" w:cs="Calibri Light"/>
                <w:sz w:val="20"/>
                <w:szCs w:val="20"/>
              </w:rPr>
              <w:br/>
            </w:r>
            <w:r w:rsidRPr="00023800">
              <w:rPr>
                <w:rFonts w:ascii="Century Gothic" w:hAnsi="Century Gothic" w:cs="Calibri Light"/>
                <w:sz w:val="20"/>
                <w:szCs w:val="20"/>
              </w:rPr>
              <w:br/>
              <w:t>Caractéristique proposée: Portoirs 24 (4*6) positions pour tubes Ø 22 à 25 mm, inox</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C4BA0DB"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6698B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C690F5" w14:textId="16FEB12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3E45E" w14:textId="77777777" w:rsidR="00162368" w:rsidRPr="00E52954" w:rsidRDefault="00162368" w:rsidP="00162368">
            <w:pPr>
              <w:jc w:val="center"/>
              <w:rPr>
                <w:rFonts w:ascii="Calibri" w:hAnsi="Calibri" w:cs="Calibri"/>
                <w:color w:val="000000"/>
                <w:sz w:val="32"/>
                <w:szCs w:val="32"/>
              </w:rPr>
            </w:pPr>
          </w:p>
        </w:tc>
      </w:tr>
      <w:tr w:rsidR="00162368" w:rsidRPr="00E52954" w14:paraId="228BC109" w14:textId="77777777" w:rsidTr="007D0813">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24FF55" w14:textId="48160998" w:rsidR="00162368" w:rsidRDefault="00162368" w:rsidP="00162368">
            <w:pPr>
              <w:jc w:val="center"/>
              <w:rPr>
                <w:rFonts w:ascii="Century Gothic" w:hAnsi="Century Gothic"/>
                <w:b/>
                <w:sz w:val="22"/>
                <w:szCs w:val="22"/>
              </w:rPr>
            </w:pPr>
            <w:r w:rsidRPr="00023800">
              <w:rPr>
                <w:rFonts w:ascii="Century Gothic" w:hAnsi="Century Gothic"/>
                <w:b/>
                <w:sz w:val="20"/>
                <w:szCs w:val="20"/>
              </w:rPr>
              <w:t>90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07AE9CF" w14:textId="77777777" w:rsidR="00162368" w:rsidRDefault="00162368" w:rsidP="00162368">
            <w:pPr>
              <w:rPr>
                <w:rFonts w:ascii="Century Gothic" w:hAnsi="Century Gothic" w:cs="Calibri Light"/>
                <w:sz w:val="20"/>
                <w:szCs w:val="20"/>
              </w:rPr>
            </w:pPr>
          </w:p>
          <w:p w14:paraId="3964195A" w14:textId="566858A7" w:rsidR="00162368" w:rsidRPr="00E52954" w:rsidRDefault="00162368" w:rsidP="00162368">
            <w:pPr>
              <w:rPr>
                <w:rFonts w:ascii="Calibri" w:hAnsi="Calibri"/>
                <w:sz w:val="20"/>
                <w:szCs w:val="20"/>
              </w:rPr>
            </w:pPr>
            <w:r w:rsidRPr="00344AF6">
              <w:rPr>
                <w:rFonts w:ascii="Century Gothic" w:hAnsi="Century Gothic" w:cs="Calibri Light"/>
                <w:b/>
                <w:sz w:val="20"/>
                <w:szCs w:val="20"/>
              </w:rPr>
              <w:t>Portoir pour tubes à essai (5 ml) en acier 20 positions</w:t>
            </w:r>
            <w:r w:rsidRPr="00023800">
              <w:rPr>
                <w:rFonts w:ascii="Century Gothic" w:hAnsi="Century Gothic" w:cs="Calibri Light"/>
                <w:sz w:val="20"/>
                <w:szCs w:val="20"/>
              </w:rPr>
              <w:br/>
            </w:r>
            <w:r w:rsidRPr="00023800">
              <w:rPr>
                <w:rFonts w:ascii="Century Gothic" w:hAnsi="Century Gothic" w:cs="Calibri Light"/>
                <w:sz w:val="20"/>
                <w:szCs w:val="20"/>
              </w:rPr>
              <w:br/>
              <w:t>Caractéristique proposée: Portoirs 25 (5*5) positions pour tubes Ø 13 mm, inox</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3DEEFDF"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A51B85" w14:textId="77777777"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2D6863" w14:textId="0B1DB189" w:rsidR="00162368" w:rsidRPr="00E52954" w:rsidRDefault="00162368" w:rsidP="00162368">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0A7DDF" w14:textId="77777777" w:rsidR="00162368" w:rsidRPr="00E52954" w:rsidRDefault="00162368" w:rsidP="00162368">
            <w:pPr>
              <w:jc w:val="center"/>
              <w:rPr>
                <w:rFonts w:ascii="Calibri" w:hAnsi="Calibri" w:cs="Calibri"/>
                <w:color w:val="000000"/>
                <w:sz w:val="32"/>
                <w:szCs w:val="32"/>
              </w:rPr>
            </w:pPr>
          </w:p>
        </w:tc>
      </w:tr>
    </w:tbl>
    <w:p w14:paraId="7286381F" w14:textId="032367D6" w:rsidR="008A4F81" w:rsidRDefault="008A4F81" w:rsidP="007D0813">
      <w:pPr>
        <w:rPr>
          <w:rFonts w:ascii="Century Gothic" w:hAnsi="Century Gothic"/>
          <w:b/>
          <w:sz w:val="20"/>
          <w:szCs w:val="20"/>
        </w:rPr>
      </w:pPr>
    </w:p>
    <w:p w14:paraId="7277041C" w14:textId="77777777" w:rsidR="008A4F81" w:rsidRPr="008A4F81" w:rsidRDefault="008A4F81" w:rsidP="008A4F81">
      <w:pPr>
        <w:rPr>
          <w:rFonts w:ascii="Century Gothic" w:hAnsi="Century Gothic"/>
          <w:sz w:val="20"/>
          <w:szCs w:val="20"/>
        </w:rPr>
      </w:pPr>
    </w:p>
    <w:p w14:paraId="366BEB36" w14:textId="77777777" w:rsidR="008A4F81" w:rsidRPr="008A4F81" w:rsidRDefault="008A4F81" w:rsidP="008A4F81">
      <w:pPr>
        <w:rPr>
          <w:rFonts w:ascii="Century Gothic" w:hAnsi="Century Gothic"/>
          <w:sz w:val="20"/>
          <w:szCs w:val="20"/>
        </w:rPr>
      </w:pPr>
    </w:p>
    <w:p w14:paraId="00531F97" w14:textId="4EF2342B" w:rsidR="008A4F81" w:rsidRDefault="008A4F81" w:rsidP="008A4F81">
      <w:pPr>
        <w:rPr>
          <w:rFonts w:ascii="Century Gothic" w:hAnsi="Century Gothic"/>
          <w:sz w:val="20"/>
          <w:szCs w:val="20"/>
        </w:rPr>
      </w:pPr>
    </w:p>
    <w:p w14:paraId="71516D52" w14:textId="77777777" w:rsidR="008A4F81" w:rsidRPr="008A4F81" w:rsidRDefault="008A4F81" w:rsidP="008A4F81">
      <w:pPr>
        <w:rPr>
          <w:rFonts w:ascii="Century Gothic" w:hAnsi="Century Gothic"/>
          <w:sz w:val="20"/>
          <w:szCs w:val="20"/>
        </w:rPr>
      </w:pPr>
    </w:p>
    <w:p w14:paraId="5434B35A" w14:textId="77777777" w:rsidR="008A4F81" w:rsidRDefault="008A4F81" w:rsidP="008A4F81">
      <w:pPr>
        <w:jc w:val="center"/>
        <w:rPr>
          <w:rFonts w:ascii="Century Gothic" w:hAnsi="Century Gothic"/>
          <w:sz w:val="20"/>
          <w:szCs w:val="20"/>
        </w:rPr>
        <w:sectPr w:rsidR="008A4F81" w:rsidSect="00A978DF">
          <w:pgSz w:w="11906" w:h="16838"/>
          <w:pgMar w:top="1134" w:right="851" w:bottom="1134" w:left="851" w:header="709" w:footer="709" w:gutter="0"/>
          <w:cols w:space="708"/>
          <w:docGrid w:linePitch="360"/>
        </w:sectPr>
      </w:pPr>
    </w:p>
    <w:p w14:paraId="3CC839E0" w14:textId="1D0E99F3" w:rsidR="008A4F81" w:rsidRDefault="008A4F81" w:rsidP="008A4F81">
      <w:pPr>
        <w:jc w:val="center"/>
        <w:rPr>
          <w:rFonts w:ascii="Century Gothic" w:hAnsi="Century Gothic"/>
          <w:sz w:val="20"/>
          <w:szCs w:val="20"/>
        </w:rPr>
      </w:pPr>
    </w:p>
    <w:p w14:paraId="7C3BA8F5" w14:textId="14BDBD71" w:rsidR="007D0813" w:rsidRDefault="008A4F81" w:rsidP="008A4F81">
      <w:pPr>
        <w:tabs>
          <w:tab w:val="center" w:pos="5102"/>
        </w:tabs>
        <w:rPr>
          <w:rFonts w:ascii="Century Gothic" w:hAnsi="Century Gothic"/>
          <w:b/>
          <w:sz w:val="20"/>
          <w:szCs w:val="20"/>
        </w:rPr>
      </w:pPr>
      <w:r>
        <w:rPr>
          <w:rFonts w:ascii="Century Gothic" w:hAnsi="Century Gothic"/>
          <w:sz w:val="20"/>
          <w:szCs w:val="20"/>
        </w:rPr>
        <w:tab/>
      </w:r>
    </w:p>
    <w:p w14:paraId="17CDADAD" w14:textId="77777777" w:rsidR="007D0813" w:rsidRPr="00E52954" w:rsidRDefault="007D0813" w:rsidP="007D0813">
      <w:pPr>
        <w:widowControl w:val="0"/>
        <w:tabs>
          <w:tab w:val="left" w:pos="765"/>
        </w:tabs>
        <w:jc w:val="center"/>
        <w:rPr>
          <w:rFonts w:ascii="Century Gothic" w:hAnsi="Century Gothic"/>
          <w:b/>
          <w:bCs/>
          <w:sz w:val="40"/>
          <w:szCs w:val="22"/>
          <w:u w:val="single"/>
        </w:rPr>
      </w:pPr>
      <w:r>
        <w:rPr>
          <w:rFonts w:ascii="Century Gothic" w:hAnsi="Century Gothic"/>
          <w:b/>
          <w:bCs/>
          <w:sz w:val="40"/>
          <w:szCs w:val="22"/>
          <w:u w:val="single"/>
        </w:rPr>
        <w:t>BO</w:t>
      </w:r>
      <w:r w:rsidRPr="00E52954">
        <w:rPr>
          <w:rFonts w:ascii="Century Gothic" w:hAnsi="Century Gothic"/>
          <w:b/>
          <w:bCs/>
          <w:sz w:val="40"/>
          <w:szCs w:val="22"/>
          <w:u w:val="single"/>
        </w:rPr>
        <w:t>RDEREAU DES PRIX – DETAIL ESTIMATIF</w:t>
      </w:r>
    </w:p>
    <w:p w14:paraId="488C8443" w14:textId="77777777" w:rsidR="007D0813" w:rsidRPr="00E52954" w:rsidRDefault="007D0813" w:rsidP="007D0813">
      <w:pPr>
        <w:widowControl w:val="0"/>
        <w:tabs>
          <w:tab w:val="left" w:pos="765"/>
        </w:tabs>
        <w:jc w:val="center"/>
        <w:rPr>
          <w:rFonts w:ascii="Century Gothic" w:hAnsi="Century Gothic"/>
          <w:b/>
          <w:bCs/>
          <w:sz w:val="14"/>
          <w:szCs w:val="4"/>
          <w:u w:val="single"/>
        </w:rPr>
      </w:pPr>
    </w:p>
    <w:p w14:paraId="51BAE3F1" w14:textId="41E00DCC" w:rsidR="007D0813" w:rsidRDefault="008A4F81" w:rsidP="007D0813">
      <w:pPr>
        <w:jc w:val="center"/>
        <w:rPr>
          <w:rFonts w:ascii="Century Gothic" w:hAnsi="Century Gothic" w:cs="Calibri Light"/>
          <w:b/>
          <w:sz w:val="22"/>
          <w:szCs w:val="22"/>
          <w:u w:val="single"/>
        </w:rPr>
      </w:pPr>
      <w:r>
        <w:rPr>
          <w:rFonts w:ascii="Century Gothic" w:hAnsi="Century Gothic" w:cs="Calibri Light"/>
          <w:b/>
          <w:sz w:val="22"/>
          <w:szCs w:val="22"/>
          <w:u w:val="single"/>
        </w:rPr>
        <w:t>Lot N°7</w:t>
      </w:r>
      <w:r w:rsidR="00162368">
        <w:rPr>
          <w:rFonts w:ascii="Century Gothic" w:hAnsi="Century Gothic" w:cs="Calibri Light"/>
          <w:b/>
          <w:sz w:val="22"/>
          <w:szCs w:val="22"/>
          <w:u w:val="single"/>
        </w:rPr>
        <w:t xml:space="preserve"> </w:t>
      </w:r>
      <w:r w:rsidR="00162368" w:rsidRPr="00933D85">
        <w:rPr>
          <w:rFonts w:ascii="Century Gothic" w:hAnsi="Century Gothic" w:cs="Calibri Light"/>
          <w:b/>
          <w:sz w:val="22"/>
          <w:szCs w:val="22"/>
          <w:u w:val="single"/>
        </w:rPr>
        <w:t>:</w:t>
      </w:r>
      <w:r w:rsidR="007D0813" w:rsidRPr="00933D85">
        <w:rPr>
          <w:rFonts w:ascii="Century Gothic" w:hAnsi="Century Gothic" w:cs="Calibri Light"/>
          <w:b/>
          <w:sz w:val="22"/>
          <w:szCs w:val="22"/>
          <w:u w:val="single"/>
        </w:rPr>
        <w:t xml:space="preserve"> </w:t>
      </w:r>
      <w:r w:rsidR="007D0813">
        <w:rPr>
          <w:rFonts w:ascii="Century Gothic" w:hAnsi="Century Gothic" w:cs="Calibri Light"/>
          <w:b/>
          <w:sz w:val="22"/>
          <w:szCs w:val="22"/>
          <w:u w:val="single"/>
        </w:rPr>
        <w:t xml:space="preserve"> </w:t>
      </w:r>
      <w:r w:rsidR="00162368" w:rsidRPr="00933D85">
        <w:rPr>
          <w:rFonts w:ascii="Century Gothic" w:hAnsi="Century Gothic" w:cs="Calibri"/>
          <w:b/>
          <w:sz w:val="22"/>
          <w:szCs w:val="22"/>
          <w:u w:val="single"/>
        </w:rPr>
        <w:t>Verrerie de laboratoire d'analyses médicales</w:t>
      </w:r>
    </w:p>
    <w:p w14:paraId="09C77A15" w14:textId="77777777" w:rsidR="007D0813" w:rsidRPr="00F36829" w:rsidRDefault="007D0813" w:rsidP="007D0813">
      <w:pPr>
        <w:pStyle w:val="BodyText21"/>
        <w:tabs>
          <w:tab w:val="left" w:pos="4320"/>
        </w:tabs>
        <w:spacing w:line="276" w:lineRule="auto"/>
        <w:ind w:left="0"/>
        <w:rPr>
          <w:rFonts w:ascii="Century Gothic" w:hAnsi="Century Gothic" w:cs="Calibri"/>
          <w:snapToGrid/>
          <w:sz w:val="24"/>
          <w:szCs w:val="22"/>
          <w:u w:val="single"/>
        </w:rPr>
      </w:pPr>
    </w:p>
    <w:p w14:paraId="44A32FD3" w14:textId="77777777" w:rsidR="007D0813" w:rsidRDefault="007D0813" w:rsidP="007D0813">
      <w:pPr>
        <w:tabs>
          <w:tab w:val="left" w:pos="4320"/>
        </w:tabs>
        <w:spacing w:line="276" w:lineRule="auto"/>
        <w:jc w:val="center"/>
        <w:rPr>
          <w:rFonts w:ascii="Century Gothic" w:hAnsi="Century Gothic"/>
          <w:b/>
          <w:bCs/>
          <w:szCs w:val="22"/>
        </w:rPr>
      </w:pPr>
    </w:p>
    <w:tbl>
      <w:tblPr>
        <w:tblW w:w="149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1"/>
        <w:gridCol w:w="4519"/>
        <w:gridCol w:w="574"/>
        <w:gridCol w:w="908"/>
        <w:gridCol w:w="1463"/>
        <w:gridCol w:w="1454"/>
        <w:gridCol w:w="1449"/>
        <w:gridCol w:w="1272"/>
        <w:gridCol w:w="1089"/>
        <w:gridCol w:w="1454"/>
      </w:tblGrid>
      <w:tr w:rsidR="007D0813" w:rsidRPr="00384596" w14:paraId="66E48651" w14:textId="77777777" w:rsidTr="007D0813">
        <w:trPr>
          <w:cantSplit/>
          <w:trHeight w:val="1483"/>
          <w:tblHeader/>
          <w:jc w:val="center"/>
        </w:trPr>
        <w:tc>
          <w:tcPr>
            <w:tcW w:w="721" w:type="dxa"/>
            <w:shd w:val="clear" w:color="auto" w:fill="BFBFBF" w:themeFill="background1" w:themeFillShade="BF"/>
            <w:tcMar>
              <w:top w:w="0" w:type="dxa"/>
              <w:left w:w="70" w:type="dxa"/>
              <w:bottom w:w="0" w:type="dxa"/>
              <w:right w:w="70" w:type="dxa"/>
            </w:tcMar>
            <w:vAlign w:val="center"/>
          </w:tcPr>
          <w:p w14:paraId="436E9455" w14:textId="77777777" w:rsidR="007D0813" w:rsidRPr="00384596" w:rsidRDefault="007D0813" w:rsidP="007D0813">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519" w:type="dxa"/>
            <w:shd w:val="clear" w:color="auto" w:fill="BFBFBF" w:themeFill="background1" w:themeFillShade="BF"/>
            <w:tcMar>
              <w:top w:w="0" w:type="dxa"/>
              <w:left w:w="70" w:type="dxa"/>
              <w:bottom w:w="0" w:type="dxa"/>
              <w:right w:w="70" w:type="dxa"/>
            </w:tcMar>
            <w:vAlign w:val="center"/>
          </w:tcPr>
          <w:p w14:paraId="043D6330" w14:textId="77777777" w:rsidR="007D0813" w:rsidRPr="00384596" w:rsidRDefault="007D0813" w:rsidP="007D0813">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74" w:type="dxa"/>
            <w:shd w:val="clear" w:color="auto" w:fill="BFBFBF" w:themeFill="background1" w:themeFillShade="BF"/>
            <w:tcMar>
              <w:top w:w="0" w:type="dxa"/>
              <w:left w:w="70" w:type="dxa"/>
              <w:bottom w:w="0" w:type="dxa"/>
              <w:right w:w="70" w:type="dxa"/>
            </w:tcMar>
            <w:vAlign w:val="center"/>
          </w:tcPr>
          <w:p w14:paraId="4212E7E7" w14:textId="77777777" w:rsidR="007D0813" w:rsidRPr="00384596" w:rsidRDefault="007D0813" w:rsidP="007D0813">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08" w:type="dxa"/>
            <w:shd w:val="clear" w:color="auto" w:fill="BFBFBF" w:themeFill="background1" w:themeFillShade="BF"/>
            <w:vAlign w:val="center"/>
          </w:tcPr>
          <w:p w14:paraId="6A575CFC"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(1)</w:t>
            </w:r>
          </w:p>
          <w:p w14:paraId="3497281C" w14:textId="77777777" w:rsidR="007D0813" w:rsidRPr="00384596" w:rsidRDefault="007D0813" w:rsidP="007D0813">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463" w:type="dxa"/>
            <w:shd w:val="clear" w:color="auto" w:fill="BFBFBF" w:themeFill="background1" w:themeFillShade="BF"/>
            <w:vAlign w:val="center"/>
          </w:tcPr>
          <w:p w14:paraId="25EA779D"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(2)</w:t>
            </w:r>
          </w:p>
          <w:p w14:paraId="2EFB99C7"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 xml:space="preserve">Prix unitaire </w:t>
            </w:r>
          </w:p>
          <w:p w14:paraId="054735AC"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HT/HDD/HTVA</w:t>
            </w:r>
          </w:p>
          <w:p w14:paraId="17E2BAD0" w14:textId="77777777" w:rsidR="007D0813" w:rsidRPr="00384596" w:rsidRDefault="007D0813" w:rsidP="007D0813">
            <w:pPr>
              <w:jc w:val="center"/>
              <w:rPr>
                <w:rFonts w:ascii="Century Gothic" w:hAnsi="Century Gothic"/>
                <w:b/>
                <w:sz w:val="20"/>
                <w:szCs w:val="20"/>
              </w:rPr>
            </w:pPr>
          </w:p>
        </w:tc>
        <w:tc>
          <w:tcPr>
            <w:tcW w:w="1454" w:type="dxa"/>
            <w:shd w:val="clear" w:color="auto" w:fill="BFBFBF" w:themeFill="background1" w:themeFillShade="BF"/>
          </w:tcPr>
          <w:p w14:paraId="7025814C"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(3)</w:t>
            </w:r>
          </w:p>
          <w:p w14:paraId="69DE223D"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Prix total HT/HDD/HTVA</w:t>
            </w:r>
          </w:p>
          <w:p w14:paraId="09D47214"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(3) = (1) x (2)</w:t>
            </w:r>
          </w:p>
        </w:tc>
        <w:tc>
          <w:tcPr>
            <w:tcW w:w="1449" w:type="dxa"/>
            <w:shd w:val="clear" w:color="auto" w:fill="BFBFBF" w:themeFill="background1" w:themeFillShade="BF"/>
          </w:tcPr>
          <w:p w14:paraId="36291CAB"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(4)</w:t>
            </w:r>
          </w:p>
          <w:p w14:paraId="623D96D3"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Droits de Douanes sur (3)</w:t>
            </w:r>
          </w:p>
          <w:p w14:paraId="6FCFFA29" w14:textId="77777777" w:rsidR="007D0813" w:rsidRPr="00384596" w:rsidRDefault="007D0813" w:rsidP="007D0813">
            <w:pPr>
              <w:jc w:val="center"/>
              <w:rPr>
                <w:rFonts w:ascii="Century Gothic" w:hAnsi="Century Gothic"/>
                <w:b/>
                <w:sz w:val="20"/>
                <w:szCs w:val="20"/>
              </w:rPr>
            </w:pPr>
          </w:p>
        </w:tc>
        <w:tc>
          <w:tcPr>
            <w:tcW w:w="1272" w:type="dxa"/>
            <w:shd w:val="clear" w:color="auto" w:fill="BFBFBF" w:themeFill="background1" w:themeFillShade="BF"/>
          </w:tcPr>
          <w:p w14:paraId="18BCEB1C"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(5)</w:t>
            </w:r>
          </w:p>
          <w:p w14:paraId="22946086"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Prix total</w:t>
            </w:r>
          </w:p>
          <w:p w14:paraId="3147B5DE" w14:textId="77777777" w:rsidR="007D0813" w:rsidRPr="00384596" w:rsidRDefault="007D0813" w:rsidP="007D0813">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2718E08A" w14:textId="77777777" w:rsidR="007D0813" w:rsidRPr="00384596" w:rsidRDefault="007D0813" w:rsidP="007D0813">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089" w:type="dxa"/>
            <w:shd w:val="clear" w:color="auto" w:fill="BFBFBF" w:themeFill="background1" w:themeFillShade="BF"/>
          </w:tcPr>
          <w:p w14:paraId="006ACE47"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(6)</w:t>
            </w:r>
          </w:p>
          <w:p w14:paraId="1C78197D"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TVA</w:t>
            </w:r>
          </w:p>
          <w:p w14:paraId="4676A3E2"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Appliquée</w:t>
            </w:r>
          </w:p>
          <w:p w14:paraId="5079E16A"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sur (5)</w:t>
            </w:r>
          </w:p>
        </w:tc>
        <w:tc>
          <w:tcPr>
            <w:tcW w:w="1454" w:type="dxa"/>
            <w:shd w:val="clear" w:color="auto" w:fill="BFBFBF" w:themeFill="background1" w:themeFillShade="BF"/>
          </w:tcPr>
          <w:p w14:paraId="6EC98C9A"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(7)</w:t>
            </w:r>
          </w:p>
          <w:p w14:paraId="4523DBC4"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Montant TTC</w:t>
            </w:r>
          </w:p>
          <w:p w14:paraId="0BB2D6BB" w14:textId="77777777" w:rsidR="007D0813" w:rsidRPr="00384596" w:rsidRDefault="007D0813" w:rsidP="007D0813">
            <w:pPr>
              <w:jc w:val="center"/>
              <w:rPr>
                <w:rFonts w:ascii="Century Gothic" w:hAnsi="Century Gothic"/>
                <w:b/>
                <w:sz w:val="20"/>
                <w:szCs w:val="20"/>
              </w:rPr>
            </w:pPr>
            <w:r w:rsidRPr="00384596">
              <w:rPr>
                <w:rFonts w:ascii="Century Gothic" w:hAnsi="Century Gothic"/>
                <w:b/>
                <w:sz w:val="20"/>
                <w:szCs w:val="20"/>
              </w:rPr>
              <w:t>(7) = (5)+(6)</w:t>
            </w:r>
          </w:p>
        </w:tc>
      </w:tr>
      <w:tr w:rsidR="00106B54" w:rsidRPr="00384596" w14:paraId="11C035B0" w14:textId="77777777" w:rsidTr="00CA382C">
        <w:trPr>
          <w:cantSplit/>
          <w:trHeight w:val="161"/>
          <w:jc w:val="center"/>
        </w:trPr>
        <w:tc>
          <w:tcPr>
            <w:tcW w:w="721" w:type="dxa"/>
            <w:shd w:val="clear" w:color="auto" w:fill="auto"/>
            <w:tcMar>
              <w:top w:w="0" w:type="dxa"/>
              <w:left w:w="70" w:type="dxa"/>
              <w:bottom w:w="0" w:type="dxa"/>
              <w:right w:w="70" w:type="dxa"/>
            </w:tcMar>
            <w:vAlign w:val="center"/>
          </w:tcPr>
          <w:p w14:paraId="6801CF14" w14:textId="7DCB3305"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72238F" w14:textId="77714B83" w:rsidR="00106B54" w:rsidRPr="00384596" w:rsidRDefault="00106B54" w:rsidP="00106B54">
            <w:pPr>
              <w:rPr>
                <w:rFonts w:ascii="Century Gothic" w:hAnsi="Century Gothic" w:cs="Calibri"/>
                <w:b/>
                <w:sz w:val="20"/>
                <w:szCs w:val="20"/>
              </w:rPr>
            </w:pPr>
            <w:r w:rsidRPr="00023800">
              <w:rPr>
                <w:rFonts w:ascii="Century Gothic" w:hAnsi="Century Gothic" w:cs="Calibri Light"/>
                <w:b/>
                <w:sz w:val="20"/>
                <w:szCs w:val="20"/>
              </w:rPr>
              <w:t>Pipettes graduées 1 ml</w:t>
            </w:r>
          </w:p>
        </w:tc>
        <w:tc>
          <w:tcPr>
            <w:tcW w:w="574" w:type="dxa"/>
            <w:shd w:val="clear" w:color="auto" w:fill="auto"/>
            <w:tcMar>
              <w:top w:w="0" w:type="dxa"/>
              <w:left w:w="70" w:type="dxa"/>
              <w:bottom w:w="0" w:type="dxa"/>
              <w:right w:w="70" w:type="dxa"/>
            </w:tcMar>
            <w:vAlign w:val="center"/>
          </w:tcPr>
          <w:p w14:paraId="3DCAF100" w14:textId="685C5758" w:rsidR="00106B54" w:rsidRPr="00384596" w:rsidRDefault="00106B54" w:rsidP="00106B54">
            <w:pPr>
              <w:jc w:val="center"/>
              <w:rPr>
                <w:rFonts w:ascii="Century Gothic" w:hAnsi="Century Gothic"/>
                <w:b/>
                <w:sz w:val="20"/>
                <w:szCs w:val="20"/>
              </w:rPr>
            </w:pPr>
            <w:r>
              <w:rPr>
                <w:rFonts w:ascii="Century Gothic" w:hAnsi="Century Gothic"/>
                <w:b/>
                <w:sz w:val="20"/>
                <w:szCs w:val="20"/>
              </w:rPr>
              <w:t>U</w:t>
            </w:r>
          </w:p>
        </w:tc>
        <w:tc>
          <w:tcPr>
            <w:tcW w:w="908" w:type="dxa"/>
            <w:vAlign w:val="center"/>
          </w:tcPr>
          <w:p w14:paraId="2D8C74DA" w14:textId="4058939B"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180</w:t>
            </w:r>
          </w:p>
        </w:tc>
        <w:tc>
          <w:tcPr>
            <w:tcW w:w="1463" w:type="dxa"/>
          </w:tcPr>
          <w:p w14:paraId="006B9F9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BD6603D" w14:textId="77777777" w:rsidR="00106B54" w:rsidRPr="00384596" w:rsidRDefault="00106B54" w:rsidP="00106B54">
            <w:pPr>
              <w:rPr>
                <w:rFonts w:ascii="Century Gothic" w:hAnsi="Century Gothic"/>
                <w:b/>
                <w:sz w:val="20"/>
                <w:szCs w:val="20"/>
                <w:highlight w:val="yellow"/>
              </w:rPr>
            </w:pPr>
          </w:p>
        </w:tc>
        <w:tc>
          <w:tcPr>
            <w:tcW w:w="1449" w:type="dxa"/>
          </w:tcPr>
          <w:p w14:paraId="2A36CBB8" w14:textId="77777777" w:rsidR="00106B54" w:rsidRPr="00384596" w:rsidRDefault="00106B54" w:rsidP="00106B54">
            <w:pPr>
              <w:jc w:val="center"/>
              <w:rPr>
                <w:rFonts w:ascii="Century Gothic" w:hAnsi="Century Gothic"/>
                <w:b/>
                <w:sz w:val="20"/>
                <w:szCs w:val="20"/>
                <w:highlight w:val="yellow"/>
              </w:rPr>
            </w:pPr>
          </w:p>
        </w:tc>
        <w:tc>
          <w:tcPr>
            <w:tcW w:w="1272" w:type="dxa"/>
          </w:tcPr>
          <w:p w14:paraId="133222B2" w14:textId="77777777" w:rsidR="00106B54" w:rsidRPr="00384596" w:rsidRDefault="00106B54" w:rsidP="00106B54">
            <w:pPr>
              <w:jc w:val="center"/>
              <w:rPr>
                <w:rFonts w:ascii="Century Gothic" w:hAnsi="Century Gothic"/>
                <w:b/>
                <w:sz w:val="20"/>
                <w:szCs w:val="20"/>
                <w:highlight w:val="yellow"/>
              </w:rPr>
            </w:pPr>
          </w:p>
        </w:tc>
        <w:tc>
          <w:tcPr>
            <w:tcW w:w="1089" w:type="dxa"/>
          </w:tcPr>
          <w:p w14:paraId="0569B9C5" w14:textId="77777777" w:rsidR="00106B54" w:rsidRPr="00384596" w:rsidRDefault="00106B54" w:rsidP="00106B54">
            <w:pPr>
              <w:jc w:val="center"/>
              <w:rPr>
                <w:rFonts w:ascii="Century Gothic" w:hAnsi="Century Gothic"/>
                <w:b/>
                <w:sz w:val="20"/>
                <w:szCs w:val="20"/>
              </w:rPr>
            </w:pPr>
          </w:p>
        </w:tc>
        <w:tc>
          <w:tcPr>
            <w:tcW w:w="1454" w:type="dxa"/>
          </w:tcPr>
          <w:p w14:paraId="44086966" w14:textId="77777777" w:rsidR="00106B54" w:rsidRPr="00384596" w:rsidRDefault="00106B54" w:rsidP="00106B54">
            <w:pPr>
              <w:jc w:val="center"/>
              <w:rPr>
                <w:rFonts w:ascii="Century Gothic" w:hAnsi="Century Gothic"/>
                <w:b/>
                <w:sz w:val="20"/>
                <w:szCs w:val="20"/>
              </w:rPr>
            </w:pPr>
          </w:p>
        </w:tc>
      </w:tr>
      <w:tr w:rsidR="00106B54" w:rsidRPr="00384596" w14:paraId="6608D64C"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5D86D4B" w14:textId="506AD4CE"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E58D3F" w14:textId="2D72B230" w:rsidR="00106B54" w:rsidRPr="00384596" w:rsidRDefault="00106B54" w:rsidP="00106B54">
            <w:pPr>
              <w:rPr>
                <w:rFonts w:ascii="Century Gothic" w:hAnsi="Century Gothic" w:cs="Calibri"/>
                <w:b/>
                <w:sz w:val="20"/>
                <w:szCs w:val="20"/>
              </w:rPr>
            </w:pPr>
            <w:r w:rsidRPr="00023800">
              <w:rPr>
                <w:rFonts w:ascii="Century Gothic" w:hAnsi="Century Gothic" w:cs="Calibri Light"/>
                <w:b/>
                <w:sz w:val="20"/>
                <w:szCs w:val="20"/>
              </w:rPr>
              <w:t>Pipettes graduées 2 ml</w:t>
            </w:r>
          </w:p>
        </w:tc>
        <w:tc>
          <w:tcPr>
            <w:tcW w:w="574" w:type="dxa"/>
            <w:shd w:val="clear" w:color="auto" w:fill="auto"/>
            <w:tcMar>
              <w:top w:w="0" w:type="dxa"/>
              <w:left w:w="70" w:type="dxa"/>
              <w:bottom w:w="0" w:type="dxa"/>
              <w:right w:w="70" w:type="dxa"/>
            </w:tcMar>
          </w:tcPr>
          <w:p w14:paraId="436869CD" w14:textId="3E54AAE6"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7AFB4FE" w14:textId="2123778E"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180</w:t>
            </w:r>
          </w:p>
        </w:tc>
        <w:tc>
          <w:tcPr>
            <w:tcW w:w="1463" w:type="dxa"/>
          </w:tcPr>
          <w:p w14:paraId="4ABF2DB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34AB814" w14:textId="77777777" w:rsidR="00106B54" w:rsidRPr="00384596" w:rsidRDefault="00106B54" w:rsidP="00106B54">
            <w:pPr>
              <w:rPr>
                <w:rFonts w:ascii="Century Gothic" w:hAnsi="Century Gothic"/>
                <w:b/>
                <w:sz w:val="20"/>
                <w:szCs w:val="20"/>
                <w:highlight w:val="yellow"/>
              </w:rPr>
            </w:pPr>
          </w:p>
        </w:tc>
        <w:tc>
          <w:tcPr>
            <w:tcW w:w="1449" w:type="dxa"/>
          </w:tcPr>
          <w:p w14:paraId="048499E1" w14:textId="77777777" w:rsidR="00106B54" w:rsidRPr="00384596" w:rsidRDefault="00106B54" w:rsidP="00106B54">
            <w:pPr>
              <w:jc w:val="center"/>
              <w:rPr>
                <w:rFonts w:ascii="Century Gothic" w:hAnsi="Century Gothic"/>
                <w:b/>
                <w:sz w:val="20"/>
                <w:szCs w:val="20"/>
                <w:highlight w:val="yellow"/>
              </w:rPr>
            </w:pPr>
          </w:p>
        </w:tc>
        <w:tc>
          <w:tcPr>
            <w:tcW w:w="1272" w:type="dxa"/>
          </w:tcPr>
          <w:p w14:paraId="6E101292" w14:textId="77777777" w:rsidR="00106B54" w:rsidRPr="00384596" w:rsidRDefault="00106B54" w:rsidP="00106B54">
            <w:pPr>
              <w:jc w:val="center"/>
              <w:rPr>
                <w:rFonts w:ascii="Century Gothic" w:hAnsi="Century Gothic"/>
                <w:b/>
                <w:sz w:val="20"/>
                <w:szCs w:val="20"/>
                <w:highlight w:val="yellow"/>
              </w:rPr>
            </w:pPr>
          </w:p>
        </w:tc>
        <w:tc>
          <w:tcPr>
            <w:tcW w:w="1089" w:type="dxa"/>
          </w:tcPr>
          <w:p w14:paraId="79A54FF7" w14:textId="77777777" w:rsidR="00106B54" w:rsidRPr="00384596" w:rsidRDefault="00106B54" w:rsidP="00106B54">
            <w:pPr>
              <w:jc w:val="center"/>
              <w:rPr>
                <w:rFonts w:ascii="Century Gothic" w:hAnsi="Century Gothic"/>
                <w:b/>
                <w:sz w:val="20"/>
                <w:szCs w:val="20"/>
              </w:rPr>
            </w:pPr>
          </w:p>
        </w:tc>
        <w:tc>
          <w:tcPr>
            <w:tcW w:w="1454" w:type="dxa"/>
          </w:tcPr>
          <w:p w14:paraId="55F9AA58" w14:textId="77777777" w:rsidR="00106B54" w:rsidRPr="00384596" w:rsidRDefault="00106B54" w:rsidP="00106B54">
            <w:pPr>
              <w:jc w:val="center"/>
              <w:rPr>
                <w:rFonts w:ascii="Century Gothic" w:hAnsi="Century Gothic"/>
                <w:b/>
                <w:sz w:val="20"/>
                <w:szCs w:val="20"/>
              </w:rPr>
            </w:pPr>
          </w:p>
        </w:tc>
      </w:tr>
      <w:tr w:rsidR="00106B54" w:rsidRPr="00384596" w14:paraId="6DE663A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C1203C3" w14:textId="242A9CA1"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274E18" w14:textId="11C78104"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graduées 5 ml</w:t>
            </w:r>
          </w:p>
        </w:tc>
        <w:tc>
          <w:tcPr>
            <w:tcW w:w="574" w:type="dxa"/>
            <w:shd w:val="clear" w:color="auto" w:fill="auto"/>
            <w:tcMar>
              <w:top w:w="0" w:type="dxa"/>
              <w:left w:w="70" w:type="dxa"/>
              <w:bottom w:w="0" w:type="dxa"/>
              <w:right w:w="70" w:type="dxa"/>
            </w:tcMar>
          </w:tcPr>
          <w:p w14:paraId="30EBCB1B" w14:textId="512D0010"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0DBA339" w14:textId="68AE38A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180</w:t>
            </w:r>
          </w:p>
        </w:tc>
        <w:tc>
          <w:tcPr>
            <w:tcW w:w="1463" w:type="dxa"/>
          </w:tcPr>
          <w:p w14:paraId="6511A86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1778549" w14:textId="77777777" w:rsidR="00106B54" w:rsidRPr="00384596" w:rsidRDefault="00106B54" w:rsidP="00106B54">
            <w:pPr>
              <w:rPr>
                <w:rFonts w:ascii="Century Gothic" w:hAnsi="Century Gothic"/>
                <w:b/>
                <w:sz w:val="20"/>
                <w:szCs w:val="20"/>
                <w:highlight w:val="yellow"/>
              </w:rPr>
            </w:pPr>
          </w:p>
        </w:tc>
        <w:tc>
          <w:tcPr>
            <w:tcW w:w="1449" w:type="dxa"/>
          </w:tcPr>
          <w:p w14:paraId="11412EFE" w14:textId="77777777" w:rsidR="00106B54" w:rsidRPr="00384596" w:rsidRDefault="00106B54" w:rsidP="00106B54">
            <w:pPr>
              <w:jc w:val="center"/>
              <w:rPr>
                <w:rFonts w:ascii="Century Gothic" w:hAnsi="Century Gothic"/>
                <w:b/>
                <w:sz w:val="20"/>
                <w:szCs w:val="20"/>
                <w:highlight w:val="yellow"/>
              </w:rPr>
            </w:pPr>
          </w:p>
        </w:tc>
        <w:tc>
          <w:tcPr>
            <w:tcW w:w="1272" w:type="dxa"/>
          </w:tcPr>
          <w:p w14:paraId="0CB4884A" w14:textId="77777777" w:rsidR="00106B54" w:rsidRPr="00384596" w:rsidRDefault="00106B54" w:rsidP="00106B54">
            <w:pPr>
              <w:jc w:val="center"/>
              <w:rPr>
                <w:rFonts w:ascii="Century Gothic" w:hAnsi="Century Gothic"/>
                <w:b/>
                <w:sz w:val="20"/>
                <w:szCs w:val="20"/>
                <w:highlight w:val="yellow"/>
              </w:rPr>
            </w:pPr>
          </w:p>
        </w:tc>
        <w:tc>
          <w:tcPr>
            <w:tcW w:w="1089" w:type="dxa"/>
          </w:tcPr>
          <w:p w14:paraId="04DD3356" w14:textId="77777777" w:rsidR="00106B54" w:rsidRPr="00384596" w:rsidRDefault="00106B54" w:rsidP="00106B54">
            <w:pPr>
              <w:jc w:val="center"/>
              <w:rPr>
                <w:rFonts w:ascii="Century Gothic" w:hAnsi="Century Gothic"/>
                <w:b/>
                <w:sz w:val="20"/>
                <w:szCs w:val="20"/>
              </w:rPr>
            </w:pPr>
          </w:p>
        </w:tc>
        <w:tc>
          <w:tcPr>
            <w:tcW w:w="1454" w:type="dxa"/>
          </w:tcPr>
          <w:p w14:paraId="3507236A" w14:textId="77777777" w:rsidR="00106B54" w:rsidRPr="00384596" w:rsidRDefault="00106B54" w:rsidP="00106B54">
            <w:pPr>
              <w:jc w:val="center"/>
              <w:rPr>
                <w:rFonts w:ascii="Century Gothic" w:hAnsi="Century Gothic"/>
                <w:b/>
                <w:sz w:val="20"/>
                <w:szCs w:val="20"/>
              </w:rPr>
            </w:pPr>
          </w:p>
        </w:tc>
      </w:tr>
      <w:tr w:rsidR="00106B54" w:rsidRPr="00384596" w14:paraId="12037333" w14:textId="77777777" w:rsidTr="00CA382C">
        <w:trPr>
          <w:cantSplit/>
          <w:trHeight w:val="69"/>
          <w:jc w:val="center"/>
        </w:trPr>
        <w:tc>
          <w:tcPr>
            <w:tcW w:w="721" w:type="dxa"/>
            <w:shd w:val="clear" w:color="auto" w:fill="auto"/>
            <w:tcMar>
              <w:top w:w="0" w:type="dxa"/>
              <w:left w:w="70" w:type="dxa"/>
              <w:bottom w:w="0" w:type="dxa"/>
              <w:right w:w="70" w:type="dxa"/>
            </w:tcMar>
            <w:vAlign w:val="center"/>
          </w:tcPr>
          <w:p w14:paraId="3A8B2A09" w14:textId="2DAD3698"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D85FAF" w14:textId="69142B46"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graduées 10 ml</w:t>
            </w:r>
          </w:p>
        </w:tc>
        <w:tc>
          <w:tcPr>
            <w:tcW w:w="574" w:type="dxa"/>
            <w:shd w:val="clear" w:color="auto" w:fill="auto"/>
            <w:tcMar>
              <w:top w:w="0" w:type="dxa"/>
              <w:left w:w="70" w:type="dxa"/>
              <w:bottom w:w="0" w:type="dxa"/>
              <w:right w:w="70" w:type="dxa"/>
            </w:tcMar>
          </w:tcPr>
          <w:p w14:paraId="12DB69D6" w14:textId="46683CBB"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677DF22" w14:textId="7EC170F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180</w:t>
            </w:r>
          </w:p>
        </w:tc>
        <w:tc>
          <w:tcPr>
            <w:tcW w:w="1463" w:type="dxa"/>
          </w:tcPr>
          <w:p w14:paraId="3FB7CB28"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8F99307" w14:textId="77777777" w:rsidR="00106B54" w:rsidRPr="00384596" w:rsidRDefault="00106B54" w:rsidP="00106B54">
            <w:pPr>
              <w:rPr>
                <w:rFonts w:ascii="Century Gothic" w:hAnsi="Century Gothic"/>
                <w:b/>
                <w:sz w:val="20"/>
                <w:szCs w:val="20"/>
                <w:highlight w:val="yellow"/>
              </w:rPr>
            </w:pPr>
          </w:p>
        </w:tc>
        <w:tc>
          <w:tcPr>
            <w:tcW w:w="1449" w:type="dxa"/>
          </w:tcPr>
          <w:p w14:paraId="698A30AF" w14:textId="77777777" w:rsidR="00106B54" w:rsidRPr="00384596" w:rsidRDefault="00106B54" w:rsidP="00106B54">
            <w:pPr>
              <w:jc w:val="center"/>
              <w:rPr>
                <w:rFonts w:ascii="Century Gothic" w:hAnsi="Century Gothic"/>
                <w:b/>
                <w:sz w:val="20"/>
                <w:szCs w:val="20"/>
                <w:highlight w:val="yellow"/>
              </w:rPr>
            </w:pPr>
          </w:p>
        </w:tc>
        <w:tc>
          <w:tcPr>
            <w:tcW w:w="1272" w:type="dxa"/>
          </w:tcPr>
          <w:p w14:paraId="757A8BCD" w14:textId="77777777" w:rsidR="00106B54" w:rsidRPr="00384596" w:rsidRDefault="00106B54" w:rsidP="00106B54">
            <w:pPr>
              <w:jc w:val="center"/>
              <w:rPr>
                <w:rFonts w:ascii="Century Gothic" w:hAnsi="Century Gothic"/>
                <w:b/>
                <w:sz w:val="20"/>
                <w:szCs w:val="20"/>
                <w:highlight w:val="yellow"/>
              </w:rPr>
            </w:pPr>
          </w:p>
        </w:tc>
        <w:tc>
          <w:tcPr>
            <w:tcW w:w="1089" w:type="dxa"/>
          </w:tcPr>
          <w:p w14:paraId="79523CB1" w14:textId="77777777" w:rsidR="00106B54" w:rsidRPr="00384596" w:rsidRDefault="00106B54" w:rsidP="00106B54">
            <w:pPr>
              <w:jc w:val="center"/>
              <w:rPr>
                <w:rFonts w:ascii="Century Gothic" w:hAnsi="Century Gothic"/>
                <w:b/>
                <w:sz w:val="20"/>
                <w:szCs w:val="20"/>
              </w:rPr>
            </w:pPr>
          </w:p>
        </w:tc>
        <w:tc>
          <w:tcPr>
            <w:tcW w:w="1454" w:type="dxa"/>
          </w:tcPr>
          <w:p w14:paraId="62EF5101" w14:textId="77777777" w:rsidR="00106B54" w:rsidRPr="00384596" w:rsidRDefault="00106B54" w:rsidP="00106B54">
            <w:pPr>
              <w:jc w:val="center"/>
              <w:rPr>
                <w:rFonts w:ascii="Century Gothic" w:hAnsi="Century Gothic"/>
                <w:b/>
                <w:sz w:val="20"/>
                <w:szCs w:val="20"/>
              </w:rPr>
            </w:pPr>
          </w:p>
        </w:tc>
      </w:tr>
      <w:tr w:rsidR="00106B54" w:rsidRPr="00384596" w14:paraId="4FA6A13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9672B38" w14:textId="45CD1643"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F1C5F4" w14:textId="67DBEF84"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graduées 20 ml</w:t>
            </w:r>
          </w:p>
        </w:tc>
        <w:tc>
          <w:tcPr>
            <w:tcW w:w="574" w:type="dxa"/>
            <w:shd w:val="clear" w:color="auto" w:fill="auto"/>
            <w:tcMar>
              <w:top w:w="0" w:type="dxa"/>
              <w:left w:w="70" w:type="dxa"/>
              <w:bottom w:w="0" w:type="dxa"/>
              <w:right w:w="70" w:type="dxa"/>
            </w:tcMar>
          </w:tcPr>
          <w:p w14:paraId="57440DD6" w14:textId="27EEA06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8D3AFAB" w14:textId="5E17499C"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180</w:t>
            </w:r>
          </w:p>
        </w:tc>
        <w:tc>
          <w:tcPr>
            <w:tcW w:w="1463" w:type="dxa"/>
          </w:tcPr>
          <w:p w14:paraId="1C0726A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962FEAE" w14:textId="77777777" w:rsidR="00106B54" w:rsidRPr="00384596" w:rsidRDefault="00106B54" w:rsidP="00106B54">
            <w:pPr>
              <w:rPr>
                <w:rFonts w:ascii="Century Gothic" w:hAnsi="Century Gothic"/>
                <w:b/>
                <w:sz w:val="20"/>
                <w:szCs w:val="20"/>
                <w:highlight w:val="yellow"/>
              </w:rPr>
            </w:pPr>
          </w:p>
        </w:tc>
        <w:tc>
          <w:tcPr>
            <w:tcW w:w="1449" w:type="dxa"/>
          </w:tcPr>
          <w:p w14:paraId="45D13885" w14:textId="77777777" w:rsidR="00106B54" w:rsidRPr="00384596" w:rsidRDefault="00106B54" w:rsidP="00106B54">
            <w:pPr>
              <w:jc w:val="center"/>
              <w:rPr>
                <w:rFonts w:ascii="Century Gothic" w:hAnsi="Century Gothic"/>
                <w:b/>
                <w:sz w:val="20"/>
                <w:szCs w:val="20"/>
                <w:highlight w:val="yellow"/>
              </w:rPr>
            </w:pPr>
          </w:p>
        </w:tc>
        <w:tc>
          <w:tcPr>
            <w:tcW w:w="1272" w:type="dxa"/>
          </w:tcPr>
          <w:p w14:paraId="067221F5" w14:textId="77777777" w:rsidR="00106B54" w:rsidRPr="00384596" w:rsidRDefault="00106B54" w:rsidP="00106B54">
            <w:pPr>
              <w:jc w:val="center"/>
              <w:rPr>
                <w:rFonts w:ascii="Century Gothic" w:hAnsi="Century Gothic"/>
                <w:b/>
                <w:sz w:val="20"/>
                <w:szCs w:val="20"/>
                <w:highlight w:val="yellow"/>
              </w:rPr>
            </w:pPr>
          </w:p>
        </w:tc>
        <w:tc>
          <w:tcPr>
            <w:tcW w:w="1089" w:type="dxa"/>
          </w:tcPr>
          <w:p w14:paraId="638D6D19" w14:textId="77777777" w:rsidR="00106B54" w:rsidRPr="00384596" w:rsidRDefault="00106B54" w:rsidP="00106B54">
            <w:pPr>
              <w:jc w:val="center"/>
              <w:rPr>
                <w:rFonts w:ascii="Century Gothic" w:hAnsi="Century Gothic"/>
                <w:b/>
                <w:sz w:val="20"/>
                <w:szCs w:val="20"/>
              </w:rPr>
            </w:pPr>
          </w:p>
        </w:tc>
        <w:tc>
          <w:tcPr>
            <w:tcW w:w="1454" w:type="dxa"/>
          </w:tcPr>
          <w:p w14:paraId="439F41A8" w14:textId="77777777" w:rsidR="00106B54" w:rsidRPr="00384596" w:rsidRDefault="00106B54" w:rsidP="00106B54">
            <w:pPr>
              <w:jc w:val="center"/>
              <w:rPr>
                <w:rFonts w:ascii="Century Gothic" w:hAnsi="Century Gothic"/>
                <w:b/>
                <w:sz w:val="20"/>
                <w:szCs w:val="20"/>
              </w:rPr>
            </w:pPr>
          </w:p>
        </w:tc>
      </w:tr>
      <w:tr w:rsidR="00106B54" w:rsidRPr="00384596" w14:paraId="5A4EEE79"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684D836" w14:textId="7B80795C"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675FCA" w14:textId="0ABCB988"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Porte pipettes circulaire</w:t>
            </w:r>
          </w:p>
        </w:tc>
        <w:tc>
          <w:tcPr>
            <w:tcW w:w="574" w:type="dxa"/>
            <w:shd w:val="clear" w:color="auto" w:fill="auto"/>
            <w:tcMar>
              <w:top w:w="0" w:type="dxa"/>
              <w:left w:w="70" w:type="dxa"/>
              <w:bottom w:w="0" w:type="dxa"/>
              <w:right w:w="70" w:type="dxa"/>
            </w:tcMar>
          </w:tcPr>
          <w:p w14:paraId="25D2AFDC" w14:textId="088BB04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EB15EEB" w14:textId="3E6FC103"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1593289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9895D82" w14:textId="77777777" w:rsidR="00106B54" w:rsidRPr="00384596" w:rsidRDefault="00106B54" w:rsidP="00106B54">
            <w:pPr>
              <w:rPr>
                <w:rFonts w:ascii="Century Gothic" w:hAnsi="Century Gothic"/>
                <w:b/>
                <w:sz w:val="20"/>
                <w:szCs w:val="20"/>
                <w:highlight w:val="yellow"/>
              </w:rPr>
            </w:pPr>
          </w:p>
        </w:tc>
        <w:tc>
          <w:tcPr>
            <w:tcW w:w="1449" w:type="dxa"/>
          </w:tcPr>
          <w:p w14:paraId="35D51B98" w14:textId="77777777" w:rsidR="00106B54" w:rsidRPr="00384596" w:rsidRDefault="00106B54" w:rsidP="00106B54">
            <w:pPr>
              <w:jc w:val="center"/>
              <w:rPr>
                <w:rFonts w:ascii="Century Gothic" w:hAnsi="Century Gothic"/>
                <w:b/>
                <w:sz w:val="20"/>
                <w:szCs w:val="20"/>
                <w:highlight w:val="yellow"/>
              </w:rPr>
            </w:pPr>
          </w:p>
        </w:tc>
        <w:tc>
          <w:tcPr>
            <w:tcW w:w="1272" w:type="dxa"/>
          </w:tcPr>
          <w:p w14:paraId="4B90681D" w14:textId="77777777" w:rsidR="00106B54" w:rsidRPr="00384596" w:rsidRDefault="00106B54" w:rsidP="00106B54">
            <w:pPr>
              <w:jc w:val="center"/>
              <w:rPr>
                <w:rFonts w:ascii="Century Gothic" w:hAnsi="Century Gothic"/>
                <w:b/>
                <w:sz w:val="20"/>
                <w:szCs w:val="20"/>
                <w:highlight w:val="yellow"/>
              </w:rPr>
            </w:pPr>
          </w:p>
        </w:tc>
        <w:tc>
          <w:tcPr>
            <w:tcW w:w="1089" w:type="dxa"/>
          </w:tcPr>
          <w:p w14:paraId="7DF70ED3" w14:textId="77777777" w:rsidR="00106B54" w:rsidRPr="00384596" w:rsidRDefault="00106B54" w:rsidP="00106B54">
            <w:pPr>
              <w:jc w:val="center"/>
              <w:rPr>
                <w:rFonts w:ascii="Century Gothic" w:hAnsi="Century Gothic"/>
                <w:b/>
                <w:sz w:val="20"/>
                <w:szCs w:val="20"/>
              </w:rPr>
            </w:pPr>
          </w:p>
        </w:tc>
        <w:tc>
          <w:tcPr>
            <w:tcW w:w="1454" w:type="dxa"/>
          </w:tcPr>
          <w:p w14:paraId="0A00C33F" w14:textId="77777777" w:rsidR="00106B54" w:rsidRPr="00384596" w:rsidRDefault="00106B54" w:rsidP="00106B54">
            <w:pPr>
              <w:jc w:val="center"/>
              <w:rPr>
                <w:rFonts w:ascii="Century Gothic" w:hAnsi="Century Gothic"/>
                <w:b/>
                <w:sz w:val="20"/>
                <w:szCs w:val="20"/>
              </w:rPr>
            </w:pPr>
          </w:p>
        </w:tc>
      </w:tr>
      <w:tr w:rsidR="00106B54" w:rsidRPr="00384596" w14:paraId="33DF3F7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11F86B4" w14:textId="05265AAB"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7F6CB3" w14:textId="2B7117CE"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graduées 50 ml</w:t>
            </w:r>
          </w:p>
        </w:tc>
        <w:tc>
          <w:tcPr>
            <w:tcW w:w="574" w:type="dxa"/>
            <w:shd w:val="clear" w:color="auto" w:fill="auto"/>
            <w:tcMar>
              <w:top w:w="0" w:type="dxa"/>
              <w:left w:w="70" w:type="dxa"/>
              <w:bottom w:w="0" w:type="dxa"/>
              <w:right w:w="70" w:type="dxa"/>
            </w:tcMar>
          </w:tcPr>
          <w:p w14:paraId="2079E98B" w14:textId="71F5B9F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0013D29" w14:textId="604C53AC"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4A94023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B2509C4" w14:textId="77777777" w:rsidR="00106B54" w:rsidRPr="00384596" w:rsidRDefault="00106B54" w:rsidP="00106B54">
            <w:pPr>
              <w:rPr>
                <w:rFonts w:ascii="Century Gothic" w:hAnsi="Century Gothic"/>
                <w:b/>
                <w:sz w:val="20"/>
                <w:szCs w:val="20"/>
                <w:highlight w:val="yellow"/>
              </w:rPr>
            </w:pPr>
          </w:p>
        </w:tc>
        <w:tc>
          <w:tcPr>
            <w:tcW w:w="1449" w:type="dxa"/>
          </w:tcPr>
          <w:p w14:paraId="46F45E1F" w14:textId="77777777" w:rsidR="00106B54" w:rsidRPr="00384596" w:rsidRDefault="00106B54" w:rsidP="00106B54">
            <w:pPr>
              <w:jc w:val="center"/>
              <w:rPr>
                <w:rFonts w:ascii="Century Gothic" w:hAnsi="Century Gothic"/>
                <w:b/>
                <w:sz w:val="20"/>
                <w:szCs w:val="20"/>
                <w:highlight w:val="yellow"/>
              </w:rPr>
            </w:pPr>
          </w:p>
        </w:tc>
        <w:tc>
          <w:tcPr>
            <w:tcW w:w="1272" w:type="dxa"/>
          </w:tcPr>
          <w:p w14:paraId="27CBB4C3" w14:textId="77777777" w:rsidR="00106B54" w:rsidRPr="00384596" w:rsidRDefault="00106B54" w:rsidP="00106B54">
            <w:pPr>
              <w:jc w:val="center"/>
              <w:rPr>
                <w:rFonts w:ascii="Century Gothic" w:hAnsi="Century Gothic"/>
                <w:b/>
                <w:sz w:val="20"/>
                <w:szCs w:val="20"/>
                <w:highlight w:val="yellow"/>
              </w:rPr>
            </w:pPr>
          </w:p>
        </w:tc>
        <w:tc>
          <w:tcPr>
            <w:tcW w:w="1089" w:type="dxa"/>
          </w:tcPr>
          <w:p w14:paraId="4CE26D16" w14:textId="77777777" w:rsidR="00106B54" w:rsidRPr="00384596" w:rsidRDefault="00106B54" w:rsidP="00106B54">
            <w:pPr>
              <w:jc w:val="center"/>
              <w:rPr>
                <w:rFonts w:ascii="Century Gothic" w:hAnsi="Century Gothic"/>
                <w:b/>
                <w:sz w:val="20"/>
                <w:szCs w:val="20"/>
              </w:rPr>
            </w:pPr>
          </w:p>
        </w:tc>
        <w:tc>
          <w:tcPr>
            <w:tcW w:w="1454" w:type="dxa"/>
          </w:tcPr>
          <w:p w14:paraId="257FD370" w14:textId="77777777" w:rsidR="00106B54" w:rsidRPr="00384596" w:rsidRDefault="00106B54" w:rsidP="00106B54">
            <w:pPr>
              <w:jc w:val="center"/>
              <w:rPr>
                <w:rFonts w:ascii="Century Gothic" w:hAnsi="Century Gothic"/>
                <w:b/>
                <w:sz w:val="20"/>
                <w:szCs w:val="20"/>
              </w:rPr>
            </w:pPr>
          </w:p>
        </w:tc>
      </w:tr>
      <w:tr w:rsidR="00106B54" w:rsidRPr="00384596" w14:paraId="5EA486A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693630C" w14:textId="2CAB10D4"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4B8586" w14:textId="39B16A6F"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graduées 100 ml</w:t>
            </w:r>
          </w:p>
        </w:tc>
        <w:tc>
          <w:tcPr>
            <w:tcW w:w="574" w:type="dxa"/>
            <w:shd w:val="clear" w:color="auto" w:fill="auto"/>
            <w:tcMar>
              <w:top w:w="0" w:type="dxa"/>
              <w:left w:w="70" w:type="dxa"/>
              <w:bottom w:w="0" w:type="dxa"/>
              <w:right w:w="70" w:type="dxa"/>
            </w:tcMar>
          </w:tcPr>
          <w:p w14:paraId="7F4E2810" w14:textId="7AEBA7A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463EB77" w14:textId="6B32E78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384D259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2A831AE" w14:textId="77777777" w:rsidR="00106B54" w:rsidRPr="00384596" w:rsidRDefault="00106B54" w:rsidP="00106B54">
            <w:pPr>
              <w:rPr>
                <w:rFonts w:ascii="Century Gothic" w:hAnsi="Century Gothic"/>
                <w:b/>
                <w:sz w:val="20"/>
                <w:szCs w:val="20"/>
                <w:highlight w:val="yellow"/>
              </w:rPr>
            </w:pPr>
          </w:p>
        </w:tc>
        <w:tc>
          <w:tcPr>
            <w:tcW w:w="1449" w:type="dxa"/>
          </w:tcPr>
          <w:p w14:paraId="0986A48D" w14:textId="77777777" w:rsidR="00106B54" w:rsidRPr="00384596" w:rsidRDefault="00106B54" w:rsidP="00106B54">
            <w:pPr>
              <w:jc w:val="center"/>
              <w:rPr>
                <w:rFonts w:ascii="Century Gothic" w:hAnsi="Century Gothic"/>
                <w:b/>
                <w:sz w:val="20"/>
                <w:szCs w:val="20"/>
                <w:highlight w:val="yellow"/>
              </w:rPr>
            </w:pPr>
          </w:p>
        </w:tc>
        <w:tc>
          <w:tcPr>
            <w:tcW w:w="1272" w:type="dxa"/>
          </w:tcPr>
          <w:p w14:paraId="0D635B84" w14:textId="77777777" w:rsidR="00106B54" w:rsidRPr="00384596" w:rsidRDefault="00106B54" w:rsidP="00106B54">
            <w:pPr>
              <w:jc w:val="center"/>
              <w:rPr>
                <w:rFonts w:ascii="Century Gothic" w:hAnsi="Century Gothic"/>
                <w:b/>
                <w:sz w:val="20"/>
                <w:szCs w:val="20"/>
                <w:highlight w:val="yellow"/>
              </w:rPr>
            </w:pPr>
          </w:p>
        </w:tc>
        <w:tc>
          <w:tcPr>
            <w:tcW w:w="1089" w:type="dxa"/>
          </w:tcPr>
          <w:p w14:paraId="37BA9A74" w14:textId="77777777" w:rsidR="00106B54" w:rsidRPr="00384596" w:rsidRDefault="00106B54" w:rsidP="00106B54">
            <w:pPr>
              <w:jc w:val="center"/>
              <w:rPr>
                <w:rFonts w:ascii="Century Gothic" w:hAnsi="Century Gothic"/>
                <w:b/>
                <w:sz w:val="20"/>
                <w:szCs w:val="20"/>
              </w:rPr>
            </w:pPr>
          </w:p>
        </w:tc>
        <w:tc>
          <w:tcPr>
            <w:tcW w:w="1454" w:type="dxa"/>
          </w:tcPr>
          <w:p w14:paraId="0CC437FC" w14:textId="77777777" w:rsidR="00106B54" w:rsidRPr="00384596" w:rsidRDefault="00106B54" w:rsidP="00106B54">
            <w:pPr>
              <w:jc w:val="center"/>
              <w:rPr>
                <w:rFonts w:ascii="Century Gothic" w:hAnsi="Century Gothic"/>
                <w:b/>
                <w:sz w:val="20"/>
                <w:szCs w:val="20"/>
              </w:rPr>
            </w:pPr>
          </w:p>
        </w:tc>
      </w:tr>
      <w:tr w:rsidR="00106B54" w:rsidRPr="00384596" w14:paraId="3A05462B"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8CD9E49" w14:textId="664D00DC"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3E4185" w14:textId="3326DE46"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jaugées 2 ml</w:t>
            </w:r>
          </w:p>
        </w:tc>
        <w:tc>
          <w:tcPr>
            <w:tcW w:w="574" w:type="dxa"/>
            <w:shd w:val="clear" w:color="auto" w:fill="auto"/>
            <w:tcMar>
              <w:top w:w="0" w:type="dxa"/>
              <w:left w:w="70" w:type="dxa"/>
              <w:bottom w:w="0" w:type="dxa"/>
              <w:right w:w="70" w:type="dxa"/>
            </w:tcMar>
          </w:tcPr>
          <w:p w14:paraId="76644D7A" w14:textId="3D8B554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0FD2A13" w14:textId="1AE9953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B43CBF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2F5350D" w14:textId="77777777" w:rsidR="00106B54" w:rsidRPr="00384596" w:rsidRDefault="00106B54" w:rsidP="00106B54">
            <w:pPr>
              <w:rPr>
                <w:rFonts w:ascii="Century Gothic" w:hAnsi="Century Gothic"/>
                <w:b/>
                <w:sz w:val="20"/>
                <w:szCs w:val="20"/>
                <w:highlight w:val="yellow"/>
              </w:rPr>
            </w:pPr>
          </w:p>
        </w:tc>
        <w:tc>
          <w:tcPr>
            <w:tcW w:w="1449" w:type="dxa"/>
          </w:tcPr>
          <w:p w14:paraId="54010309" w14:textId="77777777" w:rsidR="00106B54" w:rsidRPr="00384596" w:rsidRDefault="00106B54" w:rsidP="00106B54">
            <w:pPr>
              <w:jc w:val="center"/>
              <w:rPr>
                <w:rFonts w:ascii="Century Gothic" w:hAnsi="Century Gothic"/>
                <w:b/>
                <w:sz w:val="20"/>
                <w:szCs w:val="20"/>
                <w:highlight w:val="yellow"/>
              </w:rPr>
            </w:pPr>
          </w:p>
        </w:tc>
        <w:tc>
          <w:tcPr>
            <w:tcW w:w="1272" w:type="dxa"/>
          </w:tcPr>
          <w:p w14:paraId="45DE4131" w14:textId="77777777" w:rsidR="00106B54" w:rsidRPr="00384596" w:rsidRDefault="00106B54" w:rsidP="00106B54">
            <w:pPr>
              <w:jc w:val="center"/>
              <w:rPr>
                <w:rFonts w:ascii="Century Gothic" w:hAnsi="Century Gothic"/>
                <w:b/>
                <w:sz w:val="20"/>
                <w:szCs w:val="20"/>
                <w:highlight w:val="yellow"/>
              </w:rPr>
            </w:pPr>
          </w:p>
        </w:tc>
        <w:tc>
          <w:tcPr>
            <w:tcW w:w="1089" w:type="dxa"/>
          </w:tcPr>
          <w:p w14:paraId="7A77D53B" w14:textId="77777777" w:rsidR="00106B54" w:rsidRPr="00384596" w:rsidRDefault="00106B54" w:rsidP="00106B54">
            <w:pPr>
              <w:jc w:val="center"/>
              <w:rPr>
                <w:rFonts w:ascii="Century Gothic" w:hAnsi="Century Gothic"/>
                <w:b/>
                <w:sz w:val="20"/>
                <w:szCs w:val="20"/>
              </w:rPr>
            </w:pPr>
          </w:p>
        </w:tc>
        <w:tc>
          <w:tcPr>
            <w:tcW w:w="1454" w:type="dxa"/>
          </w:tcPr>
          <w:p w14:paraId="623C2FDE" w14:textId="77777777" w:rsidR="00106B54" w:rsidRPr="00384596" w:rsidRDefault="00106B54" w:rsidP="00106B54">
            <w:pPr>
              <w:jc w:val="center"/>
              <w:rPr>
                <w:rFonts w:ascii="Century Gothic" w:hAnsi="Century Gothic"/>
                <w:b/>
                <w:sz w:val="20"/>
                <w:szCs w:val="20"/>
              </w:rPr>
            </w:pPr>
          </w:p>
        </w:tc>
      </w:tr>
      <w:tr w:rsidR="00106B54" w:rsidRPr="00384596" w14:paraId="194D1999"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761B663" w14:textId="752A01E9"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9EDAD7" w14:textId="679849B8"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jaugées 1 ml</w:t>
            </w:r>
          </w:p>
        </w:tc>
        <w:tc>
          <w:tcPr>
            <w:tcW w:w="574" w:type="dxa"/>
            <w:shd w:val="clear" w:color="auto" w:fill="auto"/>
            <w:tcMar>
              <w:top w:w="0" w:type="dxa"/>
              <w:left w:w="70" w:type="dxa"/>
              <w:bottom w:w="0" w:type="dxa"/>
              <w:right w:w="70" w:type="dxa"/>
            </w:tcMar>
          </w:tcPr>
          <w:p w14:paraId="3B3E5315" w14:textId="2552A99B"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1061289" w14:textId="0E0E3108"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4101FDAB"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46D522E" w14:textId="77777777" w:rsidR="00106B54" w:rsidRPr="00384596" w:rsidRDefault="00106B54" w:rsidP="00106B54">
            <w:pPr>
              <w:rPr>
                <w:rFonts w:ascii="Century Gothic" w:hAnsi="Century Gothic"/>
                <w:b/>
                <w:sz w:val="20"/>
                <w:szCs w:val="20"/>
                <w:highlight w:val="yellow"/>
              </w:rPr>
            </w:pPr>
          </w:p>
        </w:tc>
        <w:tc>
          <w:tcPr>
            <w:tcW w:w="1449" w:type="dxa"/>
          </w:tcPr>
          <w:p w14:paraId="70F66601" w14:textId="77777777" w:rsidR="00106B54" w:rsidRPr="00384596" w:rsidRDefault="00106B54" w:rsidP="00106B54">
            <w:pPr>
              <w:jc w:val="center"/>
              <w:rPr>
                <w:rFonts w:ascii="Century Gothic" w:hAnsi="Century Gothic"/>
                <w:b/>
                <w:sz w:val="20"/>
                <w:szCs w:val="20"/>
                <w:highlight w:val="yellow"/>
              </w:rPr>
            </w:pPr>
          </w:p>
        </w:tc>
        <w:tc>
          <w:tcPr>
            <w:tcW w:w="1272" w:type="dxa"/>
          </w:tcPr>
          <w:p w14:paraId="37B43684" w14:textId="77777777" w:rsidR="00106B54" w:rsidRPr="00384596" w:rsidRDefault="00106B54" w:rsidP="00106B54">
            <w:pPr>
              <w:jc w:val="center"/>
              <w:rPr>
                <w:rFonts w:ascii="Century Gothic" w:hAnsi="Century Gothic"/>
                <w:b/>
                <w:sz w:val="20"/>
                <w:szCs w:val="20"/>
                <w:highlight w:val="yellow"/>
              </w:rPr>
            </w:pPr>
          </w:p>
        </w:tc>
        <w:tc>
          <w:tcPr>
            <w:tcW w:w="1089" w:type="dxa"/>
          </w:tcPr>
          <w:p w14:paraId="179C2D10" w14:textId="77777777" w:rsidR="00106B54" w:rsidRPr="00384596" w:rsidRDefault="00106B54" w:rsidP="00106B54">
            <w:pPr>
              <w:jc w:val="center"/>
              <w:rPr>
                <w:rFonts w:ascii="Century Gothic" w:hAnsi="Century Gothic"/>
                <w:b/>
                <w:sz w:val="20"/>
                <w:szCs w:val="20"/>
              </w:rPr>
            </w:pPr>
          </w:p>
        </w:tc>
        <w:tc>
          <w:tcPr>
            <w:tcW w:w="1454" w:type="dxa"/>
          </w:tcPr>
          <w:p w14:paraId="5D7980BF" w14:textId="77777777" w:rsidR="00106B54" w:rsidRPr="00384596" w:rsidRDefault="00106B54" w:rsidP="00106B54">
            <w:pPr>
              <w:jc w:val="center"/>
              <w:rPr>
                <w:rFonts w:ascii="Century Gothic" w:hAnsi="Century Gothic"/>
                <w:b/>
                <w:sz w:val="20"/>
                <w:szCs w:val="20"/>
              </w:rPr>
            </w:pPr>
          </w:p>
        </w:tc>
      </w:tr>
      <w:tr w:rsidR="00106B54" w:rsidRPr="00384596" w14:paraId="2ABFBFCC"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3DDBBFE0" w14:textId="5850FE45"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5CBE2E" w14:textId="36378285"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jaugées 5ml</w:t>
            </w:r>
            <w:r w:rsidRPr="00023800">
              <w:rPr>
                <w:rFonts w:ascii="Century Gothic" w:hAnsi="Century Gothic" w:cs="Calibri Light"/>
                <w:sz w:val="20"/>
                <w:szCs w:val="20"/>
              </w:rPr>
              <w:br/>
            </w:r>
          </w:p>
        </w:tc>
        <w:tc>
          <w:tcPr>
            <w:tcW w:w="574" w:type="dxa"/>
            <w:shd w:val="clear" w:color="auto" w:fill="auto"/>
            <w:tcMar>
              <w:top w:w="0" w:type="dxa"/>
              <w:left w:w="70" w:type="dxa"/>
              <w:bottom w:w="0" w:type="dxa"/>
              <w:right w:w="70" w:type="dxa"/>
            </w:tcMar>
          </w:tcPr>
          <w:p w14:paraId="2AF8C154" w14:textId="6F4176F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41D8C75" w14:textId="517BAF6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CA22F4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4FCC1A3" w14:textId="77777777" w:rsidR="00106B54" w:rsidRPr="00384596" w:rsidRDefault="00106B54" w:rsidP="00106B54">
            <w:pPr>
              <w:rPr>
                <w:rFonts w:ascii="Century Gothic" w:hAnsi="Century Gothic"/>
                <w:b/>
                <w:sz w:val="20"/>
                <w:szCs w:val="20"/>
                <w:highlight w:val="yellow"/>
              </w:rPr>
            </w:pPr>
          </w:p>
        </w:tc>
        <w:tc>
          <w:tcPr>
            <w:tcW w:w="1449" w:type="dxa"/>
          </w:tcPr>
          <w:p w14:paraId="3F9D53F2" w14:textId="77777777" w:rsidR="00106B54" w:rsidRPr="00384596" w:rsidRDefault="00106B54" w:rsidP="00106B54">
            <w:pPr>
              <w:jc w:val="center"/>
              <w:rPr>
                <w:rFonts w:ascii="Century Gothic" w:hAnsi="Century Gothic"/>
                <w:b/>
                <w:sz w:val="20"/>
                <w:szCs w:val="20"/>
                <w:highlight w:val="yellow"/>
              </w:rPr>
            </w:pPr>
          </w:p>
        </w:tc>
        <w:tc>
          <w:tcPr>
            <w:tcW w:w="1272" w:type="dxa"/>
          </w:tcPr>
          <w:p w14:paraId="11AA3A91" w14:textId="77777777" w:rsidR="00106B54" w:rsidRPr="00384596" w:rsidRDefault="00106B54" w:rsidP="00106B54">
            <w:pPr>
              <w:jc w:val="center"/>
              <w:rPr>
                <w:rFonts w:ascii="Century Gothic" w:hAnsi="Century Gothic"/>
                <w:b/>
                <w:sz w:val="20"/>
                <w:szCs w:val="20"/>
                <w:highlight w:val="yellow"/>
              </w:rPr>
            </w:pPr>
          </w:p>
        </w:tc>
        <w:tc>
          <w:tcPr>
            <w:tcW w:w="1089" w:type="dxa"/>
          </w:tcPr>
          <w:p w14:paraId="4A958360" w14:textId="77777777" w:rsidR="00106B54" w:rsidRPr="00384596" w:rsidRDefault="00106B54" w:rsidP="00106B54">
            <w:pPr>
              <w:jc w:val="center"/>
              <w:rPr>
                <w:rFonts w:ascii="Century Gothic" w:hAnsi="Century Gothic"/>
                <w:b/>
                <w:sz w:val="20"/>
                <w:szCs w:val="20"/>
              </w:rPr>
            </w:pPr>
          </w:p>
        </w:tc>
        <w:tc>
          <w:tcPr>
            <w:tcW w:w="1454" w:type="dxa"/>
          </w:tcPr>
          <w:p w14:paraId="64DDC447" w14:textId="77777777" w:rsidR="00106B54" w:rsidRPr="00384596" w:rsidRDefault="00106B54" w:rsidP="00106B54">
            <w:pPr>
              <w:jc w:val="center"/>
              <w:rPr>
                <w:rFonts w:ascii="Century Gothic" w:hAnsi="Century Gothic"/>
                <w:b/>
                <w:sz w:val="20"/>
                <w:szCs w:val="20"/>
              </w:rPr>
            </w:pPr>
          </w:p>
        </w:tc>
      </w:tr>
      <w:tr w:rsidR="00106B54" w:rsidRPr="00384596" w14:paraId="0A7CAEBB"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92DAD15" w14:textId="0A96FFE9"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5CC68" w14:textId="5DE44E15"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jaugées 10 ml</w:t>
            </w:r>
          </w:p>
        </w:tc>
        <w:tc>
          <w:tcPr>
            <w:tcW w:w="574" w:type="dxa"/>
            <w:shd w:val="clear" w:color="auto" w:fill="auto"/>
            <w:tcMar>
              <w:top w:w="0" w:type="dxa"/>
              <w:left w:w="70" w:type="dxa"/>
              <w:bottom w:w="0" w:type="dxa"/>
              <w:right w:w="70" w:type="dxa"/>
            </w:tcMar>
          </w:tcPr>
          <w:p w14:paraId="5E8F7A16" w14:textId="3D7E1C3A"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14B82B2" w14:textId="11052F22"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8E1C54D"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85ADE42" w14:textId="77777777" w:rsidR="00106B54" w:rsidRPr="00384596" w:rsidRDefault="00106B54" w:rsidP="00106B54">
            <w:pPr>
              <w:rPr>
                <w:rFonts w:ascii="Century Gothic" w:hAnsi="Century Gothic"/>
                <w:b/>
                <w:sz w:val="20"/>
                <w:szCs w:val="20"/>
                <w:highlight w:val="yellow"/>
              </w:rPr>
            </w:pPr>
          </w:p>
        </w:tc>
        <w:tc>
          <w:tcPr>
            <w:tcW w:w="1449" w:type="dxa"/>
          </w:tcPr>
          <w:p w14:paraId="310D682A" w14:textId="77777777" w:rsidR="00106B54" w:rsidRPr="00384596" w:rsidRDefault="00106B54" w:rsidP="00106B54">
            <w:pPr>
              <w:jc w:val="center"/>
              <w:rPr>
                <w:rFonts w:ascii="Century Gothic" w:hAnsi="Century Gothic"/>
                <w:b/>
                <w:sz w:val="20"/>
                <w:szCs w:val="20"/>
                <w:highlight w:val="yellow"/>
              </w:rPr>
            </w:pPr>
          </w:p>
        </w:tc>
        <w:tc>
          <w:tcPr>
            <w:tcW w:w="1272" w:type="dxa"/>
          </w:tcPr>
          <w:p w14:paraId="6A61D318" w14:textId="77777777" w:rsidR="00106B54" w:rsidRPr="00384596" w:rsidRDefault="00106B54" w:rsidP="00106B54">
            <w:pPr>
              <w:jc w:val="center"/>
              <w:rPr>
                <w:rFonts w:ascii="Century Gothic" w:hAnsi="Century Gothic"/>
                <w:b/>
                <w:sz w:val="20"/>
                <w:szCs w:val="20"/>
                <w:highlight w:val="yellow"/>
              </w:rPr>
            </w:pPr>
          </w:p>
        </w:tc>
        <w:tc>
          <w:tcPr>
            <w:tcW w:w="1089" w:type="dxa"/>
          </w:tcPr>
          <w:p w14:paraId="45EC36A1" w14:textId="77777777" w:rsidR="00106B54" w:rsidRPr="00384596" w:rsidRDefault="00106B54" w:rsidP="00106B54">
            <w:pPr>
              <w:jc w:val="center"/>
              <w:rPr>
                <w:rFonts w:ascii="Century Gothic" w:hAnsi="Century Gothic"/>
                <w:b/>
                <w:sz w:val="20"/>
                <w:szCs w:val="20"/>
              </w:rPr>
            </w:pPr>
          </w:p>
        </w:tc>
        <w:tc>
          <w:tcPr>
            <w:tcW w:w="1454" w:type="dxa"/>
          </w:tcPr>
          <w:p w14:paraId="11F8A272" w14:textId="77777777" w:rsidR="00106B54" w:rsidRPr="00384596" w:rsidRDefault="00106B54" w:rsidP="00106B54">
            <w:pPr>
              <w:jc w:val="center"/>
              <w:rPr>
                <w:rFonts w:ascii="Century Gothic" w:hAnsi="Century Gothic"/>
                <w:b/>
                <w:sz w:val="20"/>
                <w:szCs w:val="20"/>
              </w:rPr>
            </w:pPr>
          </w:p>
        </w:tc>
      </w:tr>
      <w:tr w:rsidR="00106B54" w:rsidRPr="00384596" w14:paraId="5998740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C480210" w14:textId="1A945D90"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84209E" w14:textId="48D6204C"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Pipettes jaugées 20 ml</w:t>
            </w:r>
          </w:p>
        </w:tc>
        <w:tc>
          <w:tcPr>
            <w:tcW w:w="574" w:type="dxa"/>
            <w:shd w:val="clear" w:color="auto" w:fill="auto"/>
            <w:tcMar>
              <w:top w:w="0" w:type="dxa"/>
              <w:left w:w="70" w:type="dxa"/>
              <w:bottom w:w="0" w:type="dxa"/>
              <w:right w:w="70" w:type="dxa"/>
            </w:tcMar>
          </w:tcPr>
          <w:p w14:paraId="64E40A2A" w14:textId="2A0DBAF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B66D303" w14:textId="0EEDD29E"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52B9E73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0E7191E" w14:textId="77777777" w:rsidR="00106B54" w:rsidRPr="00384596" w:rsidRDefault="00106B54" w:rsidP="00106B54">
            <w:pPr>
              <w:rPr>
                <w:rFonts w:ascii="Century Gothic" w:hAnsi="Century Gothic"/>
                <w:b/>
                <w:sz w:val="20"/>
                <w:szCs w:val="20"/>
                <w:highlight w:val="yellow"/>
              </w:rPr>
            </w:pPr>
          </w:p>
        </w:tc>
        <w:tc>
          <w:tcPr>
            <w:tcW w:w="1449" w:type="dxa"/>
          </w:tcPr>
          <w:p w14:paraId="7CBB7753" w14:textId="77777777" w:rsidR="00106B54" w:rsidRPr="00384596" w:rsidRDefault="00106B54" w:rsidP="00106B54">
            <w:pPr>
              <w:jc w:val="center"/>
              <w:rPr>
                <w:rFonts w:ascii="Century Gothic" w:hAnsi="Century Gothic"/>
                <w:b/>
                <w:sz w:val="20"/>
                <w:szCs w:val="20"/>
                <w:highlight w:val="yellow"/>
              </w:rPr>
            </w:pPr>
          </w:p>
        </w:tc>
        <w:tc>
          <w:tcPr>
            <w:tcW w:w="1272" w:type="dxa"/>
          </w:tcPr>
          <w:p w14:paraId="3EDDACC7" w14:textId="77777777" w:rsidR="00106B54" w:rsidRPr="00384596" w:rsidRDefault="00106B54" w:rsidP="00106B54">
            <w:pPr>
              <w:jc w:val="center"/>
              <w:rPr>
                <w:rFonts w:ascii="Century Gothic" w:hAnsi="Century Gothic"/>
                <w:b/>
                <w:sz w:val="20"/>
                <w:szCs w:val="20"/>
                <w:highlight w:val="yellow"/>
              </w:rPr>
            </w:pPr>
          </w:p>
        </w:tc>
        <w:tc>
          <w:tcPr>
            <w:tcW w:w="1089" w:type="dxa"/>
          </w:tcPr>
          <w:p w14:paraId="593A316C" w14:textId="77777777" w:rsidR="00106B54" w:rsidRPr="00384596" w:rsidRDefault="00106B54" w:rsidP="00106B54">
            <w:pPr>
              <w:jc w:val="center"/>
              <w:rPr>
                <w:rFonts w:ascii="Century Gothic" w:hAnsi="Century Gothic"/>
                <w:b/>
                <w:sz w:val="20"/>
                <w:szCs w:val="20"/>
              </w:rPr>
            </w:pPr>
          </w:p>
        </w:tc>
        <w:tc>
          <w:tcPr>
            <w:tcW w:w="1454" w:type="dxa"/>
          </w:tcPr>
          <w:p w14:paraId="2886E1FD" w14:textId="77777777" w:rsidR="00106B54" w:rsidRPr="00384596" w:rsidRDefault="00106B54" w:rsidP="00106B54">
            <w:pPr>
              <w:jc w:val="center"/>
              <w:rPr>
                <w:rFonts w:ascii="Century Gothic" w:hAnsi="Century Gothic"/>
                <w:b/>
                <w:sz w:val="20"/>
                <w:szCs w:val="20"/>
              </w:rPr>
            </w:pPr>
          </w:p>
        </w:tc>
      </w:tr>
      <w:tr w:rsidR="00106B54" w:rsidRPr="00384596" w14:paraId="205256D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8A76D68" w14:textId="59A1EC48"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1D1236" w14:textId="33F27CD8"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Verre à pied 60 ml</w:t>
            </w:r>
          </w:p>
        </w:tc>
        <w:tc>
          <w:tcPr>
            <w:tcW w:w="574" w:type="dxa"/>
            <w:shd w:val="clear" w:color="auto" w:fill="auto"/>
            <w:tcMar>
              <w:top w:w="0" w:type="dxa"/>
              <w:left w:w="70" w:type="dxa"/>
              <w:bottom w:w="0" w:type="dxa"/>
              <w:right w:w="70" w:type="dxa"/>
            </w:tcMar>
          </w:tcPr>
          <w:p w14:paraId="28507CE2" w14:textId="6BCA135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2D3A6B8" w14:textId="54B5B1C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36</w:t>
            </w:r>
          </w:p>
        </w:tc>
        <w:tc>
          <w:tcPr>
            <w:tcW w:w="1463" w:type="dxa"/>
          </w:tcPr>
          <w:p w14:paraId="7CAFB8A8"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C4C00BC" w14:textId="77777777" w:rsidR="00106B54" w:rsidRPr="00384596" w:rsidRDefault="00106B54" w:rsidP="00106B54">
            <w:pPr>
              <w:rPr>
                <w:rFonts w:ascii="Century Gothic" w:hAnsi="Century Gothic"/>
                <w:b/>
                <w:sz w:val="20"/>
                <w:szCs w:val="20"/>
                <w:highlight w:val="yellow"/>
              </w:rPr>
            </w:pPr>
          </w:p>
        </w:tc>
        <w:tc>
          <w:tcPr>
            <w:tcW w:w="1449" w:type="dxa"/>
          </w:tcPr>
          <w:p w14:paraId="0AC5284F" w14:textId="77777777" w:rsidR="00106B54" w:rsidRPr="00384596" w:rsidRDefault="00106B54" w:rsidP="00106B54">
            <w:pPr>
              <w:jc w:val="center"/>
              <w:rPr>
                <w:rFonts w:ascii="Century Gothic" w:hAnsi="Century Gothic"/>
                <w:b/>
                <w:sz w:val="20"/>
                <w:szCs w:val="20"/>
                <w:highlight w:val="yellow"/>
              </w:rPr>
            </w:pPr>
          </w:p>
        </w:tc>
        <w:tc>
          <w:tcPr>
            <w:tcW w:w="1272" w:type="dxa"/>
          </w:tcPr>
          <w:p w14:paraId="48A8037D" w14:textId="77777777" w:rsidR="00106B54" w:rsidRPr="00384596" w:rsidRDefault="00106B54" w:rsidP="00106B54">
            <w:pPr>
              <w:jc w:val="center"/>
              <w:rPr>
                <w:rFonts w:ascii="Century Gothic" w:hAnsi="Century Gothic"/>
                <w:b/>
                <w:sz w:val="20"/>
                <w:szCs w:val="20"/>
                <w:highlight w:val="yellow"/>
              </w:rPr>
            </w:pPr>
          </w:p>
        </w:tc>
        <w:tc>
          <w:tcPr>
            <w:tcW w:w="1089" w:type="dxa"/>
          </w:tcPr>
          <w:p w14:paraId="709AB35D" w14:textId="77777777" w:rsidR="00106B54" w:rsidRPr="00384596" w:rsidRDefault="00106B54" w:rsidP="00106B54">
            <w:pPr>
              <w:jc w:val="center"/>
              <w:rPr>
                <w:rFonts w:ascii="Century Gothic" w:hAnsi="Century Gothic"/>
                <w:b/>
                <w:sz w:val="20"/>
                <w:szCs w:val="20"/>
              </w:rPr>
            </w:pPr>
          </w:p>
        </w:tc>
        <w:tc>
          <w:tcPr>
            <w:tcW w:w="1454" w:type="dxa"/>
          </w:tcPr>
          <w:p w14:paraId="79DFF8A2" w14:textId="77777777" w:rsidR="00106B54" w:rsidRPr="00384596" w:rsidRDefault="00106B54" w:rsidP="00106B54">
            <w:pPr>
              <w:jc w:val="center"/>
              <w:rPr>
                <w:rFonts w:ascii="Century Gothic" w:hAnsi="Century Gothic"/>
                <w:b/>
                <w:sz w:val="20"/>
                <w:szCs w:val="20"/>
              </w:rPr>
            </w:pPr>
          </w:p>
        </w:tc>
      </w:tr>
      <w:tr w:rsidR="00106B54" w:rsidRPr="00384596" w14:paraId="6AC7764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1D93C10" w14:textId="78AC3984"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E1E4C3" w14:textId="02276F00" w:rsidR="00106B54" w:rsidRPr="00384596" w:rsidRDefault="00106B54" w:rsidP="00106B54">
            <w:pPr>
              <w:rPr>
                <w:rFonts w:ascii="Century Gothic" w:hAnsi="Century Gothic" w:cs="Calibri"/>
                <w:b/>
                <w:sz w:val="20"/>
                <w:szCs w:val="20"/>
              </w:rPr>
            </w:pPr>
            <w:r w:rsidRPr="00406824">
              <w:rPr>
                <w:rFonts w:ascii="Century Gothic" w:hAnsi="Century Gothic" w:cs="Calibri Light"/>
                <w:b/>
                <w:sz w:val="20"/>
                <w:szCs w:val="20"/>
              </w:rPr>
              <w:t>Verre à pied 125 ml</w:t>
            </w:r>
          </w:p>
        </w:tc>
        <w:tc>
          <w:tcPr>
            <w:tcW w:w="574" w:type="dxa"/>
            <w:shd w:val="clear" w:color="auto" w:fill="auto"/>
            <w:tcMar>
              <w:top w:w="0" w:type="dxa"/>
              <w:left w:w="70" w:type="dxa"/>
              <w:bottom w:w="0" w:type="dxa"/>
              <w:right w:w="70" w:type="dxa"/>
            </w:tcMar>
          </w:tcPr>
          <w:p w14:paraId="5611FA75" w14:textId="425484E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AC250BF" w14:textId="5971992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36</w:t>
            </w:r>
          </w:p>
        </w:tc>
        <w:tc>
          <w:tcPr>
            <w:tcW w:w="1463" w:type="dxa"/>
          </w:tcPr>
          <w:p w14:paraId="5BA054A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0DB6288" w14:textId="77777777" w:rsidR="00106B54" w:rsidRPr="00384596" w:rsidRDefault="00106B54" w:rsidP="00106B54">
            <w:pPr>
              <w:rPr>
                <w:rFonts w:ascii="Century Gothic" w:hAnsi="Century Gothic"/>
                <w:b/>
                <w:sz w:val="20"/>
                <w:szCs w:val="20"/>
                <w:highlight w:val="yellow"/>
              </w:rPr>
            </w:pPr>
          </w:p>
        </w:tc>
        <w:tc>
          <w:tcPr>
            <w:tcW w:w="1449" w:type="dxa"/>
          </w:tcPr>
          <w:p w14:paraId="6B5FBE2A" w14:textId="77777777" w:rsidR="00106B54" w:rsidRPr="00384596" w:rsidRDefault="00106B54" w:rsidP="00106B54">
            <w:pPr>
              <w:jc w:val="center"/>
              <w:rPr>
                <w:rFonts w:ascii="Century Gothic" w:hAnsi="Century Gothic"/>
                <w:b/>
                <w:sz w:val="20"/>
                <w:szCs w:val="20"/>
                <w:highlight w:val="yellow"/>
              </w:rPr>
            </w:pPr>
          </w:p>
        </w:tc>
        <w:tc>
          <w:tcPr>
            <w:tcW w:w="1272" w:type="dxa"/>
          </w:tcPr>
          <w:p w14:paraId="530F4B64" w14:textId="77777777" w:rsidR="00106B54" w:rsidRPr="00384596" w:rsidRDefault="00106B54" w:rsidP="00106B54">
            <w:pPr>
              <w:jc w:val="center"/>
              <w:rPr>
                <w:rFonts w:ascii="Century Gothic" w:hAnsi="Century Gothic"/>
                <w:b/>
                <w:sz w:val="20"/>
                <w:szCs w:val="20"/>
                <w:highlight w:val="yellow"/>
              </w:rPr>
            </w:pPr>
          </w:p>
        </w:tc>
        <w:tc>
          <w:tcPr>
            <w:tcW w:w="1089" w:type="dxa"/>
          </w:tcPr>
          <w:p w14:paraId="0CCC182B" w14:textId="77777777" w:rsidR="00106B54" w:rsidRPr="00384596" w:rsidRDefault="00106B54" w:rsidP="00106B54">
            <w:pPr>
              <w:jc w:val="center"/>
              <w:rPr>
                <w:rFonts w:ascii="Century Gothic" w:hAnsi="Century Gothic"/>
                <w:b/>
                <w:sz w:val="20"/>
                <w:szCs w:val="20"/>
              </w:rPr>
            </w:pPr>
          </w:p>
        </w:tc>
        <w:tc>
          <w:tcPr>
            <w:tcW w:w="1454" w:type="dxa"/>
          </w:tcPr>
          <w:p w14:paraId="0CC7DF20" w14:textId="77777777" w:rsidR="00106B54" w:rsidRPr="00384596" w:rsidRDefault="00106B54" w:rsidP="00106B54">
            <w:pPr>
              <w:jc w:val="center"/>
              <w:rPr>
                <w:rFonts w:ascii="Century Gothic" w:hAnsi="Century Gothic"/>
                <w:b/>
                <w:sz w:val="20"/>
                <w:szCs w:val="20"/>
              </w:rPr>
            </w:pPr>
          </w:p>
        </w:tc>
      </w:tr>
      <w:tr w:rsidR="00106B54" w:rsidRPr="00384596" w14:paraId="6D99452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110C58E" w14:textId="3DD9F1CC"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lastRenderedPageBreak/>
              <w:t>16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778A8F" w14:textId="6D1DEBB0" w:rsidR="00106B54" w:rsidRPr="00384596" w:rsidRDefault="00106B54" w:rsidP="00106B54">
            <w:pPr>
              <w:rPr>
                <w:rFonts w:ascii="Century Gothic" w:hAnsi="Century Gothic" w:cs="Calibri"/>
                <w:b/>
                <w:sz w:val="20"/>
                <w:szCs w:val="20"/>
              </w:rPr>
            </w:pPr>
            <w:r w:rsidRPr="002F0262">
              <w:rPr>
                <w:rFonts w:ascii="Century Gothic" w:hAnsi="Century Gothic" w:cs="Calibri Light"/>
                <w:b/>
                <w:sz w:val="20"/>
                <w:szCs w:val="20"/>
              </w:rPr>
              <w:t xml:space="preserve">Cristallisoir 900 ml </w:t>
            </w:r>
          </w:p>
        </w:tc>
        <w:tc>
          <w:tcPr>
            <w:tcW w:w="574" w:type="dxa"/>
            <w:shd w:val="clear" w:color="auto" w:fill="auto"/>
            <w:tcMar>
              <w:top w:w="0" w:type="dxa"/>
              <w:left w:w="70" w:type="dxa"/>
              <w:bottom w:w="0" w:type="dxa"/>
              <w:right w:w="70" w:type="dxa"/>
            </w:tcMar>
          </w:tcPr>
          <w:p w14:paraId="340B9613" w14:textId="3F7BC12D"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891B2A" w14:textId="760D24B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15E3DFF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212F78A" w14:textId="77777777" w:rsidR="00106B54" w:rsidRPr="00384596" w:rsidRDefault="00106B54" w:rsidP="00106B54">
            <w:pPr>
              <w:rPr>
                <w:rFonts w:ascii="Century Gothic" w:hAnsi="Century Gothic"/>
                <w:b/>
                <w:sz w:val="20"/>
                <w:szCs w:val="20"/>
                <w:highlight w:val="yellow"/>
              </w:rPr>
            </w:pPr>
          </w:p>
        </w:tc>
        <w:tc>
          <w:tcPr>
            <w:tcW w:w="1449" w:type="dxa"/>
          </w:tcPr>
          <w:p w14:paraId="0CAF64EB" w14:textId="77777777" w:rsidR="00106B54" w:rsidRPr="00384596" w:rsidRDefault="00106B54" w:rsidP="00106B54">
            <w:pPr>
              <w:jc w:val="center"/>
              <w:rPr>
                <w:rFonts w:ascii="Century Gothic" w:hAnsi="Century Gothic"/>
                <w:b/>
                <w:sz w:val="20"/>
                <w:szCs w:val="20"/>
                <w:highlight w:val="yellow"/>
              </w:rPr>
            </w:pPr>
          </w:p>
        </w:tc>
        <w:tc>
          <w:tcPr>
            <w:tcW w:w="1272" w:type="dxa"/>
          </w:tcPr>
          <w:p w14:paraId="3FBF418B" w14:textId="77777777" w:rsidR="00106B54" w:rsidRPr="00384596" w:rsidRDefault="00106B54" w:rsidP="00106B54">
            <w:pPr>
              <w:jc w:val="center"/>
              <w:rPr>
                <w:rFonts w:ascii="Century Gothic" w:hAnsi="Century Gothic"/>
                <w:b/>
                <w:sz w:val="20"/>
                <w:szCs w:val="20"/>
                <w:highlight w:val="yellow"/>
              </w:rPr>
            </w:pPr>
          </w:p>
        </w:tc>
        <w:tc>
          <w:tcPr>
            <w:tcW w:w="1089" w:type="dxa"/>
          </w:tcPr>
          <w:p w14:paraId="274257DA" w14:textId="77777777" w:rsidR="00106B54" w:rsidRPr="00384596" w:rsidRDefault="00106B54" w:rsidP="00106B54">
            <w:pPr>
              <w:jc w:val="center"/>
              <w:rPr>
                <w:rFonts w:ascii="Century Gothic" w:hAnsi="Century Gothic"/>
                <w:b/>
                <w:sz w:val="20"/>
                <w:szCs w:val="20"/>
              </w:rPr>
            </w:pPr>
          </w:p>
        </w:tc>
        <w:tc>
          <w:tcPr>
            <w:tcW w:w="1454" w:type="dxa"/>
          </w:tcPr>
          <w:p w14:paraId="3730FE51" w14:textId="77777777" w:rsidR="00106B54" w:rsidRPr="00384596" w:rsidRDefault="00106B54" w:rsidP="00106B54">
            <w:pPr>
              <w:jc w:val="center"/>
              <w:rPr>
                <w:rFonts w:ascii="Century Gothic" w:hAnsi="Century Gothic"/>
                <w:b/>
                <w:sz w:val="20"/>
                <w:szCs w:val="20"/>
              </w:rPr>
            </w:pPr>
          </w:p>
        </w:tc>
      </w:tr>
      <w:tr w:rsidR="00106B54" w:rsidRPr="00384596" w14:paraId="3BD32CF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BFE3625" w14:textId="2FE7A1D8"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6FE89B" w14:textId="6438AC51" w:rsidR="00106B54" w:rsidRPr="00384596" w:rsidRDefault="00106B54" w:rsidP="00106B54">
            <w:pPr>
              <w:rPr>
                <w:rFonts w:ascii="Century Gothic" w:hAnsi="Century Gothic" w:cs="Calibri"/>
                <w:b/>
                <w:sz w:val="20"/>
                <w:szCs w:val="20"/>
              </w:rPr>
            </w:pPr>
            <w:r w:rsidRPr="002F0262">
              <w:rPr>
                <w:rFonts w:ascii="Century Gothic" w:hAnsi="Century Gothic" w:cs="Calibri Light"/>
                <w:b/>
                <w:sz w:val="20"/>
                <w:szCs w:val="20"/>
              </w:rPr>
              <w:t xml:space="preserve">Cristallisoir 500 ml </w:t>
            </w:r>
          </w:p>
        </w:tc>
        <w:tc>
          <w:tcPr>
            <w:tcW w:w="574" w:type="dxa"/>
            <w:shd w:val="clear" w:color="auto" w:fill="auto"/>
            <w:tcMar>
              <w:top w:w="0" w:type="dxa"/>
              <w:left w:w="70" w:type="dxa"/>
              <w:bottom w:w="0" w:type="dxa"/>
              <w:right w:w="70" w:type="dxa"/>
            </w:tcMar>
          </w:tcPr>
          <w:p w14:paraId="2A3B60DF" w14:textId="09AEAFB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3000754" w14:textId="714564A1"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732603D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46D751F" w14:textId="77777777" w:rsidR="00106B54" w:rsidRPr="00384596" w:rsidRDefault="00106B54" w:rsidP="00106B54">
            <w:pPr>
              <w:rPr>
                <w:rFonts w:ascii="Century Gothic" w:hAnsi="Century Gothic"/>
                <w:b/>
                <w:sz w:val="20"/>
                <w:szCs w:val="20"/>
                <w:highlight w:val="yellow"/>
              </w:rPr>
            </w:pPr>
          </w:p>
        </w:tc>
        <w:tc>
          <w:tcPr>
            <w:tcW w:w="1449" w:type="dxa"/>
          </w:tcPr>
          <w:p w14:paraId="4632D40B" w14:textId="77777777" w:rsidR="00106B54" w:rsidRPr="00384596" w:rsidRDefault="00106B54" w:rsidP="00106B54">
            <w:pPr>
              <w:jc w:val="center"/>
              <w:rPr>
                <w:rFonts w:ascii="Century Gothic" w:hAnsi="Century Gothic"/>
                <w:b/>
                <w:sz w:val="20"/>
                <w:szCs w:val="20"/>
                <w:highlight w:val="yellow"/>
              </w:rPr>
            </w:pPr>
          </w:p>
        </w:tc>
        <w:tc>
          <w:tcPr>
            <w:tcW w:w="1272" w:type="dxa"/>
          </w:tcPr>
          <w:p w14:paraId="26FD832A" w14:textId="77777777" w:rsidR="00106B54" w:rsidRPr="00384596" w:rsidRDefault="00106B54" w:rsidP="00106B54">
            <w:pPr>
              <w:jc w:val="center"/>
              <w:rPr>
                <w:rFonts w:ascii="Century Gothic" w:hAnsi="Century Gothic"/>
                <w:b/>
                <w:sz w:val="20"/>
                <w:szCs w:val="20"/>
                <w:highlight w:val="yellow"/>
              </w:rPr>
            </w:pPr>
          </w:p>
        </w:tc>
        <w:tc>
          <w:tcPr>
            <w:tcW w:w="1089" w:type="dxa"/>
          </w:tcPr>
          <w:p w14:paraId="669D9B93" w14:textId="77777777" w:rsidR="00106B54" w:rsidRPr="00384596" w:rsidRDefault="00106B54" w:rsidP="00106B54">
            <w:pPr>
              <w:jc w:val="center"/>
              <w:rPr>
                <w:rFonts w:ascii="Century Gothic" w:hAnsi="Century Gothic"/>
                <w:b/>
                <w:sz w:val="20"/>
                <w:szCs w:val="20"/>
              </w:rPr>
            </w:pPr>
          </w:p>
        </w:tc>
        <w:tc>
          <w:tcPr>
            <w:tcW w:w="1454" w:type="dxa"/>
          </w:tcPr>
          <w:p w14:paraId="476654E2" w14:textId="77777777" w:rsidR="00106B54" w:rsidRPr="00384596" w:rsidRDefault="00106B54" w:rsidP="00106B54">
            <w:pPr>
              <w:jc w:val="center"/>
              <w:rPr>
                <w:rFonts w:ascii="Century Gothic" w:hAnsi="Century Gothic"/>
                <w:b/>
                <w:sz w:val="20"/>
                <w:szCs w:val="20"/>
              </w:rPr>
            </w:pPr>
          </w:p>
        </w:tc>
      </w:tr>
      <w:tr w:rsidR="00106B54" w:rsidRPr="00384596" w14:paraId="452EC8CE"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F707817" w14:textId="6D3778E3"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BBCFF8" w14:textId="04259807" w:rsidR="00106B54" w:rsidRPr="00384596" w:rsidRDefault="00106B54" w:rsidP="00106B54">
            <w:pPr>
              <w:rPr>
                <w:rFonts w:ascii="Century Gothic" w:hAnsi="Century Gothic" w:cs="Calibri"/>
                <w:b/>
                <w:sz w:val="20"/>
                <w:szCs w:val="20"/>
              </w:rPr>
            </w:pPr>
            <w:r w:rsidRPr="002F0262">
              <w:rPr>
                <w:rFonts w:ascii="Century Gothic" w:hAnsi="Century Gothic" w:cs="Calibri Light"/>
                <w:b/>
                <w:sz w:val="20"/>
                <w:szCs w:val="20"/>
              </w:rPr>
              <w:t xml:space="preserve">Cristallisoir 100 ml </w:t>
            </w:r>
          </w:p>
        </w:tc>
        <w:tc>
          <w:tcPr>
            <w:tcW w:w="574" w:type="dxa"/>
            <w:shd w:val="clear" w:color="auto" w:fill="auto"/>
            <w:tcMar>
              <w:top w:w="0" w:type="dxa"/>
              <w:left w:w="70" w:type="dxa"/>
              <w:bottom w:w="0" w:type="dxa"/>
              <w:right w:w="70" w:type="dxa"/>
            </w:tcMar>
          </w:tcPr>
          <w:p w14:paraId="282606C1" w14:textId="0D97ED8E"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5DDF3A7" w14:textId="0E32558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ED929D5"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C2693E4" w14:textId="77777777" w:rsidR="00106B54" w:rsidRPr="00384596" w:rsidRDefault="00106B54" w:rsidP="00106B54">
            <w:pPr>
              <w:rPr>
                <w:rFonts w:ascii="Century Gothic" w:hAnsi="Century Gothic"/>
                <w:b/>
                <w:sz w:val="20"/>
                <w:szCs w:val="20"/>
                <w:highlight w:val="yellow"/>
              </w:rPr>
            </w:pPr>
          </w:p>
        </w:tc>
        <w:tc>
          <w:tcPr>
            <w:tcW w:w="1449" w:type="dxa"/>
          </w:tcPr>
          <w:p w14:paraId="5F045E8E" w14:textId="77777777" w:rsidR="00106B54" w:rsidRPr="00384596" w:rsidRDefault="00106B54" w:rsidP="00106B54">
            <w:pPr>
              <w:jc w:val="center"/>
              <w:rPr>
                <w:rFonts w:ascii="Century Gothic" w:hAnsi="Century Gothic"/>
                <w:b/>
                <w:sz w:val="20"/>
                <w:szCs w:val="20"/>
                <w:highlight w:val="yellow"/>
              </w:rPr>
            </w:pPr>
          </w:p>
        </w:tc>
        <w:tc>
          <w:tcPr>
            <w:tcW w:w="1272" w:type="dxa"/>
          </w:tcPr>
          <w:p w14:paraId="45AC476D" w14:textId="77777777" w:rsidR="00106B54" w:rsidRPr="00384596" w:rsidRDefault="00106B54" w:rsidP="00106B54">
            <w:pPr>
              <w:jc w:val="center"/>
              <w:rPr>
                <w:rFonts w:ascii="Century Gothic" w:hAnsi="Century Gothic"/>
                <w:b/>
                <w:sz w:val="20"/>
                <w:szCs w:val="20"/>
                <w:highlight w:val="yellow"/>
              </w:rPr>
            </w:pPr>
          </w:p>
        </w:tc>
        <w:tc>
          <w:tcPr>
            <w:tcW w:w="1089" w:type="dxa"/>
          </w:tcPr>
          <w:p w14:paraId="7D3CF244" w14:textId="77777777" w:rsidR="00106B54" w:rsidRPr="00384596" w:rsidRDefault="00106B54" w:rsidP="00106B54">
            <w:pPr>
              <w:jc w:val="center"/>
              <w:rPr>
                <w:rFonts w:ascii="Century Gothic" w:hAnsi="Century Gothic"/>
                <w:b/>
                <w:sz w:val="20"/>
                <w:szCs w:val="20"/>
              </w:rPr>
            </w:pPr>
          </w:p>
        </w:tc>
        <w:tc>
          <w:tcPr>
            <w:tcW w:w="1454" w:type="dxa"/>
          </w:tcPr>
          <w:p w14:paraId="26271A75" w14:textId="77777777" w:rsidR="00106B54" w:rsidRPr="00384596" w:rsidRDefault="00106B54" w:rsidP="00106B54">
            <w:pPr>
              <w:jc w:val="center"/>
              <w:rPr>
                <w:rFonts w:ascii="Century Gothic" w:hAnsi="Century Gothic"/>
                <w:b/>
                <w:sz w:val="20"/>
                <w:szCs w:val="20"/>
              </w:rPr>
            </w:pPr>
          </w:p>
        </w:tc>
      </w:tr>
      <w:tr w:rsidR="00106B54" w:rsidRPr="00384596" w14:paraId="2DBEFBA4"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EDA598F" w14:textId="3145E5E3" w:rsidR="00106B54" w:rsidRPr="00384596" w:rsidRDefault="00106B54" w:rsidP="00106B54">
            <w:pPr>
              <w:jc w:val="center"/>
              <w:rPr>
                <w:rFonts w:ascii="Calibri" w:hAnsi="Calibri"/>
                <w:sz w:val="20"/>
                <w:szCs w:val="20"/>
              </w:rPr>
            </w:pPr>
            <w:r w:rsidRPr="00E37BD2">
              <w:rPr>
                <w:rFonts w:ascii="Century Gothic" w:hAnsi="Century Gothic" w:cs="Calibri Light"/>
                <w:b/>
                <w:sz w:val="22"/>
                <w:szCs w:val="22"/>
              </w:rPr>
              <w:t>19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AA8ACF" w14:textId="619108C9" w:rsidR="00106B54" w:rsidRPr="00384596" w:rsidRDefault="00106B54" w:rsidP="00106B54">
            <w:pPr>
              <w:rPr>
                <w:rFonts w:ascii="Century Gothic" w:hAnsi="Century Gothic" w:cs="Calibri"/>
                <w:b/>
                <w:sz w:val="20"/>
                <w:szCs w:val="20"/>
              </w:rPr>
            </w:pPr>
            <w:r w:rsidRPr="004D76BC">
              <w:rPr>
                <w:rFonts w:ascii="Century Gothic" w:hAnsi="Century Gothic" w:cs="Calibri Light"/>
                <w:b/>
                <w:sz w:val="20"/>
                <w:szCs w:val="20"/>
              </w:rPr>
              <w:t>Minuteur</w:t>
            </w:r>
          </w:p>
        </w:tc>
        <w:tc>
          <w:tcPr>
            <w:tcW w:w="574" w:type="dxa"/>
            <w:shd w:val="clear" w:color="auto" w:fill="auto"/>
            <w:tcMar>
              <w:top w:w="0" w:type="dxa"/>
              <w:left w:w="70" w:type="dxa"/>
              <w:bottom w:w="0" w:type="dxa"/>
              <w:right w:w="70" w:type="dxa"/>
            </w:tcMar>
          </w:tcPr>
          <w:p w14:paraId="6E9BE217" w14:textId="18810D8C"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D3D83B7" w14:textId="3C07B1D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BF2EAF4"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12C8CFF" w14:textId="77777777" w:rsidR="00106B54" w:rsidRPr="00384596" w:rsidRDefault="00106B54" w:rsidP="00106B54">
            <w:pPr>
              <w:rPr>
                <w:rFonts w:ascii="Century Gothic" w:hAnsi="Century Gothic"/>
                <w:b/>
                <w:sz w:val="20"/>
                <w:szCs w:val="20"/>
                <w:highlight w:val="yellow"/>
              </w:rPr>
            </w:pPr>
          </w:p>
        </w:tc>
        <w:tc>
          <w:tcPr>
            <w:tcW w:w="1449" w:type="dxa"/>
          </w:tcPr>
          <w:p w14:paraId="052A044F" w14:textId="77777777" w:rsidR="00106B54" w:rsidRPr="00384596" w:rsidRDefault="00106B54" w:rsidP="00106B54">
            <w:pPr>
              <w:jc w:val="center"/>
              <w:rPr>
                <w:rFonts w:ascii="Century Gothic" w:hAnsi="Century Gothic"/>
                <w:b/>
                <w:sz w:val="20"/>
                <w:szCs w:val="20"/>
                <w:highlight w:val="yellow"/>
              </w:rPr>
            </w:pPr>
          </w:p>
        </w:tc>
        <w:tc>
          <w:tcPr>
            <w:tcW w:w="1272" w:type="dxa"/>
          </w:tcPr>
          <w:p w14:paraId="37F3ECDE" w14:textId="77777777" w:rsidR="00106B54" w:rsidRPr="00384596" w:rsidRDefault="00106B54" w:rsidP="00106B54">
            <w:pPr>
              <w:jc w:val="center"/>
              <w:rPr>
                <w:rFonts w:ascii="Century Gothic" w:hAnsi="Century Gothic"/>
                <w:b/>
                <w:sz w:val="20"/>
                <w:szCs w:val="20"/>
                <w:highlight w:val="yellow"/>
              </w:rPr>
            </w:pPr>
          </w:p>
        </w:tc>
        <w:tc>
          <w:tcPr>
            <w:tcW w:w="1089" w:type="dxa"/>
          </w:tcPr>
          <w:p w14:paraId="23D2D3E5" w14:textId="77777777" w:rsidR="00106B54" w:rsidRPr="00384596" w:rsidRDefault="00106B54" w:rsidP="00106B54">
            <w:pPr>
              <w:jc w:val="center"/>
              <w:rPr>
                <w:rFonts w:ascii="Century Gothic" w:hAnsi="Century Gothic"/>
                <w:b/>
                <w:sz w:val="20"/>
                <w:szCs w:val="20"/>
              </w:rPr>
            </w:pPr>
          </w:p>
        </w:tc>
        <w:tc>
          <w:tcPr>
            <w:tcW w:w="1454" w:type="dxa"/>
          </w:tcPr>
          <w:p w14:paraId="6A17CA76" w14:textId="77777777" w:rsidR="00106B54" w:rsidRPr="00384596" w:rsidRDefault="00106B54" w:rsidP="00106B54">
            <w:pPr>
              <w:jc w:val="center"/>
              <w:rPr>
                <w:rFonts w:ascii="Century Gothic" w:hAnsi="Century Gothic"/>
                <w:b/>
                <w:sz w:val="20"/>
                <w:szCs w:val="20"/>
              </w:rPr>
            </w:pPr>
          </w:p>
        </w:tc>
      </w:tr>
      <w:tr w:rsidR="00106B54" w:rsidRPr="00384596" w14:paraId="2447284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2C89634" w14:textId="140AE043" w:rsidR="00106B54" w:rsidRPr="00E236BD" w:rsidRDefault="00106B54" w:rsidP="00106B54">
            <w:pPr>
              <w:jc w:val="center"/>
              <w:rPr>
                <w:rFonts w:ascii="Century Gothic" w:hAnsi="Century Gothic"/>
                <w:b/>
                <w:sz w:val="22"/>
                <w:szCs w:val="22"/>
              </w:rPr>
            </w:pPr>
            <w:r w:rsidRPr="00E37BD2">
              <w:rPr>
                <w:rFonts w:ascii="Century Gothic" w:hAnsi="Century Gothic" w:cs="Calibri Light"/>
                <w:b/>
                <w:sz w:val="22"/>
                <w:szCs w:val="22"/>
              </w:rPr>
              <w:t>20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36F147" w14:textId="004A2AA2"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 xml:space="preserve">Erlenmeyers 250ml </w:t>
            </w:r>
          </w:p>
        </w:tc>
        <w:tc>
          <w:tcPr>
            <w:tcW w:w="574" w:type="dxa"/>
            <w:shd w:val="clear" w:color="auto" w:fill="auto"/>
            <w:tcMar>
              <w:top w:w="0" w:type="dxa"/>
              <w:left w:w="70" w:type="dxa"/>
              <w:bottom w:w="0" w:type="dxa"/>
              <w:right w:w="70" w:type="dxa"/>
            </w:tcMar>
          </w:tcPr>
          <w:p w14:paraId="3AD306F6" w14:textId="29F166BD"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CBEE0DC" w14:textId="0E3EA63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51C53B6D"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685A6D5" w14:textId="77777777" w:rsidR="00106B54" w:rsidRPr="00384596" w:rsidRDefault="00106B54" w:rsidP="00106B54">
            <w:pPr>
              <w:rPr>
                <w:rFonts w:ascii="Century Gothic" w:hAnsi="Century Gothic"/>
                <w:b/>
                <w:sz w:val="20"/>
                <w:szCs w:val="20"/>
                <w:highlight w:val="yellow"/>
              </w:rPr>
            </w:pPr>
          </w:p>
        </w:tc>
        <w:tc>
          <w:tcPr>
            <w:tcW w:w="1449" w:type="dxa"/>
          </w:tcPr>
          <w:p w14:paraId="205DF1E1" w14:textId="77777777" w:rsidR="00106B54" w:rsidRPr="00384596" w:rsidRDefault="00106B54" w:rsidP="00106B54">
            <w:pPr>
              <w:jc w:val="center"/>
              <w:rPr>
                <w:rFonts w:ascii="Century Gothic" w:hAnsi="Century Gothic"/>
                <w:b/>
                <w:sz w:val="20"/>
                <w:szCs w:val="20"/>
                <w:highlight w:val="yellow"/>
              </w:rPr>
            </w:pPr>
          </w:p>
        </w:tc>
        <w:tc>
          <w:tcPr>
            <w:tcW w:w="1272" w:type="dxa"/>
          </w:tcPr>
          <w:p w14:paraId="4F14F691" w14:textId="77777777" w:rsidR="00106B54" w:rsidRPr="00384596" w:rsidRDefault="00106B54" w:rsidP="00106B54">
            <w:pPr>
              <w:jc w:val="center"/>
              <w:rPr>
                <w:rFonts w:ascii="Century Gothic" w:hAnsi="Century Gothic"/>
                <w:b/>
                <w:sz w:val="20"/>
                <w:szCs w:val="20"/>
                <w:highlight w:val="yellow"/>
              </w:rPr>
            </w:pPr>
          </w:p>
        </w:tc>
        <w:tc>
          <w:tcPr>
            <w:tcW w:w="1089" w:type="dxa"/>
          </w:tcPr>
          <w:p w14:paraId="7243EA7F" w14:textId="77777777" w:rsidR="00106B54" w:rsidRPr="00384596" w:rsidRDefault="00106B54" w:rsidP="00106B54">
            <w:pPr>
              <w:jc w:val="center"/>
              <w:rPr>
                <w:rFonts w:ascii="Century Gothic" w:hAnsi="Century Gothic"/>
                <w:b/>
                <w:sz w:val="20"/>
                <w:szCs w:val="20"/>
              </w:rPr>
            </w:pPr>
          </w:p>
        </w:tc>
        <w:tc>
          <w:tcPr>
            <w:tcW w:w="1454" w:type="dxa"/>
          </w:tcPr>
          <w:p w14:paraId="3287F177" w14:textId="77777777" w:rsidR="00106B54" w:rsidRPr="00384596" w:rsidRDefault="00106B54" w:rsidP="00106B54">
            <w:pPr>
              <w:jc w:val="center"/>
              <w:rPr>
                <w:rFonts w:ascii="Century Gothic" w:hAnsi="Century Gothic"/>
                <w:b/>
                <w:sz w:val="20"/>
                <w:szCs w:val="20"/>
              </w:rPr>
            </w:pPr>
          </w:p>
        </w:tc>
      </w:tr>
      <w:tr w:rsidR="00106B54" w:rsidRPr="00384596" w14:paraId="38BD032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8E1725A" w14:textId="3852367C" w:rsidR="00106B54" w:rsidRPr="00E236BD" w:rsidRDefault="00106B54" w:rsidP="00106B54">
            <w:pPr>
              <w:jc w:val="center"/>
              <w:rPr>
                <w:rFonts w:ascii="Century Gothic" w:hAnsi="Century Gothic"/>
                <w:b/>
                <w:sz w:val="22"/>
                <w:szCs w:val="22"/>
              </w:rPr>
            </w:pPr>
            <w:r w:rsidRPr="00E37BD2">
              <w:rPr>
                <w:rFonts w:ascii="Century Gothic" w:hAnsi="Century Gothic" w:cs="Calibri Light"/>
                <w:b/>
                <w:sz w:val="22"/>
                <w:szCs w:val="22"/>
              </w:rPr>
              <w:t>21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ECCDDF" w14:textId="4500FE47"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 xml:space="preserve">Erlenmeyers 500ml </w:t>
            </w:r>
          </w:p>
        </w:tc>
        <w:tc>
          <w:tcPr>
            <w:tcW w:w="574" w:type="dxa"/>
            <w:shd w:val="clear" w:color="auto" w:fill="auto"/>
            <w:tcMar>
              <w:top w:w="0" w:type="dxa"/>
              <w:left w:w="70" w:type="dxa"/>
              <w:bottom w:w="0" w:type="dxa"/>
              <w:right w:w="70" w:type="dxa"/>
            </w:tcMar>
          </w:tcPr>
          <w:p w14:paraId="26A2C26C" w14:textId="2CFF20F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D097DFA" w14:textId="147AE09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032CA5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78A5D3A" w14:textId="77777777" w:rsidR="00106B54" w:rsidRPr="00384596" w:rsidRDefault="00106B54" w:rsidP="00106B54">
            <w:pPr>
              <w:rPr>
                <w:rFonts w:ascii="Century Gothic" w:hAnsi="Century Gothic"/>
                <w:b/>
                <w:sz w:val="20"/>
                <w:szCs w:val="20"/>
                <w:highlight w:val="yellow"/>
              </w:rPr>
            </w:pPr>
          </w:p>
        </w:tc>
        <w:tc>
          <w:tcPr>
            <w:tcW w:w="1449" w:type="dxa"/>
          </w:tcPr>
          <w:p w14:paraId="5227552F" w14:textId="77777777" w:rsidR="00106B54" w:rsidRPr="00384596" w:rsidRDefault="00106B54" w:rsidP="00106B54">
            <w:pPr>
              <w:jc w:val="center"/>
              <w:rPr>
                <w:rFonts w:ascii="Century Gothic" w:hAnsi="Century Gothic"/>
                <w:b/>
                <w:sz w:val="20"/>
                <w:szCs w:val="20"/>
                <w:highlight w:val="yellow"/>
              </w:rPr>
            </w:pPr>
          </w:p>
        </w:tc>
        <w:tc>
          <w:tcPr>
            <w:tcW w:w="1272" w:type="dxa"/>
          </w:tcPr>
          <w:p w14:paraId="49FBCF81" w14:textId="77777777" w:rsidR="00106B54" w:rsidRPr="00384596" w:rsidRDefault="00106B54" w:rsidP="00106B54">
            <w:pPr>
              <w:jc w:val="center"/>
              <w:rPr>
                <w:rFonts w:ascii="Century Gothic" w:hAnsi="Century Gothic"/>
                <w:b/>
                <w:sz w:val="20"/>
                <w:szCs w:val="20"/>
                <w:highlight w:val="yellow"/>
              </w:rPr>
            </w:pPr>
          </w:p>
        </w:tc>
        <w:tc>
          <w:tcPr>
            <w:tcW w:w="1089" w:type="dxa"/>
          </w:tcPr>
          <w:p w14:paraId="5C546320" w14:textId="77777777" w:rsidR="00106B54" w:rsidRPr="00384596" w:rsidRDefault="00106B54" w:rsidP="00106B54">
            <w:pPr>
              <w:jc w:val="center"/>
              <w:rPr>
                <w:rFonts w:ascii="Century Gothic" w:hAnsi="Century Gothic"/>
                <w:b/>
                <w:sz w:val="20"/>
                <w:szCs w:val="20"/>
              </w:rPr>
            </w:pPr>
          </w:p>
        </w:tc>
        <w:tc>
          <w:tcPr>
            <w:tcW w:w="1454" w:type="dxa"/>
          </w:tcPr>
          <w:p w14:paraId="2C6BA59B" w14:textId="77777777" w:rsidR="00106B54" w:rsidRPr="00384596" w:rsidRDefault="00106B54" w:rsidP="00106B54">
            <w:pPr>
              <w:jc w:val="center"/>
              <w:rPr>
                <w:rFonts w:ascii="Century Gothic" w:hAnsi="Century Gothic"/>
                <w:b/>
                <w:sz w:val="20"/>
                <w:szCs w:val="20"/>
              </w:rPr>
            </w:pPr>
          </w:p>
        </w:tc>
      </w:tr>
      <w:tr w:rsidR="00106B54" w:rsidRPr="00384596" w14:paraId="56EC902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62DB7F8" w14:textId="5227B9BE"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F77AA9" w14:textId="590D8098"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 xml:space="preserve">Erlenmeyers 50ml </w:t>
            </w:r>
          </w:p>
        </w:tc>
        <w:tc>
          <w:tcPr>
            <w:tcW w:w="574" w:type="dxa"/>
            <w:shd w:val="clear" w:color="auto" w:fill="auto"/>
            <w:tcMar>
              <w:top w:w="0" w:type="dxa"/>
              <w:left w:w="70" w:type="dxa"/>
              <w:bottom w:w="0" w:type="dxa"/>
              <w:right w:w="70" w:type="dxa"/>
            </w:tcMar>
          </w:tcPr>
          <w:p w14:paraId="4B298FDE" w14:textId="529FDE4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48115C3" w14:textId="490720E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372C92B6"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40524C9" w14:textId="77777777" w:rsidR="00106B54" w:rsidRPr="00384596" w:rsidRDefault="00106B54" w:rsidP="00106B54">
            <w:pPr>
              <w:rPr>
                <w:rFonts w:ascii="Century Gothic" w:hAnsi="Century Gothic"/>
                <w:b/>
                <w:sz w:val="20"/>
                <w:szCs w:val="20"/>
                <w:highlight w:val="yellow"/>
              </w:rPr>
            </w:pPr>
          </w:p>
        </w:tc>
        <w:tc>
          <w:tcPr>
            <w:tcW w:w="1449" w:type="dxa"/>
          </w:tcPr>
          <w:p w14:paraId="1461169A" w14:textId="77777777" w:rsidR="00106B54" w:rsidRPr="00384596" w:rsidRDefault="00106B54" w:rsidP="00106B54">
            <w:pPr>
              <w:jc w:val="center"/>
              <w:rPr>
                <w:rFonts w:ascii="Century Gothic" w:hAnsi="Century Gothic"/>
                <w:b/>
                <w:sz w:val="20"/>
                <w:szCs w:val="20"/>
                <w:highlight w:val="yellow"/>
              </w:rPr>
            </w:pPr>
          </w:p>
        </w:tc>
        <w:tc>
          <w:tcPr>
            <w:tcW w:w="1272" w:type="dxa"/>
          </w:tcPr>
          <w:p w14:paraId="6BACD4C7" w14:textId="77777777" w:rsidR="00106B54" w:rsidRPr="00384596" w:rsidRDefault="00106B54" w:rsidP="00106B54">
            <w:pPr>
              <w:jc w:val="center"/>
              <w:rPr>
                <w:rFonts w:ascii="Century Gothic" w:hAnsi="Century Gothic"/>
                <w:b/>
                <w:sz w:val="20"/>
                <w:szCs w:val="20"/>
                <w:highlight w:val="yellow"/>
              </w:rPr>
            </w:pPr>
          </w:p>
        </w:tc>
        <w:tc>
          <w:tcPr>
            <w:tcW w:w="1089" w:type="dxa"/>
          </w:tcPr>
          <w:p w14:paraId="606BD765" w14:textId="77777777" w:rsidR="00106B54" w:rsidRPr="00384596" w:rsidRDefault="00106B54" w:rsidP="00106B54">
            <w:pPr>
              <w:jc w:val="center"/>
              <w:rPr>
                <w:rFonts w:ascii="Century Gothic" w:hAnsi="Century Gothic"/>
                <w:b/>
                <w:sz w:val="20"/>
                <w:szCs w:val="20"/>
              </w:rPr>
            </w:pPr>
          </w:p>
        </w:tc>
        <w:tc>
          <w:tcPr>
            <w:tcW w:w="1454" w:type="dxa"/>
          </w:tcPr>
          <w:p w14:paraId="24331655" w14:textId="77777777" w:rsidR="00106B54" w:rsidRPr="00384596" w:rsidRDefault="00106B54" w:rsidP="00106B54">
            <w:pPr>
              <w:jc w:val="center"/>
              <w:rPr>
                <w:rFonts w:ascii="Century Gothic" w:hAnsi="Century Gothic"/>
                <w:b/>
                <w:sz w:val="20"/>
                <w:szCs w:val="20"/>
              </w:rPr>
            </w:pPr>
          </w:p>
        </w:tc>
      </w:tr>
      <w:tr w:rsidR="00106B54" w:rsidRPr="00384596" w14:paraId="5E2193D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C62D067" w14:textId="760B2780"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E1EE04" w14:textId="24F74300"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 xml:space="preserve">Erlenmeyers 100 ml </w:t>
            </w:r>
          </w:p>
        </w:tc>
        <w:tc>
          <w:tcPr>
            <w:tcW w:w="574" w:type="dxa"/>
            <w:shd w:val="clear" w:color="auto" w:fill="auto"/>
            <w:tcMar>
              <w:top w:w="0" w:type="dxa"/>
              <w:left w:w="70" w:type="dxa"/>
              <w:bottom w:w="0" w:type="dxa"/>
              <w:right w:w="70" w:type="dxa"/>
            </w:tcMar>
          </w:tcPr>
          <w:p w14:paraId="4774C6D3" w14:textId="5A1EEEA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5FC6F68" w14:textId="3186172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204AD20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16944CA" w14:textId="77777777" w:rsidR="00106B54" w:rsidRPr="00384596" w:rsidRDefault="00106B54" w:rsidP="00106B54">
            <w:pPr>
              <w:rPr>
                <w:rFonts w:ascii="Century Gothic" w:hAnsi="Century Gothic"/>
                <w:b/>
                <w:sz w:val="20"/>
                <w:szCs w:val="20"/>
                <w:highlight w:val="yellow"/>
              </w:rPr>
            </w:pPr>
          </w:p>
        </w:tc>
        <w:tc>
          <w:tcPr>
            <w:tcW w:w="1449" w:type="dxa"/>
          </w:tcPr>
          <w:p w14:paraId="6E80F430" w14:textId="77777777" w:rsidR="00106B54" w:rsidRPr="00384596" w:rsidRDefault="00106B54" w:rsidP="00106B54">
            <w:pPr>
              <w:jc w:val="center"/>
              <w:rPr>
                <w:rFonts w:ascii="Century Gothic" w:hAnsi="Century Gothic"/>
                <w:b/>
                <w:sz w:val="20"/>
                <w:szCs w:val="20"/>
                <w:highlight w:val="yellow"/>
              </w:rPr>
            </w:pPr>
          </w:p>
        </w:tc>
        <w:tc>
          <w:tcPr>
            <w:tcW w:w="1272" w:type="dxa"/>
          </w:tcPr>
          <w:p w14:paraId="6424CA8C" w14:textId="77777777" w:rsidR="00106B54" w:rsidRPr="00384596" w:rsidRDefault="00106B54" w:rsidP="00106B54">
            <w:pPr>
              <w:jc w:val="center"/>
              <w:rPr>
                <w:rFonts w:ascii="Century Gothic" w:hAnsi="Century Gothic"/>
                <w:b/>
                <w:sz w:val="20"/>
                <w:szCs w:val="20"/>
                <w:highlight w:val="yellow"/>
              </w:rPr>
            </w:pPr>
          </w:p>
        </w:tc>
        <w:tc>
          <w:tcPr>
            <w:tcW w:w="1089" w:type="dxa"/>
          </w:tcPr>
          <w:p w14:paraId="727B5976" w14:textId="77777777" w:rsidR="00106B54" w:rsidRPr="00384596" w:rsidRDefault="00106B54" w:rsidP="00106B54">
            <w:pPr>
              <w:jc w:val="center"/>
              <w:rPr>
                <w:rFonts w:ascii="Century Gothic" w:hAnsi="Century Gothic"/>
                <w:b/>
                <w:sz w:val="20"/>
                <w:szCs w:val="20"/>
              </w:rPr>
            </w:pPr>
          </w:p>
        </w:tc>
        <w:tc>
          <w:tcPr>
            <w:tcW w:w="1454" w:type="dxa"/>
          </w:tcPr>
          <w:p w14:paraId="012406B2" w14:textId="77777777" w:rsidR="00106B54" w:rsidRPr="00384596" w:rsidRDefault="00106B54" w:rsidP="00106B54">
            <w:pPr>
              <w:jc w:val="center"/>
              <w:rPr>
                <w:rFonts w:ascii="Century Gothic" w:hAnsi="Century Gothic"/>
                <w:b/>
                <w:sz w:val="20"/>
                <w:szCs w:val="20"/>
              </w:rPr>
            </w:pPr>
          </w:p>
        </w:tc>
      </w:tr>
      <w:tr w:rsidR="00106B54" w:rsidRPr="00384596" w14:paraId="4613529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93142EC" w14:textId="3CD22740"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E1364C" w14:textId="65388A54"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Fioles jaugées 50 ml</w:t>
            </w:r>
          </w:p>
        </w:tc>
        <w:tc>
          <w:tcPr>
            <w:tcW w:w="574" w:type="dxa"/>
            <w:shd w:val="clear" w:color="auto" w:fill="auto"/>
            <w:tcMar>
              <w:top w:w="0" w:type="dxa"/>
              <w:left w:w="70" w:type="dxa"/>
              <w:bottom w:w="0" w:type="dxa"/>
              <w:right w:w="70" w:type="dxa"/>
            </w:tcMar>
          </w:tcPr>
          <w:p w14:paraId="37ECBDED" w14:textId="6FB68AF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03F0F69" w14:textId="0033403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5E3EDF3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D076541" w14:textId="77777777" w:rsidR="00106B54" w:rsidRPr="00384596" w:rsidRDefault="00106B54" w:rsidP="00106B54">
            <w:pPr>
              <w:rPr>
                <w:rFonts w:ascii="Century Gothic" w:hAnsi="Century Gothic"/>
                <w:b/>
                <w:sz w:val="20"/>
                <w:szCs w:val="20"/>
                <w:highlight w:val="yellow"/>
              </w:rPr>
            </w:pPr>
          </w:p>
        </w:tc>
        <w:tc>
          <w:tcPr>
            <w:tcW w:w="1449" w:type="dxa"/>
          </w:tcPr>
          <w:p w14:paraId="0FC441A3" w14:textId="77777777" w:rsidR="00106B54" w:rsidRPr="00384596" w:rsidRDefault="00106B54" w:rsidP="00106B54">
            <w:pPr>
              <w:jc w:val="center"/>
              <w:rPr>
                <w:rFonts w:ascii="Century Gothic" w:hAnsi="Century Gothic"/>
                <w:b/>
                <w:sz w:val="20"/>
                <w:szCs w:val="20"/>
                <w:highlight w:val="yellow"/>
              </w:rPr>
            </w:pPr>
          </w:p>
        </w:tc>
        <w:tc>
          <w:tcPr>
            <w:tcW w:w="1272" w:type="dxa"/>
          </w:tcPr>
          <w:p w14:paraId="7716C794" w14:textId="77777777" w:rsidR="00106B54" w:rsidRPr="00384596" w:rsidRDefault="00106B54" w:rsidP="00106B54">
            <w:pPr>
              <w:jc w:val="center"/>
              <w:rPr>
                <w:rFonts w:ascii="Century Gothic" w:hAnsi="Century Gothic"/>
                <w:b/>
                <w:sz w:val="20"/>
                <w:szCs w:val="20"/>
                <w:highlight w:val="yellow"/>
              </w:rPr>
            </w:pPr>
          </w:p>
        </w:tc>
        <w:tc>
          <w:tcPr>
            <w:tcW w:w="1089" w:type="dxa"/>
          </w:tcPr>
          <w:p w14:paraId="3FF36FE7" w14:textId="77777777" w:rsidR="00106B54" w:rsidRPr="00384596" w:rsidRDefault="00106B54" w:rsidP="00106B54">
            <w:pPr>
              <w:jc w:val="center"/>
              <w:rPr>
                <w:rFonts w:ascii="Century Gothic" w:hAnsi="Century Gothic"/>
                <w:b/>
                <w:sz w:val="20"/>
                <w:szCs w:val="20"/>
              </w:rPr>
            </w:pPr>
          </w:p>
        </w:tc>
        <w:tc>
          <w:tcPr>
            <w:tcW w:w="1454" w:type="dxa"/>
          </w:tcPr>
          <w:p w14:paraId="7918C390" w14:textId="77777777" w:rsidR="00106B54" w:rsidRPr="00384596" w:rsidRDefault="00106B54" w:rsidP="00106B54">
            <w:pPr>
              <w:jc w:val="center"/>
              <w:rPr>
                <w:rFonts w:ascii="Century Gothic" w:hAnsi="Century Gothic"/>
                <w:b/>
                <w:sz w:val="20"/>
                <w:szCs w:val="20"/>
              </w:rPr>
            </w:pPr>
          </w:p>
        </w:tc>
      </w:tr>
      <w:tr w:rsidR="00106B54" w:rsidRPr="00384596" w14:paraId="673E6062"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E5343D6" w14:textId="451FAEAD"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5E6DAB" w14:textId="6B7D0DD8"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Fioles jaugées 100 ml</w:t>
            </w:r>
          </w:p>
        </w:tc>
        <w:tc>
          <w:tcPr>
            <w:tcW w:w="574" w:type="dxa"/>
            <w:shd w:val="clear" w:color="auto" w:fill="auto"/>
            <w:tcMar>
              <w:top w:w="0" w:type="dxa"/>
              <w:left w:w="70" w:type="dxa"/>
              <w:bottom w:w="0" w:type="dxa"/>
              <w:right w:w="70" w:type="dxa"/>
            </w:tcMar>
          </w:tcPr>
          <w:p w14:paraId="40A1F597" w14:textId="48FDB05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0576BBD" w14:textId="49321F12"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54CCE8E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40EFAEB" w14:textId="77777777" w:rsidR="00106B54" w:rsidRPr="00384596" w:rsidRDefault="00106B54" w:rsidP="00106B54">
            <w:pPr>
              <w:rPr>
                <w:rFonts w:ascii="Century Gothic" w:hAnsi="Century Gothic"/>
                <w:b/>
                <w:sz w:val="20"/>
                <w:szCs w:val="20"/>
                <w:highlight w:val="yellow"/>
              </w:rPr>
            </w:pPr>
          </w:p>
        </w:tc>
        <w:tc>
          <w:tcPr>
            <w:tcW w:w="1449" w:type="dxa"/>
          </w:tcPr>
          <w:p w14:paraId="5DBCFAE3" w14:textId="77777777" w:rsidR="00106B54" w:rsidRPr="00384596" w:rsidRDefault="00106B54" w:rsidP="00106B54">
            <w:pPr>
              <w:jc w:val="center"/>
              <w:rPr>
                <w:rFonts w:ascii="Century Gothic" w:hAnsi="Century Gothic"/>
                <w:b/>
                <w:sz w:val="20"/>
                <w:szCs w:val="20"/>
                <w:highlight w:val="yellow"/>
              </w:rPr>
            </w:pPr>
          </w:p>
        </w:tc>
        <w:tc>
          <w:tcPr>
            <w:tcW w:w="1272" w:type="dxa"/>
          </w:tcPr>
          <w:p w14:paraId="35F1B76C" w14:textId="77777777" w:rsidR="00106B54" w:rsidRPr="00384596" w:rsidRDefault="00106B54" w:rsidP="00106B54">
            <w:pPr>
              <w:jc w:val="center"/>
              <w:rPr>
                <w:rFonts w:ascii="Century Gothic" w:hAnsi="Century Gothic"/>
                <w:b/>
                <w:sz w:val="20"/>
                <w:szCs w:val="20"/>
                <w:highlight w:val="yellow"/>
              </w:rPr>
            </w:pPr>
          </w:p>
        </w:tc>
        <w:tc>
          <w:tcPr>
            <w:tcW w:w="1089" w:type="dxa"/>
          </w:tcPr>
          <w:p w14:paraId="151685BA" w14:textId="77777777" w:rsidR="00106B54" w:rsidRPr="00384596" w:rsidRDefault="00106B54" w:rsidP="00106B54">
            <w:pPr>
              <w:jc w:val="center"/>
              <w:rPr>
                <w:rFonts w:ascii="Century Gothic" w:hAnsi="Century Gothic"/>
                <w:b/>
                <w:sz w:val="20"/>
                <w:szCs w:val="20"/>
              </w:rPr>
            </w:pPr>
          </w:p>
        </w:tc>
        <w:tc>
          <w:tcPr>
            <w:tcW w:w="1454" w:type="dxa"/>
          </w:tcPr>
          <w:p w14:paraId="1C14DBBB" w14:textId="77777777" w:rsidR="00106B54" w:rsidRPr="00384596" w:rsidRDefault="00106B54" w:rsidP="00106B54">
            <w:pPr>
              <w:jc w:val="center"/>
              <w:rPr>
                <w:rFonts w:ascii="Century Gothic" w:hAnsi="Century Gothic"/>
                <w:b/>
                <w:sz w:val="20"/>
                <w:szCs w:val="20"/>
              </w:rPr>
            </w:pPr>
          </w:p>
        </w:tc>
      </w:tr>
      <w:tr w:rsidR="00106B54" w:rsidRPr="00384596" w14:paraId="1F1B961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F048C6E" w14:textId="3788FFFF"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8C4954" w14:textId="1DD19C1A"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 xml:space="preserve">Fioles jaugées 1000ml </w:t>
            </w:r>
          </w:p>
        </w:tc>
        <w:tc>
          <w:tcPr>
            <w:tcW w:w="574" w:type="dxa"/>
            <w:shd w:val="clear" w:color="auto" w:fill="auto"/>
            <w:tcMar>
              <w:top w:w="0" w:type="dxa"/>
              <w:left w:w="70" w:type="dxa"/>
              <w:bottom w:w="0" w:type="dxa"/>
              <w:right w:w="70" w:type="dxa"/>
            </w:tcMar>
          </w:tcPr>
          <w:p w14:paraId="3CE5EE89" w14:textId="4763FE8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BFCE17F" w14:textId="22DEC0C5"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F63BC47"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03A9BEE" w14:textId="77777777" w:rsidR="00106B54" w:rsidRPr="00384596" w:rsidRDefault="00106B54" w:rsidP="00106B54">
            <w:pPr>
              <w:rPr>
                <w:rFonts w:ascii="Century Gothic" w:hAnsi="Century Gothic"/>
                <w:b/>
                <w:sz w:val="20"/>
                <w:szCs w:val="20"/>
                <w:highlight w:val="yellow"/>
              </w:rPr>
            </w:pPr>
          </w:p>
        </w:tc>
        <w:tc>
          <w:tcPr>
            <w:tcW w:w="1449" w:type="dxa"/>
          </w:tcPr>
          <w:p w14:paraId="637CAC69" w14:textId="77777777" w:rsidR="00106B54" w:rsidRPr="00384596" w:rsidRDefault="00106B54" w:rsidP="00106B54">
            <w:pPr>
              <w:jc w:val="center"/>
              <w:rPr>
                <w:rFonts w:ascii="Century Gothic" w:hAnsi="Century Gothic"/>
                <w:b/>
                <w:sz w:val="20"/>
                <w:szCs w:val="20"/>
                <w:highlight w:val="yellow"/>
              </w:rPr>
            </w:pPr>
          </w:p>
        </w:tc>
        <w:tc>
          <w:tcPr>
            <w:tcW w:w="1272" w:type="dxa"/>
          </w:tcPr>
          <w:p w14:paraId="40EF25C4" w14:textId="77777777" w:rsidR="00106B54" w:rsidRPr="00384596" w:rsidRDefault="00106B54" w:rsidP="00106B54">
            <w:pPr>
              <w:jc w:val="center"/>
              <w:rPr>
                <w:rFonts w:ascii="Century Gothic" w:hAnsi="Century Gothic"/>
                <w:b/>
                <w:sz w:val="20"/>
                <w:szCs w:val="20"/>
                <w:highlight w:val="yellow"/>
              </w:rPr>
            </w:pPr>
          </w:p>
        </w:tc>
        <w:tc>
          <w:tcPr>
            <w:tcW w:w="1089" w:type="dxa"/>
          </w:tcPr>
          <w:p w14:paraId="3188AE77" w14:textId="77777777" w:rsidR="00106B54" w:rsidRPr="00384596" w:rsidRDefault="00106B54" w:rsidP="00106B54">
            <w:pPr>
              <w:jc w:val="center"/>
              <w:rPr>
                <w:rFonts w:ascii="Century Gothic" w:hAnsi="Century Gothic"/>
                <w:b/>
                <w:sz w:val="20"/>
                <w:szCs w:val="20"/>
              </w:rPr>
            </w:pPr>
          </w:p>
        </w:tc>
        <w:tc>
          <w:tcPr>
            <w:tcW w:w="1454" w:type="dxa"/>
          </w:tcPr>
          <w:p w14:paraId="6399D209" w14:textId="77777777" w:rsidR="00106B54" w:rsidRPr="00384596" w:rsidRDefault="00106B54" w:rsidP="00106B54">
            <w:pPr>
              <w:jc w:val="center"/>
              <w:rPr>
                <w:rFonts w:ascii="Century Gothic" w:hAnsi="Century Gothic"/>
                <w:b/>
                <w:sz w:val="20"/>
                <w:szCs w:val="20"/>
              </w:rPr>
            </w:pPr>
          </w:p>
        </w:tc>
      </w:tr>
      <w:tr w:rsidR="00106B54" w:rsidRPr="00384596" w14:paraId="0E5AF44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058A1C8" w14:textId="0D5E4958"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433172" w14:textId="75307BC6"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Fioles jaugées 25 ml</w:t>
            </w:r>
          </w:p>
        </w:tc>
        <w:tc>
          <w:tcPr>
            <w:tcW w:w="574" w:type="dxa"/>
            <w:shd w:val="clear" w:color="auto" w:fill="auto"/>
            <w:tcMar>
              <w:top w:w="0" w:type="dxa"/>
              <w:left w:w="70" w:type="dxa"/>
              <w:bottom w:w="0" w:type="dxa"/>
              <w:right w:w="70" w:type="dxa"/>
            </w:tcMar>
          </w:tcPr>
          <w:p w14:paraId="23CCE0AC" w14:textId="622989D1"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5D3EAD3" w14:textId="5696158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2DE446F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9825E6C" w14:textId="77777777" w:rsidR="00106B54" w:rsidRPr="00384596" w:rsidRDefault="00106B54" w:rsidP="00106B54">
            <w:pPr>
              <w:rPr>
                <w:rFonts w:ascii="Century Gothic" w:hAnsi="Century Gothic"/>
                <w:b/>
                <w:sz w:val="20"/>
                <w:szCs w:val="20"/>
                <w:highlight w:val="yellow"/>
              </w:rPr>
            </w:pPr>
          </w:p>
        </w:tc>
        <w:tc>
          <w:tcPr>
            <w:tcW w:w="1449" w:type="dxa"/>
          </w:tcPr>
          <w:p w14:paraId="096D2B08" w14:textId="77777777" w:rsidR="00106B54" w:rsidRPr="00384596" w:rsidRDefault="00106B54" w:rsidP="00106B54">
            <w:pPr>
              <w:jc w:val="center"/>
              <w:rPr>
                <w:rFonts w:ascii="Century Gothic" w:hAnsi="Century Gothic"/>
                <w:b/>
                <w:sz w:val="20"/>
                <w:szCs w:val="20"/>
                <w:highlight w:val="yellow"/>
              </w:rPr>
            </w:pPr>
          </w:p>
        </w:tc>
        <w:tc>
          <w:tcPr>
            <w:tcW w:w="1272" w:type="dxa"/>
          </w:tcPr>
          <w:p w14:paraId="3C18848F" w14:textId="77777777" w:rsidR="00106B54" w:rsidRPr="00384596" w:rsidRDefault="00106B54" w:rsidP="00106B54">
            <w:pPr>
              <w:jc w:val="center"/>
              <w:rPr>
                <w:rFonts w:ascii="Century Gothic" w:hAnsi="Century Gothic"/>
                <w:b/>
                <w:sz w:val="20"/>
                <w:szCs w:val="20"/>
                <w:highlight w:val="yellow"/>
              </w:rPr>
            </w:pPr>
          </w:p>
        </w:tc>
        <w:tc>
          <w:tcPr>
            <w:tcW w:w="1089" w:type="dxa"/>
          </w:tcPr>
          <w:p w14:paraId="13A233B3" w14:textId="77777777" w:rsidR="00106B54" w:rsidRPr="00384596" w:rsidRDefault="00106B54" w:rsidP="00106B54">
            <w:pPr>
              <w:jc w:val="center"/>
              <w:rPr>
                <w:rFonts w:ascii="Century Gothic" w:hAnsi="Century Gothic"/>
                <w:b/>
                <w:sz w:val="20"/>
                <w:szCs w:val="20"/>
              </w:rPr>
            </w:pPr>
          </w:p>
        </w:tc>
        <w:tc>
          <w:tcPr>
            <w:tcW w:w="1454" w:type="dxa"/>
          </w:tcPr>
          <w:p w14:paraId="50A61405" w14:textId="77777777" w:rsidR="00106B54" w:rsidRPr="00384596" w:rsidRDefault="00106B54" w:rsidP="00106B54">
            <w:pPr>
              <w:jc w:val="center"/>
              <w:rPr>
                <w:rFonts w:ascii="Century Gothic" w:hAnsi="Century Gothic"/>
                <w:b/>
                <w:sz w:val="20"/>
                <w:szCs w:val="20"/>
              </w:rPr>
            </w:pPr>
          </w:p>
        </w:tc>
      </w:tr>
      <w:tr w:rsidR="00106B54" w:rsidRPr="00384596" w14:paraId="4BB532D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25A60A5" w14:textId="60094DB8"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3A88C2" w14:textId="5FF7702C"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Fioles jaugées 250 ml</w:t>
            </w:r>
          </w:p>
        </w:tc>
        <w:tc>
          <w:tcPr>
            <w:tcW w:w="574" w:type="dxa"/>
            <w:shd w:val="clear" w:color="auto" w:fill="auto"/>
            <w:tcMar>
              <w:top w:w="0" w:type="dxa"/>
              <w:left w:w="70" w:type="dxa"/>
              <w:bottom w:w="0" w:type="dxa"/>
              <w:right w:w="70" w:type="dxa"/>
            </w:tcMar>
          </w:tcPr>
          <w:p w14:paraId="109D6D1F" w14:textId="6E98F6E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26FEE72" w14:textId="56C43B8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B1B3706"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E1AB014" w14:textId="77777777" w:rsidR="00106B54" w:rsidRPr="00384596" w:rsidRDefault="00106B54" w:rsidP="00106B54">
            <w:pPr>
              <w:rPr>
                <w:rFonts w:ascii="Century Gothic" w:hAnsi="Century Gothic"/>
                <w:b/>
                <w:sz w:val="20"/>
                <w:szCs w:val="20"/>
                <w:highlight w:val="yellow"/>
              </w:rPr>
            </w:pPr>
          </w:p>
        </w:tc>
        <w:tc>
          <w:tcPr>
            <w:tcW w:w="1449" w:type="dxa"/>
          </w:tcPr>
          <w:p w14:paraId="60E1EA5F" w14:textId="77777777" w:rsidR="00106B54" w:rsidRPr="00384596" w:rsidRDefault="00106B54" w:rsidP="00106B54">
            <w:pPr>
              <w:jc w:val="center"/>
              <w:rPr>
                <w:rFonts w:ascii="Century Gothic" w:hAnsi="Century Gothic"/>
                <w:b/>
                <w:sz w:val="20"/>
                <w:szCs w:val="20"/>
                <w:highlight w:val="yellow"/>
              </w:rPr>
            </w:pPr>
          </w:p>
        </w:tc>
        <w:tc>
          <w:tcPr>
            <w:tcW w:w="1272" w:type="dxa"/>
          </w:tcPr>
          <w:p w14:paraId="55E92922" w14:textId="77777777" w:rsidR="00106B54" w:rsidRPr="00384596" w:rsidRDefault="00106B54" w:rsidP="00106B54">
            <w:pPr>
              <w:jc w:val="center"/>
              <w:rPr>
                <w:rFonts w:ascii="Century Gothic" w:hAnsi="Century Gothic"/>
                <w:b/>
                <w:sz w:val="20"/>
                <w:szCs w:val="20"/>
                <w:highlight w:val="yellow"/>
              </w:rPr>
            </w:pPr>
          </w:p>
        </w:tc>
        <w:tc>
          <w:tcPr>
            <w:tcW w:w="1089" w:type="dxa"/>
          </w:tcPr>
          <w:p w14:paraId="6CDBE965" w14:textId="77777777" w:rsidR="00106B54" w:rsidRPr="00384596" w:rsidRDefault="00106B54" w:rsidP="00106B54">
            <w:pPr>
              <w:jc w:val="center"/>
              <w:rPr>
                <w:rFonts w:ascii="Century Gothic" w:hAnsi="Century Gothic"/>
                <w:b/>
                <w:sz w:val="20"/>
                <w:szCs w:val="20"/>
              </w:rPr>
            </w:pPr>
          </w:p>
        </w:tc>
        <w:tc>
          <w:tcPr>
            <w:tcW w:w="1454" w:type="dxa"/>
          </w:tcPr>
          <w:p w14:paraId="4B95C50C" w14:textId="77777777" w:rsidR="00106B54" w:rsidRPr="00384596" w:rsidRDefault="00106B54" w:rsidP="00106B54">
            <w:pPr>
              <w:jc w:val="center"/>
              <w:rPr>
                <w:rFonts w:ascii="Century Gothic" w:hAnsi="Century Gothic"/>
                <w:b/>
                <w:sz w:val="20"/>
                <w:szCs w:val="20"/>
              </w:rPr>
            </w:pPr>
          </w:p>
        </w:tc>
      </w:tr>
      <w:tr w:rsidR="00106B54" w:rsidRPr="00384596" w14:paraId="15F2D38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16CB8B4" w14:textId="32972A24"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29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F68D42" w14:textId="6C387EF7"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Ballons 1000 ml</w:t>
            </w:r>
          </w:p>
        </w:tc>
        <w:tc>
          <w:tcPr>
            <w:tcW w:w="574" w:type="dxa"/>
            <w:shd w:val="clear" w:color="auto" w:fill="auto"/>
            <w:tcMar>
              <w:top w:w="0" w:type="dxa"/>
              <w:left w:w="70" w:type="dxa"/>
              <w:bottom w:w="0" w:type="dxa"/>
              <w:right w:w="70" w:type="dxa"/>
            </w:tcMar>
          </w:tcPr>
          <w:p w14:paraId="0795FBD7" w14:textId="7D45164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FEB2466" w14:textId="412C63F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AE026DD"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43F9C8A" w14:textId="77777777" w:rsidR="00106B54" w:rsidRPr="00384596" w:rsidRDefault="00106B54" w:rsidP="00106B54">
            <w:pPr>
              <w:rPr>
                <w:rFonts w:ascii="Century Gothic" w:hAnsi="Century Gothic"/>
                <w:b/>
                <w:sz w:val="20"/>
                <w:szCs w:val="20"/>
                <w:highlight w:val="yellow"/>
              </w:rPr>
            </w:pPr>
          </w:p>
        </w:tc>
        <w:tc>
          <w:tcPr>
            <w:tcW w:w="1449" w:type="dxa"/>
          </w:tcPr>
          <w:p w14:paraId="37653313" w14:textId="77777777" w:rsidR="00106B54" w:rsidRPr="00384596" w:rsidRDefault="00106B54" w:rsidP="00106B54">
            <w:pPr>
              <w:jc w:val="center"/>
              <w:rPr>
                <w:rFonts w:ascii="Century Gothic" w:hAnsi="Century Gothic"/>
                <w:b/>
                <w:sz w:val="20"/>
                <w:szCs w:val="20"/>
                <w:highlight w:val="yellow"/>
              </w:rPr>
            </w:pPr>
          </w:p>
        </w:tc>
        <w:tc>
          <w:tcPr>
            <w:tcW w:w="1272" w:type="dxa"/>
          </w:tcPr>
          <w:p w14:paraId="40652AAE" w14:textId="77777777" w:rsidR="00106B54" w:rsidRPr="00384596" w:rsidRDefault="00106B54" w:rsidP="00106B54">
            <w:pPr>
              <w:jc w:val="center"/>
              <w:rPr>
                <w:rFonts w:ascii="Century Gothic" w:hAnsi="Century Gothic"/>
                <w:b/>
                <w:sz w:val="20"/>
                <w:szCs w:val="20"/>
                <w:highlight w:val="yellow"/>
              </w:rPr>
            </w:pPr>
          </w:p>
        </w:tc>
        <w:tc>
          <w:tcPr>
            <w:tcW w:w="1089" w:type="dxa"/>
          </w:tcPr>
          <w:p w14:paraId="042339B2" w14:textId="77777777" w:rsidR="00106B54" w:rsidRPr="00384596" w:rsidRDefault="00106B54" w:rsidP="00106B54">
            <w:pPr>
              <w:jc w:val="center"/>
              <w:rPr>
                <w:rFonts w:ascii="Century Gothic" w:hAnsi="Century Gothic"/>
                <w:b/>
                <w:sz w:val="20"/>
                <w:szCs w:val="20"/>
              </w:rPr>
            </w:pPr>
          </w:p>
        </w:tc>
        <w:tc>
          <w:tcPr>
            <w:tcW w:w="1454" w:type="dxa"/>
          </w:tcPr>
          <w:p w14:paraId="56690507" w14:textId="77777777" w:rsidR="00106B54" w:rsidRPr="00384596" w:rsidRDefault="00106B54" w:rsidP="00106B54">
            <w:pPr>
              <w:jc w:val="center"/>
              <w:rPr>
                <w:rFonts w:ascii="Century Gothic" w:hAnsi="Century Gothic"/>
                <w:b/>
                <w:sz w:val="20"/>
                <w:szCs w:val="20"/>
              </w:rPr>
            </w:pPr>
          </w:p>
        </w:tc>
      </w:tr>
      <w:tr w:rsidR="00106B54" w:rsidRPr="00384596" w14:paraId="725E89E8"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FAACBA6" w14:textId="4E6BCC68"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5369B5" w14:textId="188D833B"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Ballons 1000 ml</w:t>
            </w:r>
          </w:p>
        </w:tc>
        <w:tc>
          <w:tcPr>
            <w:tcW w:w="574" w:type="dxa"/>
            <w:shd w:val="clear" w:color="auto" w:fill="auto"/>
            <w:tcMar>
              <w:top w:w="0" w:type="dxa"/>
              <w:left w:w="70" w:type="dxa"/>
              <w:bottom w:w="0" w:type="dxa"/>
              <w:right w:w="70" w:type="dxa"/>
            </w:tcMar>
          </w:tcPr>
          <w:p w14:paraId="790B2CC0" w14:textId="5E7435CC"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CC0C673" w14:textId="5F03BDD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4A89F7A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9EDAAC4" w14:textId="77777777" w:rsidR="00106B54" w:rsidRPr="00384596" w:rsidRDefault="00106B54" w:rsidP="00106B54">
            <w:pPr>
              <w:rPr>
                <w:rFonts w:ascii="Century Gothic" w:hAnsi="Century Gothic"/>
                <w:b/>
                <w:sz w:val="20"/>
                <w:szCs w:val="20"/>
                <w:highlight w:val="yellow"/>
              </w:rPr>
            </w:pPr>
          </w:p>
        </w:tc>
        <w:tc>
          <w:tcPr>
            <w:tcW w:w="1449" w:type="dxa"/>
          </w:tcPr>
          <w:p w14:paraId="1DBCDB6D" w14:textId="77777777" w:rsidR="00106B54" w:rsidRPr="00384596" w:rsidRDefault="00106B54" w:rsidP="00106B54">
            <w:pPr>
              <w:jc w:val="center"/>
              <w:rPr>
                <w:rFonts w:ascii="Century Gothic" w:hAnsi="Century Gothic"/>
                <w:b/>
                <w:sz w:val="20"/>
                <w:szCs w:val="20"/>
                <w:highlight w:val="yellow"/>
              </w:rPr>
            </w:pPr>
          </w:p>
        </w:tc>
        <w:tc>
          <w:tcPr>
            <w:tcW w:w="1272" w:type="dxa"/>
          </w:tcPr>
          <w:p w14:paraId="713A9D3E" w14:textId="77777777" w:rsidR="00106B54" w:rsidRPr="00384596" w:rsidRDefault="00106B54" w:rsidP="00106B54">
            <w:pPr>
              <w:jc w:val="center"/>
              <w:rPr>
                <w:rFonts w:ascii="Century Gothic" w:hAnsi="Century Gothic"/>
                <w:b/>
                <w:sz w:val="20"/>
                <w:szCs w:val="20"/>
                <w:highlight w:val="yellow"/>
              </w:rPr>
            </w:pPr>
          </w:p>
        </w:tc>
        <w:tc>
          <w:tcPr>
            <w:tcW w:w="1089" w:type="dxa"/>
          </w:tcPr>
          <w:p w14:paraId="70AF39A6" w14:textId="77777777" w:rsidR="00106B54" w:rsidRPr="00384596" w:rsidRDefault="00106B54" w:rsidP="00106B54">
            <w:pPr>
              <w:jc w:val="center"/>
              <w:rPr>
                <w:rFonts w:ascii="Century Gothic" w:hAnsi="Century Gothic"/>
                <w:b/>
                <w:sz w:val="20"/>
                <w:szCs w:val="20"/>
              </w:rPr>
            </w:pPr>
          </w:p>
        </w:tc>
        <w:tc>
          <w:tcPr>
            <w:tcW w:w="1454" w:type="dxa"/>
          </w:tcPr>
          <w:p w14:paraId="0D438553" w14:textId="77777777" w:rsidR="00106B54" w:rsidRPr="00384596" w:rsidRDefault="00106B54" w:rsidP="00106B54">
            <w:pPr>
              <w:jc w:val="center"/>
              <w:rPr>
                <w:rFonts w:ascii="Century Gothic" w:hAnsi="Century Gothic"/>
                <w:b/>
                <w:sz w:val="20"/>
                <w:szCs w:val="20"/>
              </w:rPr>
            </w:pPr>
          </w:p>
        </w:tc>
      </w:tr>
      <w:tr w:rsidR="00106B54" w:rsidRPr="00384596" w14:paraId="2DF660A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FDD716F" w14:textId="07F032EC"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557561" w14:textId="24DE3BF6"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Eprouvettes graduées 10 ml</w:t>
            </w:r>
          </w:p>
        </w:tc>
        <w:tc>
          <w:tcPr>
            <w:tcW w:w="574" w:type="dxa"/>
            <w:shd w:val="clear" w:color="auto" w:fill="auto"/>
            <w:tcMar>
              <w:top w:w="0" w:type="dxa"/>
              <w:left w:w="70" w:type="dxa"/>
              <w:bottom w:w="0" w:type="dxa"/>
              <w:right w:w="70" w:type="dxa"/>
            </w:tcMar>
          </w:tcPr>
          <w:p w14:paraId="32850413" w14:textId="2B40C02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3FA0DB7" w14:textId="2D97BDE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AED03E5"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1BB1693" w14:textId="77777777" w:rsidR="00106B54" w:rsidRPr="00384596" w:rsidRDefault="00106B54" w:rsidP="00106B54">
            <w:pPr>
              <w:rPr>
                <w:rFonts w:ascii="Century Gothic" w:hAnsi="Century Gothic"/>
                <w:b/>
                <w:sz w:val="20"/>
                <w:szCs w:val="20"/>
                <w:highlight w:val="yellow"/>
              </w:rPr>
            </w:pPr>
          </w:p>
        </w:tc>
        <w:tc>
          <w:tcPr>
            <w:tcW w:w="1449" w:type="dxa"/>
          </w:tcPr>
          <w:p w14:paraId="515DC996" w14:textId="77777777" w:rsidR="00106B54" w:rsidRPr="00384596" w:rsidRDefault="00106B54" w:rsidP="00106B54">
            <w:pPr>
              <w:jc w:val="center"/>
              <w:rPr>
                <w:rFonts w:ascii="Century Gothic" w:hAnsi="Century Gothic"/>
                <w:b/>
                <w:sz w:val="20"/>
                <w:szCs w:val="20"/>
                <w:highlight w:val="yellow"/>
              </w:rPr>
            </w:pPr>
          </w:p>
        </w:tc>
        <w:tc>
          <w:tcPr>
            <w:tcW w:w="1272" w:type="dxa"/>
          </w:tcPr>
          <w:p w14:paraId="160B6493" w14:textId="77777777" w:rsidR="00106B54" w:rsidRPr="00384596" w:rsidRDefault="00106B54" w:rsidP="00106B54">
            <w:pPr>
              <w:jc w:val="center"/>
              <w:rPr>
                <w:rFonts w:ascii="Century Gothic" w:hAnsi="Century Gothic"/>
                <w:b/>
                <w:sz w:val="20"/>
                <w:szCs w:val="20"/>
                <w:highlight w:val="yellow"/>
              </w:rPr>
            </w:pPr>
          </w:p>
        </w:tc>
        <w:tc>
          <w:tcPr>
            <w:tcW w:w="1089" w:type="dxa"/>
          </w:tcPr>
          <w:p w14:paraId="4E1E1027" w14:textId="77777777" w:rsidR="00106B54" w:rsidRPr="00384596" w:rsidRDefault="00106B54" w:rsidP="00106B54">
            <w:pPr>
              <w:jc w:val="center"/>
              <w:rPr>
                <w:rFonts w:ascii="Century Gothic" w:hAnsi="Century Gothic"/>
                <w:b/>
                <w:sz w:val="20"/>
                <w:szCs w:val="20"/>
              </w:rPr>
            </w:pPr>
          </w:p>
        </w:tc>
        <w:tc>
          <w:tcPr>
            <w:tcW w:w="1454" w:type="dxa"/>
          </w:tcPr>
          <w:p w14:paraId="725E7D35" w14:textId="77777777" w:rsidR="00106B54" w:rsidRPr="00384596" w:rsidRDefault="00106B54" w:rsidP="00106B54">
            <w:pPr>
              <w:jc w:val="center"/>
              <w:rPr>
                <w:rFonts w:ascii="Century Gothic" w:hAnsi="Century Gothic"/>
                <w:b/>
                <w:sz w:val="20"/>
                <w:szCs w:val="20"/>
              </w:rPr>
            </w:pPr>
          </w:p>
        </w:tc>
      </w:tr>
      <w:tr w:rsidR="00106B54" w:rsidRPr="00384596" w14:paraId="3D225784"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FE7A197" w14:textId="7CAF16FE"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2F0867" w14:textId="64120B2D"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Eprouvettes graduées 100 ml</w:t>
            </w:r>
          </w:p>
        </w:tc>
        <w:tc>
          <w:tcPr>
            <w:tcW w:w="574" w:type="dxa"/>
            <w:shd w:val="clear" w:color="auto" w:fill="auto"/>
            <w:tcMar>
              <w:top w:w="0" w:type="dxa"/>
              <w:left w:w="70" w:type="dxa"/>
              <w:bottom w:w="0" w:type="dxa"/>
              <w:right w:w="70" w:type="dxa"/>
            </w:tcMar>
          </w:tcPr>
          <w:p w14:paraId="2B623C7F" w14:textId="6E1796D7"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2B7AF3F" w14:textId="315CE8A3"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BCAFF4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5B0C062" w14:textId="77777777" w:rsidR="00106B54" w:rsidRPr="00384596" w:rsidRDefault="00106B54" w:rsidP="00106B54">
            <w:pPr>
              <w:rPr>
                <w:rFonts w:ascii="Century Gothic" w:hAnsi="Century Gothic"/>
                <w:b/>
                <w:sz w:val="20"/>
                <w:szCs w:val="20"/>
                <w:highlight w:val="yellow"/>
              </w:rPr>
            </w:pPr>
          </w:p>
        </w:tc>
        <w:tc>
          <w:tcPr>
            <w:tcW w:w="1449" w:type="dxa"/>
          </w:tcPr>
          <w:p w14:paraId="68D124CC" w14:textId="77777777" w:rsidR="00106B54" w:rsidRPr="00384596" w:rsidRDefault="00106B54" w:rsidP="00106B54">
            <w:pPr>
              <w:jc w:val="center"/>
              <w:rPr>
                <w:rFonts w:ascii="Century Gothic" w:hAnsi="Century Gothic"/>
                <w:b/>
                <w:sz w:val="20"/>
                <w:szCs w:val="20"/>
                <w:highlight w:val="yellow"/>
              </w:rPr>
            </w:pPr>
          </w:p>
        </w:tc>
        <w:tc>
          <w:tcPr>
            <w:tcW w:w="1272" w:type="dxa"/>
          </w:tcPr>
          <w:p w14:paraId="3A7DA4F7" w14:textId="77777777" w:rsidR="00106B54" w:rsidRPr="00384596" w:rsidRDefault="00106B54" w:rsidP="00106B54">
            <w:pPr>
              <w:jc w:val="center"/>
              <w:rPr>
                <w:rFonts w:ascii="Century Gothic" w:hAnsi="Century Gothic"/>
                <w:b/>
                <w:sz w:val="20"/>
                <w:szCs w:val="20"/>
                <w:highlight w:val="yellow"/>
              </w:rPr>
            </w:pPr>
          </w:p>
        </w:tc>
        <w:tc>
          <w:tcPr>
            <w:tcW w:w="1089" w:type="dxa"/>
          </w:tcPr>
          <w:p w14:paraId="012E5F11" w14:textId="77777777" w:rsidR="00106B54" w:rsidRPr="00384596" w:rsidRDefault="00106B54" w:rsidP="00106B54">
            <w:pPr>
              <w:jc w:val="center"/>
              <w:rPr>
                <w:rFonts w:ascii="Century Gothic" w:hAnsi="Century Gothic"/>
                <w:b/>
                <w:sz w:val="20"/>
                <w:szCs w:val="20"/>
              </w:rPr>
            </w:pPr>
          </w:p>
        </w:tc>
        <w:tc>
          <w:tcPr>
            <w:tcW w:w="1454" w:type="dxa"/>
          </w:tcPr>
          <w:p w14:paraId="6B01BFA7" w14:textId="77777777" w:rsidR="00106B54" w:rsidRPr="00384596" w:rsidRDefault="00106B54" w:rsidP="00106B54">
            <w:pPr>
              <w:jc w:val="center"/>
              <w:rPr>
                <w:rFonts w:ascii="Century Gothic" w:hAnsi="Century Gothic"/>
                <w:b/>
                <w:sz w:val="20"/>
                <w:szCs w:val="20"/>
              </w:rPr>
            </w:pPr>
          </w:p>
        </w:tc>
      </w:tr>
      <w:tr w:rsidR="00106B54" w:rsidRPr="00384596" w14:paraId="689735CB"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9842CE8" w14:textId="2343B5C2"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BBA4D7" w14:textId="77A0A957"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Eprouvettes graduées 500 ml</w:t>
            </w:r>
          </w:p>
        </w:tc>
        <w:tc>
          <w:tcPr>
            <w:tcW w:w="574" w:type="dxa"/>
            <w:shd w:val="clear" w:color="auto" w:fill="auto"/>
            <w:tcMar>
              <w:top w:w="0" w:type="dxa"/>
              <w:left w:w="70" w:type="dxa"/>
              <w:bottom w:w="0" w:type="dxa"/>
              <w:right w:w="70" w:type="dxa"/>
            </w:tcMar>
          </w:tcPr>
          <w:p w14:paraId="4FAF7670" w14:textId="1A02A2AE"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95F9895" w14:textId="54558503"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36D4335"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1B7E8C7" w14:textId="77777777" w:rsidR="00106B54" w:rsidRPr="00384596" w:rsidRDefault="00106B54" w:rsidP="00106B54">
            <w:pPr>
              <w:rPr>
                <w:rFonts w:ascii="Century Gothic" w:hAnsi="Century Gothic"/>
                <w:b/>
                <w:sz w:val="20"/>
                <w:szCs w:val="20"/>
                <w:highlight w:val="yellow"/>
              </w:rPr>
            </w:pPr>
          </w:p>
        </w:tc>
        <w:tc>
          <w:tcPr>
            <w:tcW w:w="1449" w:type="dxa"/>
          </w:tcPr>
          <w:p w14:paraId="5769C753" w14:textId="77777777" w:rsidR="00106B54" w:rsidRPr="00384596" w:rsidRDefault="00106B54" w:rsidP="00106B54">
            <w:pPr>
              <w:jc w:val="center"/>
              <w:rPr>
                <w:rFonts w:ascii="Century Gothic" w:hAnsi="Century Gothic"/>
                <w:b/>
                <w:sz w:val="20"/>
                <w:szCs w:val="20"/>
                <w:highlight w:val="yellow"/>
              </w:rPr>
            </w:pPr>
          </w:p>
        </w:tc>
        <w:tc>
          <w:tcPr>
            <w:tcW w:w="1272" w:type="dxa"/>
          </w:tcPr>
          <w:p w14:paraId="10109B5D" w14:textId="77777777" w:rsidR="00106B54" w:rsidRPr="00384596" w:rsidRDefault="00106B54" w:rsidP="00106B54">
            <w:pPr>
              <w:jc w:val="center"/>
              <w:rPr>
                <w:rFonts w:ascii="Century Gothic" w:hAnsi="Century Gothic"/>
                <w:b/>
                <w:sz w:val="20"/>
                <w:szCs w:val="20"/>
                <w:highlight w:val="yellow"/>
              </w:rPr>
            </w:pPr>
          </w:p>
        </w:tc>
        <w:tc>
          <w:tcPr>
            <w:tcW w:w="1089" w:type="dxa"/>
          </w:tcPr>
          <w:p w14:paraId="6824FAF3" w14:textId="77777777" w:rsidR="00106B54" w:rsidRPr="00384596" w:rsidRDefault="00106B54" w:rsidP="00106B54">
            <w:pPr>
              <w:jc w:val="center"/>
              <w:rPr>
                <w:rFonts w:ascii="Century Gothic" w:hAnsi="Century Gothic"/>
                <w:b/>
                <w:sz w:val="20"/>
                <w:szCs w:val="20"/>
              </w:rPr>
            </w:pPr>
          </w:p>
        </w:tc>
        <w:tc>
          <w:tcPr>
            <w:tcW w:w="1454" w:type="dxa"/>
          </w:tcPr>
          <w:p w14:paraId="6DBC3702" w14:textId="77777777" w:rsidR="00106B54" w:rsidRPr="00384596" w:rsidRDefault="00106B54" w:rsidP="00106B54">
            <w:pPr>
              <w:jc w:val="center"/>
              <w:rPr>
                <w:rFonts w:ascii="Century Gothic" w:hAnsi="Century Gothic"/>
                <w:b/>
                <w:sz w:val="20"/>
                <w:szCs w:val="20"/>
              </w:rPr>
            </w:pPr>
          </w:p>
        </w:tc>
      </w:tr>
      <w:tr w:rsidR="00106B54" w:rsidRPr="00384596" w14:paraId="186EDCD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BF7A682" w14:textId="698D74F3"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BB8312" w14:textId="72CC8257" w:rsidR="00106B54" w:rsidRPr="00384596" w:rsidRDefault="00106B54" w:rsidP="00106B54">
            <w:pPr>
              <w:rPr>
                <w:rFonts w:ascii="Century Gothic" w:hAnsi="Century Gothic" w:cs="Calibri"/>
                <w:b/>
                <w:sz w:val="20"/>
                <w:szCs w:val="20"/>
              </w:rPr>
            </w:pPr>
            <w:r w:rsidRPr="00E10D01">
              <w:rPr>
                <w:rFonts w:ascii="Century Gothic" w:hAnsi="Century Gothic" w:cs="Calibri Light"/>
                <w:b/>
                <w:sz w:val="20"/>
                <w:szCs w:val="20"/>
              </w:rPr>
              <w:t>Eprouvettes graduées 1000 ml</w:t>
            </w:r>
          </w:p>
        </w:tc>
        <w:tc>
          <w:tcPr>
            <w:tcW w:w="574" w:type="dxa"/>
            <w:shd w:val="clear" w:color="auto" w:fill="auto"/>
            <w:tcMar>
              <w:top w:w="0" w:type="dxa"/>
              <w:left w:w="70" w:type="dxa"/>
              <w:bottom w:w="0" w:type="dxa"/>
              <w:right w:w="70" w:type="dxa"/>
            </w:tcMar>
          </w:tcPr>
          <w:p w14:paraId="52A02C12" w14:textId="7227A85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5C782E8" w14:textId="6FDCAF1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31F5EC5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2790C04" w14:textId="77777777" w:rsidR="00106B54" w:rsidRPr="00384596" w:rsidRDefault="00106B54" w:rsidP="00106B54">
            <w:pPr>
              <w:rPr>
                <w:rFonts w:ascii="Century Gothic" w:hAnsi="Century Gothic"/>
                <w:b/>
                <w:sz w:val="20"/>
                <w:szCs w:val="20"/>
                <w:highlight w:val="yellow"/>
              </w:rPr>
            </w:pPr>
          </w:p>
        </w:tc>
        <w:tc>
          <w:tcPr>
            <w:tcW w:w="1449" w:type="dxa"/>
          </w:tcPr>
          <w:p w14:paraId="38CECEB2" w14:textId="77777777" w:rsidR="00106B54" w:rsidRPr="00384596" w:rsidRDefault="00106B54" w:rsidP="00106B54">
            <w:pPr>
              <w:jc w:val="center"/>
              <w:rPr>
                <w:rFonts w:ascii="Century Gothic" w:hAnsi="Century Gothic"/>
                <w:b/>
                <w:sz w:val="20"/>
                <w:szCs w:val="20"/>
                <w:highlight w:val="yellow"/>
              </w:rPr>
            </w:pPr>
          </w:p>
        </w:tc>
        <w:tc>
          <w:tcPr>
            <w:tcW w:w="1272" w:type="dxa"/>
          </w:tcPr>
          <w:p w14:paraId="70DC42F3" w14:textId="77777777" w:rsidR="00106B54" w:rsidRPr="00384596" w:rsidRDefault="00106B54" w:rsidP="00106B54">
            <w:pPr>
              <w:jc w:val="center"/>
              <w:rPr>
                <w:rFonts w:ascii="Century Gothic" w:hAnsi="Century Gothic"/>
                <w:b/>
                <w:sz w:val="20"/>
                <w:szCs w:val="20"/>
                <w:highlight w:val="yellow"/>
              </w:rPr>
            </w:pPr>
          </w:p>
        </w:tc>
        <w:tc>
          <w:tcPr>
            <w:tcW w:w="1089" w:type="dxa"/>
          </w:tcPr>
          <w:p w14:paraId="4D015EA3" w14:textId="77777777" w:rsidR="00106B54" w:rsidRPr="00384596" w:rsidRDefault="00106B54" w:rsidP="00106B54">
            <w:pPr>
              <w:jc w:val="center"/>
              <w:rPr>
                <w:rFonts w:ascii="Century Gothic" w:hAnsi="Century Gothic"/>
                <w:b/>
                <w:sz w:val="20"/>
                <w:szCs w:val="20"/>
              </w:rPr>
            </w:pPr>
          </w:p>
        </w:tc>
        <w:tc>
          <w:tcPr>
            <w:tcW w:w="1454" w:type="dxa"/>
          </w:tcPr>
          <w:p w14:paraId="48985E85" w14:textId="77777777" w:rsidR="00106B54" w:rsidRPr="00384596" w:rsidRDefault="00106B54" w:rsidP="00106B54">
            <w:pPr>
              <w:jc w:val="center"/>
              <w:rPr>
                <w:rFonts w:ascii="Century Gothic" w:hAnsi="Century Gothic"/>
                <w:b/>
                <w:sz w:val="20"/>
                <w:szCs w:val="20"/>
              </w:rPr>
            </w:pPr>
          </w:p>
        </w:tc>
      </w:tr>
      <w:tr w:rsidR="00106B54" w:rsidRPr="00384596" w14:paraId="356D90B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01B4413" w14:textId="2AB12B4F"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0F8589" w14:textId="69D73829"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Pissette 500ml</w:t>
            </w:r>
          </w:p>
        </w:tc>
        <w:tc>
          <w:tcPr>
            <w:tcW w:w="574" w:type="dxa"/>
            <w:shd w:val="clear" w:color="auto" w:fill="auto"/>
            <w:tcMar>
              <w:top w:w="0" w:type="dxa"/>
              <w:left w:w="70" w:type="dxa"/>
              <w:bottom w:w="0" w:type="dxa"/>
              <w:right w:w="70" w:type="dxa"/>
            </w:tcMar>
          </w:tcPr>
          <w:p w14:paraId="2B82C3B2" w14:textId="7671846A"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29A3EDB" w14:textId="0035C785"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026A446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1D006E1" w14:textId="77777777" w:rsidR="00106B54" w:rsidRPr="00384596" w:rsidRDefault="00106B54" w:rsidP="00106B54">
            <w:pPr>
              <w:rPr>
                <w:rFonts w:ascii="Century Gothic" w:hAnsi="Century Gothic"/>
                <w:b/>
                <w:sz w:val="20"/>
                <w:szCs w:val="20"/>
                <w:highlight w:val="yellow"/>
              </w:rPr>
            </w:pPr>
          </w:p>
        </w:tc>
        <w:tc>
          <w:tcPr>
            <w:tcW w:w="1449" w:type="dxa"/>
          </w:tcPr>
          <w:p w14:paraId="64A4B430" w14:textId="77777777" w:rsidR="00106B54" w:rsidRPr="00384596" w:rsidRDefault="00106B54" w:rsidP="00106B54">
            <w:pPr>
              <w:jc w:val="center"/>
              <w:rPr>
                <w:rFonts w:ascii="Century Gothic" w:hAnsi="Century Gothic"/>
                <w:b/>
                <w:sz w:val="20"/>
                <w:szCs w:val="20"/>
                <w:highlight w:val="yellow"/>
              </w:rPr>
            </w:pPr>
          </w:p>
        </w:tc>
        <w:tc>
          <w:tcPr>
            <w:tcW w:w="1272" w:type="dxa"/>
          </w:tcPr>
          <w:p w14:paraId="1DA18D1A" w14:textId="77777777" w:rsidR="00106B54" w:rsidRPr="00384596" w:rsidRDefault="00106B54" w:rsidP="00106B54">
            <w:pPr>
              <w:jc w:val="center"/>
              <w:rPr>
                <w:rFonts w:ascii="Century Gothic" w:hAnsi="Century Gothic"/>
                <w:b/>
                <w:sz w:val="20"/>
                <w:szCs w:val="20"/>
                <w:highlight w:val="yellow"/>
              </w:rPr>
            </w:pPr>
          </w:p>
        </w:tc>
        <w:tc>
          <w:tcPr>
            <w:tcW w:w="1089" w:type="dxa"/>
          </w:tcPr>
          <w:p w14:paraId="59AED4FE" w14:textId="77777777" w:rsidR="00106B54" w:rsidRPr="00384596" w:rsidRDefault="00106B54" w:rsidP="00106B54">
            <w:pPr>
              <w:jc w:val="center"/>
              <w:rPr>
                <w:rFonts w:ascii="Century Gothic" w:hAnsi="Century Gothic"/>
                <w:b/>
                <w:sz w:val="20"/>
                <w:szCs w:val="20"/>
              </w:rPr>
            </w:pPr>
          </w:p>
        </w:tc>
        <w:tc>
          <w:tcPr>
            <w:tcW w:w="1454" w:type="dxa"/>
          </w:tcPr>
          <w:p w14:paraId="232DF71B" w14:textId="77777777" w:rsidR="00106B54" w:rsidRPr="00384596" w:rsidRDefault="00106B54" w:rsidP="00106B54">
            <w:pPr>
              <w:jc w:val="center"/>
              <w:rPr>
                <w:rFonts w:ascii="Century Gothic" w:hAnsi="Century Gothic"/>
                <w:b/>
                <w:sz w:val="20"/>
                <w:szCs w:val="20"/>
              </w:rPr>
            </w:pPr>
          </w:p>
        </w:tc>
      </w:tr>
      <w:tr w:rsidR="00106B54" w:rsidRPr="00384596" w14:paraId="17B243D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7548D86" w14:textId="00925B29"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C62280" w14:textId="09BFD458"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Portoir pour tubes VS</w:t>
            </w:r>
          </w:p>
        </w:tc>
        <w:tc>
          <w:tcPr>
            <w:tcW w:w="574" w:type="dxa"/>
            <w:shd w:val="clear" w:color="auto" w:fill="auto"/>
            <w:tcMar>
              <w:top w:w="0" w:type="dxa"/>
              <w:left w:w="70" w:type="dxa"/>
              <w:bottom w:w="0" w:type="dxa"/>
              <w:right w:w="70" w:type="dxa"/>
            </w:tcMar>
          </w:tcPr>
          <w:p w14:paraId="792653A6" w14:textId="7BF1D7E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E640EA0" w14:textId="2A33FBC8"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F91EBC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C0E774C" w14:textId="77777777" w:rsidR="00106B54" w:rsidRPr="00384596" w:rsidRDefault="00106B54" w:rsidP="00106B54">
            <w:pPr>
              <w:rPr>
                <w:rFonts w:ascii="Century Gothic" w:hAnsi="Century Gothic"/>
                <w:b/>
                <w:sz w:val="20"/>
                <w:szCs w:val="20"/>
                <w:highlight w:val="yellow"/>
              </w:rPr>
            </w:pPr>
          </w:p>
        </w:tc>
        <w:tc>
          <w:tcPr>
            <w:tcW w:w="1449" w:type="dxa"/>
          </w:tcPr>
          <w:p w14:paraId="62038855" w14:textId="77777777" w:rsidR="00106B54" w:rsidRPr="00384596" w:rsidRDefault="00106B54" w:rsidP="00106B54">
            <w:pPr>
              <w:jc w:val="center"/>
              <w:rPr>
                <w:rFonts w:ascii="Century Gothic" w:hAnsi="Century Gothic"/>
                <w:b/>
                <w:sz w:val="20"/>
                <w:szCs w:val="20"/>
                <w:highlight w:val="yellow"/>
              </w:rPr>
            </w:pPr>
          </w:p>
        </w:tc>
        <w:tc>
          <w:tcPr>
            <w:tcW w:w="1272" w:type="dxa"/>
          </w:tcPr>
          <w:p w14:paraId="3C920A08" w14:textId="77777777" w:rsidR="00106B54" w:rsidRPr="00384596" w:rsidRDefault="00106B54" w:rsidP="00106B54">
            <w:pPr>
              <w:jc w:val="center"/>
              <w:rPr>
                <w:rFonts w:ascii="Century Gothic" w:hAnsi="Century Gothic"/>
                <w:b/>
                <w:sz w:val="20"/>
                <w:szCs w:val="20"/>
                <w:highlight w:val="yellow"/>
              </w:rPr>
            </w:pPr>
          </w:p>
        </w:tc>
        <w:tc>
          <w:tcPr>
            <w:tcW w:w="1089" w:type="dxa"/>
          </w:tcPr>
          <w:p w14:paraId="4997B6FD" w14:textId="77777777" w:rsidR="00106B54" w:rsidRPr="00384596" w:rsidRDefault="00106B54" w:rsidP="00106B54">
            <w:pPr>
              <w:jc w:val="center"/>
              <w:rPr>
                <w:rFonts w:ascii="Century Gothic" w:hAnsi="Century Gothic"/>
                <w:b/>
                <w:sz w:val="20"/>
                <w:szCs w:val="20"/>
              </w:rPr>
            </w:pPr>
          </w:p>
        </w:tc>
        <w:tc>
          <w:tcPr>
            <w:tcW w:w="1454" w:type="dxa"/>
          </w:tcPr>
          <w:p w14:paraId="5C53D8D5" w14:textId="77777777" w:rsidR="00106B54" w:rsidRPr="00384596" w:rsidRDefault="00106B54" w:rsidP="00106B54">
            <w:pPr>
              <w:jc w:val="center"/>
              <w:rPr>
                <w:rFonts w:ascii="Century Gothic" w:hAnsi="Century Gothic"/>
                <w:b/>
                <w:sz w:val="20"/>
                <w:szCs w:val="20"/>
              </w:rPr>
            </w:pPr>
          </w:p>
        </w:tc>
      </w:tr>
      <w:tr w:rsidR="00106B54" w:rsidRPr="00384596" w14:paraId="60DBCE4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CE053A3" w14:textId="1F41DA09" w:rsidR="00106B54" w:rsidRPr="00E37BD2" w:rsidRDefault="00106B54" w:rsidP="00106B54">
            <w:pPr>
              <w:jc w:val="center"/>
              <w:rPr>
                <w:rFonts w:ascii="Century Gothic" w:hAnsi="Century Gothic" w:cs="Calibri Light"/>
                <w:b/>
                <w:sz w:val="22"/>
                <w:szCs w:val="22"/>
              </w:rPr>
            </w:pPr>
            <w:r>
              <w:rPr>
                <w:rFonts w:ascii="Century Gothic" w:hAnsi="Century Gothic" w:cs="Calibri Light"/>
                <w:b/>
                <w:sz w:val="22"/>
                <w:szCs w:val="22"/>
              </w:rPr>
              <w:t>37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F55C39" w14:textId="3C5654BD"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 xml:space="preserve">Tubes </w:t>
            </w:r>
            <w:proofErr w:type="spellStart"/>
            <w:r w:rsidRPr="002939E6">
              <w:rPr>
                <w:rFonts w:ascii="Century Gothic" w:hAnsi="Century Gothic" w:cs="Calibri Light"/>
                <w:b/>
                <w:sz w:val="20"/>
                <w:szCs w:val="20"/>
              </w:rPr>
              <w:t>westergreen</w:t>
            </w:r>
            <w:proofErr w:type="spellEnd"/>
          </w:p>
        </w:tc>
        <w:tc>
          <w:tcPr>
            <w:tcW w:w="574" w:type="dxa"/>
            <w:shd w:val="clear" w:color="auto" w:fill="auto"/>
            <w:tcMar>
              <w:top w:w="0" w:type="dxa"/>
              <w:left w:w="70" w:type="dxa"/>
              <w:bottom w:w="0" w:type="dxa"/>
              <w:right w:w="70" w:type="dxa"/>
            </w:tcMar>
          </w:tcPr>
          <w:p w14:paraId="43DFBF8A" w14:textId="07F4D3CC"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9C3D9E3" w14:textId="274EDF8E"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120</w:t>
            </w:r>
          </w:p>
        </w:tc>
        <w:tc>
          <w:tcPr>
            <w:tcW w:w="1463" w:type="dxa"/>
          </w:tcPr>
          <w:p w14:paraId="698AC19D"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B329076" w14:textId="77777777" w:rsidR="00106B54" w:rsidRPr="00384596" w:rsidRDefault="00106B54" w:rsidP="00106B54">
            <w:pPr>
              <w:rPr>
                <w:rFonts w:ascii="Century Gothic" w:hAnsi="Century Gothic"/>
                <w:b/>
                <w:sz w:val="20"/>
                <w:szCs w:val="20"/>
                <w:highlight w:val="yellow"/>
              </w:rPr>
            </w:pPr>
          </w:p>
        </w:tc>
        <w:tc>
          <w:tcPr>
            <w:tcW w:w="1449" w:type="dxa"/>
          </w:tcPr>
          <w:p w14:paraId="2DDCABFA" w14:textId="77777777" w:rsidR="00106B54" w:rsidRPr="00384596" w:rsidRDefault="00106B54" w:rsidP="00106B54">
            <w:pPr>
              <w:jc w:val="center"/>
              <w:rPr>
                <w:rFonts w:ascii="Century Gothic" w:hAnsi="Century Gothic"/>
                <w:b/>
                <w:sz w:val="20"/>
                <w:szCs w:val="20"/>
                <w:highlight w:val="yellow"/>
              </w:rPr>
            </w:pPr>
          </w:p>
        </w:tc>
        <w:tc>
          <w:tcPr>
            <w:tcW w:w="1272" w:type="dxa"/>
          </w:tcPr>
          <w:p w14:paraId="05BE56A3" w14:textId="77777777" w:rsidR="00106B54" w:rsidRPr="00384596" w:rsidRDefault="00106B54" w:rsidP="00106B54">
            <w:pPr>
              <w:jc w:val="center"/>
              <w:rPr>
                <w:rFonts w:ascii="Century Gothic" w:hAnsi="Century Gothic"/>
                <w:b/>
                <w:sz w:val="20"/>
                <w:szCs w:val="20"/>
                <w:highlight w:val="yellow"/>
              </w:rPr>
            </w:pPr>
          </w:p>
        </w:tc>
        <w:tc>
          <w:tcPr>
            <w:tcW w:w="1089" w:type="dxa"/>
          </w:tcPr>
          <w:p w14:paraId="720E6342" w14:textId="77777777" w:rsidR="00106B54" w:rsidRPr="00384596" w:rsidRDefault="00106B54" w:rsidP="00106B54">
            <w:pPr>
              <w:jc w:val="center"/>
              <w:rPr>
                <w:rFonts w:ascii="Century Gothic" w:hAnsi="Century Gothic"/>
                <w:b/>
                <w:sz w:val="20"/>
                <w:szCs w:val="20"/>
              </w:rPr>
            </w:pPr>
          </w:p>
        </w:tc>
        <w:tc>
          <w:tcPr>
            <w:tcW w:w="1454" w:type="dxa"/>
          </w:tcPr>
          <w:p w14:paraId="2D02D616" w14:textId="77777777" w:rsidR="00106B54" w:rsidRPr="00384596" w:rsidRDefault="00106B54" w:rsidP="00106B54">
            <w:pPr>
              <w:jc w:val="center"/>
              <w:rPr>
                <w:rFonts w:ascii="Century Gothic" w:hAnsi="Century Gothic"/>
                <w:b/>
                <w:sz w:val="20"/>
                <w:szCs w:val="20"/>
              </w:rPr>
            </w:pPr>
          </w:p>
        </w:tc>
      </w:tr>
      <w:tr w:rsidR="00106B54" w:rsidRPr="00384596" w14:paraId="0AAFA981"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B84594B" w14:textId="56FDA11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38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28F9A" w14:textId="5B1A3AB6"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Portoirs pour tubes</w:t>
            </w:r>
          </w:p>
        </w:tc>
        <w:tc>
          <w:tcPr>
            <w:tcW w:w="574" w:type="dxa"/>
            <w:shd w:val="clear" w:color="auto" w:fill="auto"/>
            <w:tcMar>
              <w:top w:w="0" w:type="dxa"/>
              <w:left w:w="70" w:type="dxa"/>
              <w:bottom w:w="0" w:type="dxa"/>
              <w:right w:w="70" w:type="dxa"/>
            </w:tcMar>
          </w:tcPr>
          <w:p w14:paraId="132BDC71" w14:textId="566DFDF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4B49832" w14:textId="17E31FC8"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18</w:t>
            </w:r>
          </w:p>
        </w:tc>
        <w:tc>
          <w:tcPr>
            <w:tcW w:w="1463" w:type="dxa"/>
          </w:tcPr>
          <w:p w14:paraId="6F3F7207"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0067BC3" w14:textId="77777777" w:rsidR="00106B54" w:rsidRPr="00384596" w:rsidRDefault="00106B54" w:rsidP="00106B54">
            <w:pPr>
              <w:rPr>
                <w:rFonts w:ascii="Century Gothic" w:hAnsi="Century Gothic"/>
                <w:b/>
                <w:sz w:val="20"/>
                <w:szCs w:val="20"/>
                <w:highlight w:val="yellow"/>
              </w:rPr>
            </w:pPr>
          </w:p>
        </w:tc>
        <w:tc>
          <w:tcPr>
            <w:tcW w:w="1449" w:type="dxa"/>
          </w:tcPr>
          <w:p w14:paraId="43C6E68B" w14:textId="77777777" w:rsidR="00106B54" w:rsidRPr="00384596" w:rsidRDefault="00106B54" w:rsidP="00106B54">
            <w:pPr>
              <w:jc w:val="center"/>
              <w:rPr>
                <w:rFonts w:ascii="Century Gothic" w:hAnsi="Century Gothic"/>
                <w:b/>
                <w:sz w:val="20"/>
                <w:szCs w:val="20"/>
                <w:highlight w:val="yellow"/>
              </w:rPr>
            </w:pPr>
          </w:p>
        </w:tc>
        <w:tc>
          <w:tcPr>
            <w:tcW w:w="1272" w:type="dxa"/>
          </w:tcPr>
          <w:p w14:paraId="40874254" w14:textId="77777777" w:rsidR="00106B54" w:rsidRPr="00384596" w:rsidRDefault="00106B54" w:rsidP="00106B54">
            <w:pPr>
              <w:jc w:val="center"/>
              <w:rPr>
                <w:rFonts w:ascii="Century Gothic" w:hAnsi="Century Gothic"/>
                <w:b/>
                <w:sz w:val="20"/>
                <w:szCs w:val="20"/>
                <w:highlight w:val="yellow"/>
              </w:rPr>
            </w:pPr>
          </w:p>
        </w:tc>
        <w:tc>
          <w:tcPr>
            <w:tcW w:w="1089" w:type="dxa"/>
          </w:tcPr>
          <w:p w14:paraId="20087692" w14:textId="77777777" w:rsidR="00106B54" w:rsidRPr="00384596" w:rsidRDefault="00106B54" w:rsidP="00106B54">
            <w:pPr>
              <w:jc w:val="center"/>
              <w:rPr>
                <w:rFonts w:ascii="Century Gothic" w:hAnsi="Century Gothic"/>
                <w:b/>
                <w:sz w:val="20"/>
                <w:szCs w:val="20"/>
              </w:rPr>
            </w:pPr>
          </w:p>
        </w:tc>
        <w:tc>
          <w:tcPr>
            <w:tcW w:w="1454" w:type="dxa"/>
          </w:tcPr>
          <w:p w14:paraId="7FB981A6" w14:textId="77777777" w:rsidR="00106B54" w:rsidRPr="00384596" w:rsidRDefault="00106B54" w:rsidP="00106B54">
            <w:pPr>
              <w:jc w:val="center"/>
              <w:rPr>
                <w:rFonts w:ascii="Century Gothic" w:hAnsi="Century Gothic"/>
                <w:b/>
                <w:sz w:val="20"/>
                <w:szCs w:val="20"/>
              </w:rPr>
            </w:pPr>
          </w:p>
        </w:tc>
      </w:tr>
      <w:tr w:rsidR="00106B54" w:rsidRPr="00384596" w14:paraId="2095A24C"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11ED506" w14:textId="184B30E9"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lastRenderedPageBreak/>
              <w:t>39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DEF123" w14:textId="17A0177D" w:rsidR="00106B54" w:rsidRPr="00384596" w:rsidRDefault="00106B54" w:rsidP="00106B54">
            <w:pPr>
              <w:rPr>
                <w:rFonts w:ascii="Century Gothic" w:hAnsi="Century Gothic" w:cs="Calibri"/>
                <w:b/>
                <w:sz w:val="20"/>
                <w:szCs w:val="20"/>
              </w:rPr>
            </w:pPr>
            <w:r w:rsidRPr="002939E6">
              <w:rPr>
                <w:rFonts w:ascii="Century Gothic" w:hAnsi="Century Gothic" w:cs="Calibri Light"/>
                <w:b/>
                <w:color w:val="000000"/>
                <w:sz w:val="20"/>
                <w:szCs w:val="20"/>
              </w:rPr>
              <w:t>Tubes à hémolyse</w:t>
            </w:r>
            <w:r>
              <w:rPr>
                <w:rFonts w:ascii="Century Gothic" w:hAnsi="Century Gothic" w:cs="Calibri Light"/>
                <w:b/>
                <w:color w:val="000000"/>
                <w:sz w:val="20"/>
                <w:szCs w:val="20"/>
              </w:rPr>
              <w:t xml:space="preserve"> en</w:t>
            </w:r>
            <w:r w:rsidRPr="002939E6">
              <w:rPr>
                <w:rFonts w:ascii="Century Gothic" w:hAnsi="Century Gothic" w:cs="Calibri Light"/>
                <w:b/>
                <w:color w:val="000000"/>
                <w:sz w:val="20"/>
                <w:szCs w:val="20"/>
              </w:rPr>
              <w:t xml:space="preserve"> plastique</w:t>
            </w:r>
          </w:p>
        </w:tc>
        <w:tc>
          <w:tcPr>
            <w:tcW w:w="574" w:type="dxa"/>
            <w:shd w:val="clear" w:color="auto" w:fill="auto"/>
            <w:tcMar>
              <w:top w:w="0" w:type="dxa"/>
              <w:left w:w="70" w:type="dxa"/>
              <w:bottom w:w="0" w:type="dxa"/>
              <w:right w:w="70" w:type="dxa"/>
            </w:tcMar>
          </w:tcPr>
          <w:p w14:paraId="11D5C121" w14:textId="54B4EA2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05EDAAA" w14:textId="7F47034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1F7972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26DB1FD" w14:textId="77777777" w:rsidR="00106B54" w:rsidRPr="00384596" w:rsidRDefault="00106B54" w:rsidP="00106B54">
            <w:pPr>
              <w:rPr>
                <w:rFonts w:ascii="Century Gothic" w:hAnsi="Century Gothic"/>
                <w:b/>
                <w:sz w:val="20"/>
                <w:szCs w:val="20"/>
                <w:highlight w:val="yellow"/>
              </w:rPr>
            </w:pPr>
          </w:p>
        </w:tc>
        <w:tc>
          <w:tcPr>
            <w:tcW w:w="1449" w:type="dxa"/>
          </w:tcPr>
          <w:p w14:paraId="7552316A" w14:textId="77777777" w:rsidR="00106B54" w:rsidRPr="00384596" w:rsidRDefault="00106B54" w:rsidP="00106B54">
            <w:pPr>
              <w:jc w:val="center"/>
              <w:rPr>
                <w:rFonts w:ascii="Century Gothic" w:hAnsi="Century Gothic"/>
                <w:b/>
                <w:sz w:val="20"/>
                <w:szCs w:val="20"/>
                <w:highlight w:val="yellow"/>
              </w:rPr>
            </w:pPr>
          </w:p>
        </w:tc>
        <w:tc>
          <w:tcPr>
            <w:tcW w:w="1272" w:type="dxa"/>
          </w:tcPr>
          <w:p w14:paraId="6D3EAF1C" w14:textId="77777777" w:rsidR="00106B54" w:rsidRPr="00384596" w:rsidRDefault="00106B54" w:rsidP="00106B54">
            <w:pPr>
              <w:jc w:val="center"/>
              <w:rPr>
                <w:rFonts w:ascii="Century Gothic" w:hAnsi="Century Gothic"/>
                <w:b/>
                <w:sz w:val="20"/>
                <w:szCs w:val="20"/>
                <w:highlight w:val="yellow"/>
              </w:rPr>
            </w:pPr>
          </w:p>
        </w:tc>
        <w:tc>
          <w:tcPr>
            <w:tcW w:w="1089" w:type="dxa"/>
          </w:tcPr>
          <w:p w14:paraId="18D0ABE7" w14:textId="77777777" w:rsidR="00106B54" w:rsidRPr="00384596" w:rsidRDefault="00106B54" w:rsidP="00106B54">
            <w:pPr>
              <w:jc w:val="center"/>
              <w:rPr>
                <w:rFonts w:ascii="Century Gothic" w:hAnsi="Century Gothic"/>
                <w:b/>
                <w:sz w:val="20"/>
                <w:szCs w:val="20"/>
              </w:rPr>
            </w:pPr>
          </w:p>
        </w:tc>
        <w:tc>
          <w:tcPr>
            <w:tcW w:w="1454" w:type="dxa"/>
          </w:tcPr>
          <w:p w14:paraId="185F7198" w14:textId="77777777" w:rsidR="00106B54" w:rsidRPr="00384596" w:rsidRDefault="00106B54" w:rsidP="00106B54">
            <w:pPr>
              <w:jc w:val="center"/>
              <w:rPr>
                <w:rFonts w:ascii="Century Gothic" w:hAnsi="Century Gothic"/>
                <w:b/>
                <w:sz w:val="20"/>
                <w:szCs w:val="20"/>
              </w:rPr>
            </w:pPr>
          </w:p>
        </w:tc>
      </w:tr>
      <w:tr w:rsidR="00106B54" w:rsidRPr="00384596" w14:paraId="4DC2B6A1"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77FFB6D" w14:textId="73B1DCC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DD58D0" w14:textId="096F3A8D" w:rsidR="00106B54" w:rsidRPr="00384596" w:rsidRDefault="00106B54" w:rsidP="00106B54">
            <w:pPr>
              <w:rPr>
                <w:rFonts w:ascii="Century Gothic" w:hAnsi="Century Gothic" w:cs="Calibri"/>
                <w:b/>
                <w:sz w:val="20"/>
                <w:szCs w:val="20"/>
              </w:rPr>
            </w:pPr>
            <w:r w:rsidRPr="002939E6">
              <w:rPr>
                <w:rFonts w:ascii="Century Gothic" w:hAnsi="Century Gothic" w:cs="Calibri Light"/>
                <w:b/>
                <w:color w:val="000000"/>
                <w:sz w:val="20"/>
                <w:szCs w:val="20"/>
              </w:rPr>
              <w:t>Tubes à hémolyse en verre</w:t>
            </w:r>
          </w:p>
        </w:tc>
        <w:tc>
          <w:tcPr>
            <w:tcW w:w="574" w:type="dxa"/>
            <w:shd w:val="clear" w:color="auto" w:fill="auto"/>
            <w:tcMar>
              <w:top w:w="0" w:type="dxa"/>
              <w:left w:w="70" w:type="dxa"/>
              <w:bottom w:w="0" w:type="dxa"/>
              <w:right w:w="70" w:type="dxa"/>
            </w:tcMar>
          </w:tcPr>
          <w:p w14:paraId="0DA52A10" w14:textId="3B880348"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44B5D17" w14:textId="6255FA3C"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2A3EF474"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C34C95A" w14:textId="77777777" w:rsidR="00106B54" w:rsidRPr="00384596" w:rsidRDefault="00106B54" w:rsidP="00106B54">
            <w:pPr>
              <w:rPr>
                <w:rFonts w:ascii="Century Gothic" w:hAnsi="Century Gothic"/>
                <w:b/>
                <w:sz w:val="20"/>
                <w:szCs w:val="20"/>
                <w:highlight w:val="yellow"/>
              </w:rPr>
            </w:pPr>
          </w:p>
        </w:tc>
        <w:tc>
          <w:tcPr>
            <w:tcW w:w="1449" w:type="dxa"/>
          </w:tcPr>
          <w:p w14:paraId="201D58EA" w14:textId="77777777" w:rsidR="00106B54" w:rsidRPr="00384596" w:rsidRDefault="00106B54" w:rsidP="00106B54">
            <w:pPr>
              <w:jc w:val="center"/>
              <w:rPr>
                <w:rFonts w:ascii="Century Gothic" w:hAnsi="Century Gothic"/>
                <w:b/>
                <w:sz w:val="20"/>
                <w:szCs w:val="20"/>
                <w:highlight w:val="yellow"/>
              </w:rPr>
            </w:pPr>
          </w:p>
        </w:tc>
        <w:tc>
          <w:tcPr>
            <w:tcW w:w="1272" w:type="dxa"/>
          </w:tcPr>
          <w:p w14:paraId="20E8CCF8" w14:textId="77777777" w:rsidR="00106B54" w:rsidRPr="00384596" w:rsidRDefault="00106B54" w:rsidP="00106B54">
            <w:pPr>
              <w:jc w:val="center"/>
              <w:rPr>
                <w:rFonts w:ascii="Century Gothic" w:hAnsi="Century Gothic"/>
                <w:b/>
                <w:sz w:val="20"/>
                <w:szCs w:val="20"/>
                <w:highlight w:val="yellow"/>
              </w:rPr>
            </w:pPr>
          </w:p>
        </w:tc>
        <w:tc>
          <w:tcPr>
            <w:tcW w:w="1089" w:type="dxa"/>
          </w:tcPr>
          <w:p w14:paraId="1E0C1645" w14:textId="77777777" w:rsidR="00106B54" w:rsidRPr="00384596" w:rsidRDefault="00106B54" w:rsidP="00106B54">
            <w:pPr>
              <w:jc w:val="center"/>
              <w:rPr>
                <w:rFonts w:ascii="Century Gothic" w:hAnsi="Century Gothic"/>
                <w:b/>
                <w:sz w:val="20"/>
                <w:szCs w:val="20"/>
              </w:rPr>
            </w:pPr>
          </w:p>
        </w:tc>
        <w:tc>
          <w:tcPr>
            <w:tcW w:w="1454" w:type="dxa"/>
          </w:tcPr>
          <w:p w14:paraId="50BF162E" w14:textId="77777777" w:rsidR="00106B54" w:rsidRPr="00384596" w:rsidRDefault="00106B54" w:rsidP="00106B54">
            <w:pPr>
              <w:jc w:val="center"/>
              <w:rPr>
                <w:rFonts w:ascii="Century Gothic" w:hAnsi="Century Gothic"/>
                <w:b/>
                <w:sz w:val="20"/>
                <w:szCs w:val="20"/>
              </w:rPr>
            </w:pPr>
          </w:p>
        </w:tc>
      </w:tr>
      <w:tr w:rsidR="00106B54" w:rsidRPr="00384596" w14:paraId="7386FCF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1E5291D" w14:textId="0B25E3B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670339" w14:textId="479D37DF" w:rsidR="00106B54" w:rsidRPr="00384596" w:rsidRDefault="00106B54" w:rsidP="00106B54">
            <w:pPr>
              <w:rPr>
                <w:rFonts w:ascii="Century Gothic" w:hAnsi="Century Gothic" w:cs="Calibri"/>
                <w:b/>
                <w:sz w:val="20"/>
                <w:szCs w:val="20"/>
              </w:rPr>
            </w:pPr>
            <w:r w:rsidRPr="00023800">
              <w:rPr>
                <w:rFonts w:ascii="Century Gothic" w:hAnsi="Century Gothic" w:cs="Calibri Light"/>
                <w:sz w:val="20"/>
                <w:szCs w:val="20"/>
              </w:rPr>
              <w:t xml:space="preserve"> </w:t>
            </w:r>
            <w:r w:rsidRPr="002939E6">
              <w:rPr>
                <w:rFonts w:ascii="Century Gothic" w:hAnsi="Century Gothic" w:cs="Calibri Light"/>
                <w:b/>
                <w:sz w:val="20"/>
                <w:szCs w:val="20"/>
              </w:rPr>
              <w:t>Burettes 25 ml</w:t>
            </w:r>
          </w:p>
        </w:tc>
        <w:tc>
          <w:tcPr>
            <w:tcW w:w="574" w:type="dxa"/>
            <w:shd w:val="clear" w:color="auto" w:fill="auto"/>
            <w:tcMar>
              <w:top w:w="0" w:type="dxa"/>
              <w:left w:w="70" w:type="dxa"/>
              <w:bottom w:w="0" w:type="dxa"/>
              <w:right w:w="70" w:type="dxa"/>
            </w:tcMar>
          </w:tcPr>
          <w:p w14:paraId="7DF35255" w14:textId="6BF2B99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AAA82A8" w14:textId="176DAD3C"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A6369E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2E3B5E3" w14:textId="77777777" w:rsidR="00106B54" w:rsidRPr="00384596" w:rsidRDefault="00106B54" w:rsidP="00106B54">
            <w:pPr>
              <w:rPr>
                <w:rFonts w:ascii="Century Gothic" w:hAnsi="Century Gothic"/>
                <w:b/>
                <w:sz w:val="20"/>
                <w:szCs w:val="20"/>
                <w:highlight w:val="yellow"/>
              </w:rPr>
            </w:pPr>
          </w:p>
        </w:tc>
        <w:tc>
          <w:tcPr>
            <w:tcW w:w="1449" w:type="dxa"/>
          </w:tcPr>
          <w:p w14:paraId="04C5AAFF" w14:textId="77777777" w:rsidR="00106B54" w:rsidRPr="00384596" w:rsidRDefault="00106B54" w:rsidP="00106B54">
            <w:pPr>
              <w:jc w:val="center"/>
              <w:rPr>
                <w:rFonts w:ascii="Century Gothic" w:hAnsi="Century Gothic"/>
                <w:b/>
                <w:sz w:val="20"/>
                <w:szCs w:val="20"/>
                <w:highlight w:val="yellow"/>
              </w:rPr>
            </w:pPr>
          </w:p>
        </w:tc>
        <w:tc>
          <w:tcPr>
            <w:tcW w:w="1272" w:type="dxa"/>
          </w:tcPr>
          <w:p w14:paraId="2E3DB0D6" w14:textId="77777777" w:rsidR="00106B54" w:rsidRPr="00384596" w:rsidRDefault="00106B54" w:rsidP="00106B54">
            <w:pPr>
              <w:jc w:val="center"/>
              <w:rPr>
                <w:rFonts w:ascii="Century Gothic" w:hAnsi="Century Gothic"/>
                <w:b/>
                <w:sz w:val="20"/>
                <w:szCs w:val="20"/>
                <w:highlight w:val="yellow"/>
              </w:rPr>
            </w:pPr>
          </w:p>
        </w:tc>
        <w:tc>
          <w:tcPr>
            <w:tcW w:w="1089" w:type="dxa"/>
          </w:tcPr>
          <w:p w14:paraId="0FB5BE10" w14:textId="77777777" w:rsidR="00106B54" w:rsidRPr="00384596" w:rsidRDefault="00106B54" w:rsidP="00106B54">
            <w:pPr>
              <w:jc w:val="center"/>
              <w:rPr>
                <w:rFonts w:ascii="Century Gothic" w:hAnsi="Century Gothic"/>
                <w:b/>
                <w:sz w:val="20"/>
                <w:szCs w:val="20"/>
              </w:rPr>
            </w:pPr>
          </w:p>
        </w:tc>
        <w:tc>
          <w:tcPr>
            <w:tcW w:w="1454" w:type="dxa"/>
          </w:tcPr>
          <w:p w14:paraId="4A4927C1" w14:textId="77777777" w:rsidR="00106B54" w:rsidRPr="00384596" w:rsidRDefault="00106B54" w:rsidP="00106B54">
            <w:pPr>
              <w:jc w:val="center"/>
              <w:rPr>
                <w:rFonts w:ascii="Century Gothic" w:hAnsi="Century Gothic"/>
                <w:b/>
                <w:sz w:val="20"/>
                <w:szCs w:val="20"/>
              </w:rPr>
            </w:pPr>
          </w:p>
        </w:tc>
      </w:tr>
      <w:tr w:rsidR="00106B54" w:rsidRPr="00384596" w14:paraId="5C639A6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CA27D9F" w14:textId="75754AC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BA0F1C" w14:textId="2FC30CFD" w:rsidR="00106B54" w:rsidRPr="00384596" w:rsidRDefault="00106B54" w:rsidP="00106B54">
            <w:pPr>
              <w:rPr>
                <w:rFonts w:ascii="Century Gothic" w:hAnsi="Century Gothic" w:cs="Calibri"/>
                <w:b/>
                <w:sz w:val="20"/>
                <w:szCs w:val="20"/>
              </w:rPr>
            </w:pPr>
            <w:proofErr w:type="spellStart"/>
            <w:r w:rsidRPr="002939E6">
              <w:rPr>
                <w:rFonts w:ascii="Century Gothic" w:hAnsi="Century Gothic" w:cs="Calibri Light"/>
                <w:b/>
                <w:sz w:val="20"/>
                <w:szCs w:val="20"/>
              </w:rPr>
              <w:t>Microburettes</w:t>
            </w:r>
            <w:proofErr w:type="spellEnd"/>
            <w:r w:rsidRPr="002939E6">
              <w:rPr>
                <w:rFonts w:ascii="Century Gothic" w:hAnsi="Century Gothic" w:cs="Calibri Light"/>
                <w:b/>
                <w:sz w:val="20"/>
                <w:szCs w:val="20"/>
              </w:rPr>
              <w:t xml:space="preserve"> graduée</w:t>
            </w:r>
          </w:p>
        </w:tc>
        <w:tc>
          <w:tcPr>
            <w:tcW w:w="574" w:type="dxa"/>
            <w:shd w:val="clear" w:color="auto" w:fill="auto"/>
            <w:tcMar>
              <w:top w:w="0" w:type="dxa"/>
              <w:left w:w="70" w:type="dxa"/>
              <w:bottom w:w="0" w:type="dxa"/>
              <w:right w:w="70" w:type="dxa"/>
            </w:tcMar>
          </w:tcPr>
          <w:p w14:paraId="1CE2708D" w14:textId="59C5FCC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604A0B9" w14:textId="659B9DA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6A96A854"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0C49787" w14:textId="77777777" w:rsidR="00106B54" w:rsidRPr="00384596" w:rsidRDefault="00106B54" w:rsidP="00106B54">
            <w:pPr>
              <w:rPr>
                <w:rFonts w:ascii="Century Gothic" w:hAnsi="Century Gothic"/>
                <w:b/>
                <w:sz w:val="20"/>
                <w:szCs w:val="20"/>
                <w:highlight w:val="yellow"/>
              </w:rPr>
            </w:pPr>
          </w:p>
        </w:tc>
        <w:tc>
          <w:tcPr>
            <w:tcW w:w="1449" w:type="dxa"/>
          </w:tcPr>
          <w:p w14:paraId="00F5D6EF" w14:textId="77777777" w:rsidR="00106B54" w:rsidRPr="00384596" w:rsidRDefault="00106B54" w:rsidP="00106B54">
            <w:pPr>
              <w:jc w:val="center"/>
              <w:rPr>
                <w:rFonts w:ascii="Century Gothic" w:hAnsi="Century Gothic"/>
                <w:b/>
                <w:sz w:val="20"/>
                <w:szCs w:val="20"/>
                <w:highlight w:val="yellow"/>
              </w:rPr>
            </w:pPr>
          </w:p>
        </w:tc>
        <w:tc>
          <w:tcPr>
            <w:tcW w:w="1272" w:type="dxa"/>
          </w:tcPr>
          <w:p w14:paraId="72434DD6" w14:textId="77777777" w:rsidR="00106B54" w:rsidRPr="00384596" w:rsidRDefault="00106B54" w:rsidP="00106B54">
            <w:pPr>
              <w:jc w:val="center"/>
              <w:rPr>
                <w:rFonts w:ascii="Century Gothic" w:hAnsi="Century Gothic"/>
                <w:b/>
                <w:sz w:val="20"/>
                <w:szCs w:val="20"/>
                <w:highlight w:val="yellow"/>
              </w:rPr>
            </w:pPr>
          </w:p>
        </w:tc>
        <w:tc>
          <w:tcPr>
            <w:tcW w:w="1089" w:type="dxa"/>
          </w:tcPr>
          <w:p w14:paraId="1B0E01BB" w14:textId="77777777" w:rsidR="00106B54" w:rsidRPr="00384596" w:rsidRDefault="00106B54" w:rsidP="00106B54">
            <w:pPr>
              <w:jc w:val="center"/>
              <w:rPr>
                <w:rFonts w:ascii="Century Gothic" w:hAnsi="Century Gothic"/>
                <w:b/>
                <w:sz w:val="20"/>
                <w:szCs w:val="20"/>
              </w:rPr>
            </w:pPr>
          </w:p>
        </w:tc>
        <w:tc>
          <w:tcPr>
            <w:tcW w:w="1454" w:type="dxa"/>
          </w:tcPr>
          <w:p w14:paraId="03653309" w14:textId="77777777" w:rsidR="00106B54" w:rsidRPr="00384596" w:rsidRDefault="00106B54" w:rsidP="00106B54">
            <w:pPr>
              <w:jc w:val="center"/>
              <w:rPr>
                <w:rFonts w:ascii="Century Gothic" w:hAnsi="Century Gothic"/>
                <w:b/>
                <w:sz w:val="20"/>
                <w:szCs w:val="20"/>
              </w:rPr>
            </w:pPr>
          </w:p>
        </w:tc>
      </w:tr>
      <w:tr w:rsidR="00106B54" w:rsidRPr="00384596" w14:paraId="5329BBC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427AC8C" w14:textId="68D60513"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13611C" w14:textId="758D8875"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Tubes à essai</w:t>
            </w:r>
          </w:p>
        </w:tc>
        <w:tc>
          <w:tcPr>
            <w:tcW w:w="574" w:type="dxa"/>
            <w:shd w:val="clear" w:color="auto" w:fill="auto"/>
            <w:tcMar>
              <w:top w:w="0" w:type="dxa"/>
              <w:left w:w="70" w:type="dxa"/>
              <w:bottom w:w="0" w:type="dxa"/>
              <w:right w:w="70" w:type="dxa"/>
            </w:tcMar>
          </w:tcPr>
          <w:p w14:paraId="4F813887" w14:textId="1B7EC63E"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B626637" w14:textId="1DFCEF9C"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90</w:t>
            </w:r>
          </w:p>
        </w:tc>
        <w:tc>
          <w:tcPr>
            <w:tcW w:w="1463" w:type="dxa"/>
          </w:tcPr>
          <w:p w14:paraId="78F81748"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0A2140C" w14:textId="77777777" w:rsidR="00106B54" w:rsidRPr="00384596" w:rsidRDefault="00106B54" w:rsidP="00106B54">
            <w:pPr>
              <w:rPr>
                <w:rFonts w:ascii="Century Gothic" w:hAnsi="Century Gothic"/>
                <w:b/>
                <w:sz w:val="20"/>
                <w:szCs w:val="20"/>
                <w:highlight w:val="yellow"/>
              </w:rPr>
            </w:pPr>
          </w:p>
        </w:tc>
        <w:tc>
          <w:tcPr>
            <w:tcW w:w="1449" w:type="dxa"/>
          </w:tcPr>
          <w:p w14:paraId="44E809F8" w14:textId="77777777" w:rsidR="00106B54" w:rsidRPr="00384596" w:rsidRDefault="00106B54" w:rsidP="00106B54">
            <w:pPr>
              <w:jc w:val="center"/>
              <w:rPr>
                <w:rFonts w:ascii="Century Gothic" w:hAnsi="Century Gothic"/>
                <w:b/>
                <w:sz w:val="20"/>
                <w:szCs w:val="20"/>
                <w:highlight w:val="yellow"/>
              </w:rPr>
            </w:pPr>
          </w:p>
        </w:tc>
        <w:tc>
          <w:tcPr>
            <w:tcW w:w="1272" w:type="dxa"/>
          </w:tcPr>
          <w:p w14:paraId="14D3415E" w14:textId="77777777" w:rsidR="00106B54" w:rsidRPr="00384596" w:rsidRDefault="00106B54" w:rsidP="00106B54">
            <w:pPr>
              <w:jc w:val="center"/>
              <w:rPr>
                <w:rFonts w:ascii="Century Gothic" w:hAnsi="Century Gothic"/>
                <w:b/>
                <w:sz w:val="20"/>
                <w:szCs w:val="20"/>
                <w:highlight w:val="yellow"/>
              </w:rPr>
            </w:pPr>
          </w:p>
        </w:tc>
        <w:tc>
          <w:tcPr>
            <w:tcW w:w="1089" w:type="dxa"/>
          </w:tcPr>
          <w:p w14:paraId="077F7790" w14:textId="77777777" w:rsidR="00106B54" w:rsidRPr="00384596" w:rsidRDefault="00106B54" w:rsidP="00106B54">
            <w:pPr>
              <w:jc w:val="center"/>
              <w:rPr>
                <w:rFonts w:ascii="Century Gothic" w:hAnsi="Century Gothic"/>
                <w:b/>
                <w:sz w:val="20"/>
                <w:szCs w:val="20"/>
              </w:rPr>
            </w:pPr>
          </w:p>
        </w:tc>
        <w:tc>
          <w:tcPr>
            <w:tcW w:w="1454" w:type="dxa"/>
          </w:tcPr>
          <w:p w14:paraId="401A7C92" w14:textId="77777777" w:rsidR="00106B54" w:rsidRPr="00384596" w:rsidRDefault="00106B54" w:rsidP="00106B54">
            <w:pPr>
              <w:jc w:val="center"/>
              <w:rPr>
                <w:rFonts w:ascii="Century Gothic" w:hAnsi="Century Gothic"/>
                <w:b/>
                <w:sz w:val="20"/>
                <w:szCs w:val="20"/>
              </w:rPr>
            </w:pPr>
          </w:p>
        </w:tc>
      </w:tr>
      <w:tr w:rsidR="00106B54" w:rsidRPr="00384596" w14:paraId="15B0159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3160A8E" w14:textId="51B8F98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9F98B6" w14:textId="404A523E"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Entonnoirs</w:t>
            </w:r>
            <w:r>
              <w:rPr>
                <w:rFonts w:ascii="Century Gothic" w:hAnsi="Century Gothic" w:cs="Calibri Light"/>
                <w:b/>
                <w:sz w:val="20"/>
                <w:szCs w:val="20"/>
              </w:rPr>
              <w:t xml:space="preserve"> 100mm </w:t>
            </w:r>
          </w:p>
        </w:tc>
        <w:tc>
          <w:tcPr>
            <w:tcW w:w="574" w:type="dxa"/>
            <w:shd w:val="clear" w:color="auto" w:fill="auto"/>
            <w:tcMar>
              <w:top w:w="0" w:type="dxa"/>
              <w:left w:w="70" w:type="dxa"/>
              <w:bottom w:w="0" w:type="dxa"/>
              <w:right w:w="70" w:type="dxa"/>
            </w:tcMar>
          </w:tcPr>
          <w:p w14:paraId="28B287FD" w14:textId="6988069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417C7DB" w14:textId="0B80ED85"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F5AF95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01B93AE" w14:textId="77777777" w:rsidR="00106B54" w:rsidRPr="00384596" w:rsidRDefault="00106B54" w:rsidP="00106B54">
            <w:pPr>
              <w:rPr>
                <w:rFonts w:ascii="Century Gothic" w:hAnsi="Century Gothic"/>
                <w:b/>
                <w:sz w:val="20"/>
                <w:szCs w:val="20"/>
                <w:highlight w:val="yellow"/>
              </w:rPr>
            </w:pPr>
          </w:p>
        </w:tc>
        <w:tc>
          <w:tcPr>
            <w:tcW w:w="1449" w:type="dxa"/>
          </w:tcPr>
          <w:p w14:paraId="1CFD72C6" w14:textId="77777777" w:rsidR="00106B54" w:rsidRPr="00384596" w:rsidRDefault="00106B54" w:rsidP="00106B54">
            <w:pPr>
              <w:jc w:val="center"/>
              <w:rPr>
                <w:rFonts w:ascii="Century Gothic" w:hAnsi="Century Gothic"/>
                <w:b/>
                <w:sz w:val="20"/>
                <w:szCs w:val="20"/>
                <w:highlight w:val="yellow"/>
              </w:rPr>
            </w:pPr>
          </w:p>
        </w:tc>
        <w:tc>
          <w:tcPr>
            <w:tcW w:w="1272" w:type="dxa"/>
          </w:tcPr>
          <w:p w14:paraId="4228D35F" w14:textId="77777777" w:rsidR="00106B54" w:rsidRPr="00384596" w:rsidRDefault="00106B54" w:rsidP="00106B54">
            <w:pPr>
              <w:jc w:val="center"/>
              <w:rPr>
                <w:rFonts w:ascii="Century Gothic" w:hAnsi="Century Gothic"/>
                <w:b/>
                <w:sz w:val="20"/>
                <w:szCs w:val="20"/>
                <w:highlight w:val="yellow"/>
              </w:rPr>
            </w:pPr>
          </w:p>
        </w:tc>
        <w:tc>
          <w:tcPr>
            <w:tcW w:w="1089" w:type="dxa"/>
          </w:tcPr>
          <w:p w14:paraId="3341BB41" w14:textId="77777777" w:rsidR="00106B54" w:rsidRPr="00384596" w:rsidRDefault="00106B54" w:rsidP="00106B54">
            <w:pPr>
              <w:jc w:val="center"/>
              <w:rPr>
                <w:rFonts w:ascii="Century Gothic" w:hAnsi="Century Gothic"/>
                <w:b/>
                <w:sz w:val="20"/>
                <w:szCs w:val="20"/>
              </w:rPr>
            </w:pPr>
          </w:p>
        </w:tc>
        <w:tc>
          <w:tcPr>
            <w:tcW w:w="1454" w:type="dxa"/>
          </w:tcPr>
          <w:p w14:paraId="7BB97AFC" w14:textId="77777777" w:rsidR="00106B54" w:rsidRPr="00384596" w:rsidRDefault="00106B54" w:rsidP="00106B54">
            <w:pPr>
              <w:jc w:val="center"/>
              <w:rPr>
                <w:rFonts w:ascii="Century Gothic" w:hAnsi="Century Gothic"/>
                <w:b/>
                <w:sz w:val="20"/>
                <w:szCs w:val="20"/>
              </w:rPr>
            </w:pPr>
          </w:p>
        </w:tc>
      </w:tr>
      <w:tr w:rsidR="00106B54" w:rsidRPr="00384596" w14:paraId="0C5E4A9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F3978C2" w14:textId="7E41DAF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ADA6CB6" w14:textId="3F79B8F4"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 xml:space="preserve">Entonnoirs 150 mm </w:t>
            </w:r>
          </w:p>
        </w:tc>
        <w:tc>
          <w:tcPr>
            <w:tcW w:w="574" w:type="dxa"/>
            <w:shd w:val="clear" w:color="auto" w:fill="auto"/>
            <w:tcMar>
              <w:top w:w="0" w:type="dxa"/>
              <w:left w:w="70" w:type="dxa"/>
              <w:bottom w:w="0" w:type="dxa"/>
              <w:right w:w="70" w:type="dxa"/>
            </w:tcMar>
          </w:tcPr>
          <w:p w14:paraId="288971D6" w14:textId="2271FFC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E0F1FD" w14:textId="6C24C37B"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3FB0492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8F4547B" w14:textId="77777777" w:rsidR="00106B54" w:rsidRPr="00384596" w:rsidRDefault="00106B54" w:rsidP="00106B54">
            <w:pPr>
              <w:rPr>
                <w:rFonts w:ascii="Century Gothic" w:hAnsi="Century Gothic"/>
                <w:b/>
                <w:sz w:val="20"/>
                <w:szCs w:val="20"/>
                <w:highlight w:val="yellow"/>
              </w:rPr>
            </w:pPr>
          </w:p>
        </w:tc>
        <w:tc>
          <w:tcPr>
            <w:tcW w:w="1449" w:type="dxa"/>
          </w:tcPr>
          <w:p w14:paraId="0059ECAC" w14:textId="77777777" w:rsidR="00106B54" w:rsidRPr="00384596" w:rsidRDefault="00106B54" w:rsidP="00106B54">
            <w:pPr>
              <w:jc w:val="center"/>
              <w:rPr>
                <w:rFonts w:ascii="Century Gothic" w:hAnsi="Century Gothic"/>
                <w:b/>
                <w:sz w:val="20"/>
                <w:szCs w:val="20"/>
                <w:highlight w:val="yellow"/>
              </w:rPr>
            </w:pPr>
          </w:p>
        </w:tc>
        <w:tc>
          <w:tcPr>
            <w:tcW w:w="1272" w:type="dxa"/>
          </w:tcPr>
          <w:p w14:paraId="14D92AE0" w14:textId="77777777" w:rsidR="00106B54" w:rsidRPr="00384596" w:rsidRDefault="00106B54" w:rsidP="00106B54">
            <w:pPr>
              <w:jc w:val="center"/>
              <w:rPr>
                <w:rFonts w:ascii="Century Gothic" w:hAnsi="Century Gothic"/>
                <w:b/>
                <w:sz w:val="20"/>
                <w:szCs w:val="20"/>
                <w:highlight w:val="yellow"/>
              </w:rPr>
            </w:pPr>
          </w:p>
        </w:tc>
        <w:tc>
          <w:tcPr>
            <w:tcW w:w="1089" w:type="dxa"/>
          </w:tcPr>
          <w:p w14:paraId="6A4E832E" w14:textId="77777777" w:rsidR="00106B54" w:rsidRPr="00384596" w:rsidRDefault="00106B54" w:rsidP="00106B54">
            <w:pPr>
              <w:jc w:val="center"/>
              <w:rPr>
                <w:rFonts w:ascii="Century Gothic" w:hAnsi="Century Gothic"/>
                <w:b/>
                <w:sz w:val="20"/>
                <w:szCs w:val="20"/>
              </w:rPr>
            </w:pPr>
          </w:p>
        </w:tc>
        <w:tc>
          <w:tcPr>
            <w:tcW w:w="1454" w:type="dxa"/>
          </w:tcPr>
          <w:p w14:paraId="610B5F92" w14:textId="77777777" w:rsidR="00106B54" w:rsidRPr="00384596" w:rsidRDefault="00106B54" w:rsidP="00106B54">
            <w:pPr>
              <w:jc w:val="center"/>
              <w:rPr>
                <w:rFonts w:ascii="Century Gothic" w:hAnsi="Century Gothic"/>
                <w:b/>
                <w:sz w:val="20"/>
                <w:szCs w:val="20"/>
              </w:rPr>
            </w:pPr>
          </w:p>
        </w:tc>
      </w:tr>
      <w:tr w:rsidR="00106B54" w:rsidRPr="00384596" w14:paraId="367CA7F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8615C6D" w14:textId="3BB93B4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2390F2" w14:textId="4C2446C5"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Support pour entonnoir</w:t>
            </w:r>
          </w:p>
        </w:tc>
        <w:tc>
          <w:tcPr>
            <w:tcW w:w="574" w:type="dxa"/>
            <w:shd w:val="clear" w:color="auto" w:fill="auto"/>
            <w:tcMar>
              <w:top w:w="0" w:type="dxa"/>
              <w:left w:w="70" w:type="dxa"/>
              <w:bottom w:w="0" w:type="dxa"/>
              <w:right w:w="70" w:type="dxa"/>
            </w:tcMar>
          </w:tcPr>
          <w:p w14:paraId="717C7B76" w14:textId="0A6DB010"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F995F1E" w14:textId="596C406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9</w:t>
            </w:r>
          </w:p>
        </w:tc>
        <w:tc>
          <w:tcPr>
            <w:tcW w:w="1463" w:type="dxa"/>
          </w:tcPr>
          <w:p w14:paraId="49E2E87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0FD5D59" w14:textId="77777777" w:rsidR="00106B54" w:rsidRPr="00384596" w:rsidRDefault="00106B54" w:rsidP="00106B54">
            <w:pPr>
              <w:rPr>
                <w:rFonts w:ascii="Century Gothic" w:hAnsi="Century Gothic"/>
                <w:b/>
                <w:sz w:val="20"/>
                <w:szCs w:val="20"/>
                <w:highlight w:val="yellow"/>
              </w:rPr>
            </w:pPr>
          </w:p>
        </w:tc>
        <w:tc>
          <w:tcPr>
            <w:tcW w:w="1449" w:type="dxa"/>
          </w:tcPr>
          <w:p w14:paraId="32F2EEAF" w14:textId="77777777" w:rsidR="00106B54" w:rsidRPr="00384596" w:rsidRDefault="00106B54" w:rsidP="00106B54">
            <w:pPr>
              <w:jc w:val="center"/>
              <w:rPr>
                <w:rFonts w:ascii="Century Gothic" w:hAnsi="Century Gothic"/>
                <w:b/>
                <w:sz w:val="20"/>
                <w:szCs w:val="20"/>
                <w:highlight w:val="yellow"/>
              </w:rPr>
            </w:pPr>
          </w:p>
        </w:tc>
        <w:tc>
          <w:tcPr>
            <w:tcW w:w="1272" w:type="dxa"/>
          </w:tcPr>
          <w:p w14:paraId="2CBB70C3" w14:textId="77777777" w:rsidR="00106B54" w:rsidRPr="00384596" w:rsidRDefault="00106B54" w:rsidP="00106B54">
            <w:pPr>
              <w:jc w:val="center"/>
              <w:rPr>
                <w:rFonts w:ascii="Century Gothic" w:hAnsi="Century Gothic"/>
                <w:b/>
                <w:sz w:val="20"/>
                <w:szCs w:val="20"/>
                <w:highlight w:val="yellow"/>
              </w:rPr>
            </w:pPr>
          </w:p>
        </w:tc>
        <w:tc>
          <w:tcPr>
            <w:tcW w:w="1089" w:type="dxa"/>
          </w:tcPr>
          <w:p w14:paraId="2DE1C3BB" w14:textId="77777777" w:rsidR="00106B54" w:rsidRPr="00384596" w:rsidRDefault="00106B54" w:rsidP="00106B54">
            <w:pPr>
              <w:jc w:val="center"/>
              <w:rPr>
                <w:rFonts w:ascii="Century Gothic" w:hAnsi="Century Gothic"/>
                <w:b/>
                <w:sz w:val="20"/>
                <w:szCs w:val="20"/>
              </w:rPr>
            </w:pPr>
          </w:p>
        </w:tc>
        <w:tc>
          <w:tcPr>
            <w:tcW w:w="1454" w:type="dxa"/>
          </w:tcPr>
          <w:p w14:paraId="491E9D12" w14:textId="77777777" w:rsidR="00106B54" w:rsidRPr="00384596" w:rsidRDefault="00106B54" w:rsidP="00106B54">
            <w:pPr>
              <w:jc w:val="center"/>
              <w:rPr>
                <w:rFonts w:ascii="Century Gothic" w:hAnsi="Century Gothic"/>
                <w:b/>
                <w:sz w:val="20"/>
                <w:szCs w:val="20"/>
              </w:rPr>
            </w:pPr>
          </w:p>
        </w:tc>
      </w:tr>
      <w:tr w:rsidR="00106B54" w:rsidRPr="00384596" w14:paraId="4F53540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7445BD6" w14:textId="26BBD8F2"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8407EB" w14:textId="0F7E8C8A"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Verres de montre</w:t>
            </w:r>
          </w:p>
        </w:tc>
        <w:tc>
          <w:tcPr>
            <w:tcW w:w="574" w:type="dxa"/>
            <w:shd w:val="clear" w:color="auto" w:fill="auto"/>
            <w:tcMar>
              <w:top w:w="0" w:type="dxa"/>
              <w:left w:w="70" w:type="dxa"/>
              <w:bottom w:w="0" w:type="dxa"/>
              <w:right w:w="70" w:type="dxa"/>
            </w:tcMar>
          </w:tcPr>
          <w:p w14:paraId="1830A0C9" w14:textId="2D080F9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C94ED67" w14:textId="28F010BB"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18644C9B"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ADB9506" w14:textId="77777777" w:rsidR="00106B54" w:rsidRPr="00384596" w:rsidRDefault="00106B54" w:rsidP="00106B54">
            <w:pPr>
              <w:rPr>
                <w:rFonts w:ascii="Century Gothic" w:hAnsi="Century Gothic"/>
                <w:b/>
                <w:sz w:val="20"/>
                <w:szCs w:val="20"/>
                <w:highlight w:val="yellow"/>
              </w:rPr>
            </w:pPr>
          </w:p>
        </w:tc>
        <w:tc>
          <w:tcPr>
            <w:tcW w:w="1449" w:type="dxa"/>
          </w:tcPr>
          <w:p w14:paraId="34F0E24B" w14:textId="77777777" w:rsidR="00106B54" w:rsidRPr="00384596" w:rsidRDefault="00106B54" w:rsidP="00106B54">
            <w:pPr>
              <w:jc w:val="center"/>
              <w:rPr>
                <w:rFonts w:ascii="Century Gothic" w:hAnsi="Century Gothic"/>
                <w:b/>
                <w:sz w:val="20"/>
                <w:szCs w:val="20"/>
                <w:highlight w:val="yellow"/>
              </w:rPr>
            </w:pPr>
          </w:p>
        </w:tc>
        <w:tc>
          <w:tcPr>
            <w:tcW w:w="1272" w:type="dxa"/>
          </w:tcPr>
          <w:p w14:paraId="18262C4B" w14:textId="77777777" w:rsidR="00106B54" w:rsidRPr="00384596" w:rsidRDefault="00106B54" w:rsidP="00106B54">
            <w:pPr>
              <w:jc w:val="center"/>
              <w:rPr>
                <w:rFonts w:ascii="Century Gothic" w:hAnsi="Century Gothic"/>
                <w:b/>
                <w:sz w:val="20"/>
                <w:szCs w:val="20"/>
                <w:highlight w:val="yellow"/>
              </w:rPr>
            </w:pPr>
          </w:p>
        </w:tc>
        <w:tc>
          <w:tcPr>
            <w:tcW w:w="1089" w:type="dxa"/>
          </w:tcPr>
          <w:p w14:paraId="0B7DF2F2" w14:textId="77777777" w:rsidR="00106B54" w:rsidRPr="00384596" w:rsidRDefault="00106B54" w:rsidP="00106B54">
            <w:pPr>
              <w:jc w:val="center"/>
              <w:rPr>
                <w:rFonts w:ascii="Century Gothic" w:hAnsi="Century Gothic"/>
                <w:b/>
                <w:sz w:val="20"/>
                <w:szCs w:val="20"/>
              </w:rPr>
            </w:pPr>
          </w:p>
        </w:tc>
        <w:tc>
          <w:tcPr>
            <w:tcW w:w="1454" w:type="dxa"/>
          </w:tcPr>
          <w:p w14:paraId="79DDDC24" w14:textId="77777777" w:rsidR="00106B54" w:rsidRPr="00384596" w:rsidRDefault="00106B54" w:rsidP="00106B54">
            <w:pPr>
              <w:jc w:val="center"/>
              <w:rPr>
                <w:rFonts w:ascii="Century Gothic" w:hAnsi="Century Gothic"/>
                <w:b/>
                <w:sz w:val="20"/>
                <w:szCs w:val="20"/>
              </w:rPr>
            </w:pPr>
          </w:p>
        </w:tc>
      </w:tr>
      <w:tr w:rsidR="00106B54" w:rsidRPr="00384596" w14:paraId="7ECF040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ACC640B" w14:textId="04E24EB2"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26D45D" w14:textId="78F1BDDB"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Trépied acier</w:t>
            </w:r>
          </w:p>
        </w:tc>
        <w:tc>
          <w:tcPr>
            <w:tcW w:w="574" w:type="dxa"/>
            <w:shd w:val="clear" w:color="auto" w:fill="auto"/>
            <w:tcMar>
              <w:top w:w="0" w:type="dxa"/>
              <w:left w:w="70" w:type="dxa"/>
              <w:bottom w:w="0" w:type="dxa"/>
              <w:right w:w="70" w:type="dxa"/>
            </w:tcMar>
          </w:tcPr>
          <w:p w14:paraId="52ADA982" w14:textId="294AA2B1"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B4CC321" w14:textId="1CBE90D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AE6C03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1683E12" w14:textId="77777777" w:rsidR="00106B54" w:rsidRPr="00384596" w:rsidRDefault="00106B54" w:rsidP="00106B54">
            <w:pPr>
              <w:rPr>
                <w:rFonts w:ascii="Century Gothic" w:hAnsi="Century Gothic"/>
                <w:b/>
                <w:sz w:val="20"/>
                <w:szCs w:val="20"/>
                <w:highlight w:val="yellow"/>
              </w:rPr>
            </w:pPr>
          </w:p>
        </w:tc>
        <w:tc>
          <w:tcPr>
            <w:tcW w:w="1449" w:type="dxa"/>
          </w:tcPr>
          <w:p w14:paraId="1721EE6A" w14:textId="77777777" w:rsidR="00106B54" w:rsidRPr="00384596" w:rsidRDefault="00106B54" w:rsidP="00106B54">
            <w:pPr>
              <w:jc w:val="center"/>
              <w:rPr>
                <w:rFonts w:ascii="Century Gothic" w:hAnsi="Century Gothic"/>
                <w:b/>
                <w:sz w:val="20"/>
                <w:szCs w:val="20"/>
                <w:highlight w:val="yellow"/>
              </w:rPr>
            </w:pPr>
          </w:p>
        </w:tc>
        <w:tc>
          <w:tcPr>
            <w:tcW w:w="1272" w:type="dxa"/>
          </w:tcPr>
          <w:p w14:paraId="0BC422FE" w14:textId="77777777" w:rsidR="00106B54" w:rsidRPr="00384596" w:rsidRDefault="00106B54" w:rsidP="00106B54">
            <w:pPr>
              <w:jc w:val="center"/>
              <w:rPr>
                <w:rFonts w:ascii="Century Gothic" w:hAnsi="Century Gothic"/>
                <w:b/>
                <w:sz w:val="20"/>
                <w:szCs w:val="20"/>
                <w:highlight w:val="yellow"/>
              </w:rPr>
            </w:pPr>
          </w:p>
        </w:tc>
        <w:tc>
          <w:tcPr>
            <w:tcW w:w="1089" w:type="dxa"/>
          </w:tcPr>
          <w:p w14:paraId="7E7F1804" w14:textId="77777777" w:rsidR="00106B54" w:rsidRPr="00384596" w:rsidRDefault="00106B54" w:rsidP="00106B54">
            <w:pPr>
              <w:jc w:val="center"/>
              <w:rPr>
                <w:rFonts w:ascii="Century Gothic" w:hAnsi="Century Gothic"/>
                <w:b/>
                <w:sz w:val="20"/>
                <w:szCs w:val="20"/>
              </w:rPr>
            </w:pPr>
          </w:p>
        </w:tc>
        <w:tc>
          <w:tcPr>
            <w:tcW w:w="1454" w:type="dxa"/>
          </w:tcPr>
          <w:p w14:paraId="6CC93A50" w14:textId="77777777" w:rsidR="00106B54" w:rsidRPr="00384596" w:rsidRDefault="00106B54" w:rsidP="00106B54">
            <w:pPr>
              <w:jc w:val="center"/>
              <w:rPr>
                <w:rFonts w:ascii="Century Gothic" w:hAnsi="Century Gothic"/>
                <w:b/>
                <w:sz w:val="20"/>
                <w:szCs w:val="20"/>
              </w:rPr>
            </w:pPr>
          </w:p>
        </w:tc>
      </w:tr>
      <w:tr w:rsidR="00106B54" w:rsidRPr="00384596" w14:paraId="562CC3C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6DA48D9" w14:textId="6D0D676D"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49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29919C" w14:textId="3645BDF4"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Toile métallique avec centre diffuseur en céramique</w:t>
            </w:r>
          </w:p>
        </w:tc>
        <w:tc>
          <w:tcPr>
            <w:tcW w:w="574" w:type="dxa"/>
            <w:shd w:val="clear" w:color="auto" w:fill="auto"/>
            <w:tcMar>
              <w:top w:w="0" w:type="dxa"/>
              <w:left w:w="70" w:type="dxa"/>
              <w:bottom w:w="0" w:type="dxa"/>
              <w:right w:w="70" w:type="dxa"/>
            </w:tcMar>
          </w:tcPr>
          <w:p w14:paraId="58C3F346" w14:textId="2F5038CB"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058A9F4" w14:textId="55C6E603"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36</w:t>
            </w:r>
          </w:p>
        </w:tc>
        <w:tc>
          <w:tcPr>
            <w:tcW w:w="1463" w:type="dxa"/>
          </w:tcPr>
          <w:p w14:paraId="147CFA9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9A54925" w14:textId="77777777" w:rsidR="00106B54" w:rsidRPr="00384596" w:rsidRDefault="00106B54" w:rsidP="00106B54">
            <w:pPr>
              <w:rPr>
                <w:rFonts w:ascii="Century Gothic" w:hAnsi="Century Gothic"/>
                <w:b/>
                <w:sz w:val="20"/>
                <w:szCs w:val="20"/>
                <w:highlight w:val="yellow"/>
              </w:rPr>
            </w:pPr>
          </w:p>
        </w:tc>
        <w:tc>
          <w:tcPr>
            <w:tcW w:w="1449" w:type="dxa"/>
          </w:tcPr>
          <w:p w14:paraId="74F3DA51" w14:textId="77777777" w:rsidR="00106B54" w:rsidRPr="00384596" w:rsidRDefault="00106B54" w:rsidP="00106B54">
            <w:pPr>
              <w:jc w:val="center"/>
              <w:rPr>
                <w:rFonts w:ascii="Century Gothic" w:hAnsi="Century Gothic"/>
                <w:b/>
                <w:sz w:val="20"/>
                <w:szCs w:val="20"/>
                <w:highlight w:val="yellow"/>
              </w:rPr>
            </w:pPr>
          </w:p>
        </w:tc>
        <w:tc>
          <w:tcPr>
            <w:tcW w:w="1272" w:type="dxa"/>
          </w:tcPr>
          <w:p w14:paraId="4A0B5960" w14:textId="77777777" w:rsidR="00106B54" w:rsidRPr="00384596" w:rsidRDefault="00106B54" w:rsidP="00106B54">
            <w:pPr>
              <w:jc w:val="center"/>
              <w:rPr>
                <w:rFonts w:ascii="Century Gothic" w:hAnsi="Century Gothic"/>
                <w:b/>
                <w:sz w:val="20"/>
                <w:szCs w:val="20"/>
                <w:highlight w:val="yellow"/>
              </w:rPr>
            </w:pPr>
          </w:p>
        </w:tc>
        <w:tc>
          <w:tcPr>
            <w:tcW w:w="1089" w:type="dxa"/>
          </w:tcPr>
          <w:p w14:paraId="30708CC5" w14:textId="77777777" w:rsidR="00106B54" w:rsidRPr="00384596" w:rsidRDefault="00106B54" w:rsidP="00106B54">
            <w:pPr>
              <w:jc w:val="center"/>
              <w:rPr>
                <w:rFonts w:ascii="Century Gothic" w:hAnsi="Century Gothic"/>
                <w:b/>
                <w:sz w:val="20"/>
                <w:szCs w:val="20"/>
              </w:rPr>
            </w:pPr>
          </w:p>
        </w:tc>
        <w:tc>
          <w:tcPr>
            <w:tcW w:w="1454" w:type="dxa"/>
          </w:tcPr>
          <w:p w14:paraId="68D533B0" w14:textId="77777777" w:rsidR="00106B54" w:rsidRPr="00384596" w:rsidRDefault="00106B54" w:rsidP="00106B54">
            <w:pPr>
              <w:jc w:val="center"/>
              <w:rPr>
                <w:rFonts w:ascii="Century Gothic" w:hAnsi="Century Gothic"/>
                <w:b/>
                <w:sz w:val="20"/>
                <w:szCs w:val="20"/>
              </w:rPr>
            </w:pPr>
          </w:p>
        </w:tc>
      </w:tr>
      <w:tr w:rsidR="00106B54" w:rsidRPr="00384596" w14:paraId="5131B9C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E5F5ECC" w14:textId="2C950F23"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C45FBE" w14:textId="6D726EDB"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Bec Bunsen de sécurité</w:t>
            </w:r>
          </w:p>
        </w:tc>
        <w:tc>
          <w:tcPr>
            <w:tcW w:w="574" w:type="dxa"/>
            <w:shd w:val="clear" w:color="auto" w:fill="auto"/>
            <w:tcMar>
              <w:top w:w="0" w:type="dxa"/>
              <w:left w:w="70" w:type="dxa"/>
              <w:bottom w:w="0" w:type="dxa"/>
              <w:right w:w="70" w:type="dxa"/>
            </w:tcMar>
          </w:tcPr>
          <w:p w14:paraId="3799FF99" w14:textId="339F8B1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9EF68ED" w14:textId="4A72E87E"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6099057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97491DB" w14:textId="77777777" w:rsidR="00106B54" w:rsidRPr="00384596" w:rsidRDefault="00106B54" w:rsidP="00106B54">
            <w:pPr>
              <w:rPr>
                <w:rFonts w:ascii="Century Gothic" w:hAnsi="Century Gothic"/>
                <w:b/>
                <w:sz w:val="20"/>
                <w:szCs w:val="20"/>
                <w:highlight w:val="yellow"/>
              </w:rPr>
            </w:pPr>
          </w:p>
        </w:tc>
        <w:tc>
          <w:tcPr>
            <w:tcW w:w="1449" w:type="dxa"/>
          </w:tcPr>
          <w:p w14:paraId="380C6BA8" w14:textId="77777777" w:rsidR="00106B54" w:rsidRPr="00384596" w:rsidRDefault="00106B54" w:rsidP="00106B54">
            <w:pPr>
              <w:jc w:val="center"/>
              <w:rPr>
                <w:rFonts w:ascii="Century Gothic" w:hAnsi="Century Gothic"/>
                <w:b/>
                <w:sz w:val="20"/>
                <w:szCs w:val="20"/>
                <w:highlight w:val="yellow"/>
              </w:rPr>
            </w:pPr>
          </w:p>
        </w:tc>
        <w:tc>
          <w:tcPr>
            <w:tcW w:w="1272" w:type="dxa"/>
          </w:tcPr>
          <w:p w14:paraId="4F8AD17D" w14:textId="77777777" w:rsidR="00106B54" w:rsidRPr="00384596" w:rsidRDefault="00106B54" w:rsidP="00106B54">
            <w:pPr>
              <w:jc w:val="center"/>
              <w:rPr>
                <w:rFonts w:ascii="Century Gothic" w:hAnsi="Century Gothic"/>
                <w:b/>
                <w:sz w:val="20"/>
                <w:szCs w:val="20"/>
                <w:highlight w:val="yellow"/>
              </w:rPr>
            </w:pPr>
          </w:p>
        </w:tc>
        <w:tc>
          <w:tcPr>
            <w:tcW w:w="1089" w:type="dxa"/>
          </w:tcPr>
          <w:p w14:paraId="1B9390DD" w14:textId="77777777" w:rsidR="00106B54" w:rsidRPr="00384596" w:rsidRDefault="00106B54" w:rsidP="00106B54">
            <w:pPr>
              <w:jc w:val="center"/>
              <w:rPr>
                <w:rFonts w:ascii="Century Gothic" w:hAnsi="Century Gothic"/>
                <w:b/>
                <w:sz w:val="20"/>
                <w:szCs w:val="20"/>
              </w:rPr>
            </w:pPr>
          </w:p>
        </w:tc>
        <w:tc>
          <w:tcPr>
            <w:tcW w:w="1454" w:type="dxa"/>
          </w:tcPr>
          <w:p w14:paraId="072929B5" w14:textId="77777777" w:rsidR="00106B54" w:rsidRPr="00384596" w:rsidRDefault="00106B54" w:rsidP="00106B54">
            <w:pPr>
              <w:jc w:val="center"/>
              <w:rPr>
                <w:rFonts w:ascii="Century Gothic" w:hAnsi="Century Gothic"/>
                <w:b/>
                <w:sz w:val="20"/>
                <w:szCs w:val="20"/>
              </w:rPr>
            </w:pPr>
          </w:p>
        </w:tc>
      </w:tr>
      <w:tr w:rsidR="00106B54" w:rsidRPr="00384596" w14:paraId="05CF891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BB1DE63" w14:textId="5A13A9C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AD71E6" w14:textId="3F658951"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Thermomètres en verre</w:t>
            </w:r>
          </w:p>
        </w:tc>
        <w:tc>
          <w:tcPr>
            <w:tcW w:w="574" w:type="dxa"/>
            <w:shd w:val="clear" w:color="auto" w:fill="auto"/>
            <w:tcMar>
              <w:top w:w="0" w:type="dxa"/>
              <w:left w:w="70" w:type="dxa"/>
              <w:bottom w:w="0" w:type="dxa"/>
              <w:right w:w="70" w:type="dxa"/>
            </w:tcMar>
          </w:tcPr>
          <w:p w14:paraId="25F7812A" w14:textId="0AA7551C"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322DE6F" w14:textId="354DF6B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0BBC085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797C38C" w14:textId="77777777" w:rsidR="00106B54" w:rsidRPr="00384596" w:rsidRDefault="00106B54" w:rsidP="00106B54">
            <w:pPr>
              <w:rPr>
                <w:rFonts w:ascii="Century Gothic" w:hAnsi="Century Gothic"/>
                <w:b/>
                <w:sz w:val="20"/>
                <w:szCs w:val="20"/>
                <w:highlight w:val="yellow"/>
              </w:rPr>
            </w:pPr>
          </w:p>
        </w:tc>
        <w:tc>
          <w:tcPr>
            <w:tcW w:w="1449" w:type="dxa"/>
          </w:tcPr>
          <w:p w14:paraId="2435AD93" w14:textId="77777777" w:rsidR="00106B54" w:rsidRPr="00384596" w:rsidRDefault="00106B54" w:rsidP="00106B54">
            <w:pPr>
              <w:jc w:val="center"/>
              <w:rPr>
                <w:rFonts w:ascii="Century Gothic" w:hAnsi="Century Gothic"/>
                <w:b/>
                <w:sz w:val="20"/>
                <w:szCs w:val="20"/>
                <w:highlight w:val="yellow"/>
              </w:rPr>
            </w:pPr>
          </w:p>
        </w:tc>
        <w:tc>
          <w:tcPr>
            <w:tcW w:w="1272" w:type="dxa"/>
          </w:tcPr>
          <w:p w14:paraId="3A50A077" w14:textId="77777777" w:rsidR="00106B54" w:rsidRPr="00384596" w:rsidRDefault="00106B54" w:rsidP="00106B54">
            <w:pPr>
              <w:jc w:val="center"/>
              <w:rPr>
                <w:rFonts w:ascii="Century Gothic" w:hAnsi="Century Gothic"/>
                <w:b/>
                <w:sz w:val="20"/>
                <w:szCs w:val="20"/>
                <w:highlight w:val="yellow"/>
              </w:rPr>
            </w:pPr>
          </w:p>
        </w:tc>
        <w:tc>
          <w:tcPr>
            <w:tcW w:w="1089" w:type="dxa"/>
          </w:tcPr>
          <w:p w14:paraId="4228DAAF" w14:textId="77777777" w:rsidR="00106B54" w:rsidRPr="00384596" w:rsidRDefault="00106B54" w:rsidP="00106B54">
            <w:pPr>
              <w:jc w:val="center"/>
              <w:rPr>
                <w:rFonts w:ascii="Century Gothic" w:hAnsi="Century Gothic"/>
                <w:b/>
                <w:sz w:val="20"/>
                <w:szCs w:val="20"/>
              </w:rPr>
            </w:pPr>
          </w:p>
        </w:tc>
        <w:tc>
          <w:tcPr>
            <w:tcW w:w="1454" w:type="dxa"/>
          </w:tcPr>
          <w:p w14:paraId="345A432B" w14:textId="77777777" w:rsidR="00106B54" w:rsidRPr="00384596" w:rsidRDefault="00106B54" w:rsidP="00106B54">
            <w:pPr>
              <w:jc w:val="center"/>
              <w:rPr>
                <w:rFonts w:ascii="Century Gothic" w:hAnsi="Century Gothic"/>
                <w:b/>
                <w:sz w:val="20"/>
                <w:szCs w:val="20"/>
              </w:rPr>
            </w:pPr>
          </w:p>
        </w:tc>
      </w:tr>
      <w:tr w:rsidR="00106B54" w:rsidRPr="00384596" w14:paraId="460941D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5C9E662" w14:textId="3551C796"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980097" w14:textId="1D629332" w:rsidR="00106B54" w:rsidRPr="00384596" w:rsidRDefault="00106B54" w:rsidP="00106B54">
            <w:pPr>
              <w:rPr>
                <w:rFonts w:ascii="Century Gothic" w:hAnsi="Century Gothic" w:cs="Calibri"/>
                <w:b/>
                <w:sz w:val="20"/>
                <w:szCs w:val="20"/>
              </w:rPr>
            </w:pPr>
            <w:r w:rsidRPr="002939E6">
              <w:rPr>
                <w:rFonts w:ascii="Century Gothic" w:hAnsi="Century Gothic" w:cs="Calibri Light"/>
                <w:b/>
                <w:sz w:val="20"/>
                <w:szCs w:val="20"/>
              </w:rPr>
              <w:t>Pipettes Pasteur</w:t>
            </w:r>
          </w:p>
        </w:tc>
        <w:tc>
          <w:tcPr>
            <w:tcW w:w="574" w:type="dxa"/>
            <w:shd w:val="clear" w:color="auto" w:fill="auto"/>
            <w:tcMar>
              <w:top w:w="0" w:type="dxa"/>
              <w:left w:w="70" w:type="dxa"/>
              <w:bottom w:w="0" w:type="dxa"/>
              <w:right w:w="70" w:type="dxa"/>
            </w:tcMar>
          </w:tcPr>
          <w:p w14:paraId="3B5B632B" w14:textId="5078DAA7"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F838F2" w14:textId="0AFF05F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CAD6AF7"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3ED5168" w14:textId="77777777" w:rsidR="00106B54" w:rsidRPr="00384596" w:rsidRDefault="00106B54" w:rsidP="00106B54">
            <w:pPr>
              <w:rPr>
                <w:rFonts w:ascii="Century Gothic" w:hAnsi="Century Gothic"/>
                <w:b/>
                <w:sz w:val="20"/>
                <w:szCs w:val="20"/>
                <w:highlight w:val="yellow"/>
              </w:rPr>
            </w:pPr>
          </w:p>
        </w:tc>
        <w:tc>
          <w:tcPr>
            <w:tcW w:w="1449" w:type="dxa"/>
          </w:tcPr>
          <w:p w14:paraId="2258EE28" w14:textId="77777777" w:rsidR="00106B54" w:rsidRPr="00384596" w:rsidRDefault="00106B54" w:rsidP="00106B54">
            <w:pPr>
              <w:jc w:val="center"/>
              <w:rPr>
                <w:rFonts w:ascii="Century Gothic" w:hAnsi="Century Gothic"/>
                <w:b/>
                <w:sz w:val="20"/>
                <w:szCs w:val="20"/>
                <w:highlight w:val="yellow"/>
              </w:rPr>
            </w:pPr>
          </w:p>
        </w:tc>
        <w:tc>
          <w:tcPr>
            <w:tcW w:w="1272" w:type="dxa"/>
          </w:tcPr>
          <w:p w14:paraId="48B5332C" w14:textId="77777777" w:rsidR="00106B54" w:rsidRPr="00384596" w:rsidRDefault="00106B54" w:rsidP="00106B54">
            <w:pPr>
              <w:jc w:val="center"/>
              <w:rPr>
                <w:rFonts w:ascii="Century Gothic" w:hAnsi="Century Gothic"/>
                <w:b/>
                <w:sz w:val="20"/>
                <w:szCs w:val="20"/>
                <w:highlight w:val="yellow"/>
              </w:rPr>
            </w:pPr>
          </w:p>
        </w:tc>
        <w:tc>
          <w:tcPr>
            <w:tcW w:w="1089" w:type="dxa"/>
          </w:tcPr>
          <w:p w14:paraId="6A78F320" w14:textId="77777777" w:rsidR="00106B54" w:rsidRPr="00384596" w:rsidRDefault="00106B54" w:rsidP="00106B54">
            <w:pPr>
              <w:jc w:val="center"/>
              <w:rPr>
                <w:rFonts w:ascii="Century Gothic" w:hAnsi="Century Gothic"/>
                <w:b/>
                <w:sz w:val="20"/>
                <w:szCs w:val="20"/>
              </w:rPr>
            </w:pPr>
          </w:p>
        </w:tc>
        <w:tc>
          <w:tcPr>
            <w:tcW w:w="1454" w:type="dxa"/>
          </w:tcPr>
          <w:p w14:paraId="3D141227" w14:textId="77777777" w:rsidR="00106B54" w:rsidRPr="00384596" w:rsidRDefault="00106B54" w:rsidP="00106B54">
            <w:pPr>
              <w:jc w:val="center"/>
              <w:rPr>
                <w:rFonts w:ascii="Century Gothic" w:hAnsi="Century Gothic"/>
                <w:b/>
                <w:sz w:val="20"/>
                <w:szCs w:val="20"/>
              </w:rPr>
            </w:pPr>
          </w:p>
        </w:tc>
      </w:tr>
      <w:tr w:rsidR="00106B54" w:rsidRPr="00384596" w14:paraId="19F1327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C30204F" w14:textId="69B5A680"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5467EB" w14:textId="78C16552"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Pipettes de Potain</w:t>
            </w:r>
          </w:p>
        </w:tc>
        <w:tc>
          <w:tcPr>
            <w:tcW w:w="574" w:type="dxa"/>
            <w:shd w:val="clear" w:color="auto" w:fill="auto"/>
            <w:tcMar>
              <w:top w:w="0" w:type="dxa"/>
              <w:left w:w="70" w:type="dxa"/>
              <w:bottom w:w="0" w:type="dxa"/>
              <w:right w:w="70" w:type="dxa"/>
            </w:tcMar>
          </w:tcPr>
          <w:p w14:paraId="7A236787" w14:textId="47691D7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4798FC" w14:textId="749426F2"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44C4C79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C2A206F" w14:textId="77777777" w:rsidR="00106B54" w:rsidRPr="00384596" w:rsidRDefault="00106B54" w:rsidP="00106B54">
            <w:pPr>
              <w:rPr>
                <w:rFonts w:ascii="Century Gothic" w:hAnsi="Century Gothic"/>
                <w:b/>
                <w:sz w:val="20"/>
                <w:szCs w:val="20"/>
                <w:highlight w:val="yellow"/>
              </w:rPr>
            </w:pPr>
          </w:p>
        </w:tc>
        <w:tc>
          <w:tcPr>
            <w:tcW w:w="1449" w:type="dxa"/>
          </w:tcPr>
          <w:p w14:paraId="072B12BA" w14:textId="77777777" w:rsidR="00106B54" w:rsidRPr="00384596" w:rsidRDefault="00106B54" w:rsidP="00106B54">
            <w:pPr>
              <w:jc w:val="center"/>
              <w:rPr>
                <w:rFonts w:ascii="Century Gothic" w:hAnsi="Century Gothic"/>
                <w:b/>
                <w:sz w:val="20"/>
                <w:szCs w:val="20"/>
                <w:highlight w:val="yellow"/>
              </w:rPr>
            </w:pPr>
          </w:p>
        </w:tc>
        <w:tc>
          <w:tcPr>
            <w:tcW w:w="1272" w:type="dxa"/>
          </w:tcPr>
          <w:p w14:paraId="1A7A193A" w14:textId="77777777" w:rsidR="00106B54" w:rsidRPr="00384596" w:rsidRDefault="00106B54" w:rsidP="00106B54">
            <w:pPr>
              <w:jc w:val="center"/>
              <w:rPr>
                <w:rFonts w:ascii="Century Gothic" w:hAnsi="Century Gothic"/>
                <w:b/>
                <w:sz w:val="20"/>
                <w:szCs w:val="20"/>
                <w:highlight w:val="yellow"/>
              </w:rPr>
            </w:pPr>
          </w:p>
        </w:tc>
        <w:tc>
          <w:tcPr>
            <w:tcW w:w="1089" w:type="dxa"/>
          </w:tcPr>
          <w:p w14:paraId="59268DA0" w14:textId="77777777" w:rsidR="00106B54" w:rsidRPr="00384596" w:rsidRDefault="00106B54" w:rsidP="00106B54">
            <w:pPr>
              <w:jc w:val="center"/>
              <w:rPr>
                <w:rFonts w:ascii="Century Gothic" w:hAnsi="Century Gothic"/>
                <w:b/>
                <w:sz w:val="20"/>
                <w:szCs w:val="20"/>
              </w:rPr>
            </w:pPr>
          </w:p>
        </w:tc>
        <w:tc>
          <w:tcPr>
            <w:tcW w:w="1454" w:type="dxa"/>
          </w:tcPr>
          <w:p w14:paraId="37141EDF" w14:textId="77777777" w:rsidR="00106B54" w:rsidRPr="00384596" w:rsidRDefault="00106B54" w:rsidP="00106B54">
            <w:pPr>
              <w:jc w:val="center"/>
              <w:rPr>
                <w:rFonts w:ascii="Century Gothic" w:hAnsi="Century Gothic"/>
                <w:b/>
                <w:sz w:val="20"/>
                <w:szCs w:val="20"/>
              </w:rPr>
            </w:pPr>
          </w:p>
        </w:tc>
      </w:tr>
      <w:tr w:rsidR="00106B54" w:rsidRPr="00384596" w14:paraId="50D1D311"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52AF1AD" w14:textId="2E58FF6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8654E2" w14:textId="274B4C77"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Pipette à dilution</w:t>
            </w:r>
          </w:p>
        </w:tc>
        <w:tc>
          <w:tcPr>
            <w:tcW w:w="574" w:type="dxa"/>
            <w:shd w:val="clear" w:color="auto" w:fill="auto"/>
            <w:tcMar>
              <w:top w:w="0" w:type="dxa"/>
              <w:left w:w="70" w:type="dxa"/>
              <w:bottom w:w="0" w:type="dxa"/>
              <w:right w:w="70" w:type="dxa"/>
            </w:tcMar>
          </w:tcPr>
          <w:p w14:paraId="1B73568B" w14:textId="269B840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2CBD077" w14:textId="72A712C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50092106"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944BB13" w14:textId="77777777" w:rsidR="00106B54" w:rsidRPr="00384596" w:rsidRDefault="00106B54" w:rsidP="00106B54">
            <w:pPr>
              <w:rPr>
                <w:rFonts w:ascii="Century Gothic" w:hAnsi="Century Gothic"/>
                <w:b/>
                <w:sz w:val="20"/>
                <w:szCs w:val="20"/>
                <w:highlight w:val="yellow"/>
              </w:rPr>
            </w:pPr>
          </w:p>
        </w:tc>
        <w:tc>
          <w:tcPr>
            <w:tcW w:w="1449" w:type="dxa"/>
          </w:tcPr>
          <w:p w14:paraId="2CC97DDA" w14:textId="77777777" w:rsidR="00106B54" w:rsidRPr="00384596" w:rsidRDefault="00106B54" w:rsidP="00106B54">
            <w:pPr>
              <w:jc w:val="center"/>
              <w:rPr>
                <w:rFonts w:ascii="Century Gothic" w:hAnsi="Century Gothic"/>
                <w:b/>
                <w:sz w:val="20"/>
                <w:szCs w:val="20"/>
                <w:highlight w:val="yellow"/>
              </w:rPr>
            </w:pPr>
          </w:p>
        </w:tc>
        <w:tc>
          <w:tcPr>
            <w:tcW w:w="1272" w:type="dxa"/>
          </w:tcPr>
          <w:p w14:paraId="48EDE5A4" w14:textId="77777777" w:rsidR="00106B54" w:rsidRPr="00384596" w:rsidRDefault="00106B54" w:rsidP="00106B54">
            <w:pPr>
              <w:jc w:val="center"/>
              <w:rPr>
                <w:rFonts w:ascii="Century Gothic" w:hAnsi="Century Gothic"/>
                <w:b/>
                <w:sz w:val="20"/>
                <w:szCs w:val="20"/>
                <w:highlight w:val="yellow"/>
              </w:rPr>
            </w:pPr>
          </w:p>
        </w:tc>
        <w:tc>
          <w:tcPr>
            <w:tcW w:w="1089" w:type="dxa"/>
          </w:tcPr>
          <w:p w14:paraId="698FAF6C" w14:textId="77777777" w:rsidR="00106B54" w:rsidRPr="00384596" w:rsidRDefault="00106B54" w:rsidP="00106B54">
            <w:pPr>
              <w:jc w:val="center"/>
              <w:rPr>
                <w:rFonts w:ascii="Century Gothic" w:hAnsi="Century Gothic"/>
                <w:b/>
                <w:sz w:val="20"/>
                <w:szCs w:val="20"/>
              </w:rPr>
            </w:pPr>
          </w:p>
        </w:tc>
        <w:tc>
          <w:tcPr>
            <w:tcW w:w="1454" w:type="dxa"/>
          </w:tcPr>
          <w:p w14:paraId="4849C330" w14:textId="77777777" w:rsidR="00106B54" w:rsidRPr="00384596" w:rsidRDefault="00106B54" w:rsidP="00106B54">
            <w:pPr>
              <w:jc w:val="center"/>
              <w:rPr>
                <w:rFonts w:ascii="Century Gothic" w:hAnsi="Century Gothic"/>
                <w:b/>
                <w:sz w:val="20"/>
                <w:szCs w:val="20"/>
              </w:rPr>
            </w:pPr>
          </w:p>
        </w:tc>
      </w:tr>
      <w:tr w:rsidR="00106B54" w:rsidRPr="00384596" w14:paraId="3FBC9FC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93B12DB" w14:textId="0EC14B99"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4F10FC" w14:textId="287DE24F"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Béchers 50 ml</w:t>
            </w:r>
          </w:p>
        </w:tc>
        <w:tc>
          <w:tcPr>
            <w:tcW w:w="574" w:type="dxa"/>
            <w:shd w:val="clear" w:color="auto" w:fill="auto"/>
            <w:tcMar>
              <w:top w:w="0" w:type="dxa"/>
              <w:left w:w="70" w:type="dxa"/>
              <w:bottom w:w="0" w:type="dxa"/>
              <w:right w:w="70" w:type="dxa"/>
            </w:tcMar>
          </w:tcPr>
          <w:p w14:paraId="164B5A95" w14:textId="372472FB"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3DEC118" w14:textId="0E88B96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90</w:t>
            </w:r>
          </w:p>
        </w:tc>
        <w:tc>
          <w:tcPr>
            <w:tcW w:w="1463" w:type="dxa"/>
          </w:tcPr>
          <w:p w14:paraId="73A2B40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3E213A4" w14:textId="77777777" w:rsidR="00106B54" w:rsidRPr="00384596" w:rsidRDefault="00106B54" w:rsidP="00106B54">
            <w:pPr>
              <w:rPr>
                <w:rFonts w:ascii="Century Gothic" w:hAnsi="Century Gothic"/>
                <w:b/>
                <w:sz w:val="20"/>
                <w:szCs w:val="20"/>
                <w:highlight w:val="yellow"/>
              </w:rPr>
            </w:pPr>
          </w:p>
        </w:tc>
        <w:tc>
          <w:tcPr>
            <w:tcW w:w="1449" w:type="dxa"/>
          </w:tcPr>
          <w:p w14:paraId="531847FA" w14:textId="77777777" w:rsidR="00106B54" w:rsidRPr="00384596" w:rsidRDefault="00106B54" w:rsidP="00106B54">
            <w:pPr>
              <w:jc w:val="center"/>
              <w:rPr>
                <w:rFonts w:ascii="Century Gothic" w:hAnsi="Century Gothic"/>
                <w:b/>
                <w:sz w:val="20"/>
                <w:szCs w:val="20"/>
                <w:highlight w:val="yellow"/>
              </w:rPr>
            </w:pPr>
          </w:p>
        </w:tc>
        <w:tc>
          <w:tcPr>
            <w:tcW w:w="1272" w:type="dxa"/>
          </w:tcPr>
          <w:p w14:paraId="658E3402" w14:textId="77777777" w:rsidR="00106B54" w:rsidRPr="00384596" w:rsidRDefault="00106B54" w:rsidP="00106B54">
            <w:pPr>
              <w:jc w:val="center"/>
              <w:rPr>
                <w:rFonts w:ascii="Century Gothic" w:hAnsi="Century Gothic"/>
                <w:b/>
                <w:sz w:val="20"/>
                <w:szCs w:val="20"/>
                <w:highlight w:val="yellow"/>
              </w:rPr>
            </w:pPr>
          </w:p>
        </w:tc>
        <w:tc>
          <w:tcPr>
            <w:tcW w:w="1089" w:type="dxa"/>
          </w:tcPr>
          <w:p w14:paraId="1B6E2A0A" w14:textId="77777777" w:rsidR="00106B54" w:rsidRPr="00384596" w:rsidRDefault="00106B54" w:rsidP="00106B54">
            <w:pPr>
              <w:jc w:val="center"/>
              <w:rPr>
                <w:rFonts w:ascii="Century Gothic" w:hAnsi="Century Gothic"/>
                <w:b/>
                <w:sz w:val="20"/>
                <w:szCs w:val="20"/>
              </w:rPr>
            </w:pPr>
          </w:p>
        </w:tc>
        <w:tc>
          <w:tcPr>
            <w:tcW w:w="1454" w:type="dxa"/>
          </w:tcPr>
          <w:p w14:paraId="6C4F7807" w14:textId="77777777" w:rsidR="00106B54" w:rsidRPr="00384596" w:rsidRDefault="00106B54" w:rsidP="00106B54">
            <w:pPr>
              <w:jc w:val="center"/>
              <w:rPr>
                <w:rFonts w:ascii="Century Gothic" w:hAnsi="Century Gothic"/>
                <w:b/>
                <w:sz w:val="20"/>
                <w:szCs w:val="20"/>
              </w:rPr>
            </w:pPr>
          </w:p>
        </w:tc>
      </w:tr>
      <w:tr w:rsidR="00106B54" w:rsidRPr="00384596" w14:paraId="488EC20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24B4DAB" w14:textId="005FAD3F"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EF7CED" w14:textId="7185F45E"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Béchers 100 ml</w:t>
            </w:r>
          </w:p>
        </w:tc>
        <w:tc>
          <w:tcPr>
            <w:tcW w:w="574" w:type="dxa"/>
            <w:shd w:val="clear" w:color="auto" w:fill="auto"/>
            <w:tcMar>
              <w:top w:w="0" w:type="dxa"/>
              <w:left w:w="70" w:type="dxa"/>
              <w:bottom w:w="0" w:type="dxa"/>
              <w:right w:w="70" w:type="dxa"/>
            </w:tcMar>
          </w:tcPr>
          <w:p w14:paraId="479867D7" w14:textId="0C5BE5B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CD4717B" w14:textId="2E3DA585"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90</w:t>
            </w:r>
          </w:p>
        </w:tc>
        <w:tc>
          <w:tcPr>
            <w:tcW w:w="1463" w:type="dxa"/>
          </w:tcPr>
          <w:p w14:paraId="3D12556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362079D" w14:textId="77777777" w:rsidR="00106B54" w:rsidRPr="00384596" w:rsidRDefault="00106B54" w:rsidP="00106B54">
            <w:pPr>
              <w:rPr>
                <w:rFonts w:ascii="Century Gothic" w:hAnsi="Century Gothic"/>
                <w:b/>
                <w:sz w:val="20"/>
                <w:szCs w:val="20"/>
                <w:highlight w:val="yellow"/>
              </w:rPr>
            </w:pPr>
          </w:p>
        </w:tc>
        <w:tc>
          <w:tcPr>
            <w:tcW w:w="1449" w:type="dxa"/>
          </w:tcPr>
          <w:p w14:paraId="62CACD4D" w14:textId="77777777" w:rsidR="00106B54" w:rsidRPr="00384596" w:rsidRDefault="00106B54" w:rsidP="00106B54">
            <w:pPr>
              <w:jc w:val="center"/>
              <w:rPr>
                <w:rFonts w:ascii="Century Gothic" w:hAnsi="Century Gothic"/>
                <w:b/>
                <w:sz w:val="20"/>
                <w:szCs w:val="20"/>
                <w:highlight w:val="yellow"/>
              </w:rPr>
            </w:pPr>
          </w:p>
        </w:tc>
        <w:tc>
          <w:tcPr>
            <w:tcW w:w="1272" w:type="dxa"/>
          </w:tcPr>
          <w:p w14:paraId="1932F6D1" w14:textId="77777777" w:rsidR="00106B54" w:rsidRPr="00384596" w:rsidRDefault="00106B54" w:rsidP="00106B54">
            <w:pPr>
              <w:jc w:val="center"/>
              <w:rPr>
                <w:rFonts w:ascii="Century Gothic" w:hAnsi="Century Gothic"/>
                <w:b/>
                <w:sz w:val="20"/>
                <w:szCs w:val="20"/>
                <w:highlight w:val="yellow"/>
              </w:rPr>
            </w:pPr>
          </w:p>
        </w:tc>
        <w:tc>
          <w:tcPr>
            <w:tcW w:w="1089" w:type="dxa"/>
          </w:tcPr>
          <w:p w14:paraId="53335C5B" w14:textId="77777777" w:rsidR="00106B54" w:rsidRPr="00384596" w:rsidRDefault="00106B54" w:rsidP="00106B54">
            <w:pPr>
              <w:jc w:val="center"/>
              <w:rPr>
                <w:rFonts w:ascii="Century Gothic" w:hAnsi="Century Gothic"/>
                <w:b/>
                <w:sz w:val="20"/>
                <w:szCs w:val="20"/>
              </w:rPr>
            </w:pPr>
          </w:p>
        </w:tc>
        <w:tc>
          <w:tcPr>
            <w:tcW w:w="1454" w:type="dxa"/>
          </w:tcPr>
          <w:p w14:paraId="746B043E" w14:textId="77777777" w:rsidR="00106B54" w:rsidRPr="00384596" w:rsidRDefault="00106B54" w:rsidP="00106B54">
            <w:pPr>
              <w:jc w:val="center"/>
              <w:rPr>
                <w:rFonts w:ascii="Century Gothic" w:hAnsi="Century Gothic"/>
                <w:b/>
                <w:sz w:val="20"/>
                <w:szCs w:val="20"/>
              </w:rPr>
            </w:pPr>
          </w:p>
        </w:tc>
      </w:tr>
      <w:tr w:rsidR="00106B54" w:rsidRPr="00384596" w14:paraId="02413568"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7B631A1" w14:textId="3AFCB9F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9AB1FA" w14:textId="0C778F67"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Kit de 2 pipettes</w:t>
            </w:r>
          </w:p>
        </w:tc>
        <w:tc>
          <w:tcPr>
            <w:tcW w:w="574" w:type="dxa"/>
            <w:shd w:val="clear" w:color="auto" w:fill="auto"/>
            <w:tcMar>
              <w:top w:w="0" w:type="dxa"/>
              <w:left w:w="70" w:type="dxa"/>
              <w:bottom w:w="0" w:type="dxa"/>
              <w:right w:w="70" w:type="dxa"/>
            </w:tcMar>
          </w:tcPr>
          <w:p w14:paraId="30AA780C" w14:textId="3C898CB4"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6CC2EFE" w14:textId="0E03B7E3"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2337674"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B54121C" w14:textId="77777777" w:rsidR="00106B54" w:rsidRPr="00384596" w:rsidRDefault="00106B54" w:rsidP="00106B54">
            <w:pPr>
              <w:rPr>
                <w:rFonts w:ascii="Century Gothic" w:hAnsi="Century Gothic"/>
                <w:b/>
                <w:sz w:val="20"/>
                <w:szCs w:val="20"/>
                <w:highlight w:val="yellow"/>
              </w:rPr>
            </w:pPr>
          </w:p>
        </w:tc>
        <w:tc>
          <w:tcPr>
            <w:tcW w:w="1449" w:type="dxa"/>
          </w:tcPr>
          <w:p w14:paraId="6347B16F" w14:textId="77777777" w:rsidR="00106B54" w:rsidRPr="00384596" w:rsidRDefault="00106B54" w:rsidP="00106B54">
            <w:pPr>
              <w:jc w:val="center"/>
              <w:rPr>
                <w:rFonts w:ascii="Century Gothic" w:hAnsi="Century Gothic"/>
                <w:b/>
                <w:sz w:val="20"/>
                <w:szCs w:val="20"/>
                <w:highlight w:val="yellow"/>
              </w:rPr>
            </w:pPr>
          </w:p>
        </w:tc>
        <w:tc>
          <w:tcPr>
            <w:tcW w:w="1272" w:type="dxa"/>
          </w:tcPr>
          <w:p w14:paraId="506ED381" w14:textId="77777777" w:rsidR="00106B54" w:rsidRPr="00384596" w:rsidRDefault="00106B54" w:rsidP="00106B54">
            <w:pPr>
              <w:jc w:val="center"/>
              <w:rPr>
                <w:rFonts w:ascii="Century Gothic" w:hAnsi="Century Gothic"/>
                <w:b/>
                <w:sz w:val="20"/>
                <w:szCs w:val="20"/>
                <w:highlight w:val="yellow"/>
              </w:rPr>
            </w:pPr>
          </w:p>
        </w:tc>
        <w:tc>
          <w:tcPr>
            <w:tcW w:w="1089" w:type="dxa"/>
          </w:tcPr>
          <w:p w14:paraId="46B4D015" w14:textId="77777777" w:rsidR="00106B54" w:rsidRPr="00384596" w:rsidRDefault="00106B54" w:rsidP="00106B54">
            <w:pPr>
              <w:jc w:val="center"/>
              <w:rPr>
                <w:rFonts w:ascii="Century Gothic" w:hAnsi="Century Gothic"/>
                <w:b/>
                <w:sz w:val="20"/>
                <w:szCs w:val="20"/>
              </w:rPr>
            </w:pPr>
          </w:p>
        </w:tc>
        <w:tc>
          <w:tcPr>
            <w:tcW w:w="1454" w:type="dxa"/>
          </w:tcPr>
          <w:p w14:paraId="219F95C4" w14:textId="77777777" w:rsidR="00106B54" w:rsidRPr="00384596" w:rsidRDefault="00106B54" w:rsidP="00106B54">
            <w:pPr>
              <w:jc w:val="center"/>
              <w:rPr>
                <w:rFonts w:ascii="Century Gothic" w:hAnsi="Century Gothic"/>
                <w:b/>
                <w:sz w:val="20"/>
                <w:szCs w:val="20"/>
              </w:rPr>
            </w:pPr>
          </w:p>
        </w:tc>
      </w:tr>
      <w:tr w:rsidR="00106B54" w:rsidRPr="00384596" w14:paraId="68CDF7B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AAA88E9" w14:textId="61C52541"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5319FB" w14:textId="6333095A"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Pipettes monocanal</w:t>
            </w:r>
          </w:p>
        </w:tc>
        <w:tc>
          <w:tcPr>
            <w:tcW w:w="574" w:type="dxa"/>
            <w:shd w:val="clear" w:color="auto" w:fill="auto"/>
            <w:tcMar>
              <w:top w:w="0" w:type="dxa"/>
              <w:left w:w="70" w:type="dxa"/>
              <w:bottom w:w="0" w:type="dxa"/>
              <w:right w:w="70" w:type="dxa"/>
            </w:tcMar>
          </w:tcPr>
          <w:p w14:paraId="5E1879AA" w14:textId="03E7B7B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C005389" w14:textId="3FB2276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391945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2F5E60A" w14:textId="77777777" w:rsidR="00106B54" w:rsidRPr="00384596" w:rsidRDefault="00106B54" w:rsidP="00106B54">
            <w:pPr>
              <w:rPr>
                <w:rFonts w:ascii="Century Gothic" w:hAnsi="Century Gothic"/>
                <w:b/>
                <w:sz w:val="20"/>
                <w:szCs w:val="20"/>
                <w:highlight w:val="yellow"/>
              </w:rPr>
            </w:pPr>
          </w:p>
        </w:tc>
        <w:tc>
          <w:tcPr>
            <w:tcW w:w="1449" w:type="dxa"/>
          </w:tcPr>
          <w:p w14:paraId="0E86EC32" w14:textId="77777777" w:rsidR="00106B54" w:rsidRPr="00384596" w:rsidRDefault="00106B54" w:rsidP="00106B54">
            <w:pPr>
              <w:jc w:val="center"/>
              <w:rPr>
                <w:rFonts w:ascii="Century Gothic" w:hAnsi="Century Gothic"/>
                <w:b/>
                <w:sz w:val="20"/>
                <w:szCs w:val="20"/>
                <w:highlight w:val="yellow"/>
              </w:rPr>
            </w:pPr>
          </w:p>
        </w:tc>
        <w:tc>
          <w:tcPr>
            <w:tcW w:w="1272" w:type="dxa"/>
          </w:tcPr>
          <w:p w14:paraId="691FF67B" w14:textId="77777777" w:rsidR="00106B54" w:rsidRPr="00384596" w:rsidRDefault="00106B54" w:rsidP="00106B54">
            <w:pPr>
              <w:jc w:val="center"/>
              <w:rPr>
                <w:rFonts w:ascii="Century Gothic" w:hAnsi="Century Gothic"/>
                <w:b/>
                <w:sz w:val="20"/>
                <w:szCs w:val="20"/>
                <w:highlight w:val="yellow"/>
              </w:rPr>
            </w:pPr>
          </w:p>
        </w:tc>
        <w:tc>
          <w:tcPr>
            <w:tcW w:w="1089" w:type="dxa"/>
          </w:tcPr>
          <w:p w14:paraId="0A3FAEFE" w14:textId="77777777" w:rsidR="00106B54" w:rsidRPr="00384596" w:rsidRDefault="00106B54" w:rsidP="00106B54">
            <w:pPr>
              <w:jc w:val="center"/>
              <w:rPr>
                <w:rFonts w:ascii="Century Gothic" w:hAnsi="Century Gothic"/>
                <w:b/>
                <w:sz w:val="20"/>
                <w:szCs w:val="20"/>
              </w:rPr>
            </w:pPr>
          </w:p>
        </w:tc>
        <w:tc>
          <w:tcPr>
            <w:tcW w:w="1454" w:type="dxa"/>
          </w:tcPr>
          <w:p w14:paraId="482905BD" w14:textId="77777777" w:rsidR="00106B54" w:rsidRPr="00384596" w:rsidRDefault="00106B54" w:rsidP="00106B54">
            <w:pPr>
              <w:jc w:val="center"/>
              <w:rPr>
                <w:rFonts w:ascii="Century Gothic" w:hAnsi="Century Gothic"/>
                <w:b/>
                <w:sz w:val="20"/>
                <w:szCs w:val="20"/>
              </w:rPr>
            </w:pPr>
          </w:p>
        </w:tc>
      </w:tr>
      <w:tr w:rsidR="00106B54" w:rsidRPr="00384596" w14:paraId="5D14E7D9"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0A59321" w14:textId="37FA9A43"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59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0A3CCB" w14:textId="23FCCAA4"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micropipette monocanal fixe 1000 micron</w:t>
            </w:r>
          </w:p>
        </w:tc>
        <w:tc>
          <w:tcPr>
            <w:tcW w:w="574" w:type="dxa"/>
            <w:shd w:val="clear" w:color="auto" w:fill="auto"/>
            <w:tcMar>
              <w:top w:w="0" w:type="dxa"/>
              <w:left w:w="70" w:type="dxa"/>
              <w:bottom w:w="0" w:type="dxa"/>
              <w:right w:w="70" w:type="dxa"/>
            </w:tcMar>
          </w:tcPr>
          <w:p w14:paraId="42CB0F7D" w14:textId="6B7F0D7D"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31DFCCA" w14:textId="309E6D24"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07784B6"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42AFDDA" w14:textId="77777777" w:rsidR="00106B54" w:rsidRPr="00384596" w:rsidRDefault="00106B54" w:rsidP="00106B54">
            <w:pPr>
              <w:rPr>
                <w:rFonts w:ascii="Century Gothic" w:hAnsi="Century Gothic"/>
                <w:b/>
                <w:sz w:val="20"/>
                <w:szCs w:val="20"/>
                <w:highlight w:val="yellow"/>
              </w:rPr>
            </w:pPr>
          </w:p>
        </w:tc>
        <w:tc>
          <w:tcPr>
            <w:tcW w:w="1449" w:type="dxa"/>
          </w:tcPr>
          <w:p w14:paraId="30598CD5" w14:textId="77777777" w:rsidR="00106B54" w:rsidRPr="00384596" w:rsidRDefault="00106B54" w:rsidP="00106B54">
            <w:pPr>
              <w:jc w:val="center"/>
              <w:rPr>
                <w:rFonts w:ascii="Century Gothic" w:hAnsi="Century Gothic"/>
                <w:b/>
                <w:sz w:val="20"/>
                <w:szCs w:val="20"/>
                <w:highlight w:val="yellow"/>
              </w:rPr>
            </w:pPr>
          </w:p>
        </w:tc>
        <w:tc>
          <w:tcPr>
            <w:tcW w:w="1272" w:type="dxa"/>
          </w:tcPr>
          <w:p w14:paraId="767C8BEF" w14:textId="77777777" w:rsidR="00106B54" w:rsidRPr="00384596" w:rsidRDefault="00106B54" w:rsidP="00106B54">
            <w:pPr>
              <w:jc w:val="center"/>
              <w:rPr>
                <w:rFonts w:ascii="Century Gothic" w:hAnsi="Century Gothic"/>
                <w:b/>
                <w:sz w:val="20"/>
                <w:szCs w:val="20"/>
                <w:highlight w:val="yellow"/>
              </w:rPr>
            </w:pPr>
          </w:p>
        </w:tc>
        <w:tc>
          <w:tcPr>
            <w:tcW w:w="1089" w:type="dxa"/>
          </w:tcPr>
          <w:p w14:paraId="231157BF" w14:textId="77777777" w:rsidR="00106B54" w:rsidRPr="00384596" w:rsidRDefault="00106B54" w:rsidP="00106B54">
            <w:pPr>
              <w:jc w:val="center"/>
              <w:rPr>
                <w:rFonts w:ascii="Century Gothic" w:hAnsi="Century Gothic"/>
                <w:b/>
                <w:sz w:val="20"/>
                <w:szCs w:val="20"/>
              </w:rPr>
            </w:pPr>
          </w:p>
        </w:tc>
        <w:tc>
          <w:tcPr>
            <w:tcW w:w="1454" w:type="dxa"/>
          </w:tcPr>
          <w:p w14:paraId="6B60010B" w14:textId="77777777" w:rsidR="00106B54" w:rsidRPr="00384596" w:rsidRDefault="00106B54" w:rsidP="00106B54">
            <w:pPr>
              <w:jc w:val="center"/>
              <w:rPr>
                <w:rFonts w:ascii="Century Gothic" w:hAnsi="Century Gothic"/>
                <w:b/>
                <w:sz w:val="20"/>
                <w:szCs w:val="20"/>
              </w:rPr>
            </w:pPr>
          </w:p>
        </w:tc>
      </w:tr>
      <w:tr w:rsidR="00106B54" w:rsidRPr="00384596" w14:paraId="73897E34"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60F5C8F" w14:textId="33F6C84D"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5E7C92" w14:textId="1D6EF9D5"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micropipette monocanal fixe 200 micron</w:t>
            </w:r>
          </w:p>
        </w:tc>
        <w:tc>
          <w:tcPr>
            <w:tcW w:w="574" w:type="dxa"/>
            <w:shd w:val="clear" w:color="auto" w:fill="auto"/>
            <w:tcMar>
              <w:top w:w="0" w:type="dxa"/>
              <w:left w:w="70" w:type="dxa"/>
              <w:bottom w:w="0" w:type="dxa"/>
              <w:right w:w="70" w:type="dxa"/>
            </w:tcMar>
          </w:tcPr>
          <w:p w14:paraId="41DD9D5E" w14:textId="04356ED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DEAFF0E" w14:textId="48CDC5E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B47A91B"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72F55BD" w14:textId="77777777" w:rsidR="00106B54" w:rsidRPr="00384596" w:rsidRDefault="00106B54" w:rsidP="00106B54">
            <w:pPr>
              <w:rPr>
                <w:rFonts w:ascii="Century Gothic" w:hAnsi="Century Gothic"/>
                <w:b/>
                <w:sz w:val="20"/>
                <w:szCs w:val="20"/>
                <w:highlight w:val="yellow"/>
              </w:rPr>
            </w:pPr>
          </w:p>
        </w:tc>
        <w:tc>
          <w:tcPr>
            <w:tcW w:w="1449" w:type="dxa"/>
          </w:tcPr>
          <w:p w14:paraId="2DF900EA" w14:textId="77777777" w:rsidR="00106B54" w:rsidRPr="00384596" w:rsidRDefault="00106B54" w:rsidP="00106B54">
            <w:pPr>
              <w:jc w:val="center"/>
              <w:rPr>
                <w:rFonts w:ascii="Century Gothic" w:hAnsi="Century Gothic"/>
                <w:b/>
                <w:sz w:val="20"/>
                <w:szCs w:val="20"/>
                <w:highlight w:val="yellow"/>
              </w:rPr>
            </w:pPr>
          </w:p>
        </w:tc>
        <w:tc>
          <w:tcPr>
            <w:tcW w:w="1272" w:type="dxa"/>
          </w:tcPr>
          <w:p w14:paraId="44A4CEE6" w14:textId="77777777" w:rsidR="00106B54" w:rsidRPr="00384596" w:rsidRDefault="00106B54" w:rsidP="00106B54">
            <w:pPr>
              <w:jc w:val="center"/>
              <w:rPr>
                <w:rFonts w:ascii="Century Gothic" w:hAnsi="Century Gothic"/>
                <w:b/>
                <w:sz w:val="20"/>
                <w:szCs w:val="20"/>
                <w:highlight w:val="yellow"/>
              </w:rPr>
            </w:pPr>
          </w:p>
        </w:tc>
        <w:tc>
          <w:tcPr>
            <w:tcW w:w="1089" w:type="dxa"/>
          </w:tcPr>
          <w:p w14:paraId="01A228BF" w14:textId="77777777" w:rsidR="00106B54" w:rsidRPr="00384596" w:rsidRDefault="00106B54" w:rsidP="00106B54">
            <w:pPr>
              <w:jc w:val="center"/>
              <w:rPr>
                <w:rFonts w:ascii="Century Gothic" w:hAnsi="Century Gothic"/>
                <w:b/>
                <w:sz w:val="20"/>
                <w:szCs w:val="20"/>
              </w:rPr>
            </w:pPr>
          </w:p>
        </w:tc>
        <w:tc>
          <w:tcPr>
            <w:tcW w:w="1454" w:type="dxa"/>
          </w:tcPr>
          <w:p w14:paraId="4501DD09" w14:textId="77777777" w:rsidR="00106B54" w:rsidRPr="00384596" w:rsidRDefault="00106B54" w:rsidP="00106B54">
            <w:pPr>
              <w:jc w:val="center"/>
              <w:rPr>
                <w:rFonts w:ascii="Century Gothic" w:hAnsi="Century Gothic"/>
                <w:b/>
                <w:sz w:val="20"/>
                <w:szCs w:val="20"/>
              </w:rPr>
            </w:pPr>
          </w:p>
        </w:tc>
      </w:tr>
      <w:tr w:rsidR="00106B54" w:rsidRPr="00384596" w14:paraId="146DC05E"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CBB97AF" w14:textId="45731B46"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lastRenderedPageBreak/>
              <w:t>61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B70C16" w14:textId="6BEA1D6D"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micropipette monocanal fixe 500 micron</w:t>
            </w:r>
          </w:p>
        </w:tc>
        <w:tc>
          <w:tcPr>
            <w:tcW w:w="574" w:type="dxa"/>
            <w:shd w:val="clear" w:color="auto" w:fill="auto"/>
            <w:tcMar>
              <w:top w:w="0" w:type="dxa"/>
              <w:left w:w="70" w:type="dxa"/>
              <w:bottom w:w="0" w:type="dxa"/>
              <w:right w:w="70" w:type="dxa"/>
            </w:tcMar>
          </w:tcPr>
          <w:p w14:paraId="6057770A" w14:textId="10EA26D1"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67EACAD" w14:textId="192F4315"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14B32DD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8F30F90" w14:textId="77777777" w:rsidR="00106B54" w:rsidRPr="00384596" w:rsidRDefault="00106B54" w:rsidP="00106B54">
            <w:pPr>
              <w:rPr>
                <w:rFonts w:ascii="Century Gothic" w:hAnsi="Century Gothic"/>
                <w:b/>
                <w:sz w:val="20"/>
                <w:szCs w:val="20"/>
                <w:highlight w:val="yellow"/>
              </w:rPr>
            </w:pPr>
          </w:p>
        </w:tc>
        <w:tc>
          <w:tcPr>
            <w:tcW w:w="1449" w:type="dxa"/>
          </w:tcPr>
          <w:p w14:paraId="5FA8DB75" w14:textId="77777777" w:rsidR="00106B54" w:rsidRPr="00384596" w:rsidRDefault="00106B54" w:rsidP="00106B54">
            <w:pPr>
              <w:jc w:val="center"/>
              <w:rPr>
                <w:rFonts w:ascii="Century Gothic" w:hAnsi="Century Gothic"/>
                <w:b/>
                <w:sz w:val="20"/>
                <w:szCs w:val="20"/>
                <w:highlight w:val="yellow"/>
              </w:rPr>
            </w:pPr>
          </w:p>
        </w:tc>
        <w:tc>
          <w:tcPr>
            <w:tcW w:w="1272" w:type="dxa"/>
          </w:tcPr>
          <w:p w14:paraId="6BF7F0AB" w14:textId="77777777" w:rsidR="00106B54" w:rsidRPr="00384596" w:rsidRDefault="00106B54" w:rsidP="00106B54">
            <w:pPr>
              <w:jc w:val="center"/>
              <w:rPr>
                <w:rFonts w:ascii="Century Gothic" w:hAnsi="Century Gothic"/>
                <w:b/>
                <w:sz w:val="20"/>
                <w:szCs w:val="20"/>
                <w:highlight w:val="yellow"/>
              </w:rPr>
            </w:pPr>
          </w:p>
        </w:tc>
        <w:tc>
          <w:tcPr>
            <w:tcW w:w="1089" w:type="dxa"/>
          </w:tcPr>
          <w:p w14:paraId="21D8AFCF" w14:textId="77777777" w:rsidR="00106B54" w:rsidRPr="00384596" w:rsidRDefault="00106B54" w:rsidP="00106B54">
            <w:pPr>
              <w:jc w:val="center"/>
              <w:rPr>
                <w:rFonts w:ascii="Century Gothic" w:hAnsi="Century Gothic"/>
                <w:b/>
                <w:sz w:val="20"/>
                <w:szCs w:val="20"/>
              </w:rPr>
            </w:pPr>
          </w:p>
        </w:tc>
        <w:tc>
          <w:tcPr>
            <w:tcW w:w="1454" w:type="dxa"/>
          </w:tcPr>
          <w:p w14:paraId="10DD4A08" w14:textId="77777777" w:rsidR="00106B54" w:rsidRPr="00384596" w:rsidRDefault="00106B54" w:rsidP="00106B54">
            <w:pPr>
              <w:jc w:val="center"/>
              <w:rPr>
                <w:rFonts w:ascii="Century Gothic" w:hAnsi="Century Gothic"/>
                <w:b/>
                <w:sz w:val="20"/>
                <w:szCs w:val="20"/>
              </w:rPr>
            </w:pPr>
          </w:p>
        </w:tc>
      </w:tr>
      <w:tr w:rsidR="00106B54" w:rsidRPr="00384596" w14:paraId="4C3A3291"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179971C" w14:textId="0F77C601"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A6F985" w14:textId="00F3BAF5"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micropipette monocanal fixe 100 micron</w:t>
            </w:r>
          </w:p>
        </w:tc>
        <w:tc>
          <w:tcPr>
            <w:tcW w:w="574" w:type="dxa"/>
            <w:shd w:val="clear" w:color="auto" w:fill="auto"/>
            <w:tcMar>
              <w:top w:w="0" w:type="dxa"/>
              <w:left w:w="70" w:type="dxa"/>
              <w:bottom w:w="0" w:type="dxa"/>
              <w:right w:w="70" w:type="dxa"/>
            </w:tcMar>
          </w:tcPr>
          <w:p w14:paraId="60BF2FD1" w14:textId="01DFEB4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19A503A" w14:textId="452D4DA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80478B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E98E94B" w14:textId="77777777" w:rsidR="00106B54" w:rsidRPr="00384596" w:rsidRDefault="00106B54" w:rsidP="00106B54">
            <w:pPr>
              <w:rPr>
                <w:rFonts w:ascii="Century Gothic" w:hAnsi="Century Gothic"/>
                <w:b/>
                <w:sz w:val="20"/>
                <w:szCs w:val="20"/>
                <w:highlight w:val="yellow"/>
              </w:rPr>
            </w:pPr>
          </w:p>
        </w:tc>
        <w:tc>
          <w:tcPr>
            <w:tcW w:w="1449" w:type="dxa"/>
          </w:tcPr>
          <w:p w14:paraId="6B3A94AC" w14:textId="77777777" w:rsidR="00106B54" w:rsidRPr="00384596" w:rsidRDefault="00106B54" w:rsidP="00106B54">
            <w:pPr>
              <w:jc w:val="center"/>
              <w:rPr>
                <w:rFonts w:ascii="Century Gothic" w:hAnsi="Century Gothic"/>
                <w:b/>
                <w:sz w:val="20"/>
                <w:szCs w:val="20"/>
                <w:highlight w:val="yellow"/>
              </w:rPr>
            </w:pPr>
          </w:p>
        </w:tc>
        <w:tc>
          <w:tcPr>
            <w:tcW w:w="1272" w:type="dxa"/>
          </w:tcPr>
          <w:p w14:paraId="41666DB1" w14:textId="77777777" w:rsidR="00106B54" w:rsidRPr="00384596" w:rsidRDefault="00106B54" w:rsidP="00106B54">
            <w:pPr>
              <w:jc w:val="center"/>
              <w:rPr>
                <w:rFonts w:ascii="Century Gothic" w:hAnsi="Century Gothic"/>
                <w:b/>
                <w:sz w:val="20"/>
                <w:szCs w:val="20"/>
                <w:highlight w:val="yellow"/>
              </w:rPr>
            </w:pPr>
          </w:p>
        </w:tc>
        <w:tc>
          <w:tcPr>
            <w:tcW w:w="1089" w:type="dxa"/>
          </w:tcPr>
          <w:p w14:paraId="118AE5A9" w14:textId="77777777" w:rsidR="00106B54" w:rsidRPr="00384596" w:rsidRDefault="00106B54" w:rsidP="00106B54">
            <w:pPr>
              <w:jc w:val="center"/>
              <w:rPr>
                <w:rFonts w:ascii="Century Gothic" w:hAnsi="Century Gothic"/>
                <w:b/>
                <w:sz w:val="20"/>
                <w:szCs w:val="20"/>
              </w:rPr>
            </w:pPr>
          </w:p>
        </w:tc>
        <w:tc>
          <w:tcPr>
            <w:tcW w:w="1454" w:type="dxa"/>
          </w:tcPr>
          <w:p w14:paraId="18994D61" w14:textId="77777777" w:rsidR="00106B54" w:rsidRPr="00384596" w:rsidRDefault="00106B54" w:rsidP="00106B54">
            <w:pPr>
              <w:jc w:val="center"/>
              <w:rPr>
                <w:rFonts w:ascii="Century Gothic" w:hAnsi="Century Gothic"/>
                <w:b/>
                <w:sz w:val="20"/>
                <w:szCs w:val="20"/>
              </w:rPr>
            </w:pPr>
          </w:p>
        </w:tc>
      </w:tr>
      <w:tr w:rsidR="00106B54" w:rsidRPr="00384596" w14:paraId="0873771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FB2C495" w14:textId="2157EB06"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2C7526" w14:textId="44E00A7D"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 xml:space="preserve">Compteur de cellules </w:t>
            </w:r>
            <w:proofErr w:type="spellStart"/>
            <w:r w:rsidRPr="00B96EA9">
              <w:rPr>
                <w:rFonts w:ascii="Century Gothic" w:hAnsi="Century Gothic" w:cs="Calibri Light"/>
                <w:b/>
                <w:sz w:val="20"/>
                <w:szCs w:val="20"/>
              </w:rPr>
              <w:t>Thoma</w:t>
            </w:r>
            <w:proofErr w:type="spellEnd"/>
          </w:p>
        </w:tc>
        <w:tc>
          <w:tcPr>
            <w:tcW w:w="574" w:type="dxa"/>
            <w:shd w:val="clear" w:color="auto" w:fill="auto"/>
            <w:tcMar>
              <w:top w:w="0" w:type="dxa"/>
              <w:left w:w="70" w:type="dxa"/>
              <w:bottom w:w="0" w:type="dxa"/>
              <w:right w:w="70" w:type="dxa"/>
            </w:tcMar>
          </w:tcPr>
          <w:p w14:paraId="1C9717BC" w14:textId="0652DED7"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B765478" w14:textId="7607DA8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120</w:t>
            </w:r>
          </w:p>
        </w:tc>
        <w:tc>
          <w:tcPr>
            <w:tcW w:w="1463" w:type="dxa"/>
          </w:tcPr>
          <w:p w14:paraId="3593833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71EC0E7" w14:textId="77777777" w:rsidR="00106B54" w:rsidRPr="00384596" w:rsidRDefault="00106B54" w:rsidP="00106B54">
            <w:pPr>
              <w:rPr>
                <w:rFonts w:ascii="Century Gothic" w:hAnsi="Century Gothic"/>
                <w:b/>
                <w:sz w:val="20"/>
                <w:szCs w:val="20"/>
                <w:highlight w:val="yellow"/>
              </w:rPr>
            </w:pPr>
          </w:p>
        </w:tc>
        <w:tc>
          <w:tcPr>
            <w:tcW w:w="1449" w:type="dxa"/>
          </w:tcPr>
          <w:p w14:paraId="71DB66E2" w14:textId="77777777" w:rsidR="00106B54" w:rsidRPr="00384596" w:rsidRDefault="00106B54" w:rsidP="00106B54">
            <w:pPr>
              <w:jc w:val="center"/>
              <w:rPr>
                <w:rFonts w:ascii="Century Gothic" w:hAnsi="Century Gothic"/>
                <w:b/>
                <w:sz w:val="20"/>
                <w:szCs w:val="20"/>
                <w:highlight w:val="yellow"/>
              </w:rPr>
            </w:pPr>
          </w:p>
        </w:tc>
        <w:tc>
          <w:tcPr>
            <w:tcW w:w="1272" w:type="dxa"/>
          </w:tcPr>
          <w:p w14:paraId="0906EDCE" w14:textId="77777777" w:rsidR="00106B54" w:rsidRPr="00384596" w:rsidRDefault="00106B54" w:rsidP="00106B54">
            <w:pPr>
              <w:jc w:val="center"/>
              <w:rPr>
                <w:rFonts w:ascii="Century Gothic" w:hAnsi="Century Gothic"/>
                <w:b/>
                <w:sz w:val="20"/>
                <w:szCs w:val="20"/>
                <w:highlight w:val="yellow"/>
              </w:rPr>
            </w:pPr>
          </w:p>
        </w:tc>
        <w:tc>
          <w:tcPr>
            <w:tcW w:w="1089" w:type="dxa"/>
          </w:tcPr>
          <w:p w14:paraId="69DDBB7E" w14:textId="77777777" w:rsidR="00106B54" w:rsidRPr="00384596" w:rsidRDefault="00106B54" w:rsidP="00106B54">
            <w:pPr>
              <w:jc w:val="center"/>
              <w:rPr>
                <w:rFonts w:ascii="Century Gothic" w:hAnsi="Century Gothic"/>
                <w:b/>
                <w:sz w:val="20"/>
                <w:szCs w:val="20"/>
              </w:rPr>
            </w:pPr>
          </w:p>
        </w:tc>
        <w:tc>
          <w:tcPr>
            <w:tcW w:w="1454" w:type="dxa"/>
          </w:tcPr>
          <w:p w14:paraId="7A6ED1CC" w14:textId="77777777" w:rsidR="00106B54" w:rsidRPr="00384596" w:rsidRDefault="00106B54" w:rsidP="00106B54">
            <w:pPr>
              <w:jc w:val="center"/>
              <w:rPr>
                <w:rFonts w:ascii="Century Gothic" w:hAnsi="Century Gothic"/>
                <w:b/>
                <w:sz w:val="20"/>
                <w:szCs w:val="20"/>
              </w:rPr>
            </w:pPr>
          </w:p>
        </w:tc>
      </w:tr>
      <w:tr w:rsidR="00106B54" w:rsidRPr="00384596" w14:paraId="2E75723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0ABC009" w14:textId="61FF436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F2F295" w14:textId="18CA7EDF"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 xml:space="preserve">Cellule de numération </w:t>
            </w:r>
            <w:proofErr w:type="spellStart"/>
            <w:r w:rsidRPr="00B96EA9">
              <w:rPr>
                <w:rFonts w:ascii="Century Gothic" w:hAnsi="Century Gothic" w:cs="Calibri Light"/>
                <w:b/>
                <w:sz w:val="20"/>
                <w:szCs w:val="20"/>
              </w:rPr>
              <w:t>Nageotte</w:t>
            </w:r>
            <w:proofErr w:type="spellEnd"/>
          </w:p>
        </w:tc>
        <w:tc>
          <w:tcPr>
            <w:tcW w:w="574" w:type="dxa"/>
            <w:shd w:val="clear" w:color="auto" w:fill="auto"/>
            <w:tcMar>
              <w:top w:w="0" w:type="dxa"/>
              <w:left w:w="70" w:type="dxa"/>
              <w:bottom w:w="0" w:type="dxa"/>
              <w:right w:w="70" w:type="dxa"/>
            </w:tcMar>
          </w:tcPr>
          <w:p w14:paraId="6E512BBF" w14:textId="343B86D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0834A0" w14:textId="265739F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120</w:t>
            </w:r>
          </w:p>
        </w:tc>
        <w:tc>
          <w:tcPr>
            <w:tcW w:w="1463" w:type="dxa"/>
          </w:tcPr>
          <w:p w14:paraId="44D7A9E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09CE8B8" w14:textId="77777777" w:rsidR="00106B54" w:rsidRPr="00384596" w:rsidRDefault="00106B54" w:rsidP="00106B54">
            <w:pPr>
              <w:rPr>
                <w:rFonts w:ascii="Century Gothic" w:hAnsi="Century Gothic"/>
                <w:b/>
                <w:sz w:val="20"/>
                <w:szCs w:val="20"/>
                <w:highlight w:val="yellow"/>
              </w:rPr>
            </w:pPr>
          </w:p>
        </w:tc>
        <w:tc>
          <w:tcPr>
            <w:tcW w:w="1449" w:type="dxa"/>
          </w:tcPr>
          <w:p w14:paraId="3E98955D" w14:textId="77777777" w:rsidR="00106B54" w:rsidRPr="00384596" w:rsidRDefault="00106B54" w:rsidP="00106B54">
            <w:pPr>
              <w:jc w:val="center"/>
              <w:rPr>
                <w:rFonts w:ascii="Century Gothic" w:hAnsi="Century Gothic"/>
                <w:b/>
                <w:sz w:val="20"/>
                <w:szCs w:val="20"/>
                <w:highlight w:val="yellow"/>
              </w:rPr>
            </w:pPr>
          </w:p>
        </w:tc>
        <w:tc>
          <w:tcPr>
            <w:tcW w:w="1272" w:type="dxa"/>
          </w:tcPr>
          <w:p w14:paraId="7EA6E54D" w14:textId="77777777" w:rsidR="00106B54" w:rsidRPr="00384596" w:rsidRDefault="00106B54" w:rsidP="00106B54">
            <w:pPr>
              <w:jc w:val="center"/>
              <w:rPr>
                <w:rFonts w:ascii="Century Gothic" w:hAnsi="Century Gothic"/>
                <w:b/>
                <w:sz w:val="20"/>
                <w:szCs w:val="20"/>
                <w:highlight w:val="yellow"/>
              </w:rPr>
            </w:pPr>
          </w:p>
        </w:tc>
        <w:tc>
          <w:tcPr>
            <w:tcW w:w="1089" w:type="dxa"/>
          </w:tcPr>
          <w:p w14:paraId="63B7B6FA" w14:textId="77777777" w:rsidR="00106B54" w:rsidRPr="00384596" w:rsidRDefault="00106B54" w:rsidP="00106B54">
            <w:pPr>
              <w:jc w:val="center"/>
              <w:rPr>
                <w:rFonts w:ascii="Century Gothic" w:hAnsi="Century Gothic"/>
                <w:b/>
                <w:sz w:val="20"/>
                <w:szCs w:val="20"/>
              </w:rPr>
            </w:pPr>
          </w:p>
        </w:tc>
        <w:tc>
          <w:tcPr>
            <w:tcW w:w="1454" w:type="dxa"/>
          </w:tcPr>
          <w:p w14:paraId="19F38657" w14:textId="77777777" w:rsidR="00106B54" w:rsidRPr="00384596" w:rsidRDefault="00106B54" w:rsidP="00106B54">
            <w:pPr>
              <w:jc w:val="center"/>
              <w:rPr>
                <w:rFonts w:ascii="Century Gothic" w:hAnsi="Century Gothic"/>
                <w:b/>
                <w:sz w:val="20"/>
                <w:szCs w:val="20"/>
              </w:rPr>
            </w:pPr>
          </w:p>
        </w:tc>
      </w:tr>
      <w:tr w:rsidR="00106B54" w:rsidRPr="00384596" w14:paraId="55B0F9D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AAAEA03" w14:textId="2B71F56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E06CFA" w14:textId="4DE103DB"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 xml:space="preserve">Cellules de numération </w:t>
            </w:r>
            <w:proofErr w:type="spellStart"/>
            <w:r w:rsidRPr="00B96EA9">
              <w:rPr>
                <w:rFonts w:ascii="Century Gothic" w:hAnsi="Century Gothic" w:cs="Calibri Light"/>
                <w:b/>
                <w:sz w:val="20"/>
                <w:szCs w:val="20"/>
              </w:rPr>
              <w:t>Malassez</w:t>
            </w:r>
            <w:proofErr w:type="spellEnd"/>
          </w:p>
        </w:tc>
        <w:tc>
          <w:tcPr>
            <w:tcW w:w="574" w:type="dxa"/>
            <w:shd w:val="clear" w:color="auto" w:fill="auto"/>
            <w:tcMar>
              <w:top w:w="0" w:type="dxa"/>
              <w:left w:w="70" w:type="dxa"/>
              <w:bottom w:w="0" w:type="dxa"/>
              <w:right w:w="70" w:type="dxa"/>
            </w:tcMar>
          </w:tcPr>
          <w:p w14:paraId="71C17E45" w14:textId="6AB1DC4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71619E6" w14:textId="7B58B41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120</w:t>
            </w:r>
          </w:p>
        </w:tc>
        <w:tc>
          <w:tcPr>
            <w:tcW w:w="1463" w:type="dxa"/>
          </w:tcPr>
          <w:p w14:paraId="15EC57B6"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6ED9BB7" w14:textId="77777777" w:rsidR="00106B54" w:rsidRPr="00384596" w:rsidRDefault="00106B54" w:rsidP="00106B54">
            <w:pPr>
              <w:rPr>
                <w:rFonts w:ascii="Century Gothic" w:hAnsi="Century Gothic"/>
                <w:b/>
                <w:sz w:val="20"/>
                <w:szCs w:val="20"/>
                <w:highlight w:val="yellow"/>
              </w:rPr>
            </w:pPr>
          </w:p>
        </w:tc>
        <w:tc>
          <w:tcPr>
            <w:tcW w:w="1449" w:type="dxa"/>
          </w:tcPr>
          <w:p w14:paraId="047B709C" w14:textId="77777777" w:rsidR="00106B54" w:rsidRPr="00384596" w:rsidRDefault="00106B54" w:rsidP="00106B54">
            <w:pPr>
              <w:jc w:val="center"/>
              <w:rPr>
                <w:rFonts w:ascii="Century Gothic" w:hAnsi="Century Gothic"/>
                <w:b/>
                <w:sz w:val="20"/>
                <w:szCs w:val="20"/>
                <w:highlight w:val="yellow"/>
              </w:rPr>
            </w:pPr>
          </w:p>
        </w:tc>
        <w:tc>
          <w:tcPr>
            <w:tcW w:w="1272" w:type="dxa"/>
          </w:tcPr>
          <w:p w14:paraId="0E9BBBD5" w14:textId="77777777" w:rsidR="00106B54" w:rsidRPr="00384596" w:rsidRDefault="00106B54" w:rsidP="00106B54">
            <w:pPr>
              <w:jc w:val="center"/>
              <w:rPr>
                <w:rFonts w:ascii="Century Gothic" w:hAnsi="Century Gothic"/>
                <w:b/>
                <w:sz w:val="20"/>
                <w:szCs w:val="20"/>
                <w:highlight w:val="yellow"/>
              </w:rPr>
            </w:pPr>
          </w:p>
        </w:tc>
        <w:tc>
          <w:tcPr>
            <w:tcW w:w="1089" w:type="dxa"/>
          </w:tcPr>
          <w:p w14:paraId="0781A5D6" w14:textId="77777777" w:rsidR="00106B54" w:rsidRPr="00384596" w:rsidRDefault="00106B54" w:rsidP="00106B54">
            <w:pPr>
              <w:jc w:val="center"/>
              <w:rPr>
                <w:rFonts w:ascii="Century Gothic" w:hAnsi="Century Gothic"/>
                <w:b/>
                <w:sz w:val="20"/>
                <w:szCs w:val="20"/>
              </w:rPr>
            </w:pPr>
          </w:p>
        </w:tc>
        <w:tc>
          <w:tcPr>
            <w:tcW w:w="1454" w:type="dxa"/>
          </w:tcPr>
          <w:p w14:paraId="13C3B2D9" w14:textId="77777777" w:rsidR="00106B54" w:rsidRPr="00384596" w:rsidRDefault="00106B54" w:rsidP="00106B54">
            <w:pPr>
              <w:jc w:val="center"/>
              <w:rPr>
                <w:rFonts w:ascii="Century Gothic" w:hAnsi="Century Gothic"/>
                <w:b/>
                <w:sz w:val="20"/>
                <w:szCs w:val="20"/>
              </w:rPr>
            </w:pPr>
          </w:p>
        </w:tc>
      </w:tr>
      <w:tr w:rsidR="00106B54" w:rsidRPr="00384596" w14:paraId="03EC8CF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16D59C4" w14:textId="4C5DB74F"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197191" w14:textId="424E27DE"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Barreaux d'agitation magnétique</w:t>
            </w:r>
          </w:p>
        </w:tc>
        <w:tc>
          <w:tcPr>
            <w:tcW w:w="574" w:type="dxa"/>
            <w:shd w:val="clear" w:color="auto" w:fill="auto"/>
            <w:tcMar>
              <w:top w:w="0" w:type="dxa"/>
              <w:left w:w="70" w:type="dxa"/>
              <w:bottom w:w="0" w:type="dxa"/>
              <w:right w:w="70" w:type="dxa"/>
            </w:tcMar>
          </w:tcPr>
          <w:p w14:paraId="7A26BECF" w14:textId="445CD1D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730F86" w14:textId="1501C90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4827592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8930B79" w14:textId="77777777" w:rsidR="00106B54" w:rsidRPr="00384596" w:rsidRDefault="00106B54" w:rsidP="00106B54">
            <w:pPr>
              <w:rPr>
                <w:rFonts w:ascii="Century Gothic" w:hAnsi="Century Gothic"/>
                <w:b/>
                <w:sz w:val="20"/>
                <w:szCs w:val="20"/>
                <w:highlight w:val="yellow"/>
              </w:rPr>
            </w:pPr>
          </w:p>
        </w:tc>
        <w:tc>
          <w:tcPr>
            <w:tcW w:w="1449" w:type="dxa"/>
          </w:tcPr>
          <w:p w14:paraId="2C2BFB8C" w14:textId="77777777" w:rsidR="00106B54" w:rsidRPr="00384596" w:rsidRDefault="00106B54" w:rsidP="00106B54">
            <w:pPr>
              <w:jc w:val="center"/>
              <w:rPr>
                <w:rFonts w:ascii="Century Gothic" w:hAnsi="Century Gothic"/>
                <w:b/>
                <w:sz w:val="20"/>
                <w:szCs w:val="20"/>
                <w:highlight w:val="yellow"/>
              </w:rPr>
            </w:pPr>
          </w:p>
        </w:tc>
        <w:tc>
          <w:tcPr>
            <w:tcW w:w="1272" w:type="dxa"/>
          </w:tcPr>
          <w:p w14:paraId="2E5DF47D" w14:textId="77777777" w:rsidR="00106B54" w:rsidRPr="00384596" w:rsidRDefault="00106B54" w:rsidP="00106B54">
            <w:pPr>
              <w:jc w:val="center"/>
              <w:rPr>
                <w:rFonts w:ascii="Century Gothic" w:hAnsi="Century Gothic"/>
                <w:b/>
                <w:sz w:val="20"/>
                <w:szCs w:val="20"/>
                <w:highlight w:val="yellow"/>
              </w:rPr>
            </w:pPr>
          </w:p>
        </w:tc>
        <w:tc>
          <w:tcPr>
            <w:tcW w:w="1089" w:type="dxa"/>
          </w:tcPr>
          <w:p w14:paraId="657935F3" w14:textId="77777777" w:rsidR="00106B54" w:rsidRPr="00384596" w:rsidRDefault="00106B54" w:rsidP="00106B54">
            <w:pPr>
              <w:jc w:val="center"/>
              <w:rPr>
                <w:rFonts w:ascii="Century Gothic" w:hAnsi="Century Gothic"/>
                <w:b/>
                <w:sz w:val="20"/>
                <w:szCs w:val="20"/>
              </w:rPr>
            </w:pPr>
          </w:p>
        </w:tc>
        <w:tc>
          <w:tcPr>
            <w:tcW w:w="1454" w:type="dxa"/>
          </w:tcPr>
          <w:p w14:paraId="7617A39C" w14:textId="77777777" w:rsidR="00106B54" w:rsidRPr="00384596" w:rsidRDefault="00106B54" w:rsidP="00106B54">
            <w:pPr>
              <w:jc w:val="center"/>
              <w:rPr>
                <w:rFonts w:ascii="Century Gothic" w:hAnsi="Century Gothic"/>
                <w:b/>
                <w:sz w:val="20"/>
                <w:szCs w:val="20"/>
              </w:rPr>
            </w:pPr>
          </w:p>
        </w:tc>
      </w:tr>
      <w:tr w:rsidR="00106B54" w:rsidRPr="00384596" w14:paraId="57345FB8"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4E79101" w14:textId="4B5C452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B2A795" w14:textId="2DD55996"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Lame</w:t>
            </w:r>
          </w:p>
        </w:tc>
        <w:tc>
          <w:tcPr>
            <w:tcW w:w="574" w:type="dxa"/>
            <w:shd w:val="clear" w:color="auto" w:fill="auto"/>
            <w:tcMar>
              <w:top w:w="0" w:type="dxa"/>
              <w:left w:w="70" w:type="dxa"/>
              <w:bottom w:w="0" w:type="dxa"/>
              <w:right w:w="70" w:type="dxa"/>
            </w:tcMar>
          </w:tcPr>
          <w:p w14:paraId="7AD3DF42" w14:textId="37EA39A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D28E8E7" w14:textId="0088B52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300</w:t>
            </w:r>
          </w:p>
        </w:tc>
        <w:tc>
          <w:tcPr>
            <w:tcW w:w="1463" w:type="dxa"/>
          </w:tcPr>
          <w:p w14:paraId="157BBE9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74A4938" w14:textId="77777777" w:rsidR="00106B54" w:rsidRPr="00384596" w:rsidRDefault="00106B54" w:rsidP="00106B54">
            <w:pPr>
              <w:rPr>
                <w:rFonts w:ascii="Century Gothic" w:hAnsi="Century Gothic"/>
                <w:b/>
                <w:sz w:val="20"/>
                <w:szCs w:val="20"/>
                <w:highlight w:val="yellow"/>
              </w:rPr>
            </w:pPr>
          </w:p>
        </w:tc>
        <w:tc>
          <w:tcPr>
            <w:tcW w:w="1449" w:type="dxa"/>
          </w:tcPr>
          <w:p w14:paraId="07E7B7F3" w14:textId="77777777" w:rsidR="00106B54" w:rsidRPr="00384596" w:rsidRDefault="00106B54" w:rsidP="00106B54">
            <w:pPr>
              <w:jc w:val="center"/>
              <w:rPr>
                <w:rFonts w:ascii="Century Gothic" w:hAnsi="Century Gothic"/>
                <w:b/>
                <w:sz w:val="20"/>
                <w:szCs w:val="20"/>
                <w:highlight w:val="yellow"/>
              </w:rPr>
            </w:pPr>
          </w:p>
        </w:tc>
        <w:tc>
          <w:tcPr>
            <w:tcW w:w="1272" w:type="dxa"/>
          </w:tcPr>
          <w:p w14:paraId="5F888725" w14:textId="77777777" w:rsidR="00106B54" w:rsidRPr="00384596" w:rsidRDefault="00106B54" w:rsidP="00106B54">
            <w:pPr>
              <w:jc w:val="center"/>
              <w:rPr>
                <w:rFonts w:ascii="Century Gothic" w:hAnsi="Century Gothic"/>
                <w:b/>
                <w:sz w:val="20"/>
                <w:szCs w:val="20"/>
                <w:highlight w:val="yellow"/>
              </w:rPr>
            </w:pPr>
          </w:p>
        </w:tc>
        <w:tc>
          <w:tcPr>
            <w:tcW w:w="1089" w:type="dxa"/>
          </w:tcPr>
          <w:p w14:paraId="13B5742E" w14:textId="77777777" w:rsidR="00106B54" w:rsidRPr="00384596" w:rsidRDefault="00106B54" w:rsidP="00106B54">
            <w:pPr>
              <w:jc w:val="center"/>
              <w:rPr>
                <w:rFonts w:ascii="Century Gothic" w:hAnsi="Century Gothic"/>
                <w:b/>
                <w:sz w:val="20"/>
                <w:szCs w:val="20"/>
              </w:rPr>
            </w:pPr>
          </w:p>
        </w:tc>
        <w:tc>
          <w:tcPr>
            <w:tcW w:w="1454" w:type="dxa"/>
          </w:tcPr>
          <w:p w14:paraId="3336C51B" w14:textId="77777777" w:rsidR="00106B54" w:rsidRPr="00384596" w:rsidRDefault="00106B54" w:rsidP="00106B54">
            <w:pPr>
              <w:jc w:val="center"/>
              <w:rPr>
                <w:rFonts w:ascii="Century Gothic" w:hAnsi="Century Gothic"/>
                <w:b/>
                <w:sz w:val="20"/>
                <w:szCs w:val="20"/>
              </w:rPr>
            </w:pPr>
          </w:p>
        </w:tc>
      </w:tr>
      <w:tr w:rsidR="00106B54" w:rsidRPr="00384596" w14:paraId="7027921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F48F78E" w14:textId="6CDA8B5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D4DB0AA" w14:textId="17212749"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Lamelle</w:t>
            </w:r>
          </w:p>
        </w:tc>
        <w:tc>
          <w:tcPr>
            <w:tcW w:w="574" w:type="dxa"/>
            <w:shd w:val="clear" w:color="auto" w:fill="auto"/>
            <w:tcMar>
              <w:top w:w="0" w:type="dxa"/>
              <w:left w:w="70" w:type="dxa"/>
              <w:bottom w:w="0" w:type="dxa"/>
              <w:right w:w="70" w:type="dxa"/>
            </w:tcMar>
          </w:tcPr>
          <w:p w14:paraId="287F5ECC" w14:textId="2FB2D01A"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9648776" w14:textId="179B77A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60AD7B0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A56A2F9" w14:textId="77777777" w:rsidR="00106B54" w:rsidRPr="00384596" w:rsidRDefault="00106B54" w:rsidP="00106B54">
            <w:pPr>
              <w:rPr>
                <w:rFonts w:ascii="Century Gothic" w:hAnsi="Century Gothic"/>
                <w:b/>
                <w:sz w:val="20"/>
                <w:szCs w:val="20"/>
                <w:highlight w:val="yellow"/>
              </w:rPr>
            </w:pPr>
          </w:p>
        </w:tc>
        <w:tc>
          <w:tcPr>
            <w:tcW w:w="1449" w:type="dxa"/>
          </w:tcPr>
          <w:p w14:paraId="68B710F5" w14:textId="77777777" w:rsidR="00106B54" w:rsidRPr="00384596" w:rsidRDefault="00106B54" w:rsidP="00106B54">
            <w:pPr>
              <w:jc w:val="center"/>
              <w:rPr>
                <w:rFonts w:ascii="Century Gothic" w:hAnsi="Century Gothic"/>
                <w:b/>
                <w:sz w:val="20"/>
                <w:szCs w:val="20"/>
                <w:highlight w:val="yellow"/>
              </w:rPr>
            </w:pPr>
          </w:p>
        </w:tc>
        <w:tc>
          <w:tcPr>
            <w:tcW w:w="1272" w:type="dxa"/>
          </w:tcPr>
          <w:p w14:paraId="5212736D" w14:textId="77777777" w:rsidR="00106B54" w:rsidRPr="00384596" w:rsidRDefault="00106B54" w:rsidP="00106B54">
            <w:pPr>
              <w:jc w:val="center"/>
              <w:rPr>
                <w:rFonts w:ascii="Century Gothic" w:hAnsi="Century Gothic"/>
                <w:b/>
                <w:sz w:val="20"/>
                <w:szCs w:val="20"/>
                <w:highlight w:val="yellow"/>
              </w:rPr>
            </w:pPr>
          </w:p>
        </w:tc>
        <w:tc>
          <w:tcPr>
            <w:tcW w:w="1089" w:type="dxa"/>
          </w:tcPr>
          <w:p w14:paraId="28E2F012" w14:textId="77777777" w:rsidR="00106B54" w:rsidRPr="00384596" w:rsidRDefault="00106B54" w:rsidP="00106B54">
            <w:pPr>
              <w:jc w:val="center"/>
              <w:rPr>
                <w:rFonts w:ascii="Century Gothic" w:hAnsi="Century Gothic"/>
                <w:b/>
                <w:sz w:val="20"/>
                <w:szCs w:val="20"/>
              </w:rPr>
            </w:pPr>
          </w:p>
        </w:tc>
        <w:tc>
          <w:tcPr>
            <w:tcW w:w="1454" w:type="dxa"/>
          </w:tcPr>
          <w:p w14:paraId="2520A35B" w14:textId="77777777" w:rsidR="00106B54" w:rsidRPr="00384596" w:rsidRDefault="00106B54" w:rsidP="00106B54">
            <w:pPr>
              <w:jc w:val="center"/>
              <w:rPr>
                <w:rFonts w:ascii="Century Gothic" w:hAnsi="Century Gothic"/>
                <w:b/>
                <w:sz w:val="20"/>
                <w:szCs w:val="20"/>
              </w:rPr>
            </w:pPr>
          </w:p>
        </w:tc>
      </w:tr>
      <w:tr w:rsidR="00106B54" w:rsidRPr="00384596" w14:paraId="7668074B"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391CEA8E" w14:textId="6DECCD7F"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69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5F0DD9" w14:textId="309460E5"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Jarre d'anaérobies</w:t>
            </w:r>
          </w:p>
        </w:tc>
        <w:tc>
          <w:tcPr>
            <w:tcW w:w="574" w:type="dxa"/>
            <w:shd w:val="clear" w:color="auto" w:fill="auto"/>
            <w:tcMar>
              <w:top w:w="0" w:type="dxa"/>
              <w:left w:w="70" w:type="dxa"/>
              <w:bottom w:w="0" w:type="dxa"/>
              <w:right w:w="70" w:type="dxa"/>
            </w:tcMar>
          </w:tcPr>
          <w:p w14:paraId="4AA30384" w14:textId="79E648C3"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ACAB5F1" w14:textId="424B437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7DB2DA54"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16ECB6A" w14:textId="77777777" w:rsidR="00106B54" w:rsidRPr="00384596" w:rsidRDefault="00106B54" w:rsidP="00106B54">
            <w:pPr>
              <w:rPr>
                <w:rFonts w:ascii="Century Gothic" w:hAnsi="Century Gothic"/>
                <w:b/>
                <w:sz w:val="20"/>
                <w:szCs w:val="20"/>
                <w:highlight w:val="yellow"/>
              </w:rPr>
            </w:pPr>
          </w:p>
        </w:tc>
        <w:tc>
          <w:tcPr>
            <w:tcW w:w="1449" w:type="dxa"/>
          </w:tcPr>
          <w:p w14:paraId="227E87F0" w14:textId="77777777" w:rsidR="00106B54" w:rsidRPr="00384596" w:rsidRDefault="00106B54" w:rsidP="00106B54">
            <w:pPr>
              <w:jc w:val="center"/>
              <w:rPr>
                <w:rFonts w:ascii="Century Gothic" w:hAnsi="Century Gothic"/>
                <w:b/>
                <w:sz w:val="20"/>
                <w:szCs w:val="20"/>
                <w:highlight w:val="yellow"/>
              </w:rPr>
            </w:pPr>
          </w:p>
        </w:tc>
        <w:tc>
          <w:tcPr>
            <w:tcW w:w="1272" w:type="dxa"/>
          </w:tcPr>
          <w:p w14:paraId="6B31C146" w14:textId="77777777" w:rsidR="00106B54" w:rsidRPr="00384596" w:rsidRDefault="00106B54" w:rsidP="00106B54">
            <w:pPr>
              <w:jc w:val="center"/>
              <w:rPr>
                <w:rFonts w:ascii="Century Gothic" w:hAnsi="Century Gothic"/>
                <w:b/>
                <w:sz w:val="20"/>
                <w:szCs w:val="20"/>
                <w:highlight w:val="yellow"/>
              </w:rPr>
            </w:pPr>
          </w:p>
        </w:tc>
        <w:tc>
          <w:tcPr>
            <w:tcW w:w="1089" w:type="dxa"/>
          </w:tcPr>
          <w:p w14:paraId="6ED09862" w14:textId="77777777" w:rsidR="00106B54" w:rsidRPr="00384596" w:rsidRDefault="00106B54" w:rsidP="00106B54">
            <w:pPr>
              <w:jc w:val="center"/>
              <w:rPr>
                <w:rFonts w:ascii="Century Gothic" w:hAnsi="Century Gothic"/>
                <w:b/>
                <w:sz w:val="20"/>
                <w:szCs w:val="20"/>
              </w:rPr>
            </w:pPr>
          </w:p>
        </w:tc>
        <w:tc>
          <w:tcPr>
            <w:tcW w:w="1454" w:type="dxa"/>
          </w:tcPr>
          <w:p w14:paraId="5372CE7A" w14:textId="77777777" w:rsidR="00106B54" w:rsidRPr="00384596" w:rsidRDefault="00106B54" w:rsidP="00106B54">
            <w:pPr>
              <w:jc w:val="center"/>
              <w:rPr>
                <w:rFonts w:ascii="Century Gothic" w:hAnsi="Century Gothic"/>
                <w:b/>
                <w:sz w:val="20"/>
                <w:szCs w:val="20"/>
              </w:rPr>
            </w:pPr>
          </w:p>
        </w:tc>
      </w:tr>
      <w:tr w:rsidR="00106B54" w:rsidRPr="00384596" w14:paraId="274BFA8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C9B09B8" w14:textId="4756106D"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D0A9D2" w14:textId="4BC0FA44" w:rsidR="00106B54" w:rsidRPr="00384596" w:rsidRDefault="00106B54" w:rsidP="00106B54">
            <w:pPr>
              <w:rPr>
                <w:rFonts w:ascii="Century Gothic" w:hAnsi="Century Gothic" w:cs="Calibri"/>
                <w:b/>
                <w:sz w:val="20"/>
                <w:szCs w:val="20"/>
              </w:rPr>
            </w:pPr>
            <w:r w:rsidRPr="00B96EA9">
              <w:rPr>
                <w:rFonts w:ascii="Century Gothic" w:hAnsi="Century Gothic" w:cs="Calibri Light"/>
                <w:b/>
                <w:sz w:val="20"/>
                <w:szCs w:val="20"/>
              </w:rPr>
              <w:t>Micropipette</w:t>
            </w:r>
          </w:p>
        </w:tc>
        <w:tc>
          <w:tcPr>
            <w:tcW w:w="574" w:type="dxa"/>
            <w:shd w:val="clear" w:color="auto" w:fill="auto"/>
            <w:tcMar>
              <w:top w:w="0" w:type="dxa"/>
              <w:left w:w="70" w:type="dxa"/>
              <w:bottom w:w="0" w:type="dxa"/>
              <w:right w:w="70" w:type="dxa"/>
            </w:tcMar>
          </w:tcPr>
          <w:p w14:paraId="1A0F85D4" w14:textId="1282607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08DD3C2" w14:textId="5C68689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3C019DBB"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50CEA20" w14:textId="77777777" w:rsidR="00106B54" w:rsidRPr="00384596" w:rsidRDefault="00106B54" w:rsidP="00106B54">
            <w:pPr>
              <w:rPr>
                <w:rFonts w:ascii="Century Gothic" w:hAnsi="Century Gothic"/>
                <w:b/>
                <w:sz w:val="20"/>
                <w:szCs w:val="20"/>
                <w:highlight w:val="yellow"/>
              </w:rPr>
            </w:pPr>
          </w:p>
        </w:tc>
        <w:tc>
          <w:tcPr>
            <w:tcW w:w="1449" w:type="dxa"/>
          </w:tcPr>
          <w:p w14:paraId="7B7E8345" w14:textId="77777777" w:rsidR="00106B54" w:rsidRPr="00384596" w:rsidRDefault="00106B54" w:rsidP="00106B54">
            <w:pPr>
              <w:jc w:val="center"/>
              <w:rPr>
                <w:rFonts w:ascii="Century Gothic" w:hAnsi="Century Gothic"/>
                <w:b/>
                <w:sz w:val="20"/>
                <w:szCs w:val="20"/>
                <w:highlight w:val="yellow"/>
              </w:rPr>
            </w:pPr>
          </w:p>
        </w:tc>
        <w:tc>
          <w:tcPr>
            <w:tcW w:w="1272" w:type="dxa"/>
          </w:tcPr>
          <w:p w14:paraId="3F7EF05E" w14:textId="77777777" w:rsidR="00106B54" w:rsidRPr="00384596" w:rsidRDefault="00106B54" w:rsidP="00106B54">
            <w:pPr>
              <w:jc w:val="center"/>
              <w:rPr>
                <w:rFonts w:ascii="Century Gothic" w:hAnsi="Century Gothic"/>
                <w:b/>
                <w:sz w:val="20"/>
                <w:szCs w:val="20"/>
                <w:highlight w:val="yellow"/>
              </w:rPr>
            </w:pPr>
          </w:p>
        </w:tc>
        <w:tc>
          <w:tcPr>
            <w:tcW w:w="1089" w:type="dxa"/>
          </w:tcPr>
          <w:p w14:paraId="03D81B32" w14:textId="77777777" w:rsidR="00106B54" w:rsidRPr="00384596" w:rsidRDefault="00106B54" w:rsidP="00106B54">
            <w:pPr>
              <w:jc w:val="center"/>
              <w:rPr>
                <w:rFonts w:ascii="Century Gothic" w:hAnsi="Century Gothic"/>
                <w:b/>
                <w:sz w:val="20"/>
                <w:szCs w:val="20"/>
              </w:rPr>
            </w:pPr>
          </w:p>
        </w:tc>
        <w:tc>
          <w:tcPr>
            <w:tcW w:w="1454" w:type="dxa"/>
          </w:tcPr>
          <w:p w14:paraId="149806DD" w14:textId="77777777" w:rsidR="00106B54" w:rsidRPr="00384596" w:rsidRDefault="00106B54" w:rsidP="00106B54">
            <w:pPr>
              <w:jc w:val="center"/>
              <w:rPr>
                <w:rFonts w:ascii="Century Gothic" w:hAnsi="Century Gothic"/>
                <w:b/>
                <w:sz w:val="20"/>
                <w:szCs w:val="20"/>
              </w:rPr>
            </w:pPr>
          </w:p>
        </w:tc>
      </w:tr>
      <w:tr w:rsidR="00106B54" w:rsidRPr="00384596" w14:paraId="34765754"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8D67691" w14:textId="454DE648"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8F5FA2" w14:textId="5888415B"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Spatule analyse</w:t>
            </w:r>
          </w:p>
        </w:tc>
        <w:tc>
          <w:tcPr>
            <w:tcW w:w="574" w:type="dxa"/>
            <w:shd w:val="clear" w:color="auto" w:fill="auto"/>
            <w:tcMar>
              <w:top w:w="0" w:type="dxa"/>
              <w:left w:w="70" w:type="dxa"/>
              <w:bottom w:w="0" w:type="dxa"/>
              <w:right w:w="70" w:type="dxa"/>
            </w:tcMar>
          </w:tcPr>
          <w:p w14:paraId="0554A438" w14:textId="2EBAB5C7"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B2CAE12" w14:textId="2C80382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C1EA515"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EAFE77A" w14:textId="77777777" w:rsidR="00106B54" w:rsidRPr="00384596" w:rsidRDefault="00106B54" w:rsidP="00106B54">
            <w:pPr>
              <w:rPr>
                <w:rFonts w:ascii="Century Gothic" w:hAnsi="Century Gothic"/>
                <w:b/>
                <w:sz w:val="20"/>
                <w:szCs w:val="20"/>
                <w:highlight w:val="yellow"/>
              </w:rPr>
            </w:pPr>
          </w:p>
        </w:tc>
        <w:tc>
          <w:tcPr>
            <w:tcW w:w="1449" w:type="dxa"/>
          </w:tcPr>
          <w:p w14:paraId="1D500CCA" w14:textId="77777777" w:rsidR="00106B54" w:rsidRPr="00384596" w:rsidRDefault="00106B54" w:rsidP="00106B54">
            <w:pPr>
              <w:jc w:val="center"/>
              <w:rPr>
                <w:rFonts w:ascii="Century Gothic" w:hAnsi="Century Gothic"/>
                <w:b/>
                <w:sz w:val="20"/>
                <w:szCs w:val="20"/>
                <w:highlight w:val="yellow"/>
              </w:rPr>
            </w:pPr>
          </w:p>
        </w:tc>
        <w:tc>
          <w:tcPr>
            <w:tcW w:w="1272" w:type="dxa"/>
          </w:tcPr>
          <w:p w14:paraId="23075037" w14:textId="77777777" w:rsidR="00106B54" w:rsidRPr="00384596" w:rsidRDefault="00106B54" w:rsidP="00106B54">
            <w:pPr>
              <w:jc w:val="center"/>
              <w:rPr>
                <w:rFonts w:ascii="Century Gothic" w:hAnsi="Century Gothic"/>
                <w:b/>
                <w:sz w:val="20"/>
                <w:szCs w:val="20"/>
                <w:highlight w:val="yellow"/>
              </w:rPr>
            </w:pPr>
          </w:p>
        </w:tc>
        <w:tc>
          <w:tcPr>
            <w:tcW w:w="1089" w:type="dxa"/>
          </w:tcPr>
          <w:p w14:paraId="6A9D159C" w14:textId="77777777" w:rsidR="00106B54" w:rsidRPr="00384596" w:rsidRDefault="00106B54" w:rsidP="00106B54">
            <w:pPr>
              <w:jc w:val="center"/>
              <w:rPr>
                <w:rFonts w:ascii="Century Gothic" w:hAnsi="Century Gothic"/>
                <w:b/>
                <w:sz w:val="20"/>
                <w:szCs w:val="20"/>
              </w:rPr>
            </w:pPr>
          </w:p>
        </w:tc>
        <w:tc>
          <w:tcPr>
            <w:tcW w:w="1454" w:type="dxa"/>
          </w:tcPr>
          <w:p w14:paraId="2752F464" w14:textId="77777777" w:rsidR="00106B54" w:rsidRPr="00384596" w:rsidRDefault="00106B54" w:rsidP="00106B54">
            <w:pPr>
              <w:jc w:val="center"/>
              <w:rPr>
                <w:rFonts w:ascii="Century Gothic" w:hAnsi="Century Gothic"/>
                <w:b/>
                <w:sz w:val="20"/>
                <w:szCs w:val="20"/>
              </w:rPr>
            </w:pPr>
          </w:p>
        </w:tc>
      </w:tr>
      <w:tr w:rsidR="00106B54" w:rsidRPr="00384596" w14:paraId="25E04B0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3B00F16E" w14:textId="7E401ACB"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3AE07B" w14:textId="7C50DCAC"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Bidon</w:t>
            </w:r>
          </w:p>
        </w:tc>
        <w:tc>
          <w:tcPr>
            <w:tcW w:w="574" w:type="dxa"/>
            <w:shd w:val="clear" w:color="auto" w:fill="auto"/>
            <w:tcMar>
              <w:top w:w="0" w:type="dxa"/>
              <w:left w:w="70" w:type="dxa"/>
              <w:bottom w:w="0" w:type="dxa"/>
              <w:right w:w="70" w:type="dxa"/>
            </w:tcMar>
          </w:tcPr>
          <w:p w14:paraId="23C28828" w14:textId="4BDC6E41"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8EE2638" w14:textId="4DF7E45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w:t>
            </w:r>
          </w:p>
        </w:tc>
        <w:tc>
          <w:tcPr>
            <w:tcW w:w="1463" w:type="dxa"/>
          </w:tcPr>
          <w:p w14:paraId="633D1B5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A4DDEB3" w14:textId="77777777" w:rsidR="00106B54" w:rsidRPr="00384596" w:rsidRDefault="00106B54" w:rsidP="00106B54">
            <w:pPr>
              <w:rPr>
                <w:rFonts w:ascii="Century Gothic" w:hAnsi="Century Gothic"/>
                <w:b/>
                <w:sz w:val="20"/>
                <w:szCs w:val="20"/>
                <w:highlight w:val="yellow"/>
              </w:rPr>
            </w:pPr>
          </w:p>
        </w:tc>
        <w:tc>
          <w:tcPr>
            <w:tcW w:w="1449" w:type="dxa"/>
          </w:tcPr>
          <w:p w14:paraId="58653E8F" w14:textId="77777777" w:rsidR="00106B54" w:rsidRPr="00384596" w:rsidRDefault="00106B54" w:rsidP="00106B54">
            <w:pPr>
              <w:jc w:val="center"/>
              <w:rPr>
                <w:rFonts w:ascii="Century Gothic" w:hAnsi="Century Gothic"/>
                <w:b/>
                <w:sz w:val="20"/>
                <w:szCs w:val="20"/>
                <w:highlight w:val="yellow"/>
              </w:rPr>
            </w:pPr>
          </w:p>
        </w:tc>
        <w:tc>
          <w:tcPr>
            <w:tcW w:w="1272" w:type="dxa"/>
          </w:tcPr>
          <w:p w14:paraId="3F1DE35E" w14:textId="77777777" w:rsidR="00106B54" w:rsidRPr="00384596" w:rsidRDefault="00106B54" w:rsidP="00106B54">
            <w:pPr>
              <w:jc w:val="center"/>
              <w:rPr>
                <w:rFonts w:ascii="Century Gothic" w:hAnsi="Century Gothic"/>
                <w:b/>
                <w:sz w:val="20"/>
                <w:szCs w:val="20"/>
                <w:highlight w:val="yellow"/>
              </w:rPr>
            </w:pPr>
          </w:p>
        </w:tc>
        <w:tc>
          <w:tcPr>
            <w:tcW w:w="1089" w:type="dxa"/>
          </w:tcPr>
          <w:p w14:paraId="78A86ACE" w14:textId="77777777" w:rsidR="00106B54" w:rsidRPr="00384596" w:rsidRDefault="00106B54" w:rsidP="00106B54">
            <w:pPr>
              <w:jc w:val="center"/>
              <w:rPr>
                <w:rFonts w:ascii="Century Gothic" w:hAnsi="Century Gothic"/>
                <w:b/>
                <w:sz w:val="20"/>
                <w:szCs w:val="20"/>
              </w:rPr>
            </w:pPr>
          </w:p>
        </w:tc>
        <w:tc>
          <w:tcPr>
            <w:tcW w:w="1454" w:type="dxa"/>
          </w:tcPr>
          <w:p w14:paraId="701662FC" w14:textId="77777777" w:rsidR="00106B54" w:rsidRPr="00384596" w:rsidRDefault="00106B54" w:rsidP="00106B54">
            <w:pPr>
              <w:jc w:val="center"/>
              <w:rPr>
                <w:rFonts w:ascii="Century Gothic" w:hAnsi="Century Gothic"/>
                <w:b/>
                <w:sz w:val="20"/>
                <w:szCs w:val="20"/>
              </w:rPr>
            </w:pPr>
          </w:p>
        </w:tc>
      </w:tr>
      <w:tr w:rsidR="00106B54" w:rsidRPr="00384596" w14:paraId="14B3A2BC"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8AAC0D4" w14:textId="452EA74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B45FD4" w14:textId="29D4EF58"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Pinces de laboratoire</w:t>
            </w:r>
          </w:p>
        </w:tc>
        <w:tc>
          <w:tcPr>
            <w:tcW w:w="574" w:type="dxa"/>
            <w:shd w:val="clear" w:color="auto" w:fill="auto"/>
            <w:tcMar>
              <w:top w:w="0" w:type="dxa"/>
              <w:left w:w="70" w:type="dxa"/>
              <w:bottom w:w="0" w:type="dxa"/>
              <w:right w:w="70" w:type="dxa"/>
            </w:tcMar>
          </w:tcPr>
          <w:p w14:paraId="57CD278C" w14:textId="627EA11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4731666" w14:textId="3A00078B"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7E2F4083"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5CACC5C" w14:textId="77777777" w:rsidR="00106B54" w:rsidRPr="00384596" w:rsidRDefault="00106B54" w:rsidP="00106B54">
            <w:pPr>
              <w:rPr>
                <w:rFonts w:ascii="Century Gothic" w:hAnsi="Century Gothic"/>
                <w:b/>
                <w:sz w:val="20"/>
                <w:szCs w:val="20"/>
                <w:highlight w:val="yellow"/>
              </w:rPr>
            </w:pPr>
          </w:p>
        </w:tc>
        <w:tc>
          <w:tcPr>
            <w:tcW w:w="1449" w:type="dxa"/>
          </w:tcPr>
          <w:p w14:paraId="000EDF7C" w14:textId="77777777" w:rsidR="00106B54" w:rsidRPr="00384596" w:rsidRDefault="00106B54" w:rsidP="00106B54">
            <w:pPr>
              <w:jc w:val="center"/>
              <w:rPr>
                <w:rFonts w:ascii="Century Gothic" w:hAnsi="Century Gothic"/>
                <w:b/>
                <w:sz w:val="20"/>
                <w:szCs w:val="20"/>
                <w:highlight w:val="yellow"/>
              </w:rPr>
            </w:pPr>
          </w:p>
        </w:tc>
        <w:tc>
          <w:tcPr>
            <w:tcW w:w="1272" w:type="dxa"/>
          </w:tcPr>
          <w:p w14:paraId="55A0477A" w14:textId="77777777" w:rsidR="00106B54" w:rsidRPr="00384596" w:rsidRDefault="00106B54" w:rsidP="00106B54">
            <w:pPr>
              <w:jc w:val="center"/>
              <w:rPr>
                <w:rFonts w:ascii="Century Gothic" w:hAnsi="Century Gothic"/>
                <w:b/>
                <w:sz w:val="20"/>
                <w:szCs w:val="20"/>
                <w:highlight w:val="yellow"/>
              </w:rPr>
            </w:pPr>
          </w:p>
        </w:tc>
        <w:tc>
          <w:tcPr>
            <w:tcW w:w="1089" w:type="dxa"/>
          </w:tcPr>
          <w:p w14:paraId="00E2EC57" w14:textId="77777777" w:rsidR="00106B54" w:rsidRPr="00384596" w:rsidRDefault="00106B54" w:rsidP="00106B54">
            <w:pPr>
              <w:jc w:val="center"/>
              <w:rPr>
                <w:rFonts w:ascii="Century Gothic" w:hAnsi="Century Gothic"/>
                <w:b/>
                <w:sz w:val="20"/>
                <w:szCs w:val="20"/>
              </w:rPr>
            </w:pPr>
          </w:p>
        </w:tc>
        <w:tc>
          <w:tcPr>
            <w:tcW w:w="1454" w:type="dxa"/>
          </w:tcPr>
          <w:p w14:paraId="1C917EA1" w14:textId="77777777" w:rsidR="00106B54" w:rsidRPr="00384596" w:rsidRDefault="00106B54" w:rsidP="00106B54">
            <w:pPr>
              <w:jc w:val="center"/>
              <w:rPr>
                <w:rFonts w:ascii="Century Gothic" w:hAnsi="Century Gothic"/>
                <w:b/>
                <w:sz w:val="20"/>
                <w:szCs w:val="20"/>
              </w:rPr>
            </w:pPr>
          </w:p>
        </w:tc>
      </w:tr>
      <w:tr w:rsidR="00106B54" w:rsidRPr="00384596" w14:paraId="765ACEB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A76C6C6" w14:textId="68EEC98D"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B46C2A" w14:textId="2BB7041C" w:rsidR="00106B54" w:rsidRPr="00384596" w:rsidRDefault="00106B54" w:rsidP="00106B54">
            <w:pPr>
              <w:rPr>
                <w:rFonts w:ascii="Century Gothic" w:hAnsi="Century Gothic" w:cs="Calibri"/>
                <w:b/>
                <w:sz w:val="20"/>
                <w:szCs w:val="20"/>
              </w:rPr>
            </w:pPr>
            <w:r>
              <w:t xml:space="preserve"> </w:t>
            </w:r>
            <w:r w:rsidRPr="00962C3A">
              <w:rPr>
                <w:rFonts w:ascii="Century Gothic" w:hAnsi="Century Gothic" w:cs="Calibri Light"/>
                <w:b/>
                <w:sz w:val="20"/>
                <w:szCs w:val="20"/>
              </w:rPr>
              <w:t xml:space="preserve">Pinces de laboratoire 115 mm </w:t>
            </w:r>
          </w:p>
        </w:tc>
        <w:tc>
          <w:tcPr>
            <w:tcW w:w="574" w:type="dxa"/>
            <w:shd w:val="clear" w:color="auto" w:fill="auto"/>
            <w:tcMar>
              <w:top w:w="0" w:type="dxa"/>
              <w:left w:w="70" w:type="dxa"/>
              <w:bottom w:w="0" w:type="dxa"/>
              <w:right w:w="70" w:type="dxa"/>
            </w:tcMar>
          </w:tcPr>
          <w:p w14:paraId="29A65B54" w14:textId="2EF68AEE"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E0A77B6" w14:textId="2E2E37D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229F64E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7EF8979" w14:textId="77777777" w:rsidR="00106B54" w:rsidRPr="00384596" w:rsidRDefault="00106B54" w:rsidP="00106B54">
            <w:pPr>
              <w:rPr>
                <w:rFonts w:ascii="Century Gothic" w:hAnsi="Century Gothic"/>
                <w:b/>
                <w:sz w:val="20"/>
                <w:szCs w:val="20"/>
                <w:highlight w:val="yellow"/>
              </w:rPr>
            </w:pPr>
          </w:p>
        </w:tc>
        <w:tc>
          <w:tcPr>
            <w:tcW w:w="1449" w:type="dxa"/>
          </w:tcPr>
          <w:p w14:paraId="1B79DBB3" w14:textId="77777777" w:rsidR="00106B54" w:rsidRPr="00384596" w:rsidRDefault="00106B54" w:rsidP="00106B54">
            <w:pPr>
              <w:jc w:val="center"/>
              <w:rPr>
                <w:rFonts w:ascii="Century Gothic" w:hAnsi="Century Gothic"/>
                <w:b/>
                <w:sz w:val="20"/>
                <w:szCs w:val="20"/>
                <w:highlight w:val="yellow"/>
              </w:rPr>
            </w:pPr>
          </w:p>
        </w:tc>
        <w:tc>
          <w:tcPr>
            <w:tcW w:w="1272" w:type="dxa"/>
          </w:tcPr>
          <w:p w14:paraId="2CEE155B" w14:textId="77777777" w:rsidR="00106B54" w:rsidRPr="00384596" w:rsidRDefault="00106B54" w:rsidP="00106B54">
            <w:pPr>
              <w:jc w:val="center"/>
              <w:rPr>
                <w:rFonts w:ascii="Century Gothic" w:hAnsi="Century Gothic"/>
                <w:b/>
                <w:sz w:val="20"/>
                <w:szCs w:val="20"/>
                <w:highlight w:val="yellow"/>
              </w:rPr>
            </w:pPr>
          </w:p>
        </w:tc>
        <w:tc>
          <w:tcPr>
            <w:tcW w:w="1089" w:type="dxa"/>
          </w:tcPr>
          <w:p w14:paraId="44B607CB" w14:textId="77777777" w:rsidR="00106B54" w:rsidRPr="00384596" w:rsidRDefault="00106B54" w:rsidP="00106B54">
            <w:pPr>
              <w:jc w:val="center"/>
              <w:rPr>
                <w:rFonts w:ascii="Century Gothic" w:hAnsi="Century Gothic"/>
                <w:b/>
                <w:sz w:val="20"/>
                <w:szCs w:val="20"/>
              </w:rPr>
            </w:pPr>
          </w:p>
        </w:tc>
        <w:tc>
          <w:tcPr>
            <w:tcW w:w="1454" w:type="dxa"/>
          </w:tcPr>
          <w:p w14:paraId="1655D861" w14:textId="77777777" w:rsidR="00106B54" w:rsidRPr="00384596" w:rsidRDefault="00106B54" w:rsidP="00106B54">
            <w:pPr>
              <w:jc w:val="center"/>
              <w:rPr>
                <w:rFonts w:ascii="Century Gothic" w:hAnsi="Century Gothic"/>
                <w:b/>
                <w:sz w:val="20"/>
                <w:szCs w:val="20"/>
              </w:rPr>
            </w:pPr>
          </w:p>
        </w:tc>
      </w:tr>
      <w:tr w:rsidR="00106B54" w:rsidRPr="00384596" w14:paraId="479483A7"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4B91547" w14:textId="27257081"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7213B2" w14:textId="6259BF88"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Tubes à hématocrite</w:t>
            </w:r>
          </w:p>
        </w:tc>
        <w:tc>
          <w:tcPr>
            <w:tcW w:w="574" w:type="dxa"/>
            <w:shd w:val="clear" w:color="auto" w:fill="auto"/>
            <w:tcMar>
              <w:top w:w="0" w:type="dxa"/>
              <w:left w:w="70" w:type="dxa"/>
              <w:bottom w:w="0" w:type="dxa"/>
              <w:right w:w="70" w:type="dxa"/>
            </w:tcMar>
          </w:tcPr>
          <w:p w14:paraId="026A5169" w14:textId="433CA04E"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3C1D008" w14:textId="3E20EC80"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D56A72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057C217" w14:textId="77777777" w:rsidR="00106B54" w:rsidRPr="00384596" w:rsidRDefault="00106B54" w:rsidP="00106B54">
            <w:pPr>
              <w:rPr>
                <w:rFonts w:ascii="Century Gothic" w:hAnsi="Century Gothic"/>
                <w:b/>
                <w:sz w:val="20"/>
                <w:szCs w:val="20"/>
                <w:highlight w:val="yellow"/>
              </w:rPr>
            </w:pPr>
          </w:p>
        </w:tc>
        <w:tc>
          <w:tcPr>
            <w:tcW w:w="1449" w:type="dxa"/>
          </w:tcPr>
          <w:p w14:paraId="41BD98F0" w14:textId="77777777" w:rsidR="00106B54" w:rsidRPr="00384596" w:rsidRDefault="00106B54" w:rsidP="00106B54">
            <w:pPr>
              <w:jc w:val="center"/>
              <w:rPr>
                <w:rFonts w:ascii="Century Gothic" w:hAnsi="Century Gothic"/>
                <w:b/>
                <w:sz w:val="20"/>
                <w:szCs w:val="20"/>
                <w:highlight w:val="yellow"/>
              </w:rPr>
            </w:pPr>
          </w:p>
        </w:tc>
        <w:tc>
          <w:tcPr>
            <w:tcW w:w="1272" w:type="dxa"/>
          </w:tcPr>
          <w:p w14:paraId="21A10BF4" w14:textId="77777777" w:rsidR="00106B54" w:rsidRPr="00384596" w:rsidRDefault="00106B54" w:rsidP="00106B54">
            <w:pPr>
              <w:jc w:val="center"/>
              <w:rPr>
                <w:rFonts w:ascii="Century Gothic" w:hAnsi="Century Gothic"/>
                <w:b/>
                <w:sz w:val="20"/>
                <w:szCs w:val="20"/>
                <w:highlight w:val="yellow"/>
              </w:rPr>
            </w:pPr>
          </w:p>
        </w:tc>
        <w:tc>
          <w:tcPr>
            <w:tcW w:w="1089" w:type="dxa"/>
          </w:tcPr>
          <w:p w14:paraId="3A544C8F" w14:textId="77777777" w:rsidR="00106B54" w:rsidRPr="00384596" w:rsidRDefault="00106B54" w:rsidP="00106B54">
            <w:pPr>
              <w:jc w:val="center"/>
              <w:rPr>
                <w:rFonts w:ascii="Century Gothic" w:hAnsi="Century Gothic"/>
                <w:b/>
                <w:sz w:val="20"/>
                <w:szCs w:val="20"/>
              </w:rPr>
            </w:pPr>
          </w:p>
        </w:tc>
        <w:tc>
          <w:tcPr>
            <w:tcW w:w="1454" w:type="dxa"/>
          </w:tcPr>
          <w:p w14:paraId="4F09D746" w14:textId="77777777" w:rsidR="00106B54" w:rsidRPr="00384596" w:rsidRDefault="00106B54" w:rsidP="00106B54">
            <w:pPr>
              <w:jc w:val="center"/>
              <w:rPr>
                <w:rFonts w:ascii="Century Gothic" w:hAnsi="Century Gothic"/>
                <w:b/>
                <w:sz w:val="20"/>
                <w:szCs w:val="20"/>
              </w:rPr>
            </w:pPr>
          </w:p>
        </w:tc>
      </w:tr>
      <w:tr w:rsidR="00106B54" w:rsidRPr="00384596" w14:paraId="36ACAF4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78B74BD" w14:textId="2815A6DD"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0A2CAF" w14:textId="61AF39AF"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Pate de scellement</w:t>
            </w:r>
          </w:p>
        </w:tc>
        <w:tc>
          <w:tcPr>
            <w:tcW w:w="574" w:type="dxa"/>
            <w:shd w:val="clear" w:color="auto" w:fill="auto"/>
            <w:tcMar>
              <w:top w:w="0" w:type="dxa"/>
              <w:left w:w="70" w:type="dxa"/>
              <w:bottom w:w="0" w:type="dxa"/>
              <w:right w:w="70" w:type="dxa"/>
            </w:tcMar>
          </w:tcPr>
          <w:p w14:paraId="1D610DFE" w14:textId="07DEB3F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F6289A3" w14:textId="101DC99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72470D2D"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AD164D2" w14:textId="77777777" w:rsidR="00106B54" w:rsidRPr="00384596" w:rsidRDefault="00106B54" w:rsidP="00106B54">
            <w:pPr>
              <w:rPr>
                <w:rFonts w:ascii="Century Gothic" w:hAnsi="Century Gothic"/>
                <w:b/>
                <w:sz w:val="20"/>
                <w:szCs w:val="20"/>
                <w:highlight w:val="yellow"/>
              </w:rPr>
            </w:pPr>
          </w:p>
        </w:tc>
        <w:tc>
          <w:tcPr>
            <w:tcW w:w="1449" w:type="dxa"/>
          </w:tcPr>
          <w:p w14:paraId="3E158E4D" w14:textId="77777777" w:rsidR="00106B54" w:rsidRPr="00384596" w:rsidRDefault="00106B54" w:rsidP="00106B54">
            <w:pPr>
              <w:jc w:val="center"/>
              <w:rPr>
                <w:rFonts w:ascii="Century Gothic" w:hAnsi="Century Gothic"/>
                <w:b/>
                <w:sz w:val="20"/>
                <w:szCs w:val="20"/>
                <w:highlight w:val="yellow"/>
              </w:rPr>
            </w:pPr>
          </w:p>
        </w:tc>
        <w:tc>
          <w:tcPr>
            <w:tcW w:w="1272" w:type="dxa"/>
          </w:tcPr>
          <w:p w14:paraId="5C00FAC9" w14:textId="77777777" w:rsidR="00106B54" w:rsidRPr="00384596" w:rsidRDefault="00106B54" w:rsidP="00106B54">
            <w:pPr>
              <w:jc w:val="center"/>
              <w:rPr>
                <w:rFonts w:ascii="Century Gothic" w:hAnsi="Century Gothic"/>
                <w:b/>
                <w:sz w:val="20"/>
                <w:szCs w:val="20"/>
                <w:highlight w:val="yellow"/>
              </w:rPr>
            </w:pPr>
          </w:p>
        </w:tc>
        <w:tc>
          <w:tcPr>
            <w:tcW w:w="1089" w:type="dxa"/>
          </w:tcPr>
          <w:p w14:paraId="2CA1D08E" w14:textId="77777777" w:rsidR="00106B54" w:rsidRPr="00384596" w:rsidRDefault="00106B54" w:rsidP="00106B54">
            <w:pPr>
              <w:jc w:val="center"/>
              <w:rPr>
                <w:rFonts w:ascii="Century Gothic" w:hAnsi="Century Gothic"/>
                <w:b/>
                <w:sz w:val="20"/>
                <w:szCs w:val="20"/>
              </w:rPr>
            </w:pPr>
          </w:p>
        </w:tc>
        <w:tc>
          <w:tcPr>
            <w:tcW w:w="1454" w:type="dxa"/>
          </w:tcPr>
          <w:p w14:paraId="56CAA1C4" w14:textId="77777777" w:rsidR="00106B54" w:rsidRPr="00384596" w:rsidRDefault="00106B54" w:rsidP="00106B54">
            <w:pPr>
              <w:jc w:val="center"/>
              <w:rPr>
                <w:rFonts w:ascii="Century Gothic" w:hAnsi="Century Gothic"/>
                <w:b/>
                <w:sz w:val="20"/>
                <w:szCs w:val="20"/>
              </w:rPr>
            </w:pPr>
          </w:p>
        </w:tc>
      </w:tr>
      <w:tr w:rsidR="00106B54" w:rsidRPr="00384596" w14:paraId="3C542D63"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9CDE14F" w14:textId="1A44E0C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49605B" w14:textId="5F6F9226"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Microplaque de titration en U</w:t>
            </w:r>
          </w:p>
        </w:tc>
        <w:tc>
          <w:tcPr>
            <w:tcW w:w="574" w:type="dxa"/>
            <w:shd w:val="clear" w:color="auto" w:fill="auto"/>
            <w:tcMar>
              <w:top w:w="0" w:type="dxa"/>
              <w:left w:w="70" w:type="dxa"/>
              <w:bottom w:w="0" w:type="dxa"/>
              <w:right w:w="70" w:type="dxa"/>
            </w:tcMar>
          </w:tcPr>
          <w:p w14:paraId="3C022F91" w14:textId="05ABE11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AE7A378" w14:textId="61CB463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300</w:t>
            </w:r>
          </w:p>
        </w:tc>
        <w:tc>
          <w:tcPr>
            <w:tcW w:w="1463" w:type="dxa"/>
          </w:tcPr>
          <w:p w14:paraId="63770B9B"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6905316B" w14:textId="77777777" w:rsidR="00106B54" w:rsidRPr="00384596" w:rsidRDefault="00106B54" w:rsidP="00106B54">
            <w:pPr>
              <w:rPr>
                <w:rFonts w:ascii="Century Gothic" w:hAnsi="Century Gothic"/>
                <w:b/>
                <w:sz w:val="20"/>
                <w:szCs w:val="20"/>
                <w:highlight w:val="yellow"/>
              </w:rPr>
            </w:pPr>
          </w:p>
        </w:tc>
        <w:tc>
          <w:tcPr>
            <w:tcW w:w="1449" w:type="dxa"/>
          </w:tcPr>
          <w:p w14:paraId="0745B63C" w14:textId="77777777" w:rsidR="00106B54" w:rsidRPr="00384596" w:rsidRDefault="00106B54" w:rsidP="00106B54">
            <w:pPr>
              <w:jc w:val="center"/>
              <w:rPr>
                <w:rFonts w:ascii="Century Gothic" w:hAnsi="Century Gothic"/>
                <w:b/>
                <w:sz w:val="20"/>
                <w:szCs w:val="20"/>
                <w:highlight w:val="yellow"/>
              </w:rPr>
            </w:pPr>
          </w:p>
        </w:tc>
        <w:tc>
          <w:tcPr>
            <w:tcW w:w="1272" w:type="dxa"/>
          </w:tcPr>
          <w:p w14:paraId="186CBF8A" w14:textId="77777777" w:rsidR="00106B54" w:rsidRPr="00384596" w:rsidRDefault="00106B54" w:rsidP="00106B54">
            <w:pPr>
              <w:jc w:val="center"/>
              <w:rPr>
                <w:rFonts w:ascii="Century Gothic" w:hAnsi="Century Gothic"/>
                <w:b/>
                <w:sz w:val="20"/>
                <w:szCs w:val="20"/>
                <w:highlight w:val="yellow"/>
              </w:rPr>
            </w:pPr>
          </w:p>
        </w:tc>
        <w:tc>
          <w:tcPr>
            <w:tcW w:w="1089" w:type="dxa"/>
          </w:tcPr>
          <w:p w14:paraId="1EFCDD43" w14:textId="77777777" w:rsidR="00106B54" w:rsidRPr="00384596" w:rsidRDefault="00106B54" w:rsidP="00106B54">
            <w:pPr>
              <w:jc w:val="center"/>
              <w:rPr>
                <w:rFonts w:ascii="Century Gothic" w:hAnsi="Century Gothic"/>
                <w:b/>
                <w:sz w:val="20"/>
                <w:szCs w:val="20"/>
              </w:rPr>
            </w:pPr>
          </w:p>
        </w:tc>
        <w:tc>
          <w:tcPr>
            <w:tcW w:w="1454" w:type="dxa"/>
          </w:tcPr>
          <w:p w14:paraId="65C11BCB" w14:textId="77777777" w:rsidR="00106B54" w:rsidRPr="00384596" w:rsidRDefault="00106B54" w:rsidP="00106B54">
            <w:pPr>
              <w:jc w:val="center"/>
              <w:rPr>
                <w:rFonts w:ascii="Century Gothic" w:hAnsi="Century Gothic"/>
                <w:b/>
                <w:sz w:val="20"/>
                <w:szCs w:val="20"/>
              </w:rPr>
            </w:pPr>
          </w:p>
        </w:tc>
      </w:tr>
      <w:tr w:rsidR="00106B54" w:rsidRPr="00384596" w14:paraId="50CFF35B"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45E055C" w14:textId="56469891"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005E75" w14:textId="6D57C791" w:rsidR="00106B54" w:rsidRPr="00384596" w:rsidRDefault="00106B54" w:rsidP="00106B54">
            <w:pPr>
              <w:rPr>
                <w:rFonts w:ascii="Century Gothic" w:hAnsi="Century Gothic" w:cs="Calibri"/>
                <w:b/>
                <w:sz w:val="20"/>
                <w:szCs w:val="20"/>
              </w:rPr>
            </w:pPr>
            <w:r w:rsidRPr="00023800">
              <w:rPr>
                <w:rFonts w:ascii="Century Gothic" w:hAnsi="Century Gothic" w:cs="Calibri Light"/>
                <w:sz w:val="20"/>
                <w:szCs w:val="20"/>
              </w:rPr>
              <w:t xml:space="preserve"> </w:t>
            </w:r>
            <w:r w:rsidRPr="00962C3A">
              <w:rPr>
                <w:rFonts w:ascii="Century Gothic" w:hAnsi="Century Gothic" w:cs="Calibri Light"/>
                <w:b/>
                <w:sz w:val="20"/>
                <w:szCs w:val="20"/>
              </w:rPr>
              <w:t>Manche avec anse</w:t>
            </w:r>
          </w:p>
        </w:tc>
        <w:tc>
          <w:tcPr>
            <w:tcW w:w="574" w:type="dxa"/>
            <w:shd w:val="clear" w:color="auto" w:fill="auto"/>
            <w:tcMar>
              <w:top w:w="0" w:type="dxa"/>
              <w:left w:w="70" w:type="dxa"/>
              <w:bottom w:w="0" w:type="dxa"/>
              <w:right w:w="70" w:type="dxa"/>
            </w:tcMar>
          </w:tcPr>
          <w:p w14:paraId="773485A4" w14:textId="2DE692E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4F7EE4C" w14:textId="4E51E487"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267DAE0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3E8B1DC3" w14:textId="77777777" w:rsidR="00106B54" w:rsidRPr="00384596" w:rsidRDefault="00106B54" w:rsidP="00106B54">
            <w:pPr>
              <w:rPr>
                <w:rFonts w:ascii="Century Gothic" w:hAnsi="Century Gothic"/>
                <w:b/>
                <w:sz w:val="20"/>
                <w:szCs w:val="20"/>
                <w:highlight w:val="yellow"/>
              </w:rPr>
            </w:pPr>
          </w:p>
        </w:tc>
        <w:tc>
          <w:tcPr>
            <w:tcW w:w="1449" w:type="dxa"/>
          </w:tcPr>
          <w:p w14:paraId="7A019109" w14:textId="77777777" w:rsidR="00106B54" w:rsidRPr="00384596" w:rsidRDefault="00106B54" w:rsidP="00106B54">
            <w:pPr>
              <w:jc w:val="center"/>
              <w:rPr>
                <w:rFonts w:ascii="Century Gothic" w:hAnsi="Century Gothic"/>
                <w:b/>
                <w:sz w:val="20"/>
                <w:szCs w:val="20"/>
                <w:highlight w:val="yellow"/>
              </w:rPr>
            </w:pPr>
          </w:p>
        </w:tc>
        <w:tc>
          <w:tcPr>
            <w:tcW w:w="1272" w:type="dxa"/>
          </w:tcPr>
          <w:p w14:paraId="29260640" w14:textId="77777777" w:rsidR="00106B54" w:rsidRPr="00384596" w:rsidRDefault="00106B54" w:rsidP="00106B54">
            <w:pPr>
              <w:jc w:val="center"/>
              <w:rPr>
                <w:rFonts w:ascii="Century Gothic" w:hAnsi="Century Gothic"/>
                <w:b/>
                <w:sz w:val="20"/>
                <w:szCs w:val="20"/>
                <w:highlight w:val="yellow"/>
              </w:rPr>
            </w:pPr>
          </w:p>
        </w:tc>
        <w:tc>
          <w:tcPr>
            <w:tcW w:w="1089" w:type="dxa"/>
          </w:tcPr>
          <w:p w14:paraId="32CA8205" w14:textId="77777777" w:rsidR="00106B54" w:rsidRPr="00384596" w:rsidRDefault="00106B54" w:rsidP="00106B54">
            <w:pPr>
              <w:jc w:val="center"/>
              <w:rPr>
                <w:rFonts w:ascii="Century Gothic" w:hAnsi="Century Gothic"/>
                <w:b/>
                <w:sz w:val="20"/>
                <w:szCs w:val="20"/>
              </w:rPr>
            </w:pPr>
          </w:p>
        </w:tc>
        <w:tc>
          <w:tcPr>
            <w:tcW w:w="1454" w:type="dxa"/>
          </w:tcPr>
          <w:p w14:paraId="1DEAB935" w14:textId="77777777" w:rsidR="00106B54" w:rsidRPr="00384596" w:rsidRDefault="00106B54" w:rsidP="00106B54">
            <w:pPr>
              <w:jc w:val="center"/>
              <w:rPr>
                <w:rFonts w:ascii="Century Gothic" w:hAnsi="Century Gothic"/>
                <w:b/>
                <w:sz w:val="20"/>
                <w:szCs w:val="20"/>
              </w:rPr>
            </w:pPr>
          </w:p>
        </w:tc>
      </w:tr>
      <w:tr w:rsidR="00106B54" w:rsidRPr="00384596" w14:paraId="6697162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4B7C060" w14:textId="5B8FFE29"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79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5C064E" w14:textId="3E1647BB" w:rsidR="00106B54" w:rsidRPr="00384596" w:rsidRDefault="00106B54" w:rsidP="00106B54">
            <w:pPr>
              <w:rPr>
                <w:rFonts w:ascii="Century Gothic" w:hAnsi="Century Gothic" w:cs="Calibri"/>
                <w:b/>
                <w:sz w:val="20"/>
                <w:szCs w:val="20"/>
              </w:rPr>
            </w:pPr>
            <w:r w:rsidRPr="00962C3A">
              <w:rPr>
                <w:rFonts w:ascii="Century Gothic" w:hAnsi="Century Gothic" w:cs="Calibri Light"/>
                <w:b/>
                <w:sz w:val="20"/>
                <w:szCs w:val="20"/>
              </w:rPr>
              <w:t>Plaque d'opaline</w:t>
            </w:r>
          </w:p>
        </w:tc>
        <w:tc>
          <w:tcPr>
            <w:tcW w:w="574" w:type="dxa"/>
            <w:shd w:val="clear" w:color="auto" w:fill="auto"/>
            <w:tcMar>
              <w:top w:w="0" w:type="dxa"/>
              <w:left w:w="70" w:type="dxa"/>
              <w:bottom w:w="0" w:type="dxa"/>
              <w:right w:w="70" w:type="dxa"/>
            </w:tcMar>
          </w:tcPr>
          <w:p w14:paraId="6D6AB999" w14:textId="019DC10C"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25F0590" w14:textId="36B8F77E"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02653D35"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00E9D035" w14:textId="77777777" w:rsidR="00106B54" w:rsidRPr="00384596" w:rsidRDefault="00106B54" w:rsidP="00106B54">
            <w:pPr>
              <w:rPr>
                <w:rFonts w:ascii="Century Gothic" w:hAnsi="Century Gothic"/>
                <w:b/>
                <w:sz w:val="20"/>
                <w:szCs w:val="20"/>
                <w:highlight w:val="yellow"/>
              </w:rPr>
            </w:pPr>
          </w:p>
        </w:tc>
        <w:tc>
          <w:tcPr>
            <w:tcW w:w="1449" w:type="dxa"/>
          </w:tcPr>
          <w:p w14:paraId="24E52C58" w14:textId="77777777" w:rsidR="00106B54" w:rsidRPr="00384596" w:rsidRDefault="00106B54" w:rsidP="00106B54">
            <w:pPr>
              <w:jc w:val="center"/>
              <w:rPr>
                <w:rFonts w:ascii="Century Gothic" w:hAnsi="Century Gothic"/>
                <w:b/>
                <w:sz w:val="20"/>
                <w:szCs w:val="20"/>
                <w:highlight w:val="yellow"/>
              </w:rPr>
            </w:pPr>
          </w:p>
        </w:tc>
        <w:tc>
          <w:tcPr>
            <w:tcW w:w="1272" w:type="dxa"/>
          </w:tcPr>
          <w:p w14:paraId="06E2E117" w14:textId="77777777" w:rsidR="00106B54" w:rsidRPr="00384596" w:rsidRDefault="00106B54" w:rsidP="00106B54">
            <w:pPr>
              <w:jc w:val="center"/>
              <w:rPr>
                <w:rFonts w:ascii="Century Gothic" w:hAnsi="Century Gothic"/>
                <w:b/>
                <w:sz w:val="20"/>
                <w:szCs w:val="20"/>
                <w:highlight w:val="yellow"/>
              </w:rPr>
            </w:pPr>
          </w:p>
        </w:tc>
        <w:tc>
          <w:tcPr>
            <w:tcW w:w="1089" w:type="dxa"/>
          </w:tcPr>
          <w:p w14:paraId="48E1EDBC" w14:textId="77777777" w:rsidR="00106B54" w:rsidRPr="00384596" w:rsidRDefault="00106B54" w:rsidP="00106B54">
            <w:pPr>
              <w:jc w:val="center"/>
              <w:rPr>
                <w:rFonts w:ascii="Century Gothic" w:hAnsi="Century Gothic"/>
                <w:b/>
                <w:sz w:val="20"/>
                <w:szCs w:val="20"/>
              </w:rPr>
            </w:pPr>
          </w:p>
        </w:tc>
        <w:tc>
          <w:tcPr>
            <w:tcW w:w="1454" w:type="dxa"/>
          </w:tcPr>
          <w:p w14:paraId="1E6A143C" w14:textId="77777777" w:rsidR="00106B54" w:rsidRPr="00384596" w:rsidRDefault="00106B54" w:rsidP="00106B54">
            <w:pPr>
              <w:jc w:val="center"/>
              <w:rPr>
                <w:rFonts w:ascii="Century Gothic" w:hAnsi="Century Gothic"/>
                <w:b/>
                <w:sz w:val="20"/>
                <w:szCs w:val="20"/>
              </w:rPr>
            </w:pPr>
          </w:p>
        </w:tc>
      </w:tr>
      <w:tr w:rsidR="00106B54" w:rsidRPr="00384596" w14:paraId="23591EAF"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4D3A3754" w14:textId="77CAACCB"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6964D6" w14:textId="3553DC1C"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Boites de Pétri</w:t>
            </w:r>
            <w:r>
              <w:rPr>
                <w:rFonts w:ascii="Century Gothic" w:hAnsi="Century Gothic" w:cs="Calibri Light"/>
                <w:b/>
                <w:sz w:val="20"/>
                <w:szCs w:val="20"/>
              </w:rPr>
              <w:t xml:space="preserve"> 90mm </w:t>
            </w:r>
          </w:p>
        </w:tc>
        <w:tc>
          <w:tcPr>
            <w:tcW w:w="574" w:type="dxa"/>
            <w:shd w:val="clear" w:color="auto" w:fill="auto"/>
            <w:tcMar>
              <w:top w:w="0" w:type="dxa"/>
              <w:left w:w="70" w:type="dxa"/>
              <w:bottom w:w="0" w:type="dxa"/>
              <w:right w:w="70" w:type="dxa"/>
            </w:tcMar>
          </w:tcPr>
          <w:p w14:paraId="5F4E3EFB" w14:textId="1C038DC7"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7D309D6" w14:textId="70FB7E8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562D2ABC"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DCD5FE4" w14:textId="77777777" w:rsidR="00106B54" w:rsidRPr="00384596" w:rsidRDefault="00106B54" w:rsidP="00106B54">
            <w:pPr>
              <w:rPr>
                <w:rFonts w:ascii="Century Gothic" w:hAnsi="Century Gothic"/>
                <w:b/>
                <w:sz w:val="20"/>
                <w:szCs w:val="20"/>
                <w:highlight w:val="yellow"/>
              </w:rPr>
            </w:pPr>
          </w:p>
        </w:tc>
        <w:tc>
          <w:tcPr>
            <w:tcW w:w="1449" w:type="dxa"/>
          </w:tcPr>
          <w:p w14:paraId="6AE46F63" w14:textId="77777777" w:rsidR="00106B54" w:rsidRPr="00384596" w:rsidRDefault="00106B54" w:rsidP="00106B54">
            <w:pPr>
              <w:jc w:val="center"/>
              <w:rPr>
                <w:rFonts w:ascii="Century Gothic" w:hAnsi="Century Gothic"/>
                <w:b/>
                <w:sz w:val="20"/>
                <w:szCs w:val="20"/>
                <w:highlight w:val="yellow"/>
              </w:rPr>
            </w:pPr>
          </w:p>
        </w:tc>
        <w:tc>
          <w:tcPr>
            <w:tcW w:w="1272" w:type="dxa"/>
          </w:tcPr>
          <w:p w14:paraId="589226B1" w14:textId="77777777" w:rsidR="00106B54" w:rsidRPr="00384596" w:rsidRDefault="00106B54" w:rsidP="00106B54">
            <w:pPr>
              <w:jc w:val="center"/>
              <w:rPr>
                <w:rFonts w:ascii="Century Gothic" w:hAnsi="Century Gothic"/>
                <w:b/>
                <w:sz w:val="20"/>
                <w:szCs w:val="20"/>
                <w:highlight w:val="yellow"/>
              </w:rPr>
            </w:pPr>
          </w:p>
        </w:tc>
        <w:tc>
          <w:tcPr>
            <w:tcW w:w="1089" w:type="dxa"/>
          </w:tcPr>
          <w:p w14:paraId="79E34CB5" w14:textId="77777777" w:rsidR="00106B54" w:rsidRPr="00384596" w:rsidRDefault="00106B54" w:rsidP="00106B54">
            <w:pPr>
              <w:jc w:val="center"/>
              <w:rPr>
                <w:rFonts w:ascii="Century Gothic" w:hAnsi="Century Gothic"/>
                <w:b/>
                <w:sz w:val="20"/>
                <w:szCs w:val="20"/>
              </w:rPr>
            </w:pPr>
          </w:p>
        </w:tc>
        <w:tc>
          <w:tcPr>
            <w:tcW w:w="1454" w:type="dxa"/>
          </w:tcPr>
          <w:p w14:paraId="2002B7FD" w14:textId="77777777" w:rsidR="00106B54" w:rsidRPr="00384596" w:rsidRDefault="00106B54" w:rsidP="00106B54">
            <w:pPr>
              <w:jc w:val="center"/>
              <w:rPr>
                <w:rFonts w:ascii="Century Gothic" w:hAnsi="Century Gothic"/>
                <w:b/>
                <w:sz w:val="20"/>
                <w:szCs w:val="20"/>
              </w:rPr>
            </w:pPr>
          </w:p>
        </w:tc>
      </w:tr>
      <w:tr w:rsidR="00106B54" w:rsidRPr="00384596" w14:paraId="11D0F068"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2CFAD4C6" w14:textId="6D2FFB75"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81</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C1886C" w14:textId="64CE96D0"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Boites de Pétri</w:t>
            </w:r>
            <w:r>
              <w:rPr>
                <w:rFonts w:ascii="Century Gothic" w:hAnsi="Century Gothic" w:cs="Calibri Light"/>
                <w:b/>
                <w:sz w:val="20"/>
                <w:szCs w:val="20"/>
              </w:rPr>
              <w:t xml:space="preserve"> 55 mm </w:t>
            </w:r>
          </w:p>
        </w:tc>
        <w:tc>
          <w:tcPr>
            <w:tcW w:w="574" w:type="dxa"/>
            <w:shd w:val="clear" w:color="auto" w:fill="auto"/>
            <w:tcMar>
              <w:top w:w="0" w:type="dxa"/>
              <w:left w:w="70" w:type="dxa"/>
              <w:bottom w:w="0" w:type="dxa"/>
              <w:right w:w="70" w:type="dxa"/>
            </w:tcMar>
          </w:tcPr>
          <w:p w14:paraId="749B5E90" w14:textId="4F62C96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787B785" w14:textId="7B32E8F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30</w:t>
            </w:r>
          </w:p>
        </w:tc>
        <w:tc>
          <w:tcPr>
            <w:tcW w:w="1463" w:type="dxa"/>
          </w:tcPr>
          <w:p w14:paraId="7C9830DF"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597C6C1" w14:textId="77777777" w:rsidR="00106B54" w:rsidRPr="00384596" w:rsidRDefault="00106B54" w:rsidP="00106B54">
            <w:pPr>
              <w:rPr>
                <w:rFonts w:ascii="Century Gothic" w:hAnsi="Century Gothic"/>
                <w:b/>
                <w:sz w:val="20"/>
                <w:szCs w:val="20"/>
                <w:highlight w:val="yellow"/>
              </w:rPr>
            </w:pPr>
          </w:p>
        </w:tc>
        <w:tc>
          <w:tcPr>
            <w:tcW w:w="1449" w:type="dxa"/>
          </w:tcPr>
          <w:p w14:paraId="5AB0E21B" w14:textId="77777777" w:rsidR="00106B54" w:rsidRPr="00384596" w:rsidRDefault="00106B54" w:rsidP="00106B54">
            <w:pPr>
              <w:jc w:val="center"/>
              <w:rPr>
                <w:rFonts w:ascii="Century Gothic" w:hAnsi="Century Gothic"/>
                <w:b/>
                <w:sz w:val="20"/>
                <w:szCs w:val="20"/>
                <w:highlight w:val="yellow"/>
              </w:rPr>
            </w:pPr>
          </w:p>
        </w:tc>
        <w:tc>
          <w:tcPr>
            <w:tcW w:w="1272" w:type="dxa"/>
          </w:tcPr>
          <w:p w14:paraId="4EDF19B9" w14:textId="77777777" w:rsidR="00106B54" w:rsidRPr="00384596" w:rsidRDefault="00106B54" w:rsidP="00106B54">
            <w:pPr>
              <w:jc w:val="center"/>
              <w:rPr>
                <w:rFonts w:ascii="Century Gothic" w:hAnsi="Century Gothic"/>
                <w:b/>
                <w:sz w:val="20"/>
                <w:szCs w:val="20"/>
                <w:highlight w:val="yellow"/>
              </w:rPr>
            </w:pPr>
          </w:p>
        </w:tc>
        <w:tc>
          <w:tcPr>
            <w:tcW w:w="1089" w:type="dxa"/>
          </w:tcPr>
          <w:p w14:paraId="5FEAA7F8" w14:textId="77777777" w:rsidR="00106B54" w:rsidRPr="00384596" w:rsidRDefault="00106B54" w:rsidP="00106B54">
            <w:pPr>
              <w:jc w:val="center"/>
              <w:rPr>
                <w:rFonts w:ascii="Century Gothic" w:hAnsi="Century Gothic"/>
                <w:b/>
                <w:sz w:val="20"/>
                <w:szCs w:val="20"/>
              </w:rPr>
            </w:pPr>
          </w:p>
        </w:tc>
        <w:tc>
          <w:tcPr>
            <w:tcW w:w="1454" w:type="dxa"/>
          </w:tcPr>
          <w:p w14:paraId="483AC629" w14:textId="77777777" w:rsidR="00106B54" w:rsidRPr="00384596" w:rsidRDefault="00106B54" w:rsidP="00106B54">
            <w:pPr>
              <w:jc w:val="center"/>
              <w:rPr>
                <w:rFonts w:ascii="Century Gothic" w:hAnsi="Century Gothic"/>
                <w:b/>
                <w:sz w:val="20"/>
                <w:szCs w:val="20"/>
              </w:rPr>
            </w:pPr>
          </w:p>
        </w:tc>
      </w:tr>
      <w:tr w:rsidR="00106B54" w:rsidRPr="00384596" w14:paraId="1804CC5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7A393A2" w14:textId="647C8533"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82</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637D1F" w14:textId="180ED4FD"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Conteneur de déchets</w:t>
            </w:r>
          </w:p>
        </w:tc>
        <w:tc>
          <w:tcPr>
            <w:tcW w:w="574" w:type="dxa"/>
            <w:shd w:val="clear" w:color="auto" w:fill="auto"/>
            <w:tcMar>
              <w:top w:w="0" w:type="dxa"/>
              <w:left w:w="70" w:type="dxa"/>
              <w:bottom w:w="0" w:type="dxa"/>
              <w:right w:w="70" w:type="dxa"/>
            </w:tcMar>
          </w:tcPr>
          <w:p w14:paraId="78C41534" w14:textId="1BD59661"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156E7157" w14:textId="6B216F8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90</w:t>
            </w:r>
          </w:p>
        </w:tc>
        <w:tc>
          <w:tcPr>
            <w:tcW w:w="1463" w:type="dxa"/>
          </w:tcPr>
          <w:p w14:paraId="48FEDD6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7480F7EF" w14:textId="77777777" w:rsidR="00106B54" w:rsidRPr="00384596" w:rsidRDefault="00106B54" w:rsidP="00106B54">
            <w:pPr>
              <w:rPr>
                <w:rFonts w:ascii="Century Gothic" w:hAnsi="Century Gothic"/>
                <w:b/>
                <w:sz w:val="20"/>
                <w:szCs w:val="20"/>
                <w:highlight w:val="yellow"/>
              </w:rPr>
            </w:pPr>
          </w:p>
        </w:tc>
        <w:tc>
          <w:tcPr>
            <w:tcW w:w="1449" w:type="dxa"/>
          </w:tcPr>
          <w:p w14:paraId="12B47028" w14:textId="77777777" w:rsidR="00106B54" w:rsidRPr="00384596" w:rsidRDefault="00106B54" w:rsidP="00106B54">
            <w:pPr>
              <w:jc w:val="center"/>
              <w:rPr>
                <w:rFonts w:ascii="Century Gothic" w:hAnsi="Century Gothic"/>
                <w:b/>
                <w:sz w:val="20"/>
                <w:szCs w:val="20"/>
                <w:highlight w:val="yellow"/>
              </w:rPr>
            </w:pPr>
          </w:p>
        </w:tc>
        <w:tc>
          <w:tcPr>
            <w:tcW w:w="1272" w:type="dxa"/>
          </w:tcPr>
          <w:p w14:paraId="2F3F6A66" w14:textId="77777777" w:rsidR="00106B54" w:rsidRPr="00384596" w:rsidRDefault="00106B54" w:rsidP="00106B54">
            <w:pPr>
              <w:jc w:val="center"/>
              <w:rPr>
                <w:rFonts w:ascii="Century Gothic" w:hAnsi="Century Gothic"/>
                <w:b/>
                <w:sz w:val="20"/>
                <w:szCs w:val="20"/>
                <w:highlight w:val="yellow"/>
              </w:rPr>
            </w:pPr>
          </w:p>
        </w:tc>
        <w:tc>
          <w:tcPr>
            <w:tcW w:w="1089" w:type="dxa"/>
          </w:tcPr>
          <w:p w14:paraId="2EE1A9EA" w14:textId="77777777" w:rsidR="00106B54" w:rsidRPr="00384596" w:rsidRDefault="00106B54" w:rsidP="00106B54">
            <w:pPr>
              <w:jc w:val="center"/>
              <w:rPr>
                <w:rFonts w:ascii="Century Gothic" w:hAnsi="Century Gothic"/>
                <w:b/>
                <w:sz w:val="20"/>
                <w:szCs w:val="20"/>
              </w:rPr>
            </w:pPr>
          </w:p>
        </w:tc>
        <w:tc>
          <w:tcPr>
            <w:tcW w:w="1454" w:type="dxa"/>
          </w:tcPr>
          <w:p w14:paraId="22404E33" w14:textId="77777777" w:rsidR="00106B54" w:rsidRPr="00384596" w:rsidRDefault="00106B54" w:rsidP="00106B54">
            <w:pPr>
              <w:jc w:val="center"/>
              <w:rPr>
                <w:rFonts w:ascii="Century Gothic" w:hAnsi="Century Gothic"/>
                <w:b/>
                <w:sz w:val="20"/>
                <w:szCs w:val="20"/>
              </w:rPr>
            </w:pPr>
          </w:p>
        </w:tc>
      </w:tr>
      <w:tr w:rsidR="00106B54" w:rsidRPr="00384596" w14:paraId="1E7A8EEA"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B2059A9" w14:textId="0C0DB120"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83</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1C6E60" w14:textId="0450C97B"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Anses bouclées</w:t>
            </w:r>
          </w:p>
        </w:tc>
        <w:tc>
          <w:tcPr>
            <w:tcW w:w="574" w:type="dxa"/>
            <w:shd w:val="clear" w:color="auto" w:fill="auto"/>
            <w:tcMar>
              <w:top w:w="0" w:type="dxa"/>
              <w:left w:w="70" w:type="dxa"/>
              <w:bottom w:w="0" w:type="dxa"/>
              <w:right w:w="70" w:type="dxa"/>
            </w:tcMar>
          </w:tcPr>
          <w:p w14:paraId="24C34BBE" w14:textId="6BF6BF2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33D7D08" w14:textId="7CC16A3B"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150</w:t>
            </w:r>
          </w:p>
        </w:tc>
        <w:tc>
          <w:tcPr>
            <w:tcW w:w="1463" w:type="dxa"/>
          </w:tcPr>
          <w:p w14:paraId="18F280E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A483ECA" w14:textId="77777777" w:rsidR="00106B54" w:rsidRPr="00384596" w:rsidRDefault="00106B54" w:rsidP="00106B54">
            <w:pPr>
              <w:rPr>
                <w:rFonts w:ascii="Century Gothic" w:hAnsi="Century Gothic"/>
                <w:b/>
                <w:sz w:val="20"/>
                <w:szCs w:val="20"/>
                <w:highlight w:val="yellow"/>
              </w:rPr>
            </w:pPr>
          </w:p>
        </w:tc>
        <w:tc>
          <w:tcPr>
            <w:tcW w:w="1449" w:type="dxa"/>
          </w:tcPr>
          <w:p w14:paraId="309DA48C" w14:textId="77777777" w:rsidR="00106B54" w:rsidRPr="00384596" w:rsidRDefault="00106B54" w:rsidP="00106B54">
            <w:pPr>
              <w:jc w:val="center"/>
              <w:rPr>
                <w:rFonts w:ascii="Century Gothic" w:hAnsi="Century Gothic"/>
                <w:b/>
                <w:sz w:val="20"/>
                <w:szCs w:val="20"/>
                <w:highlight w:val="yellow"/>
              </w:rPr>
            </w:pPr>
          </w:p>
        </w:tc>
        <w:tc>
          <w:tcPr>
            <w:tcW w:w="1272" w:type="dxa"/>
          </w:tcPr>
          <w:p w14:paraId="2ABE6E8B" w14:textId="77777777" w:rsidR="00106B54" w:rsidRPr="00384596" w:rsidRDefault="00106B54" w:rsidP="00106B54">
            <w:pPr>
              <w:jc w:val="center"/>
              <w:rPr>
                <w:rFonts w:ascii="Century Gothic" w:hAnsi="Century Gothic"/>
                <w:b/>
                <w:sz w:val="20"/>
                <w:szCs w:val="20"/>
                <w:highlight w:val="yellow"/>
              </w:rPr>
            </w:pPr>
          </w:p>
        </w:tc>
        <w:tc>
          <w:tcPr>
            <w:tcW w:w="1089" w:type="dxa"/>
          </w:tcPr>
          <w:p w14:paraId="66A3A29C" w14:textId="77777777" w:rsidR="00106B54" w:rsidRPr="00384596" w:rsidRDefault="00106B54" w:rsidP="00106B54">
            <w:pPr>
              <w:jc w:val="center"/>
              <w:rPr>
                <w:rFonts w:ascii="Century Gothic" w:hAnsi="Century Gothic"/>
                <w:b/>
                <w:sz w:val="20"/>
                <w:szCs w:val="20"/>
              </w:rPr>
            </w:pPr>
          </w:p>
        </w:tc>
        <w:tc>
          <w:tcPr>
            <w:tcW w:w="1454" w:type="dxa"/>
          </w:tcPr>
          <w:p w14:paraId="2EA22BE4" w14:textId="77777777" w:rsidR="00106B54" w:rsidRPr="00384596" w:rsidRDefault="00106B54" w:rsidP="00106B54">
            <w:pPr>
              <w:jc w:val="center"/>
              <w:rPr>
                <w:rFonts w:ascii="Century Gothic" w:hAnsi="Century Gothic"/>
                <w:b/>
                <w:sz w:val="20"/>
                <w:szCs w:val="20"/>
              </w:rPr>
            </w:pPr>
          </w:p>
        </w:tc>
      </w:tr>
      <w:tr w:rsidR="00106B54" w:rsidRPr="00384596" w14:paraId="18B9524D"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EC96C9D" w14:textId="2A4E37A5"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lastRenderedPageBreak/>
              <w:t>84</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58B96B" w14:textId="15B9851E"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Poire d'aspiration pour pipettes</w:t>
            </w:r>
          </w:p>
        </w:tc>
        <w:tc>
          <w:tcPr>
            <w:tcW w:w="574" w:type="dxa"/>
            <w:shd w:val="clear" w:color="auto" w:fill="auto"/>
            <w:tcMar>
              <w:top w:w="0" w:type="dxa"/>
              <w:left w:w="70" w:type="dxa"/>
              <w:bottom w:w="0" w:type="dxa"/>
              <w:right w:w="70" w:type="dxa"/>
            </w:tcMar>
          </w:tcPr>
          <w:p w14:paraId="16CE3DC7" w14:textId="740F688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0124B12C" w14:textId="23155CEF"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7AD8919"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771730D" w14:textId="77777777" w:rsidR="00106B54" w:rsidRPr="00384596" w:rsidRDefault="00106B54" w:rsidP="00106B54">
            <w:pPr>
              <w:rPr>
                <w:rFonts w:ascii="Century Gothic" w:hAnsi="Century Gothic"/>
                <w:b/>
                <w:sz w:val="20"/>
                <w:szCs w:val="20"/>
                <w:highlight w:val="yellow"/>
              </w:rPr>
            </w:pPr>
          </w:p>
        </w:tc>
        <w:tc>
          <w:tcPr>
            <w:tcW w:w="1449" w:type="dxa"/>
          </w:tcPr>
          <w:p w14:paraId="36579F8D" w14:textId="77777777" w:rsidR="00106B54" w:rsidRPr="00384596" w:rsidRDefault="00106B54" w:rsidP="00106B54">
            <w:pPr>
              <w:jc w:val="center"/>
              <w:rPr>
                <w:rFonts w:ascii="Century Gothic" w:hAnsi="Century Gothic"/>
                <w:b/>
                <w:sz w:val="20"/>
                <w:szCs w:val="20"/>
                <w:highlight w:val="yellow"/>
              </w:rPr>
            </w:pPr>
          </w:p>
        </w:tc>
        <w:tc>
          <w:tcPr>
            <w:tcW w:w="1272" w:type="dxa"/>
          </w:tcPr>
          <w:p w14:paraId="5A90B84A" w14:textId="77777777" w:rsidR="00106B54" w:rsidRPr="00384596" w:rsidRDefault="00106B54" w:rsidP="00106B54">
            <w:pPr>
              <w:jc w:val="center"/>
              <w:rPr>
                <w:rFonts w:ascii="Century Gothic" w:hAnsi="Century Gothic"/>
                <w:b/>
                <w:sz w:val="20"/>
                <w:szCs w:val="20"/>
                <w:highlight w:val="yellow"/>
              </w:rPr>
            </w:pPr>
          </w:p>
        </w:tc>
        <w:tc>
          <w:tcPr>
            <w:tcW w:w="1089" w:type="dxa"/>
          </w:tcPr>
          <w:p w14:paraId="7CFAE770" w14:textId="77777777" w:rsidR="00106B54" w:rsidRPr="00384596" w:rsidRDefault="00106B54" w:rsidP="00106B54">
            <w:pPr>
              <w:jc w:val="center"/>
              <w:rPr>
                <w:rFonts w:ascii="Century Gothic" w:hAnsi="Century Gothic"/>
                <w:b/>
                <w:sz w:val="20"/>
                <w:szCs w:val="20"/>
              </w:rPr>
            </w:pPr>
          </w:p>
        </w:tc>
        <w:tc>
          <w:tcPr>
            <w:tcW w:w="1454" w:type="dxa"/>
          </w:tcPr>
          <w:p w14:paraId="408DBDDB" w14:textId="77777777" w:rsidR="00106B54" w:rsidRPr="00384596" w:rsidRDefault="00106B54" w:rsidP="00106B54">
            <w:pPr>
              <w:jc w:val="center"/>
              <w:rPr>
                <w:rFonts w:ascii="Century Gothic" w:hAnsi="Century Gothic"/>
                <w:b/>
                <w:sz w:val="20"/>
                <w:szCs w:val="20"/>
              </w:rPr>
            </w:pPr>
          </w:p>
        </w:tc>
      </w:tr>
      <w:tr w:rsidR="00106B54" w:rsidRPr="00384596" w14:paraId="79BDD905"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897225A" w14:textId="09349104"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85</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0D8A05" w14:textId="40ABF403"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Cuve de lecture spectrophotométrique</w:t>
            </w:r>
          </w:p>
        </w:tc>
        <w:tc>
          <w:tcPr>
            <w:tcW w:w="574" w:type="dxa"/>
            <w:shd w:val="clear" w:color="auto" w:fill="auto"/>
            <w:tcMar>
              <w:top w:w="0" w:type="dxa"/>
              <w:left w:w="70" w:type="dxa"/>
              <w:bottom w:w="0" w:type="dxa"/>
              <w:right w:w="70" w:type="dxa"/>
            </w:tcMar>
          </w:tcPr>
          <w:p w14:paraId="1774CBEB" w14:textId="0E29A92F"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76BFB1A3" w14:textId="059B0E4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120</w:t>
            </w:r>
          </w:p>
        </w:tc>
        <w:tc>
          <w:tcPr>
            <w:tcW w:w="1463" w:type="dxa"/>
          </w:tcPr>
          <w:p w14:paraId="330EAE0E"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5382208" w14:textId="77777777" w:rsidR="00106B54" w:rsidRPr="00384596" w:rsidRDefault="00106B54" w:rsidP="00106B54">
            <w:pPr>
              <w:rPr>
                <w:rFonts w:ascii="Century Gothic" w:hAnsi="Century Gothic"/>
                <w:b/>
                <w:sz w:val="20"/>
                <w:szCs w:val="20"/>
                <w:highlight w:val="yellow"/>
              </w:rPr>
            </w:pPr>
          </w:p>
        </w:tc>
        <w:tc>
          <w:tcPr>
            <w:tcW w:w="1449" w:type="dxa"/>
          </w:tcPr>
          <w:p w14:paraId="657E69AA" w14:textId="77777777" w:rsidR="00106B54" w:rsidRPr="00384596" w:rsidRDefault="00106B54" w:rsidP="00106B54">
            <w:pPr>
              <w:jc w:val="center"/>
              <w:rPr>
                <w:rFonts w:ascii="Century Gothic" w:hAnsi="Century Gothic"/>
                <w:b/>
                <w:sz w:val="20"/>
                <w:szCs w:val="20"/>
                <w:highlight w:val="yellow"/>
              </w:rPr>
            </w:pPr>
          </w:p>
        </w:tc>
        <w:tc>
          <w:tcPr>
            <w:tcW w:w="1272" w:type="dxa"/>
          </w:tcPr>
          <w:p w14:paraId="3DA89A04" w14:textId="77777777" w:rsidR="00106B54" w:rsidRPr="00384596" w:rsidRDefault="00106B54" w:rsidP="00106B54">
            <w:pPr>
              <w:jc w:val="center"/>
              <w:rPr>
                <w:rFonts w:ascii="Century Gothic" w:hAnsi="Century Gothic"/>
                <w:b/>
                <w:sz w:val="20"/>
                <w:szCs w:val="20"/>
                <w:highlight w:val="yellow"/>
              </w:rPr>
            </w:pPr>
          </w:p>
        </w:tc>
        <w:tc>
          <w:tcPr>
            <w:tcW w:w="1089" w:type="dxa"/>
          </w:tcPr>
          <w:p w14:paraId="08295D94" w14:textId="77777777" w:rsidR="00106B54" w:rsidRPr="00384596" w:rsidRDefault="00106B54" w:rsidP="00106B54">
            <w:pPr>
              <w:jc w:val="center"/>
              <w:rPr>
                <w:rFonts w:ascii="Century Gothic" w:hAnsi="Century Gothic"/>
                <w:b/>
                <w:sz w:val="20"/>
                <w:szCs w:val="20"/>
              </w:rPr>
            </w:pPr>
          </w:p>
        </w:tc>
        <w:tc>
          <w:tcPr>
            <w:tcW w:w="1454" w:type="dxa"/>
          </w:tcPr>
          <w:p w14:paraId="35F7AD3D" w14:textId="77777777" w:rsidR="00106B54" w:rsidRPr="00384596" w:rsidRDefault="00106B54" w:rsidP="00106B54">
            <w:pPr>
              <w:jc w:val="center"/>
              <w:rPr>
                <w:rFonts w:ascii="Century Gothic" w:hAnsi="Century Gothic"/>
                <w:b/>
                <w:sz w:val="20"/>
                <w:szCs w:val="20"/>
              </w:rPr>
            </w:pPr>
          </w:p>
        </w:tc>
      </w:tr>
      <w:tr w:rsidR="00106B54" w:rsidRPr="00384596" w14:paraId="427665C9"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033B892F" w14:textId="1FBCDB5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86</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0A8700" w14:textId="2B37D161"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Support rotatif pour 8 pipettes</w:t>
            </w:r>
          </w:p>
        </w:tc>
        <w:tc>
          <w:tcPr>
            <w:tcW w:w="574" w:type="dxa"/>
            <w:shd w:val="clear" w:color="auto" w:fill="auto"/>
            <w:tcMar>
              <w:top w:w="0" w:type="dxa"/>
              <w:left w:w="70" w:type="dxa"/>
              <w:bottom w:w="0" w:type="dxa"/>
              <w:right w:w="70" w:type="dxa"/>
            </w:tcMar>
          </w:tcPr>
          <w:p w14:paraId="14E9C3F3" w14:textId="6F4C3515"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670F0D8D" w14:textId="287F57EA"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15</w:t>
            </w:r>
          </w:p>
        </w:tc>
        <w:tc>
          <w:tcPr>
            <w:tcW w:w="1463" w:type="dxa"/>
          </w:tcPr>
          <w:p w14:paraId="4787D6FA"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414F1F38" w14:textId="77777777" w:rsidR="00106B54" w:rsidRPr="00384596" w:rsidRDefault="00106B54" w:rsidP="00106B54">
            <w:pPr>
              <w:rPr>
                <w:rFonts w:ascii="Century Gothic" w:hAnsi="Century Gothic"/>
                <w:b/>
                <w:sz w:val="20"/>
                <w:szCs w:val="20"/>
                <w:highlight w:val="yellow"/>
              </w:rPr>
            </w:pPr>
          </w:p>
        </w:tc>
        <w:tc>
          <w:tcPr>
            <w:tcW w:w="1449" w:type="dxa"/>
          </w:tcPr>
          <w:p w14:paraId="136D7E7D" w14:textId="77777777" w:rsidR="00106B54" w:rsidRPr="00384596" w:rsidRDefault="00106B54" w:rsidP="00106B54">
            <w:pPr>
              <w:jc w:val="center"/>
              <w:rPr>
                <w:rFonts w:ascii="Century Gothic" w:hAnsi="Century Gothic"/>
                <w:b/>
                <w:sz w:val="20"/>
                <w:szCs w:val="20"/>
                <w:highlight w:val="yellow"/>
              </w:rPr>
            </w:pPr>
          </w:p>
        </w:tc>
        <w:tc>
          <w:tcPr>
            <w:tcW w:w="1272" w:type="dxa"/>
          </w:tcPr>
          <w:p w14:paraId="6A9A3E66" w14:textId="77777777" w:rsidR="00106B54" w:rsidRPr="00384596" w:rsidRDefault="00106B54" w:rsidP="00106B54">
            <w:pPr>
              <w:jc w:val="center"/>
              <w:rPr>
                <w:rFonts w:ascii="Century Gothic" w:hAnsi="Century Gothic"/>
                <w:b/>
                <w:sz w:val="20"/>
                <w:szCs w:val="20"/>
                <w:highlight w:val="yellow"/>
              </w:rPr>
            </w:pPr>
          </w:p>
        </w:tc>
        <w:tc>
          <w:tcPr>
            <w:tcW w:w="1089" w:type="dxa"/>
          </w:tcPr>
          <w:p w14:paraId="3A58C9B7" w14:textId="77777777" w:rsidR="00106B54" w:rsidRPr="00384596" w:rsidRDefault="00106B54" w:rsidP="00106B54">
            <w:pPr>
              <w:jc w:val="center"/>
              <w:rPr>
                <w:rFonts w:ascii="Century Gothic" w:hAnsi="Century Gothic"/>
                <w:b/>
                <w:sz w:val="20"/>
                <w:szCs w:val="20"/>
              </w:rPr>
            </w:pPr>
          </w:p>
        </w:tc>
        <w:tc>
          <w:tcPr>
            <w:tcW w:w="1454" w:type="dxa"/>
          </w:tcPr>
          <w:p w14:paraId="7B3F3237" w14:textId="77777777" w:rsidR="00106B54" w:rsidRPr="00384596" w:rsidRDefault="00106B54" w:rsidP="00106B54">
            <w:pPr>
              <w:jc w:val="center"/>
              <w:rPr>
                <w:rFonts w:ascii="Century Gothic" w:hAnsi="Century Gothic"/>
                <w:b/>
                <w:sz w:val="20"/>
                <w:szCs w:val="20"/>
              </w:rPr>
            </w:pPr>
          </w:p>
        </w:tc>
      </w:tr>
      <w:tr w:rsidR="00106B54" w:rsidRPr="00384596" w14:paraId="33FF9E00"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532BA8F5" w14:textId="17684D3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87</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FDB025" w14:textId="1767A5DB"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Baguettes d'agitation</w:t>
            </w:r>
          </w:p>
        </w:tc>
        <w:tc>
          <w:tcPr>
            <w:tcW w:w="574" w:type="dxa"/>
            <w:shd w:val="clear" w:color="auto" w:fill="auto"/>
            <w:tcMar>
              <w:top w:w="0" w:type="dxa"/>
              <w:left w:w="70" w:type="dxa"/>
              <w:bottom w:w="0" w:type="dxa"/>
              <w:right w:w="70" w:type="dxa"/>
            </w:tcMar>
          </w:tcPr>
          <w:p w14:paraId="3B5B5FEC" w14:textId="599D4BA2"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3B7BAA77" w14:textId="385C869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124766E2"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5842A2CC" w14:textId="77777777" w:rsidR="00106B54" w:rsidRPr="00384596" w:rsidRDefault="00106B54" w:rsidP="00106B54">
            <w:pPr>
              <w:rPr>
                <w:rFonts w:ascii="Century Gothic" w:hAnsi="Century Gothic"/>
                <w:b/>
                <w:sz w:val="20"/>
                <w:szCs w:val="20"/>
                <w:highlight w:val="yellow"/>
              </w:rPr>
            </w:pPr>
          </w:p>
        </w:tc>
        <w:tc>
          <w:tcPr>
            <w:tcW w:w="1449" w:type="dxa"/>
          </w:tcPr>
          <w:p w14:paraId="0F6C5CE1" w14:textId="77777777" w:rsidR="00106B54" w:rsidRPr="00384596" w:rsidRDefault="00106B54" w:rsidP="00106B54">
            <w:pPr>
              <w:jc w:val="center"/>
              <w:rPr>
                <w:rFonts w:ascii="Century Gothic" w:hAnsi="Century Gothic"/>
                <w:b/>
                <w:sz w:val="20"/>
                <w:szCs w:val="20"/>
                <w:highlight w:val="yellow"/>
              </w:rPr>
            </w:pPr>
          </w:p>
        </w:tc>
        <w:tc>
          <w:tcPr>
            <w:tcW w:w="1272" w:type="dxa"/>
          </w:tcPr>
          <w:p w14:paraId="4B33E560" w14:textId="77777777" w:rsidR="00106B54" w:rsidRPr="00384596" w:rsidRDefault="00106B54" w:rsidP="00106B54">
            <w:pPr>
              <w:jc w:val="center"/>
              <w:rPr>
                <w:rFonts w:ascii="Century Gothic" w:hAnsi="Century Gothic"/>
                <w:b/>
                <w:sz w:val="20"/>
                <w:szCs w:val="20"/>
                <w:highlight w:val="yellow"/>
              </w:rPr>
            </w:pPr>
          </w:p>
        </w:tc>
        <w:tc>
          <w:tcPr>
            <w:tcW w:w="1089" w:type="dxa"/>
          </w:tcPr>
          <w:p w14:paraId="20F37236" w14:textId="77777777" w:rsidR="00106B54" w:rsidRPr="00384596" w:rsidRDefault="00106B54" w:rsidP="00106B54">
            <w:pPr>
              <w:jc w:val="center"/>
              <w:rPr>
                <w:rFonts w:ascii="Century Gothic" w:hAnsi="Century Gothic"/>
                <w:b/>
                <w:sz w:val="20"/>
                <w:szCs w:val="20"/>
              </w:rPr>
            </w:pPr>
          </w:p>
        </w:tc>
        <w:tc>
          <w:tcPr>
            <w:tcW w:w="1454" w:type="dxa"/>
          </w:tcPr>
          <w:p w14:paraId="36714F65" w14:textId="77777777" w:rsidR="00106B54" w:rsidRPr="00384596" w:rsidRDefault="00106B54" w:rsidP="00106B54">
            <w:pPr>
              <w:jc w:val="center"/>
              <w:rPr>
                <w:rFonts w:ascii="Century Gothic" w:hAnsi="Century Gothic"/>
                <w:b/>
                <w:sz w:val="20"/>
                <w:szCs w:val="20"/>
              </w:rPr>
            </w:pPr>
          </w:p>
        </w:tc>
      </w:tr>
      <w:tr w:rsidR="00106B54" w:rsidRPr="00384596" w14:paraId="5170AF58"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705D2456" w14:textId="7E5278BA"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88</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47FC3D" w14:textId="3CEE8449"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Portoir pour tubes à essai (80ml)</w:t>
            </w:r>
          </w:p>
        </w:tc>
        <w:tc>
          <w:tcPr>
            <w:tcW w:w="574" w:type="dxa"/>
            <w:shd w:val="clear" w:color="auto" w:fill="auto"/>
            <w:tcMar>
              <w:top w:w="0" w:type="dxa"/>
              <w:left w:w="70" w:type="dxa"/>
              <w:bottom w:w="0" w:type="dxa"/>
              <w:right w:w="70" w:type="dxa"/>
            </w:tcMar>
          </w:tcPr>
          <w:p w14:paraId="24A499E3" w14:textId="026B5A00"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59B05841" w14:textId="50A46636"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5D3697B1"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2665897" w14:textId="77777777" w:rsidR="00106B54" w:rsidRPr="00384596" w:rsidRDefault="00106B54" w:rsidP="00106B54">
            <w:pPr>
              <w:rPr>
                <w:rFonts w:ascii="Century Gothic" w:hAnsi="Century Gothic"/>
                <w:b/>
                <w:sz w:val="20"/>
                <w:szCs w:val="20"/>
                <w:highlight w:val="yellow"/>
              </w:rPr>
            </w:pPr>
          </w:p>
        </w:tc>
        <w:tc>
          <w:tcPr>
            <w:tcW w:w="1449" w:type="dxa"/>
          </w:tcPr>
          <w:p w14:paraId="7B6152EC" w14:textId="77777777" w:rsidR="00106B54" w:rsidRPr="00384596" w:rsidRDefault="00106B54" w:rsidP="00106B54">
            <w:pPr>
              <w:jc w:val="center"/>
              <w:rPr>
                <w:rFonts w:ascii="Century Gothic" w:hAnsi="Century Gothic"/>
                <w:b/>
                <w:sz w:val="20"/>
                <w:szCs w:val="20"/>
                <w:highlight w:val="yellow"/>
              </w:rPr>
            </w:pPr>
          </w:p>
        </w:tc>
        <w:tc>
          <w:tcPr>
            <w:tcW w:w="1272" w:type="dxa"/>
          </w:tcPr>
          <w:p w14:paraId="5FB71F2B" w14:textId="77777777" w:rsidR="00106B54" w:rsidRPr="00384596" w:rsidRDefault="00106B54" w:rsidP="00106B54">
            <w:pPr>
              <w:jc w:val="center"/>
              <w:rPr>
                <w:rFonts w:ascii="Century Gothic" w:hAnsi="Century Gothic"/>
                <w:b/>
                <w:sz w:val="20"/>
                <w:szCs w:val="20"/>
                <w:highlight w:val="yellow"/>
              </w:rPr>
            </w:pPr>
          </w:p>
        </w:tc>
        <w:tc>
          <w:tcPr>
            <w:tcW w:w="1089" w:type="dxa"/>
          </w:tcPr>
          <w:p w14:paraId="0F33A325" w14:textId="77777777" w:rsidR="00106B54" w:rsidRPr="00384596" w:rsidRDefault="00106B54" w:rsidP="00106B54">
            <w:pPr>
              <w:jc w:val="center"/>
              <w:rPr>
                <w:rFonts w:ascii="Century Gothic" w:hAnsi="Century Gothic"/>
                <w:b/>
                <w:sz w:val="20"/>
                <w:szCs w:val="20"/>
              </w:rPr>
            </w:pPr>
          </w:p>
        </w:tc>
        <w:tc>
          <w:tcPr>
            <w:tcW w:w="1454" w:type="dxa"/>
          </w:tcPr>
          <w:p w14:paraId="4B0672D8" w14:textId="77777777" w:rsidR="00106B54" w:rsidRPr="00384596" w:rsidRDefault="00106B54" w:rsidP="00106B54">
            <w:pPr>
              <w:jc w:val="center"/>
              <w:rPr>
                <w:rFonts w:ascii="Century Gothic" w:hAnsi="Century Gothic"/>
                <w:b/>
                <w:sz w:val="20"/>
                <w:szCs w:val="20"/>
              </w:rPr>
            </w:pPr>
          </w:p>
        </w:tc>
      </w:tr>
      <w:tr w:rsidR="00106B54" w:rsidRPr="00384596" w14:paraId="228CE0C6"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6B03ABDE" w14:textId="2555C328"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89</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E548E1" w14:textId="662C98D1"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Portoir pour tubes à essai (20ml)</w:t>
            </w:r>
          </w:p>
        </w:tc>
        <w:tc>
          <w:tcPr>
            <w:tcW w:w="574" w:type="dxa"/>
            <w:shd w:val="clear" w:color="auto" w:fill="auto"/>
            <w:tcMar>
              <w:top w:w="0" w:type="dxa"/>
              <w:left w:w="70" w:type="dxa"/>
              <w:bottom w:w="0" w:type="dxa"/>
              <w:right w:w="70" w:type="dxa"/>
            </w:tcMar>
          </w:tcPr>
          <w:p w14:paraId="2529A280" w14:textId="6B6864CD"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494BDC45" w14:textId="4DF1FC29"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7E4E1FC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1624FD0B" w14:textId="77777777" w:rsidR="00106B54" w:rsidRPr="00384596" w:rsidRDefault="00106B54" w:rsidP="00106B54">
            <w:pPr>
              <w:rPr>
                <w:rFonts w:ascii="Century Gothic" w:hAnsi="Century Gothic"/>
                <w:b/>
                <w:sz w:val="20"/>
                <w:szCs w:val="20"/>
                <w:highlight w:val="yellow"/>
              </w:rPr>
            </w:pPr>
          </w:p>
        </w:tc>
        <w:tc>
          <w:tcPr>
            <w:tcW w:w="1449" w:type="dxa"/>
          </w:tcPr>
          <w:p w14:paraId="240C3EE1" w14:textId="77777777" w:rsidR="00106B54" w:rsidRPr="00384596" w:rsidRDefault="00106B54" w:rsidP="00106B54">
            <w:pPr>
              <w:jc w:val="center"/>
              <w:rPr>
                <w:rFonts w:ascii="Century Gothic" w:hAnsi="Century Gothic"/>
                <w:b/>
                <w:sz w:val="20"/>
                <w:szCs w:val="20"/>
                <w:highlight w:val="yellow"/>
              </w:rPr>
            </w:pPr>
          </w:p>
        </w:tc>
        <w:tc>
          <w:tcPr>
            <w:tcW w:w="1272" w:type="dxa"/>
          </w:tcPr>
          <w:p w14:paraId="04D4F3D7" w14:textId="77777777" w:rsidR="00106B54" w:rsidRPr="00384596" w:rsidRDefault="00106B54" w:rsidP="00106B54">
            <w:pPr>
              <w:jc w:val="center"/>
              <w:rPr>
                <w:rFonts w:ascii="Century Gothic" w:hAnsi="Century Gothic"/>
                <w:b/>
                <w:sz w:val="20"/>
                <w:szCs w:val="20"/>
                <w:highlight w:val="yellow"/>
              </w:rPr>
            </w:pPr>
          </w:p>
        </w:tc>
        <w:tc>
          <w:tcPr>
            <w:tcW w:w="1089" w:type="dxa"/>
          </w:tcPr>
          <w:p w14:paraId="789B381F" w14:textId="77777777" w:rsidR="00106B54" w:rsidRPr="00384596" w:rsidRDefault="00106B54" w:rsidP="00106B54">
            <w:pPr>
              <w:jc w:val="center"/>
              <w:rPr>
                <w:rFonts w:ascii="Century Gothic" w:hAnsi="Century Gothic"/>
                <w:b/>
                <w:sz w:val="20"/>
                <w:szCs w:val="20"/>
              </w:rPr>
            </w:pPr>
          </w:p>
        </w:tc>
        <w:tc>
          <w:tcPr>
            <w:tcW w:w="1454" w:type="dxa"/>
          </w:tcPr>
          <w:p w14:paraId="75C5063A" w14:textId="77777777" w:rsidR="00106B54" w:rsidRPr="00384596" w:rsidRDefault="00106B54" w:rsidP="00106B54">
            <w:pPr>
              <w:jc w:val="center"/>
              <w:rPr>
                <w:rFonts w:ascii="Century Gothic" w:hAnsi="Century Gothic"/>
                <w:b/>
                <w:sz w:val="20"/>
                <w:szCs w:val="20"/>
              </w:rPr>
            </w:pPr>
          </w:p>
        </w:tc>
      </w:tr>
      <w:tr w:rsidR="00106B54" w:rsidRPr="00384596" w14:paraId="2FA39DD2" w14:textId="77777777" w:rsidTr="00CA382C">
        <w:trPr>
          <w:cantSplit/>
          <w:trHeight w:val="104"/>
          <w:jc w:val="center"/>
        </w:trPr>
        <w:tc>
          <w:tcPr>
            <w:tcW w:w="721" w:type="dxa"/>
            <w:shd w:val="clear" w:color="auto" w:fill="auto"/>
            <w:tcMar>
              <w:top w:w="0" w:type="dxa"/>
              <w:left w:w="70" w:type="dxa"/>
              <w:bottom w:w="0" w:type="dxa"/>
              <w:right w:w="70" w:type="dxa"/>
            </w:tcMar>
            <w:vAlign w:val="center"/>
          </w:tcPr>
          <w:p w14:paraId="1197CF98" w14:textId="57EF681C" w:rsidR="00106B54" w:rsidRDefault="00106B54" w:rsidP="00106B54">
            <w:pPr>
              <w:jc w:val="center"/>
              <w:rPr>
                <w:rFonts w:ascii="Century Gothic" w:hAnsi="Century Gothic" w:cs="Calibri Light"/>
                <w:b/>
                <w:sz w:val="22"/>
                <w:szCs w:val="22"/>
              </w:rPr>
            </w:pPr>
            <w:r>
              <w:rPr>
                <w:rFonts w:ascii="Century Gothic" w:hAnsi="Century Gothic" w:cs="Calibri Light"/>
                <w:b/>
                <w:sz w:val="22"/>
                <w:szCs w:val="22"/>
              </w:rPr>
              <w:t>90</w:t>
            </w:r>
          </w:p>
        </w:tc>
        <w:tc>
          <w:tcPr>
            <w:tcW w:w="451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03AE86" w14:textId="1679E060" w:rsidR="00106B54" w:rsidRPr="00384596" w:rsidRDefault="00106B54" w:rsidP="00106B54">
            <w:pPr>
              <w:rPr>
                <w:rFonts w:ascii="Century Gothic" w:hAnsi="Century Gothic" w:cs="Calibri"/>
                <w:b/>
                <w:sz w:val="20"/>
                <w:szCs w:val="20"/>
              </w:rPr>
            </w:pPr>
            <w:r w:rsidRPr="00344AF6">
              <w:rPr>
                <w:rFonts w:ascii="Century Gothic" w:hAnsi="Century Gothic" w:cs="Calibri Light"/>
                <w:b/>
                <w:sz w:val="20"/>
                <w:szCs w:val="20"/>
              </w:rPr>
              <w:t>Portoir pour tubes à essai (5 ml) en acier 20 positions</w:t>
            </w:r>
          </w:p>
        </w:tc>
        <w:tc>
          <w:tcPr>
            <w:tcW w:w="574" w:type="dxa"/>
            <w:shd w:val="clear" w:color="auto" w:fill="auto"/>
            <w:tcMar>
              <w:top w:w="0" w:type="dxa"/>
              <w:left w:w="70" w:type="dxa"/>
              <w:bottom w:w="0" w:type="dxa"/>
              <w:right w:w="70" w:type="dxa"/>
            </w:tcMar>
          </w:tcPr>
          <w:p w14:paraId="104AF5EB" w14:textId="1EEFEC29" w:rsidR="00106B54" w:rsidRPr="00384596" w:rsidRDefault="00106B54" w:rsidP="00106B54">
            <w:pPr>
              <w:jc w:val="center"/>
              <w:rPr>
                <w:rFonts w:ascii="Century Gothic" w:hAnsi="Century Gothic"/>
                <w:sz w:val="20"/>
                <w:szCs w:val="20"/>
              </w:rPr>
            </w:pPr>
            <w:r w:rsidRPr="00DB0B0E">
              <w:rPr>
                <w:rFonts w:ascii="Century Gothic" w:hAnsi="Century Gothic"/>
                <w:b/>
                <w:sz w:val="20"/>
                <w:szCs w:val="20"/>
              </w:rPr>
              <w:t>U</w:t>
            </w:r>
          </w:p>
        </w:tc>
        <w:tc>
          <w:tcPr>
            <w:tcW w:w="908" w:type="dxa"/>
            <w:vAlign w:val="center"/>
          </w:tcPr>
          <w:p w14:paraId="26C8E46E" w14:textId="576382DD" w:rsidR="00106B54" w:rsidRPr="00384596" w:rsidRDefault="00106B54" w:rsidP="00106B54">
            <w:pPr>
              <w:jc w:val="center"/>
              <w:rPr>
                <w:rFonts w:ascii="Century Gothic" w:hAnsi="Century Gothic"/>
                <w:b/>
                <w:sz w:val="20"/>
                <w:szCs w:val="20"/>
              </w:rPr>
            </w:pPr>
            <w:r w:rsidRPr="004D7651">
              <w:rPr>
                <w:rFonts w:ascii="Century Gothic" w:hAnsi="Century Gothic" w:cs="Calibri"/>
                <w:b/>
                <w:sz w:val="20"/>
                <w:szCs w:val="20"/>
              </w:rPr>
              <w:t>60</w:t>
            </w:r>
          </w:p>
        </w:tc>
        <w:tc>
          <w:tcPr>
            <w:tcW w:w="1463" w:type="dxa"/>
          </w:tcPr>
          <w:p w14:paraId="03F02250" w14:textId="77777777" w:rsidR="00106B54" w:rsidRPr="00384596" w:rsidRDefault="00106B54" w:rsidP="00106B54">
            <w:pPr>
              <w:rPr>
                <w:rFonts w:ascii="Century Gothic" w:hAnsi="Century Gothic"/>
                <w:b/>
                <w:sz w:val="20"/>
                <w:szCs w:val="20"/>
                <w:highlight w:val="yellow"/>
              </w:rPr>
            </w:pPr>
          </w:p>
        </w:tc>
        <w:tc>
          <w:tcPr>
            <w:tcW w:w="1454" w:type="dxa"/>
            <w:vAlign w:val="center"/>
          </w:tcPr>
          <w:p w14:paraId="2E60FC14" w14:textId="77777777" w:rsidR="00106B54" w:rsidRPr="00384596" w:rsidRDefault="00106B54" w:rsidP="00106B54">
            <w:pPr>
              <w:rPr>
                <w:rFonts w:ascii="Century Gothic" w:hAnsi="Century Gothic"/>
                <w:b/>
                <w:sz w:val="20"/>
                <w:szCs w:val="20"/>
                <w:highlight w:val="yellow"/>
              </w:rPr>
            </w:pPr>
          </w:p>
        </w:tc>
        <w:tc>
          <w:tcPr>
            <w:tcW w:w="1449" w:type="dxa"/>
          </w:tcPr>
          <w:p w14:paraId="59B35AC3" w14:textId="77777777" w:rsidR="00106B54" w:rsidRPr="00384596" w:rsidRDefault="00106B54" w:rsidP="00106B54">
            <w:pPr>
              <w:jc w:val="center"/>
              <w:rPr>
                <w:rFonts w:ascii="Century Gothic" w:hAnsi="Century Gothic"/>
                <w:b/>
                <w:sz w:val="20"/>
                <w:szCs w:val="20"/>
                <w:highlight w:val="yellow"/>
              </w:rPr>
            </w:pPr>
          </w:p>
        </w:tc>
        <w:tc>
          <w:tcPr>
            <w:tcW w:w="1272" w:type="dxa"/>
          </w:tcPr>
          <w:p w14:paraId="50ADE054" w14:textId="77777777" w:rsidR="00106B54" w:rsidRPr="00384596" w:rsidRDefault="00106B54" w:rsidP="00106B54">
            <w:pPr>
              <w:jc w:val="center"/>
              <w:rPr>
                <w:rFonts w:ascii="Century Gothic" w:hAnsi="Century Gothic"/>
                <w:b/>
                <w:sz w:val="20"/>
                <w:szCs w:val="20"/>
                <w:highlight w:val="yellow"/>
              </w:rPr>
            </w:pPr>
          </w:p>
        </w:tc>
        <w:tc>
          <w:tcPr>
            <w:tcW w:w="1089" w:type="dxa"/>
          </w:tcPr>
          <w:p w14:paraId="3983C92A" w14:textId="77777777" w:rsidR="00106B54" w:rsidRPr="00384596" w:rsidRDefault="00106B54" w:rsidP="00106B54">
            <w:pPr>
              <w:jc w:val="center"/>
              <w:rPr>
                <w:rFonts w:ascii="Century Gothic" w:hAnsi="Century Gothic"/>
                <w:b/>
                <w:sz w:val="20"/>
                <w:szCs w:val="20"/>
              </w:rPr>
            </w:pPr>
          </w:p>
        </w:tc>
        <w:tc>
          <w:tcPr>
            <w:tcW w:w="1454" w:type="dxa"/>
          </w:tcPr>
          <w:p w14:paraId="0FC91126" w14:textId="77777777" w:rsidR="00106B54" w:rsidRPr="00384596" w:rsidRDefault="00106B54" w:rsidP="00106B54">
            <w:pPr>
              <w:jc w:val="center"/>
              <w:rPr>
                <w:rFonts w:ascii="Century Gothic" w:hAnsi="Century Gothic"/>
                <w:b/>
                <w:sz w:val="20"/>
                <w:szCs w:val="20"/>
              </w:rPr>
            </w:pPr>
          </w:p>
        </w:tc>
      </w:tr>
    </w:tbl>
    <w:p w14:paraId="6346E123" w14:textId="77777777" w:rsidR="007D0813" w:rsidRDefault="007D0813" w:rsidP="007D0813">
      <w:pPr>
        <w:rPr>
          <w:rFonts w:ascii="Century Gothic" w:hAnsi="Century Gothic"/>
          <w:b/>
          <w:sz w:val="20"/>
          <w:szCs w:val="20"/>
        </w:rPr>
      </w:pPr>
    </w:p>
    <w:p w14:paraId="3137D900" w14:textId="77777777" w:rsidR="007D0813" w:rsidRPr="00E52954" w:rsidRDefault="007D0813" w:rsidP="007D0813">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68CB44F" w14:textId="77777777" w:rsidR="007D0813" w:rsidRPr="00E52954" w:rsidRDefault="007D0813" w:rsidP="007D0813">
      <w:pPr>
        <w:rPr>
          <w:rFonts w:ascii="Century Gothic" w:hAnsi="Century Gothic"/>
          <w:b/>
          <w:sz w:val="6"/>
          <w:szCs w:val="6"/>
        </w:rPr>
      </w:pPr>
    </w:p>
    <w:p w14:paraId="1EEE1657" w14:textId="77777777" w:rsidR="007D0813" w:rsidRPr="00E52954" w:rsidRDefault="007D0813" w:rsidP="007D0813">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2EDBC0B4" w14:textId="77777777" w:rsidR="007D0813" w:rsidRPr="00E52954" w:rsidRDefault="007D0813" w:rsidP="007D0813">
      <w:pPr>
        <w:jc w:val="center"/>
        <w:rPr>
          <w:b/>
          <w:kern w:val="36"/>
          <w:sz w:val="4"/>
          <w:szCs w:val="4"/>
        </w:rPr>
      </w:pPr>
    </w:p>
    <w:p w14:paraId="3F7C7C9A" w14:textId="77777777" w:rsidR="007D0813" w:rsidRPr="00E52954" w:rsidRDefault="007D0813" w:rsidP="007D0813">
      <w:pPr>
        <w:jc w:val="center"/>
        <w:rPr>
          <w:b/>
          <w:kern w:val="36"/>
          <w:sz w:val="20"/>
          <w:szCs w:val="20"/>
        </w:rPr>
      </w:pPr>
      <w:r w:rsidRPr="00E52954">
        <w:rPr>
          <w:b/>
          <w:kern w:val="36"/>
          <w:sz w:val="20"/>
          <w:szCs w:val="20"/>
        </w:rPr>
        <w:t xml:space="preserve">                                                                                              </w:t>
      </w:r>
    </w:p>
    <w:p w14:paraId="40274057" w14:textId="77777777" w:rsidR="00D51CAE" w:rsidRDefault="007D0813" w:rsidP="007D0813">
      <w:pPr>
        <w:rPr>
          <w:rFonts w:ascii="Century Gothic" w:hAnsi="Century Gothic"/>
          <w:b/>
          <w:sz w:val="20"/>
          <w:szCs w:val="20"/>
        </w:rPr>
        <w:sectPr w:rsidR="00D51CAE" w:rsidSect="008A4F81">
          <w:pgSz w:w="16838" w:h="11906" w:orient="landscape"/>
          <w:pgMar w:top="851" w:right="1134" w:bottom="851" w:left="1134" w:header="709" w:footer="709" w:gutter="0"/>
          <w:cols w:space="708"/>
          <w:docGrid w:linePitch="360"/>
        </w:sect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Pr>
          <w:rFonts w:ascii="Century Gothic" w:hAnsi="Century Gothic"/>
          <w:b/>
          <w:sz w:val="20"/>
          <w:szCs w:val="20"/>
        </w:rPr>
        <w:t>ignature et cachet du concurrent</w:t>
      </w:r>
    </w:p>
    <w:p w14:paraId="4B6852B2" w14:textId="7476F498" w:rsidR="007D0813" w:rsidRDefault="00D51CAE" w:rsidP="00615D12">
      <w:pPr>
        <w:rPr>
          <w:b/>
          <w:kern w:val="36"/>
          <w:sz w:val="20"/>
          <w:szCs w:val="20"/>
        </w:rPr>
      </w:pPr>
      <w:r>
        <w:rPr>
          <w:b/>
          <w:kern w:val="36"/>
          <w:sz w:val="20"/>
          <w:szCs w:val="20"/>
        </w:rPr>
        <w:lastRenderedPageBreak/>
        <w:t xml:space="preserve">  </w:t>
      </w:r>
    </w:p>
    <w:p w14:paraId="2FD84A0F" w14:textId="77777777" w:rsidR="007D0813" w:rsidRDefault="007D0813" w:rsidP="00615D12">
      <w:pPr>
        <w:rPr>
          <w:b/>
          <w:kern w:val="36"/>
          <w:sz w:val="20"/>
          <w:szCs w:val="20"/>
        </w:rPr>
      </w:pPr>
    </w:p>
    <w:p w14:paraId="7FD52F63" w14:textId="468D06BD" w:rsidR="00A42491" w:rsidRPr="00A42491" w:rsidRDefault="00EC1652" w:rsidP="00A42491">
      <w:pPr>
        <w:rPr>
          <w:rFonts w:ascii="Century Gothic" w:hAnsi="Century Gothic" w:cs="Calibri"/>
          <w:b/>
          <w:sz w:val="22"/>
          <w:szCs w:val="22"/>
          <w:u w:val="single"/>
        </w:rPr>
      </w:pPr>
      <w:r>
        <w:rPr>
          <w:rFonts w:ascii="Century Gothic" w:hAnsi="Century Gothic" w:cs="Calibri"/>
          <w:b/>
          <w:sz w:val="22"/>
          <w:szCs w:val="22"/>
          <w:u w:val="single"/>
        </w:rPr>
        <w:t>Lot 8</w:t>
      </w:r>
      <w:r w:rsidR="00A42491" w:rsidRPr="00A42491">
        <w:rPr>
          <w:rFonts w:ascii="Century Gothic" w:hAnsi="Century Gothic" w:cs="Calibri"/>
          <w:b/>
          <w:sz w:val="22"/>
          <w:szCs w:val="22"/>
          <w:u w:val="single"/>
        </w:rPr>
        <w:t> : Petit matériel et outillage médical</w:t>
      </w:r>
    </w:p>
    <w:p w14:paraId="14127374" w14:textId="0B6552A3" w:rsidR="007D0813" w:rsidRDefault="007D0813" w:rsidP="00615D12">
      <w:pPr>
        <w:rPr>
          <w:b/>
          <w:kern w:val="36"/>
          <w:sz w:val="20"/>
          <w:szCs w:val="20"/>
        </w:rPr>
      </w:pPr>
    </w:p>
    <w:p w14:paraId="4920012B" w14:textId="25554807" w:rsidR="007D0813" w:rsidRDefault="007D0813" w:rsidP="00615D12">
      <w:pPr>
        <w:rPr>
          <w:b/>
          <w:kern w:val="36"/>
          <w:sz w:val="20"/>
          <w:szCs w:val="20"/>
        </w:rPr>
      </w:pPr>
    </w:p>
    <w:tbl>
      <w:tblPr>
        <w:tblW w:w="9956" w:type="dxa"/>
        <w:jc w:val="center"/>
        <w:tblLayout w:type="fixed"/>
        <w:tblCellMar>
          <w:left w:w="70" w:type="dxa"/>
          <w:right w:w="70" w:type="dxa"/>
        </w:tblCellMar>
        <w:tblLook w:val="0000" w:firstRow="0" w:lastRow="0" w:firstColumn="0" w:lastColumn="0" w:noHBand="0" w:noVBand="0"/>
      </w:tblPr>
      <w:tblGrid>
        <w:gridCol w:w="869"/>
        <w:gridCol w:w="5386"/>
        <w:gridCol w:w="1985"/>
        <w:gridCol w:w="1716"/>
      </w:tblGrid>
      <w:tr w:rsidR="00A42491" w:rsidRPr="00E52954" w14:paraId="6450402D" w14:textId="77777777" w:rsidTr="00CA382C">
        <w:trPr>
          <w:trHeight w:val="1365"/>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D6FA37" w14:textId="77777777" w:rsidR="00A42491" w:rsidRPr="00E52954" w:rsidRDefault="00A42491" w:rsidP="00CA382C">
            <w:pPr>
              <w:tabs>
                <w:tab w:val="left" w:pos="284"/>
              </w:tabs>
              <w:suppressAutoHyphens/>
              <w:autoSpaceDN w:val="0"/>
              <w:jc w:val="center"/>
              <w:textAlignment w:val="baseline"/>
              <w:rPr>
                <w:rFonts w:ascii="Century Gothic" w:hAnsi="Century Gothic"/>
                <w:b/>
              </w:rPr>
            </w:pPr>
            <w:r w:rsidRPr="00E52954">
              <w:rPr>
                <w:rFonts w:ascii="Century Gothic" w:hAnsi="Century Gothic"/>
                <w:b/>
              </w:rPr>
              <w:t>Item N°</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B49FF1A" w14:textId="77777777" w:rsidR="00A42491" w:rsidRPr="00E52954" w:rsidRDefault="00A42491" w:rsidP="00CA382C">
            <w:pPr>
              <w:tabs>
                <w:tab w:val="left" w:pos="284"/>
              </w:tabs>
              <w:suppressAutoHyphens/>
              <w:autoSpaceDN w:val="0"/>
              <w:jc w:val="center"/>
              <w:textAlignment w:val="baseline"/>
              <w:rPr>
                <w:rFonts w:ascii="Century Gothic" w:hAnsi="Century Gothic"/>
                <w:b/>
              </w:rPr>
            </w:pPr>
            <w:r w:rsidRPr="00E52954">
              <w:rPr>
                <w:rFonts w:ascii="Century Gothic" w:hAnsi="Century Gothic"/>
                <w:b/>
              </w:rPr>
              <w:t>Désignation et caractéristiques techniques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CC4A4F" w14:textId="77777777" w:rsidR="00A42491" w:rsidRPr="00E52954" w:rsidRDefault="00A42491" w:rsidP="00CA382C">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B8593" w14:textId="77777777" w:rsidR="00A42491" w:rsidRPr="00E52954" w:rsidRDefault="00A42491" w:rsidP="00CA382C">
            <w:pPr>
              <w:tabs>
                <w:tab w:val="left" w:pos="284"/>
              </w:tabs>
              <w:suppressAutoHyphens/>
              <w:autoSpaceDN w:val="0"/>
              <w:jc w:val="center"/>
              <w:textAlignment w:val="baseline"/>
              <w:rPr>
                <w:rFonts w:ascii="Century Gothic" w:hAnsi="Century Gothic"/>
                <w:b/>
                <w:sz w:val="20"/>
                <w:szCs w:val="20"/>
              </w:rPr>
            </w:pPr>
            <w:r w:rsidRPr="00E52954">
              <w:rPr>
                <w:rFonts w:ascii="Century Gothic" w:hAnsi="Century Gothic"/>
                <w:b/>
                <w:sz w:val="20"/>
                <w:szCs w:val="20"/>
              </w:rPr>
              <w:t>Appréciation de l’administration</w:t>
            </w:r>
          </w:p>
        </w:tc>
      </w:tr>
      <w:tr w:rsidR="00A42491" w:rsidRPr="00E52954" w14:paraId="2451E6B9"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BAEE23" w14:textId="77777777" w:rsidR="00A42491" w:rsidRPr="00E52954" w:rsidRDefault="00A42491" w:rsidP="00A42491">
            <w:pPr>
              <w:jc w:val="center"/>
              <w:rPr>
                <w:rFonts w:ascii="Calibri" w:hAnsi="Calibri"/>
              </w:rPr>
            </w:pPr>
            <w:r w:rsidRPr="00023800">
              <w:rPr>
                <w:rFonts w:ascii="Century Gothic" w:hAnsi="Century Gothic"/>
                <w:b/>
                <w:sz w:val="20"/>
                <w:szCs w:val="20"/>
              </w:rPr>
              <w:t>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6EC5908"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b/>
                <w:sz w:val="22"/>
                <w:szCs w:val="22"/>
              </w:rPr>
              <w:t>Valise de maintenance pour service biomédical avec kit tapis ECD avec bracelet</w:t>
            </w:r>
          </w:p>
          <w:p w14:paraId="298AEC9A" w14:textId="74206E08" w:rsidR="00A42491" w:rsidRPr="00E52954" w:rsidRDefault="00A42491" w:rsidP="00A42491">
            <w:pPr>
              <w:rPr>
                <w:rFonts w:ascii="Calibri" w:hAnsi="Calibri"/>
                <w:sz w:val="20"/>
                <w:szCs w:val="20"/>
              </w:rPr>
            </w:pPr>
            <w:r w:rsidRPr="00A508BF">
              <w:rPr>
                <w:rFonts w:ascii="Century Gothic" w:hAnsi="Century Gothic" w:cs="Calibri Light"/>
                <w:sz w:val="22"/>
                <w:szCs w:val="22"/>
              </w:rPr>
              <w:t xml:space="preserve">155 outils </w:t>
            </w:r>
            <w:proofErr w:type="spellStart"/>
            <w:r w:rsidRPr="00A508BF">
              <w:rPr>
                <w:rFonts w:ascii="Century Gothic" w:hAnsi="Century Gothic" w:cs="Calibri Light"/>
                <w:sz w:val="22"/>
                <w:szCs w:val="22"/>
              </w:rPr>
              <w:t>livrés</w:t>
            </w:r>
            <w:proofErr w:type="spellEnd"/>
            <w:r w:rsidRPr="00A508BF">
              <w:rPr>
                <w:rFonts w:ascii="Century Gothic" w:hAnsi="Century Gothic" w:cs="Calibri Light"/>
                <w:sz w:val="22"/>
                <w:szCs w:val="22"/>
              </w:rPr>
              <w:t xml:space="preserve"> dans une valise: </w:t>
            </w:r>
            <w:r w:rsidRPr="00A508BF">
              <w:rPr>
                <w:rFonts w:ascii="Century Gothic" w:hAnsi="Century Gothic" w:cs="Calibri Light"/>
                <w:sz w:val="22"/>
                <w:szCs w:val="22"/>
              </w:rPr>
              <w:br/>
              <w:t>3 boites de rangement</w:t>
            </w:r>
            <w:r w:rsidRPr="00A508BF">
              <w:rPr>
                <w:rFonts w:ascii="Century Gothic" w:hAnsi="Century Gothic" w:cs="Calibri Light"/>
                <w:sz w:val="22"/>
                <w:szCs w:val="22"/>
              </w:rPr>
              <w:br/>
              <w:t xml:space="preserve">1 </w:t>
            </w:r>
            <w:proofErr w:type="spellStart"/>
            <w:r w:rsidRPr="00A508BF">
              <w:rPr>
                <w:rFonts w:ascii="Century Gothic" w:hAnsi="Century Gothic" w:cs="Calibri Light"/>
                <w:sz w:val="22"/>
                <w:szCs w:val="22"/>
              </w:rPr>
              <w:t>cle</w:t>
            </w:r>
            <w:proofErr w:type="spellEnd"/>
            <w:r w:rsidRPr="00A508BF">
              <w:rPr>
                <w:rFonts w:ascii="Century Gothic" w:hAnsi="Century Gothic" w:cs="Calibri Light"/>
                <w:sz w:val="22"/>
                <w:szCs w:val="22"/>
              </w:rPr>
              <w:t>́ à molette</w:t>
            </w:r>
            <w:r w:rsidRPr="00A508BF">
              <w:rPr>
                <w:rFonts w:ascii="Century Gothic" w:hAnsi="Century Gothic" w:cs="Calibri Light"/>
                <w:sz w:val="22"/>
                <w:szCs w:val="22"/>
              </w:rPr>
              <w:br/>
              <w:t>9 clé</w:t>
            </w:r>
            <w:proofErr w:type="spellStart"/>
            <w:r w:rsidRPr="00A508BF">
              <w:rPr>
                <w:rFonts w:ascii="Century Gothic" w:hAnsi="Century Gothic" w:cs="Calibri Light"/>
                <w:sz w:val="22"/>
                <w:szCs w:val="22"/>
              </w:rPr>
              <w:t>s a</w:t>
            </w:r>
            <w:proofErr w:type="spellEnd"/>
            <w:r w:rsidRPr="00A508BF">
              <w:rPr>
                <w:rFonts w:ascii="Century Gothic" w:hAnsi="Century Gothic" w:cs="Calibri Light"/>
                <w:sz w:val="22"/>
                <w:szCs w:val="22"/>
              </w:rPr>
              <w:t>̀ fourches de 3,2 à 19mm</w:t>
            </w:r>
            <w:r w:rsidRPr="00A508BF">
              <w:rPr>
                <w:rFonts w:ascii="Century Gothic" w:hAnsi="Century Gothic" w:cs="Calibri Light"/>
                <w:sz w:val="22"/>
                <w:szCs w:val="22"/>
              </w:rPr>
              <w:br/>
              <w:t>3 clé</w:t>
            </w:r>
            <w:proofErr w:type="spellStart"/>
            <w:r w:rsidRPr="00A508BF">
              <w:rPr>
                <w:rFonts w:ascii="Century Gothic" w:hAnsi="Century Gothic" w:cs="Calibri Light"/>
                <w:sz w:val="22"/>
                <w:szCs w:val="22"/>
              </w:rPr>
              <w:t>s a</w:t>
            </w:r>
            <w:proofErr w:type="spellEnd"/>
            <w:r w:rsidRPr="00A508BF">
              <w:rPr>
                <w:rFonts w:ascii="Century Gothic" w:hAnsi="Century Gothic" w:cs="Calibri Light"/>
                <w:sz w:val="22"/>
                <w:szCs w:val="22"/>
              </w:rPr>
              <w:t>̀ tube 5-5,5-7mm</w:t>
            </w:r>
            <w:r w:rsidRPr="00A508BF">
              <w:rPr>
                <w:rFonts w:ascii="Century Gothic" w:hAnsi="Century Gothic" w:cs="Calibri Light"/>
                <w:sz w:val="22"/>
                <w:szCs w:val="22"/>
              </w:rPr>
              <w:br/>
              <w:t xml:space="preserve">12 </w:t>
            </w:r>
            <w:proofErr w:type="spellStart"/>
            <w:r w:rsidRPr="00A508BF">
              <w:rPr>
                <w:rFonts w:ascii="Century Gothic" w:hAnsi="Century Gothic" w:cs="Calibri Light"/>
                <w:sz w:val="22"/>
                <w:szCs w:val="22"/>
              </w:rPr>
              <w:t>clés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ma</w:t>
            </w:r>
            <w:r w:rsidRPr="00A508BF">
              <w:rPr>
                <w:rFonts w:ascii="Arial" w:hAnsi="Arial" w:cs="Arial"/>
                <w:sz w:val="22"/>
                <w:szCs w:val="22"/>
              </w:rPr>
              <w:t>̂</w:t>
            </w:r>
            <w:r w:rsidRPr="00A508BF">
              <w:rPr>
                <w:rFonts w:ascii="Century Gothic" w:hAnsi="Century Gothic" w:cs="Calibri Light"/>
                <w:sz w:val="22"/>
                <w:szCs w:val="22"/>
              </w:rPr>
              <w:t>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sphériques</w:t>
            </w:r>
            <w:proofErr w:type="spellEnd"/>
            <w:r w:rsidRPr="00A508BF">
              <w:rPr>
                <w:rFonts w:ascii="Century Gothic" w:hAnsi="Century Gothic" w:cs="Calibri Light"/>
                <w:sz w:val="22"/>
                <w:szCs w:val="22"/>
              </w:rPr>
              <w:t xml:space="preserve"> 0,5" à 5/16"</w:t>
            </w:r>
            <w:r w:rsidRPr="00A508BF">
              <w:rPr>
                <w:rFonts w:ascii="Century Gothic" w:hAnsi="Century Gothic" w:cs="Calibri Light"/>
                <w:sz w:val="22"/>
                <w:szCs w:val="22"/>
              </w:rPr>
              <w:br/>
              <w:t xml:space="preserve">9 </w:t>
            </w:r>
            <w:proofErr w:type="spellStart"/>
            <w:r w:rsidRPr="00A508BF">
              <w:rPr>
                <w:rFonts w:ascii="Century Gothic" w:hAnsi="Century Gothic" w:cs="Calibri Light"/>
                <w:sz w:val="22"/>
                <w:szCs w:val="22"/>
              </w:rPr>
              <w:t>clés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ma</w:t>
            </w:r>
            <w:r w:rsidRPr="00A508BF">
              <w:rPr>
                <w:rFonts w:ascii="Arial" w:hAnsi="Arial" w:cs="Arial"/>
                <w:sz w:val="22"/>
                <w:szCs w:val="22"/>
              </w:rPr>
              <w:t>̂</w:t>
            </w:r>
            <w:r w:rsidRPr="00A508BF">
              <w:rPr>
                <w:rFonts w:ascii="Century Gothic" w:hAnsi="Century Gothic" w:cs="Calibri Light"/>
                <w:sz w:val="22"/>
                <w:szCs w:val="22"/>
              </w:rPr>
              <w:t>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sphériques</w:t>
            </w:r>
            <w:proofErr w:type="spellEnd"/>
            <w:r w:rsidRPr="00A508BF">
              <w:rPr>
                <w:rFonts w:ascii="Century Gothic" w:hAnsi="Century Gothic" w:cs="Calibri Light"/>
                <w:sz w:val="22"/>
                <w:szCs w:val="22"/>
              </w:rPr>
              <w:t xml:space="preserve"> de 1,5 à 10mm </w:t>
            </w:r>
            <w:r w:rsidRPr="00A508BF">
              <w:rPr>
                <w:rFonts w:ascii="Century Gothic" w:hAnsi="Century Gothic" w:cs="Calibri Light"/>
                <w:sz w:val="22"/>
                <w:szCs w:val="22"/>
              </w:rPr>
              <w:br/>
              <w:t xml:space="preserve">7 </w:t>
            </w:r>
            <w:proofErr w:type="spellStart"/>
            <w:r w:rsidRPr="00A508BF">
              <w:rPr>
                <w:rFonts w:ascii="Century Gothic" w:hAnsi="Century Gothic" w:cs="Calibri Light"/>
                <w:sz w:val="22"/>
                <w:szCs w:val="22"/>
              </w:rPr>
              <w:t>clés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ma</w:t>
            </w:r>
            <w:r w:rsidRPr="00A508BF">
              <w:rPr>
                <w:rFonts w:ascii="Arial" w:hAnsi="Arial" w:cs="Arial"/>
                <w:sz w:val="22"/>
                <w:szCs w:val="22"/>
              </w:rPr>
              <w:t>̂</w:t>
            </w:r>
            <w:r w:rsidRPr="00A508BF">
              <w:rPr>
                <w:rFonts w:ascii="Century Gothic" w:hAnsi="Century Gothic" w:cs="Calibri Light"/>
                <w:sz w:val="22"/>
                <w:szCs w:val="22"/>
              </w:rPr>
              <w:t>les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Torx</w:t>
            </w:r>
            <w:proofErr w:type="spellEnd"/>
            <w:r w:rsidRPr="00A508BF">
              <w:rPr>
                <w:rFonts w:ascii="Century Gothic" w:hAnsi="Century Gothic" w:cs="Calibri Light"/>
                <w:sz w:val="22"/>
                <w:szCs w:val="22"/>
              </w:rPr>
              <w:t xml:space="preserve"> T10 à T40</w:t>
            </w:r>
            <w:r w:rsidRPr="00A508BF">
              <w:rPr>
                <w:rFonts w:ascii="Century Gothic" w:hAnsi="Century Gothic" w:cs="Calibri Light"/>
                <w:sz w:val="22"/>
                <w:szCs w:val="22"/>
              </w:rPr>
              <w:br/>
              <w:t>1 couteau d'</w:t>
            </w:r>
            <w:proofErr w:type="spellStart"/>
            <w:r w:rsidRPr="00A508BF">
              <w:rPr>
                <w:rFonts w:ascii="Century Gothic" w:hAnsi="Century Gothic" w:cs="Calibri Light"/>
                <w:sz w:val="22"/>
                <w:szCs w:val="22"/>
              </w:rPr>
              <w:t>électricien</w:t>
            </w:r>
            <w:proofErr w:type="spellEnd"/>
            <w:r w:rsidRPr="00A508BF">
              <w:rPr>
                <w:rFonts w:ascii="Century Gothic" w:hAnsi="Century Gothic" w:cs="Calibri Light"/>
                <w:sz w:val="22"/>
                <w:szCs w:val="22"/>
              </w:rPr>
              <w:br/>
              <w:t xml:space="preserve">1 </w:t>
            </w:r>
            <w:proofErr w:type="spellStart"/>
            <w:r w:rsidRPr="00A508BF">
              <w:rPr>
                <w:rFonts w:ascii="Century Gothic" w:hAnsi="Century Gothic" w:cs="Calibri Light"/>
                <w:sz w:val="22"/>
                <w:szCs w:val="22"/>
              </w:rPr>
              <w:t>double-mètre</w:t>
            </w:r>
            <w:proofErr w:type="spellEnd"/>
            <w:r w:rsidRPr="00A508BF">
              <w:rPr>
                <w:rFonts w:ascii="Century Gothic" w:hAnsi="Century Gothic" w:cs="Calibri Light"/>
                <w:sz w:val="22"/>
                <w:szCs w:val="22"/>
              </w:rPr>
              <w:t xml:space="preserve"> ruban</w:t>
            </w:r>
            <w:r w:rsidRPr="00A508BF">
              <w:rPr>
                <w:rFonts w:ascii="Century Gothic" w:hAnsi="Century Gothic" w:cs="Calibri Light"/>
                <w:sz w:val="22"/>
                <w:szCs w:val="22"/>
              </w:rPr>
              <w:br/>
              <w:t>46 douilles et accessoires</w:t>
            </w:r>
            <w:r w:rsidRPr="00A508BF">
              <w:rPr>
                <w:rFonts w:ascii="Century Gothic" w:hAnsi="Century Gothic" w:cs="Calibri Light"/>
                <w:sz w:val="22"/>
                <w:szCs w:val="22"/>
              </w:rPr>
              <w:br/>
              <w:t>1 extracteur de CI</w:t>
            </w:r>
            <w:r w:rsidRPr="00A508BF">
              <w:rPr>
                <w:rFonts w:ascii="Century Gothic" w:hAnsi="Century Gothic" w:cs="Calibri Light"/>
                <w:sz w:val="22"/>
                <w:szCs w:val="22"/>
              </w:rPr>
              <w:br/>
              <w:t>kit de soudage avec pompe à dessouder</w:t>
            </w:r>
            <w:r w:rsidRPr="00A508BF">
              <w:rPr>
                <w:rFonts w:ascii="Century Gothic" w:hAnsi="Century Gothic" w:cs="Calibri Light"/>
                <w:sz w:val="22"/>
                <w:szCs w:val="22"/>
              </w:rPr>
              <w:br/>
              <w:t>2 grip fils rouge et noir</w:t>
            </w:r>
            <w:r w:rsidRPr="00A508BF">
              <w:rPr>
                <w:rFonts w:ascii="Century Gothic" w:hAnsi="Century Gothic" w:cs="Calibri Light"/>
                <w:sz w:val="22"/>
                <w:szCs w:val="22"/>
              </w:rPr>
              <w:br/>
              <w:t xml:space="preserve">1 kit de </w:t>
            </w:r>
            <w:proofErr w:type="spellStart"/>
            <w:r w:rsidRPr="00A508BF">
              <w:rPr>
                <w:rFonts w:ascii="Century Gothic" w:hAnsi="Century Gothic" w:cs="Calibri Light"/>
                <w:sz w:val="22"/>
                <w:szCs w:val="22"/>
              </w:rPr>
              <w:t>réparation</w:t>
            </w:r>
            <w:proofErr w:type="spellEnd"/>
            <w:r w:rsidRPr="00A508BF">
              <w:rPr>
                <w:rFonts w:ascii="Century Gothic" w:hAnsi="Century Gothic" w:cs="Calibri Light"/>
                <w:sz w:val="22"/>
                <w:szCs w:val="22"/>
              </w:rPr>
              <w:t xml:space="preserve"> antistatique (</w:t>
            </w:r>
            <w:proofErr w:type="spellStart"/>
            <w:r w:rsidRPr="00A508BF">
              <w:rPr>
                <w:rFonts w:ascii="Century Gothic" w:hAnsi="Century Gothic" w:cs="Calibri Light"/>
                <w:sz w:val="22"/>
                <w:szCs w:val="22"/>
              </w:rPr>
              <w:t>tapis+bracelets</w:t>
            </w:r>
            <w:proofErr w:type="spellEnd"/>
            <w:r w:rsidRPr="00A508BF">
              <w:rPr>
                <w:rFonts w:ascii="Century Gothic" w:hAnsi="Century Gothic" w:cs="Calibri Light"/>
                <w:sz w:val="22"/>
                <w:szCs w:val="22"/>
              </w:rPr>
              <w:t>)</w:t>
            </w:r>
            <w:r w:rsidRPr="00A508BF">
              <w:rPr>
                <w:rFonts w:ascii="Century Gothic" w:hAnsi="Century Gothic" w:cs="Calibri Light"/>
                <w:sz w:val="22"/>
                <w:szCs w:val="22"/>
              </w:rPr>
              <w:br/>
              <w:t>1 lampe stylo</w:t>
            </w:r>
            <w:r w:rsidRPr="00A508BF">
              <w:rPr>
                <w:rFonts w:ascii="Century Gothic" w:hAnsi="Century Gothic" w:cs="Calibri Light"/>
                <w:sz w:val="22"/>
                <w:szCs w:val="22"/>
              </w:rPr>
              <w:br/>
              <w:t xml:space="preserve">6 limes de </w:t>
            </w:r>
            <w:proofErr w:type="spellStart"/>
            <w:r w:rsidRPr="00A508BF">
              <w:rPr>
                <w:rFonts w:ascii="Century Gothic" w:hAnsi="Century Gothic" w:cs="Calibri Light"/>
                <w:sz w:val="22"/>
                <w:szCs w:val="22"/>
              </w:rPr>
              <w:t>Genève</w:t>
            </w:r>
            <w:proofErr w:type="spellEnd"/>
            <w:r w:rsidRPr="00A508BF">
              <w:rPr>
                <w:rFonts w:ascii="Century Gothic" w:hAnsi="Century Gothic" w:cs="Calibri Light"/>
                <w:sz w:val="22"/>
                <w:szCs w:val="22"/>
              </w:rPr>
              <w:br/>
              <w:t>1 marteau rivoir</w:t>
            </w:r>
            <w:r w:rsidRPr="00A508BF">
              <w:rPr>
                <w:rFonts w:ascii="Century Gothic" w:hAnsi="Century Gothic" w:cs="Calibri Light"/>
                <w:sz w:val="22"/>
                <w:szCs w:val="22"/>
              </w:rPr>
              <w:br/>
              <w:t>1 miroir isolé</w:t>
            </w:r>
            <w:r w:rsidRPr="00A508BF">
              <w:rPr>
                <w:rFonts w:ascii="Century Gothic" w:hAnsi="Century Gothic" w:cs="Calibri Light"/>
                <w:sz w:val="22"/>
                <w:szCs w:val="22"/>
              </w:rPr>
              <w:br/>
              <w:t>1 paire de ciseaux d'</w:t>
            </w:r>
            <w:proofErr w:type="spellStart"/>
            <w:r w:rsidRPr="00A508BF">
              <w:rPr>
                <w:rFonts w:ascii="Century Gothic" w:hAnsi="Century Gothic" w:cs="Calibri Light"/>
                <w:sz w:val="22"/>
                <w:szCs w:val="22"/>
              </w:rPr>
              <w:t>électricien</w:t>
            </w:r>
            <w:proofErr w:type="spellEnd"/>
            <w:r w:rsidRPr="00A508BF">
              <w:rPr>
                <w:rFonts w:ascii="Century Gothic" w:hAnsi="Century Gothic" w:cs="Calibri Light"/>
                <w:sz w:val="22"/>
                <w:szCs w:val="22"/>
              </w:rPr>
              <w:br/>
              <w:t xml:space="preserve">2 </w:t>
            </w:r>
            <w:proofErr w:type="spellStart"/>
            <w:r w:rsidRPr="00A508BF">
              <w:rPr>
                <w:rFonts w:ascii="Century Gothic" w:hAnsi="Century Gothic" w:cs="Calibri Light"/>
                <w:sz w:val="22"/>
                <w:szCs w:val="22"/>
              </w:rPr>
              <w:t>pick</w:t>
            </w:r>
            <w:proofErr w:type="spellEnd"/>
            <w:r w:rsidRPr="00A508BF">
              <w:rPr>
                <w:rFonts w:ascii="Century Gothic" w:hAnsi="Century Gothic" w:cs="Calibri Light"/>
                <w:sz w:val="22"/>
                <w:szCs w:val="22"/>
              </w:rPr>
              <w:t xml:space="preserve"> fils rouge et noir</w:t>
            </w:r>
            <w:r w:rsidRPr="00A508BF">
              <w:rPr>
                <w:rFonts w:ascii="Century Gothic" w:hAnsi="Century Gothic" w:cs="Calibri Light"/>
                <w:sz w:val="22"/>
                <w:szCs w:val="22"/>
              </w:rPr>
              <w:br/>
              <w:t>1 pied à coulisse Colombus</w:t>
            </w:r>
            <w:r w:rsidRPr="00A508BF">
              <w:rPr>
                <w:rFonts w:ascii="Century Gothic" w:hAnsi="Century Gothic" w:cs="Calibri Light"/>
                <w:sz w:val="22"/>
                <w:szCs w:val="22"/>
              </w:rPr>
              <w:br/>
              <w:t>1 pince 1/2 ronde</w:t>
            </w:r>
            <w:r w:rsidRPr="00A508BF">
              <w:rPr>
                <w:rFonts w:ascii="Century Gothic" w:hAnsi="Century Gothic" w:cs="Calibri Light"/>
                <w:sz w:val="22"/>
                <w:szCs w:val="22"/>
              </w:rPr>
              <w:br/>
              <w:t xml:space="preserve">1 pince 1/2 ronde </w:t>
            </w:r>
            <w:proofErr w:type="spellStart"/>
            <w:r w:rsidRPr="00A508BF">
              <w:rPr>
                <w:rFonts w:ascii="Century Gothic" w:hAnsi="Century Gothic" w:cs="Calibri Light"/>
                <w:sz w:val="22"/>
                <w:szCs w:val="22"/>
              </w:rPr>
              <w:t>isolée</w:t>
            </w:r>
            <w:proofErr w:type="spellEnd"/>
            <w:r w:rsidRPr="00A508BF">
              <w:rPr>
                <w:rFonts w:ascii="Century Gothic" w:hAnsi="Century Gothic" w:cs="Calibri Light"/>
                <w:sz w:val="22"/>
                <w:szCs w:val="22"/>
              </w:rPr>
              <w:t xml:space="preserve"> 1000V </w:t>
            </w:r>
            <w:r w:rsidRPr="00A508BF">
              <w:rPr>
                <w:rFonts w:ascii="Century Gothic" w:hAnsi="Century Gothic" w:cs="Calibri Light"/>
                <w:sz w:val="22"/>
                <w:szCs w:val="22"/>
              </w:rPr>
              <w:br/>
              <w:t>1 pince à sertir les cosses</w:t>
            </w:r>
            <w:r w:rsidRPr="00A508BF">
              <w:rPr>
                <w:rFonts w:ascii="Century Gothic" w:hAnsi="Century Gothic" w:cs="Calibri Light"/>
                <w:sz w:val="22"/>
                <w:szCs w:val="22"/>
              </w:rPr>
              <w:br/>
              <w:t xml:space="preserve">1 pince </w:t>
            </w:r>
            <w:proofErr w:type="spellStart"/>
            <w:r w:rsidRPr="00A508BF">
              <w:rPr>
                <w:rFonts w:ascii="Century Gothic" w:hAnsi="Century Gothic" w:cs="Calibri Light"/>
                <w:sz w:val="22"/>
                <w:szCs w:val="22"/>
              </w:rPr>
              <w:t>circlips</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reversible</w:t>
            </w:r>
            <w:proofErr w:type="spellEnd"/>
            <w:r w:rsidRPr="00A508BF">
              <w:rPr>
                <w:rFonts w:ascii="Century Gothic" w:hAnsi="Century Gothic" w:cs="Calibri Light"/>
                <w:sz w:val="22"/>
                <w:szCs w:val="22"/>
              </w:rPr>
              <w:br/>
              <w:t xml:space="preserve">1 pince </w:t>
            </w:r>
            <w:proofErr w:type="spellStart"/>
            <w:r w:rsidRPr="00A508BF">
              <w:rPr>
                <w:rFonts w:ascii="Century Gothic" w:hAnsi="Century Gothic" w:cs="Calibri Light"/>
                <w:sz w:val="22"/>
                <w:szCs w:val="22"/>
              </w:rPr>
              <w:t>étau</w:t>
            </w:r>
            <w:proofErr w:type="spellEnd"/>
            <w:r w:rsidRPr="00A508BF">
              <w:rPr>
                <w:rFonts w:ascii="Century Gothic" w:hAnsi="Century Gothic" w:cs="Calibri Light"/>
                <w:sz w:val="22"/>
                <w:szCs w:val="22"/>
              </w:rPr>
              <w:br/>
              <w:t xml:space="preserve">1 pince plate </w:t>
            </w:r>
            <w:r w:rsidRPr="00A508BF">
              <w:rPr>
                <w:rFonts w:ascii="Century Gothic" w:hAnsi="Century Gothic" w:cs="Calibri Light"/>
                <w:sz w:val="22"/>
                <w:szCs w:val="22"/>
              </w:rPr>
              <w:br/>
              <w:t>1 pinceau</w:t>
            </w:r>
            <w:r w:rsidRPr="00A508BF">
              <w:rPr>
                <w:rFonts w:ascii="Century Gothic" w:hAnsi="Century Gothic" w:cs="Calibri Light"/>
                <w:sz w:val="22"/>
                <w:szCs w:val="22"/>
              </w:rPr>
              <w:br/>
              <w:t xml:space="preserve">2 pinces brucelles droite et </w:t>
            </w:r>
            <w:proofErr w:type="spellStart"/>
            <w:r w:rsidRPr="00A508BF">
              <w:rPr>
                <w:rFonts w:ascii="Century Gothic" w:hAnsi="Century Gothic" w:cs="Calibri Light"/>
                <w:sz w:val="22"/>
                <w:szCs w:val="22"/>
              </w:rPr>
              <w:t>coudée</w:t>
            </w:r>
            <w:proofErr w:type="spellEnd"/>
            <w:r w:rsidRPr="00A508BF">
              <w:rPr>
                <w:rFonts w:ascii="Century Gothic" w:hAnsi="Century Gothic" w:cs="Calibri Light"/>
                <w:sz w:val="22"/>
                <w:szCs w:val="22"/>
              </w:rPr>
              <w:br/>
              <w:t>2 pinces coupantes diagonales</w:t>
            </w:r>
            <w:r w:rsidRPr="00A508BF">
              <w:rPr>
                <w:rFonts w:ascii="Century Gothic" w:hAnsi="Century Gothic" w:cs="Calibri Light"/>
                <w:sz w:val="22"/>
                <w:szCs w:val="22"/>
              </w:rPr>
              <w:br/>
              <w:t>2 pinces multiprises</w:t>
            </w:r>
            <w:r w:rsidRPr="00A508BF">
              <w:rPr>
                <w:rFonts w:ascii="Century Gothic" w:hAnsi="Century Gothic" w:cs="Calibri Light"/>
                <w:sz w:val="22"/>
                <w:szCs w:val="22"/>
              </w:rPr>
              <w:br/>
              <w:t xml:space="preserve">1 </w:t>
            </w:r>
            <w:proofErr w:type="spellStart"/>
            <w:r w:rsidRPr="00A508BF">
              <w:rPr>
                <w:rFonts w:ascii="Century Gothic" w:hAnsi="Century Gothic" w:cs="Calibri Light"/>
                <w:sz w:val="22"/>
                <w:szCs w:val="22"/>
              </w:rPr>
              <w:t>réglet</w:t>
            </w:r>
            <w:proofErr w:type="spellEnd"/>
            <w:r w:rsidRPr="00A508BF">
              <w:rPr>
                <w:rFonts w:ascii="Century Gothic" w:hAnsi="Century Gothic" w:cs="Calibri Light"/>
                <w:sz w:val="22"/>
                <w:szCs w:val="22"/>
              </w:rPr>
              <w:t xml:space="preserve"> inox</w:t>
            </w:r>
            <w:r w:rsidRPr="00A508BF">
              <w:rPr>
                <w:rFonts w:ascii="Century Gothic" w:hAnsi="Century Gothic" w:cs="Calibri Light"/>
                <w:sz w:val="22"/>
                <w:szCs w:val="22"/>
              </w:rPr>
              <w:br/>
              <w:t>1 rouleau de soudure</w:t>
            </w:r>
            <w:r w:rsidRPr="00A508BF">
              <w:rPr>
                <w:rFonts w:ascii="Century Gothic" w:hAnsi="Century Gothic" w:cs="Calibri Light"/>
                <w:sz w:val="22"/>
                <w:szCs w:val="22"/>
              </w:rPr>
              <w:br/>
              <w:t>2 tournevis boule plat et cruciforme</w:t>
            </w:r>
            <w:r w:rsidRPr="00A508BF">
              <w:rPr>
                <w:rFonts w:ascii="Century Gothic" w:hAnsi="Century Gothic" w:cs="Calibri Light"/>
                <w:sz w:val="22"/>
                <w:szCs w:val="22"/>
              </w:rPr>
              <w:br/>
              <w:t xml:space="preserve">3 tournevis Philips </w:t>
            </w:r>
            <w:proofErr w:type="spellStart"/>
            <w:r w:rsidRPr="00A508BF">
              <w:rPr>
                <w:rFonts w:ascii="Century Gothic" w:hAnsi="Century Gothic" w:cs="Calibri Light"/>
                <w:sz w:val="22"/>
                <w:szCs w:val="22"/>
              </w:rPr>
              <w:t>isolés</w:t>
            </w:r>
            <w:proofErr w:type="spellEnd"/>
            <w:r w:rsidRPr="00A508BF">
              <w:rPr>
                <w:rFonts w:ascii="Century Gothic" w:hAnsi="Century Gothic" w:cs="Calibri Light"/>
                <w:sz w:val="22"/>
                <w:szCs w:val="22"/>
              </w:rPr>
              <w:t xml:space="preserve"> 1000V PH0-1-2</w:t>
            </w:r>
            <w:r w:rsidRPr="00A508BF">
              <w:rPr>
                <w:rFonts w:ascii="Century Gothic" w:hAnsi="Century Gothic" w:cs="Calibri Light"/>
                <w:sz w:val="22"/>
                <w:szCs w:val="22"/>
              </w:rPr>
              <w:br/>
            </w:r>
            <w:r w:rsidRPr="00A508BF">
              <w:rPr>
                <w:rFonts w:ascii="Century Gothic" w:hAnsi="Century Gothic" w:cs="Calibri Light"/>
                <w:sz w:val="22"/>
                <w:szCs w:val="22"/>
              </w:rPr>
              <w:lastRenderedPageBreak/>
              <w:t xml:space="preserve">3 tournevis </w:t>
            </w:r>
            <w:proofErr w:type="spellStart"/>
            <w:r w:rsidRPr="00A508BF">
              <w:rPr>
                <w:rFonts w:ascii="Century Gothic" w:hAnsi="Century Gothic" w:cs="Calibri Light"/>
                <w:sz w:val="22"/>
                <w:szCs w:val="22"/>
              </w:rPr>
              <w:t>Pozidriv</w:t>
            </w:r>
            <w:proofErr w:type="spellEnd"/>
            <w:r w:rsidRPr="00A508BF">
              <w:rPr>
                <w:rFonts w:ascii="Century Gothic" w:hAnsi="Century Gothic" w:cs="Calibri Light"/>
                <w:sz w:val="22"/>
                <w:szCs w:val="22"/>
              </w:rPr>
              <w:t xml:space="preserve"> </w:t>
            </w:r>
            <w:proofErr w:type="spellStart"/>
            <w:r w:rsidRPr="00A508BF">
              <w:rPr>
                <w:rFonts w:ascii="Century Gothic" w:hAnsi="Century Gothic" w:cs="Calibri Light"/>
                <w:sz w:val="22"/>
                <w:szCs w:val="22"/>
              </w:rPr>
              <w:t>isolés</w:t>
            </w:r>
            <w:proofErr w:type="spellEnd"/>
            <w:r w:rsidRPr="00A508BF">
              <w:rPr>
                <w:rFonts w:ascii="Century Gothic" w:hAnsi="Century Gothic" w:cs="Calibri Light"/>
                <w:sz w:val="22"/>
                <w:szCs w:val="22"/>
              </w:rPr>
              <w:t xml:space="preserve"> 1000V PZ 0-1-2</w:t>
            </w:r>
            <w:r w:rsidRPr="00A508BF">
              <w:rPr>
                <w:rFonts w:ascii="Century Gothic" w:hAnsi="Century Gothic" w:cs="Calibri Light"/>
                <w:sz w:val="22"/>
                <w:szCs w:val="22"/>
              </w:rPr>
              <w:br/>
              <w:t xml:space="preserve">6 tournevis de syntonisation </w:t>
            </w:r>
            <w:proofErr w:type="spellStart"/>
            <w:r w:rsidRPr="00A508BF">
              <w:rPr>
                <w:rFonts w:ascii="Century Gothic" w:hAnsi="Century Gothic" w:cs="Calibri Light"/>
                <w:sz w:val="22"/>
                <w:szCs w:val="22"/>
              </w:rPr>
              <w:t>céramique</w:t>
            </w:r>
            <w:proofErr w:type="spellEnd"/>
            <w:r w:rsidRPr="00A508BF">
              <w:rPr>
                <w:rFonts w:ascii="Century Gothic" w:hAnsi="Century Gothic" w:cs="Calibri Light"/>
                <w:sz w:val="22"/>
                <w:szCs w:val="22"/>
              </w:rPr>
              <w:br/>
              <w:t xml:space="preserve">5 tournevis </w:t>
            </w:r>
            <w:proofErr w:type="spellStart"/>
            <w:r w:rsidRPr="00A508BF">
              <w:rPr>
                <w:rFonts w:ascii="Century Gothic" w:hAnsi="Century Gothic" w:cs="Calibri Light"/>
                <w:sz w:val="22"/>
                <w:szCs w:val="22"/>
              </w:rPr>
              <w:t>mécanique</w:t>
            </w:r>
            <w:proofErr w:type="spellEnd"/>
            <w:r w:rsidRPr="00A508BF">
              <w:rPr>
                <w:rFonts w:ascii="Century Gothic" w:hAnsi="Century Gothic" w:cs="Calibri Light"/>
                <w:sz w:val="22"/>
                <w:szCs w:val="22"/>
              </w:rPr>
              <w:t xml:space="preserve"> 6,5-8-10mm-PH3 etPH4 </w:t>
            </w:r>
            <w:r w:rsidRPr="00A508BF">
              <w:rPr>
                <w:rFonts w:ascii="Century Gothic" w:hAnsi="Century Gothic" w:cs="Calibri Light"/>
                <w:sz w:val="22"/>
                <w:szCs w:val="22"/>
              </w:rPr>
              <w:br/>
              <w:t xml:space="preserve">5 tournevis </w:t>
            </w:r>
            <w:proofErr w:type="spellStart"/>
            <w:r w:rsidRPr="00A508BF">
              <w:rPr>
                <w:rFonts w:ascii="Century Gothic" w:hAnsi="Century Gothic" w:cs="Calibri Light"/>
                <w:sz w:val="22"/>
                <w:szCs w:val="22"/>
              </w:rPr>
              <w:t>microélectronique</w:t>
            </w:r>
            <w:proofErr w:type="spellEnd"/>
            <w:r w:rsidRPr="00A508BF">
              <w:rPr>
                <w:rFonts w:ascii="Century Gothic" w:hAnsi="Century Gothic" w:cs="Calibri Light"/>
                <w:sz w:val="22"/>
                <w:szCs w:val="22"/>
              </w:rPr>
              <w:t xml:space="preserve"> 2-2,5-3-PH0-PH1 </w:t>
            </w:r>
            <w:r w:rsidRPr="00A508BF">
              <w:rPr>
                <w:rFonts w:ascii="Century Gothic" w:hAnsi="Century Gothic" w:cs="Calibri Light"/>
                <w:sz w:val="22"/>
                <w:szCs w:val="22"/>
              </w:rPr>
              <w:br/>
              <w:t xml:space="preserve">4 tournevis plats </w:t>
            </w:r>
            <w:proofErr w:type="spellStart"/>
            <w:r w:rsidRPr="00A508BF">
              <w:rPr>
                <w:rFonts w:ascii="Century Gothic" w:hAnsi="Century Gothic" w:cs="Calibri Light"/>
                <w:sz w:val="22"/>
                <w:szCs w:val="22"/>
              </w:rPr>
              <w:t>isolés</w:t>
            </w:r>
            <w:proofErr w:type="spellEnd"/>
            <w:r w:rsidRPr="00A508BF">
              <w:rPr>
                <w:rFonts w:ascii="Century Gothic" w:hAnsi="Century Gothic" w:cs="Calibri Light"/>
                <w:sz w:val="22"/>
                <w:szCs w:val="22"/>
              </w:rPr>
              <w:t xml:space="preserve"> 1000V </w:t>
            </w:r>
            <w:r w:rsidRPr="00A508BF">
              <w:rPr>
                <w:rFonts w:ascii="Century Gothic" w:hAnsi="Century Gothic" w:cs="Calibri Light"/>
                <w:sz w:val="22"/>
                <w:szCs w:val="22"/>
              </w:rPr>
              <w:br/>
              <w:t xml:space="preserve">1 tresse à dessouder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A39FD1"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D3706E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103D3C" w14:textId="77777777" w:rsidR="00A42491" w:rsidRPr="00E52954" w:rsidRDefault="00A42491" w:rsidP="00A42491">
            <w:pPr>
              <w:rPr>
                <w:rFonts w:ascii="Calibri" w:hAnsi="Calibri" w:cs="Calibri"/>
                <w:color w:val="000000"/>
                <w:sz w:val="32"/>
                <w:szCs w:val="32"/>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9E98E" w14:textId="77777777" w:rsidR="00A42491" w:rsidRPr="00E52954" w:rsidRDefault="00A42491" w:rsidP="00A42491">
            <w:pPr>
              <w:jc w:val="center"/>
              <w:rPr>
                <w:rFonts w:ascii="Calibri" w:hAnsi="Calibri" w:cs="Calibri"/>
                <w:color w:val="000000"/>
                <w:sz w:val="32"/>
                <w:szCs w:val="32"/>
              </w:rPr>
            </w:pPr>
          </w:p>
        </w:tc>
      </w:tr>
      <w:tr w:rsidR="00A42491" w:rsidRPr="00E52954" w14:paraId="3E5357EE"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0CFDAD" w14:textId="77777777" w:rsidR="00A42491" w:rsidRPr="00E52954" w:rsidRDefault="00A42491" w:rsidP="00A42491">
            <w:pPr>
              <w:jc w:val="center"/>
              <w:rPr>
                <w:rFonts w:ascii="Calibri" w:hAnsi="Calibri"/>
              </w:rPr>
            </w:pPr>
            <w:r w:rsidRPr="00023800">
              <w:rPr>
                <w:rFonts w:ascii="Century Gothic" w:hAnsi="Century Gothic"/>
                <w:b/>
                <w:sz w:val="20"/>
                <w:szCs w:val="20"/>
              </w:rPr>
              <w:lastRenderedPageBreak/>
              <w:t>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B2A18DA"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Lampe d'examen</w:t>
            </w:r>
          </w:p>
          <w:p w14:paraId="3908250F" w14:textId="77777777" w:rsidR="00A42491" w:rsidRPr="00A508BF" w:rsidRDefault="00A42491" w:rsidP="00A42491">
            <w:pPr>
              <w:rPr>
                <w:rFonts w:ascii="Century Gothic" w:hAnsi="Century Gothic" w:cs="Calibri"/>
                <w:sz w:val="22"/>
                <w:szCs w:val="22"/>
              </w:rPr>
            </w:pPr>
            <w:r w:rsidRPr="00A508BF">
              <w:rPr>
                <w:rFonts w:ascii="Century Gothic" w:hAnsi="Century Gothic" w:cs="Calibri"/>
                <w:sz w:val="22"/>
                <w:szCs w:val="22"/>
              </w:rPr>
              <w:t xml:space="preserve">Lampe halogène </w:t>
            </w:r>
          </w:p>
          <w:p w14:paraId="08827D54" w14:textId="77777777" w:rsidR="00A42491" w:rsidRPr="00A508BF" w:rsidRDefault="00A42491" w:rsidP="00A42491">
            <w:pPr>
              <w:rPr>
                <w:rFonts w:ascii="Century Gothic" w:hAnsi="Century Gothic" w:cs="Calibri"/>
                <w:sz w:val="22"/>
                <w:szCs w:val="22"/>
              </w:rPr>
            </w:pPr>
            <w:r w:rsidRPr="00A508BF">
              <w:rPr>
                <w:rFonts w:ascii="Century Gothic" w:hAnsi="Century Gothic" w:cs="Calibri"/>
                <w:sz w:val="22"/>
                <w:szCs w:val="22"/>
              </w:rPr>
              <w:t xml:space="preserve">-Puissance de 23000 lux à 50 cm min  et température de couleur de 3000°K min </w:t>
            </w:r>
            <w:r w:rsidRPr="00A508BF">
              <w:rPr>
                <w:rFonts w:ascii="Century Gothic" w:hAnsi="Century Gothic" w:cs="Calibri"/>
                <w:sz w:val="22"/>
                <w:szCs w:val="22"/>
              </w:rPr>
              <w:br/>
              <w:t>-Bras flexible de longueur 65 cm min facile à orienter et pied télescopique (60 à 100 cm) min lesté à roulettes, stable et maniable.</w:t>
            </w:r>
          </w:p>
          <w:p w14:paraId="110EC0EE" w14:textId="77777777" w:rsidR="00A42491" w:rsidRPr="00A508BF" w:rsidRDefault="00A42491" w:rsidP="00A42491">
            <w:pPr>
              <w:rPr>
                <w:rFonts w:ascii="Century Gothic" w:hAnsi="Century Gothic" w:cs="Calibri"/>
                <w:sz w:val="22"/>
                <w:szCs w:val="22"/>
              </w:rPr>
            </w:pPr>
            <w:r w:rsidRPr="00A508BF">
              <w:rPr>
                <w:rFonts w:ascii="Century Gothic" w:hAnsi="Century Gothic" w:cs="Calibri"/>
                <w:sz w:val="22"/>
                <w:szCs w:val="22"/>
              </w:rPr>
              <w:t xml:space="preserve"> -Quantité de lumière et surface éclairée à une distance de 50 cm : 23000 LUX pour un diamètre éclairé de 10 cm </w:t>
            </w:r>
            <w:proofErr w:type="gramStart"/>
            <w:r w:rsidRPr="00A508BF">
              <w:rPr>
                <w:rFonts w:ascii="Century Gothic" w:hAnsi="Century Gothic" w:cs="Calibri"/>
                <w:sz w:val="22"/>
                <w:szCs w:val="22"/>
              </w:rPr>
              <w:t>min .</w:t>
            </w:r>
            <w:proofErr w:type="gramEnd"/>
          </w:p>
          <w:p w14:paraId="00AA1F0F" w14:textId="7E0C33E3" w:rsidR="00A42491" w:rsidRPr="00E52954" w:rsidRDefault="00A42491" w:rsidP="00A42491">
            <w:pPr>
              <w:rPr>
                <w:rFonts w:ascii="Calibri" w:hAnsi="Calibri"/>
                <w:sz w:val="20"/>
                <w:szCs w:val="20"/>
              </w:rPr>
            </w:pPr>
            <w:r w:rsidRPr="00A508BF">
              <w:rPr>
                <w:rFonts w:ascii="Century Gothic" w:hAnsi="Century Gothic" w:cs="Calibri"/>
                <w:sz w:val="22"/>
                <w:szCs w:val="22"/>
              </w:rPr>
              <w:t>-Consommation d'énergie de 20 W.-Nettoyage aisé avec tous les produits détergents couramment utilisés en milieu médical.</w:t>
            </w:r>
            <w:r w:rsidRPr="00A508BF">
              <w:rPr>
                <w:rFonts w:ascii="Century Gothic" w:hAnsi="Century Gothic" w:cs="Calibri"/>
                <w:sz w:val="22"/>
                <w:szCs w:val="22"/>
              </w:rPr>
              <w:br/>
              <w:t xml:space="preserve">-Marquage CE  </w:t>
            </w:r>
            <w:r w:rsidRPr="00A508BF">
              <w:rPr>
                <w:rFonts w:ascii="Century Gothic" w:hAnsi="Century Gothic" w:cs="Calibri"/>
                <w:sz w:val="22"/>
                <w:szCs w:val="22"/>
              </w:rPr>
              <w:br/>
              <w:t>-Documentation utilisateur et technique en français</w:t>
            </w:r>
            <w:r w:rsidRPr="00A508BF">
              <w:rPr>
                <w:rFonts w:ascii="Century Gothic" w:hAnsi="Century Gothic" w:cs="Calibri"/>
                <w:sz w:val="22"/>
                <w:szCs w:val="22"/>
              </w:rPr>
              <w:b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7620DF"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63D7DB1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FDAD2E" w14:textId="77777777" w:rsidR="00A42491" w:rsidRPr="00E52954" w:rsidRDefault="00A42491" w:rsidP="00A42491">
            <w:pPr>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E9A45D" w14:textId="77777777" w:rsidR="00A42491" w:rsidRPr="00E52954" w:rsidRDefault="00A42491" w:rsidP="00A42491">
            <w:pPr>
              <w:jc w:val="center"/>
              <w:rPr>
                <w:rFonts w:ascii="Calibri" w:hAnsi="Calibri" w:cs="Calibri"/>
                <w:color w:val="000000"/>
                <w:sz w:val="32"/>
                <w:szCs w:val="32"/>
              </w:rPr>
            </w:pPr>
          </w:p>
        </w:tc>
      </w:tr>
      <w:tr w:rsidR="00A42491" w:rsidRPr="00E52954" w14:paraId="28836D6B"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611EA1" w14:textId="77777777" w:rsidR="00A42491" w:rsidRPr="00E52954" w:rsidRDefault="00A42491" w:rsidP="00A42491">
            <w:pPr>
              <w:jc w:val="center"/>
              <w:rPr>
                <w:rFonts w:ascii="Calibri" w:hAnsi="Calibri"/>
              </w:rPr>
            </w:pPr>
            <w:r w:rsidRPr="00023800">
              <w:rPr>
                <w:rFonts w:ascii="Century Gothic" w:hAnsi="Century Gothic"/>
                <w:b/>
                <w:sz w:val="20"/>
                <w:szCs w:val="20"/>
              </w:rPr>
              <w:t>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52F8BF8"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Plateau de soins</w:t>
            </w:r>
          </w:p>
          <w:p w14:paraId="5F2B4050" w14:textId="7C197059" w:rsidR="00A42491" w:rsidRPr="00E52954" w:rsidRDefault="00A42491" w:rsidP="00A42491">
            <w:pPr>
              <w:rPr>
                <w:rFonts w:ascii="Calibri" w:hAnsi="Calibri"/>
                <w:sz w:val="20"/>
                <w:szCs w:val="20"/>
              </w:rPr>
            </w:pPr>
            <w:proofErr w:type="spellStart"/>
            <w:r w:rsidRPr="00A508BF">
              <w:rPr>
                <w:rFonts w:ascii="Century Gothic" w:hAnsi="Century Gothic" w:cs="Calibri"/>
                <w:sz w:val="22"/>
                <w:szCs w:val="22"/>
              </w:rPr>
              <w:t>Autoclavable</w:t>
            </w:r>
            <w:proofErr w:type="spellEnd"/>
            <w:r w:rsidRPr="00A508BF">
              <w:rPr>
                <w:rFonts w:ascii="Century Gothic" w:hAnsi="Century Gothic" w:cs="Calibri"/>
                <w:sz w:val="22"/>
                <w:szCs w:val="22"/>
              </w:rPr>
              <w:t xml:space="preserve"> inox </w:t>
            </w:r>
            <w:proofErr w:type="spellStart"/>
            <w:r w:rsidRPr="00A508BF">
              <w:rPr>
                <w:rFonts w:ascii="Century Gothic" w:hAnsi="Century Gothic" w:cs="Calibri"/>
                <w:sz w:val="22"/>
                <w:szCs w:val="22"/>
              </w:rPr>
              <w:t>differentes</w:t>
            </w:r>
            <w:proofErr w:type="spellEnd"/>
            <w:r w:rsidRPr="00A508BF">
              <w:rPr>
                <w:rFonts w:ascii="Century Gothic" w:hAnsi="Century Gothic" w:cs="Calibri"/>
                <w:sz w:val="22"/>
                <w:szCs w:val="22"/>
              </w:rPr>
              <w:t xml:space="preserve"> tailles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94F2E48"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DAF453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8002122" w14:textId="77777777" w:rsidR="00A42491" w:rsidRPr="00E52954" w:rsidRDefault="00A42491" w:rsidP="00A4249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3E560" w14:textId="77777777" w:rsidR="00A42491" w:rsidRPr="00E52954" w:rsidRDefault="00A42491" w:rsidP="00A42491">
            <w:pPr>
              <w:jc w:val="center"/>
              <w:rPr>
                <w:rFonts w:ascii="Calibri" w:hAnsi="Calibri" w:cs="Calibri"/>
                <w:color w:val="000000"/>
                <w:sz w:val="32"/>
                <w:szCs w:val="32"/>
              </w:rPr>
            </w:pPr>
          </w:p>
        </w:tc>
      </w:tr>
      <w:tr w:rsidR="00A42491" w:rsidRPr="00E52954" w14:paraId="39709553"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0957AB" w14:textId="77777777" w:rsidR="00A42491" w:rsidRPr="00E52954" w:rsidRDefault="00A42491" w:rsidP="00A42491">
            <w:pPr>
              <w:jc w:val="center"/>
              <w:rPr>
                <w:rFonts w:ascii="Calibri" w:hAnsi="Calibri"/>
              </w:rPr>
            </w:pPr>
            <w:r w:rsidRPr="00023800">
              <w:rPr>
                <w:rFonts w:ascii="Century Gothic" w:hAnsi="Century Gothic"/>
                <w:b/>
                <w:sz w:val="20"/>
                <w:szCs w:val="20"/>
              </w:rPr>
              <w:t>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6F7FC91" w14:textId="77777777" w:rsidR="00A42491" w:rsidRPr="00A508BF" w:rsidRDefault="00A42491" w:rsidP="00A42491">
            <w:pPr>
              <w:rPr>
                <w:rFonts w:ascii="Century Gothic" w:hAnsi="Century Gothic" w:cs="Calibri"/>
                <w:b/>
                <w:sz w:val="22"/>
                <w:szCs w:val="22"/>
              </w:rPr>
            </w:pPr>
            <w:proofErr w:type="gramStart"/>
            <w:r w:rsidRPr="00A508BF">
              <w:rPr>
                <w:rFonts w:ascii="Century Gothic" w:hAnsi="Century Gothic" w:cs="Calibri"/>
                <w:b/>
                <w:sz w:val="22"/>
                <w:szCs w:val="22"/>
              </w:rPr>
              <w:t>Cupules  de</w:t>
            </w:r>
            <w:proofErr w:type="gramEnd"/>
            <w:r w:rsidRPr="00A508BF">
              <w:rPr>
                <w:rFonts w:ascii="Century Gothic" w:hAnsi="Century Gothic" w:cs="Calibri"/>
                <w:b/>
                <w:sz w:val="22"/>
                <w:szCs w:val="22"/>
              </w:rPr>
              <w:t xml:space="preserve"> soins</w:t>
            </w:r>
          </w:p>
          <w:p w14:paraId="4319175D" w14:textId="22A138CB" w:rsidR="00A42491" w:rsidRPr="00E52954" w:rsidRDefault="00A42491" w:rsidP="00A42491">
            <w:pPr>
              <w:rPr>
                <w:rFonts w:ascii="Calibri" w:hAnsi="Calibri"/>
                <w:sz w:val="20"/>
                <w:szCs w:val="20"/>
              </w:rPr>
            </w:pPr>
            <w:proofErr w:type="spellStart"/>
            <w:r w:rsidRPr="00A508BF">
              <w:rPr>
                <w:rFonts w:ascii="Century Gothic" w:hAnsi="Century Gothic" w:cs="Calibri"/>
                <w:sz w:val="22"/>
                <w:szCs w:val="22"/>
              </w:rPr>
              <w:t>Autoclavable</w:t>
            </w:r>
            <w:proofErr w:type="spellEnd"/>
            <w:r w:rsidRPr="00A508BF">
              <w:rPr>
                <w:rFonts w:ascii="Century Gothic" w:hAnsi="Century Gothic" w:cs="Calibri"/>
                <w:sz w:val="22"/>
                <w:szCs w:val="22"/>
              </w:rPr>
              <w:t xml:space="preserve"> inox </w:t>
            </w:r>
            <w:proofErr w:type="spellStart"/>
            <w:r w:rsidRPr="00A508BF">
              <w:rPr>
                <w:rFonts w:ascii="Century Gothic" w:hAnsi="Century Gothic" w:cs="Calibri"/>
                <w:sz w:val="22"/>
                <w:szCs w:val="22"/>
              </w:rPr>
              <w:t>differentes</w:t>
            </w:r>
            <w:proofErr w:type="spellEnd"/>
            <w:r w:rsidRPr="00A508BF">
              <w:rPr>
                <w:rFonts w:ascii="Century Gothic" w:hAnsi="Century Gothic" w:cs="Calibri"/>
                <w:sz w:val="22"/>
                <w:szCs w:val="22"/>
              </w:rPr>
              <w:t xml:space="preserve"> tailles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4A224A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4B63DFC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8D6E80" w14:textId="77777777" w:rsidR="00A42491" w:rsidRPr="00E52954" w:rsidRDefault="00A42491" w:rsidP="00A4249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D4F2BA" w14:textId="77777777" w:rsidR="00A42491" w:rsidRPr="00E52954" w:rsidRDefault="00A42491" w:rsidP="00A42491">
            <w:pPr>
              <w:jc w:val="center"/>
              <w:rPr>
                <w:rFonts w:ascii="Calibri" w:hAnsi="Calibri" w:cs="Calibri"/>
                <w:color w:val="000000"/>
                <w:sz w:val="32"/>
                <w:szCs w:val="32"/>
              </w:rPr>
            </w:pPr>
          </w:p>
        </w:tc>
      </w:tr>
      <w:tr w:rsidR="00A42491" w:rsidRPr="00E52954" w14:paraId="419BADB7"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1D5D22" w14:textId="77777777" w:rsidR="00A42491" w:rsidRPr="00023800" w:rsidRDefault="00A42491" w:rsidP="00A42491">
            <w:pPr>
              <w:jc w:val="center"/>
              <w:rPr>
                <w:rFonts w:ascii="Century Gothic" w:hAnsi="Century Gothic"/>
                <w:b/>
                <w:sz w:val="20"/>
                <w:szCs w:val="20"/>
              </w:rPr>
            </w:pPr>
            <w:r w:rsidRPr="00023800">
              <w:rPr>
                <w:rFonts w:ascii="Century Gothic" w:hAnsi="Century Gothic"/>
                <w:b/>
                <w:sz w:val="20"/>
                <w:szCs w:val="20"/>
              </w:rPr>
              <w:t>5</w:t>
            </w:r>
          </w:p>
          <w:p w14:paraId="148A9BE0" w14:textId="77777777" w:rsidR="00A42491" w:rsidRPr="00E52954" w:rsidRDefault="00A42491" w:rsidP="00A42491">
            <w:pPr>
              <w:jc w:val="center"/>
              <w:rPr>
                <w:rFonts w:ascii="Calibri" w:hAnsi="Calibri"/>
              </w:rPr>
            </w:pP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E0C8FCD"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Boite petite chirurgie</w:t>
            </w:r>
          </w:p>
          <w:p w14:paraId="728ACD0C" w14:textId="62F56CF5" w:rsidR="00A42491" w:rsidRPr="00E52954" w:rsidRDefault="00A42491" w:rsidP="00A42491">
            <w:pPr>
              <w:rPr>
                <w:rFonts w:ascii="Calibri" w:hAnsi="Calibri"/>
                <w:sz w:val="20"/>
                <w:szCs w:val="20"/>
              </w:rPr>
            </w:pPr>
            <w:proofErr w:type="spellStart"/>
            <w:r w:rsidRPr="00A508BF">
              <w:rPr>
                <w:rFonts w:ascii="Century Gothic" w:hAnsi="Century Gothic" w:cs="Calibri"/>
                <w:sz w:val="22"/>
                <w:szCs w:val="22"/>
              </w:rPr>
              <w:t>Autoclavable</w:t>
            </w:r>
            <w:proofErr w:type="spellEnd"/>
            <w:r w:rsidRPr="00A508BF">
              <w:rPr>
                <w:rFonts w:ascii="Century Gothic" w:hAnsi="Century Gothic" w:cs="Calibri"/>
                <w:sz w:val="22"/>
                <w:szCs w:val="22"/>
              </w:rPr>
              <w:t xml:space="preserve"> inox de 13 instruments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1E936C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AE8309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9DBE38" w14:textId="77777777" w:rsidR="00A42491" w:rsidRPr="00E52954" w:rsidRDefault="00A42491" w:rsidP="00A4249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973367" w14:textId="77777777" w:rsidR="00A42491" w:rsidRPr="00E52954" w:rsidRDefault="00A42491" w:rsidP="00A42491">
            <w:pPr>
              <w:jc w:val="center"/>
              <w:rPr>
                <w:rFonts w:ascii="Calibri" w:hAnsi="Calibri" w:cs="Calibri"/>
                <w:color w:val="000000"/>
                <w:sz w:val="32"/>
                <w:szCs w:val="32"/>
              </w:rPr>
            </w:pPr>
          </w:p>
        </w:tc>
      </w:tr>
      <w:tr w:rsidR="00A42491" w:rsidRPr="00E52954" w14:paraId="350C5460"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642145" w14:textId="77777777" w:rsidR="00A42491" w:rsidRPr="00E52954" w:rsidRDefault="00A42491" w:rsidP="00A42491">
            <w:pPr>
              <w:jc w:val="center"/>
              <w:rPr>
                <w:rFonts w:ascii="Calibri" w:hAnsi="Calibri"/>
              </w:rPr>
            </w:pPr>
            <w:r w:rsidRPr="00023800">
              <w:rPr>
                <w:rFonts w:ascii="Century Gothic" w:hAnsi="Century Gothic"/>
                <w:b/>
                <w:sz w:val="20"/>
                <w:szCs w:val="20"/>
              </w:rPr>
              <w:t>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7C61E9C3"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 xml:space="preserve">Pèse personne enfant </w:t>
            </w:r>
            <w:proofErr w:type="gramStart"/>
            <w:r w:rsidRPr="00A508BF">
              <w:rPr>
                <w:rFonts w:ascii="Century Gothic" w:hAnsi="Century Gothic" w:cs="Calibri"/>
                <w:b/>
                <w:sz w:val="22"/>
                <w:szCs w:val="22"/>
              </w:rPr>
              <w:t>/  adulte</w:t>
            </w:r>
            <w:proofErr w:type="gramEnd"/>
          </w:p>
          <w:p w14:paraId="26E56F6A" w14:textId="5351DA38" w:rsidR="00A42491" w:rsidRPr="00E52954" w:rsidRDefault="00A42491" w:rsidP="00A42491">
            <w:pPr>
              <w:rPr>
                <w:rFonts w:ascii="Calibri" w:hAnsi="Calibri"/>
                <w:sz w:val="20"/>
                <w:szCs w:val="20"/>
              </w:rPr>
            </w:pPr>
            <w:r w:rsidRPr="00A508BF">
              <w:rPr>
                <w:rFonts w:ascii="Century Gothic" w:hAnsi="Century Gothic" w:cs="Calibri"/>
                <w:sz w:val="22"/>
                <w:szCs w:val="22"/>
              </w:rPr>
              <w:t>électronique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F00D8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6449E1B"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726161" w14:textId="77777777" w:rsidR="00A42491" w:rsidRPr="00E52954" w:rsidRDefault="00A42491" w:rsidP="00A4249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E8B8C" w14:textId="77777777" w:rsidR="00A42491" w:rsidRPr="00E52954" w:rsidRDefault="00A42491" w:rsidP="00A42491">
            <w:pPr>
              <w:jc w:val="center"/>
              <w:rPr>
                <w:rFonts w:ascii="Calibri" w:hAnsi="Calibri" w:cs="Calibri"/>
                <w:color w:val="000000"/>
                <w:sz w:val="32"/>
                <w:szCs w:val="32"/>
              </w:rPr>
            </w:pPr>
          </w:p>
        </w:tc>
      </w:tr>
      <w:tr w:rsidR="00A42491" w:rsidRPr="00E52954" w14:paraId="52E9842E"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50DAA89" w14:textId="77777777" w:rsidR="00A42491" w:rsidRPr="00E52954" w:rsidRDefault="00A42491" w:rsidP="00A42491">
            <w:pPr>
              <w:jc w:val="center"/>
              <w:rPr>
                <w:rFonts w:ascii="Calibri" w:hAnsi="Calibri"/>
              </w:rPr>
            </w:pPr>
            <w:r w:rsidRPr="00023800">
              <w:rPr>
                <w:rFonts w:ascii="Century Gothic" w:hAnsi="Century Gothic"/>
                <w:b/>
                <w:sz w:val="20"/>
                <w:szCs w:val="20"/>
              </w:rPr>
              <w:t>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62D8444"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Pèse personne bébé</w:t>
            </w:r>
          </w:p>
          <w:p w14:paraId="7F0687EB" w14:textId="1B37EA17"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électronique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8993B28"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7F3FE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1C2661E" w14:textId="77777777" w:rsidR="00A42491" w:rsidRPr="00E52954" w:rsidRDefault="00A42491" w:rsidP="00A42491">
            <w:pPr>
              <w:tabs>
                <w:tab w:val="left" w:pos="284"/>
              </w:tabs>
              <w:suppressAutoHyphens/>
              <w:autoSpaceDN w:val="0"/>
              <w:textAlignment w:val="baseline"/>
              <w:rPr>
                <w:rFonts w:ascii="Calibri" w:hAnsi="Calibri" w:cs="Calibri"/>
                <w:color w:val="00000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45C66" w14:textId="77777777" w:rsidR="00A42491" w:rsidRPr="00E52954" w:rsidRDefault="00A42491" w:rsidP="00A42491">
            <w:pPr>
              <w:jc w:val="center"/>
              <w:rPr>
                <w:rFonts w:ascii="Calibri" w:hAnsi="Calibri" w:cs="Calibri"/>
                <w:color w:val="000000"/>
                <w:sz w:val="32"/>
                <w:szCs w:val="32"/>
              </w:rPr>
            </w:pPr>
          </w:p>
        </w:tc>
      </w:tr>
      <w:tr w:rsidR="00A42491" w:rsidRPr="00E52954" w14:paraId="703D3D18"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80AB5B" w14:textId="77777777" w:rsidR="00A42491" w:rsidRDefault="00A42491" w:rsidP="00A42491">
            <w:pPr>
              <w:jc w:val="center"/>
              <w:rPr>
                <w:rFonts w:ascii="Calibri" w:hAnsi="Calibri"/>
              </w:rPr>
            </w:pPr>
            <w:r w:rsidRPr="00023800">
              <w:rPr>
                <w:rFonts w:ascii="Century Gothic" w:hAnsi="Century Gothic"/>
                <w:b/>
                <w:sz w:val="20"/>
                <w:szCs w:val="20"/>
              </w:rPr>
              <w:t>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B1C2F79"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Toise pour taille</w:t>
            </w:r>
          </w:p>
          <w:p w14:paraId="0FF26DA5" w14:textId="77777777" w:rsidR="00A42491" w:rsidRDefault="00A42491" w:rsidP="00A42491">
            <w:pPr>
              <w:rPr>
                <w:rFonts w:ascii="Century Gothic" w:hAnsi="Century Gothic" w:cs="Calibri"/>
                <w:sz w:val="22"/>
                <w:szCs w:val="22"/>
              </w:rPr>
            </w:pPr>
            <w:proofErr w:type="spellStart"/>
            <w:r w:rsidRPr="00A508BF">
              <w:rPr>
                <w:rFonts w:ascii="Century Gothic" w:hAnsi="Century Gothic" w:cs="Calibri"/>
                <w:sz w:val="22"/>
                <w:szCs w:val="22"/>
              </w:rPr>
              <w:t>métre</w:t>
            </w:r>
            <w:proofErr w:type="spellEnd"/>
            <w:r w:rsidRPr="00A508BF">
              <w:rPr>
                <w:rFonts w:ascii="Century Gothic" w:hAnsi="Century Gothic" w:cs="Calibri"/>
                <w:sz w:val="22"/>
                <w:szCs w:val="22"/>
              </w:rPr>
              <w:t xml:space="preserve"> ruban 2 m minimum </w:t>
            </w:r>
            <w:r w:rsidRPr="00A508BF">
              <w:rPr>
                <w:rFonts w:ascii="Century Gothic" w:hAnsi="Century Gothic" w:cs="Calibri"/>
                <w:sz w:val="22"/>
                <w:szCs w:val="22"/>
              </w:rPr>
              <w:br/>
              <w:t xml:space="preserve">Fixation murale </w:t>
            </w:r>
          </w:p>
          <w:p w14:paraId="5AEBF646" w14:textId="77777777" w:rsidR="00A42491" w:rsidRDefault="00A42491" w:rsidP="00A42491">
            <w:pPr>
              <w:rPr>
                <w:rFonts w:ascii="Century Gothic" w:hAnsi="Century Gothic" w:cs="Calibri"/>
                <w:sz w:val="22"/>
                <w:szCs w:val="22"/>
              </w:rPr>
            </w:pPr>
          </w:p>
          <w:p w14:paraId="177E2114" w14:textId="1474ABB5" w:rsidR="00A42491" w:rsidRPr="00E52954" w:rsidRDefault="00A42491" w:rsidP="00A4249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CC7CCE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780C0B6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11DB68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FF956" w14:textId="77777777" w:rsidR="00A42491" w:rsidRPr="00E52954" w:rsidRDefault="00A42491" w:rsidP="00A42491">
            <w:pPr>
              <w:jc w:val="center"/>
              <w:rPr>
                <w:rFonts w:ascii="Calibri" w:hAnsi="Calibri" w:cs="Calibri"/>
                <w:color w:val="000000"/>
                <w:sz w:val="32"/>
                <w:szCs w:val="32"/>
              </w:rPr>
            </w:pPr>
          </w:p>
        </w:tc>
      </w:tr>
      <w:tr w:rsidR="00A42491" w:rsidRPr="00E52954" w14:paraId="0356F923"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5DB9D3" w14:textId="77777777" w:rsidR="00A42491" w:rsidRDefault="00A42491" w:rsidP="00A42491">
            <w:pPr>
              <w:jc w:val="center"/>
              <w:rPr>
                <w:rFonts w:ascii="Calibri" w:hAnsi="Calibri"/>
              </w:rPr>
            </w:pPr>
            <w:r w:rsidRPr="00023800">
              <w:rPr>
                <w:rFonts w:ascii="Century Gothic" w:hAnsi="Century Gothic"/>
                <w:b/>
                <w:sz w:val="20"/>
                <w:szCs w:val="20"/>
              </w:rPr>
              <w:lastRenderedPageBreak/>
              <w:t>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95144F5" w14:textId="77777777" w:rsidR="00A42491" w:rsidRPr="00A508BF" w:rsidRDefault="00A42491" w:rsidP="00A42491">
            <w:pPr>
              <w:rPr>
                <w:rFonts w:ascii="Century Gothic" w:hAnsi="Century Gothic" w:cs="Calibri"/>
                <w:sz w:val="22"/>
                <w:szCs w:val="22"/>
              </w:rPr>
            </w:pPr>
            <w:r w:rsidRPr="00A508BF">
              <w:rPr>
                <w:rFonts w:ascii="Century Gothic" w:hAnsi="Century Gothic" w:cs="Calibri"/>
                <w:sz w:val="22"/>
                <w:szCs w:val="22"/>
              </w:rPr>
              <w:t>G</w:t>
            </w:r>
            <w:r w:rsidRPr="00A508BF">
              <w:rPr>
                <w:rFonts w:ascii="Century Gothic" w:hAnsi="Century Gothic" w:cs="Calibri"/>
                <w:b/>
                <w:sz w:val="22"/>
                <w:szCs w:val="22"/>
              </w:rPr>
              <w:t>lucomètre</w:t>
            </w:r>
          </w:p>
          <w:p w14:paraId="54FF3EEC" w14:textId="6DCF5F71"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Application du sang facile </w:t>
            </w:r>
            <w:r w:rsidRPr="00A508BF">
              <w:rPr>
                <w:rFonts w:ascii="Century Gothic" w:hAnsi="Century Gothic" w:cs="Calibri"/>
                <w:sz w:val="22"/>
                <w:szCs w:val="22"/>
              </w:rPr>
              <w:br/>
              <w:t xml:space="preserve">livré avec des bandelettes conçues aux personnes qui ont besoin d'un système instantané   </w:t>
            </w:r>
            <w:r w:rsidRPr="00A508BF">
              <w:rPr>
                <w:rFonts w:ascii="Century Gothic" w:hAnsi="Century Gothic" w:cs="Calibri"/>
                <w:sz w:val="22"/>
                <w:szCs w:val="22"/>
              </w:rPr>
              <w:br/>
              <w:t xml:space="preserve">avec possibilité d'alerte en cas d'expiration de bandelettes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F1DD91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1D729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C2BA2A"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6CC1E3" w14:textId="77777777" w:rsidR="00A42491" w:rsidRPr="00E52954" w:rsidRDefault="00A42491" w:rsidP="00A42491">
            <w:pPr>
              <w:jc w:val="center"/>
              <w:rPr>
                <w:rFonts w:ascii="Calibri" w:hAnsi="Calibri" w:cs="Calibri"/>
                <w:color w:val="000000"/>
                <w:sz w:val="32"/>
                <w:szCs w:val="32"/>
              </w:rPr>
            </w:pPr>
          </w:p>
        </w:tc>
      </w:tr>
      <w:tr w:rsidR="00A42491" w:rsidRPr="00E52954" w14:paraId="67A7023B"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AA054C2" w14:textId="77777777" w:rsidR="00A42491" w:rsidRDefault="00A42491" w:rsidP="00A42491">
            <w:pPr>
              <w:jc w:val="center"/>
              <w:rPr>
                <w:rFonts w:ascii="Calibri" w:hAnsi="Calibri"/>
              </w:rPr>
            </w:pPr>
            <w:r w:rsidRPr="00023800">
              <w:rPr>
                <w:rFonts w:ascii="Century Gothic" w:hAnsi="Century Gothic"/>
                <w:b/>
                <w:sz w:val="20"/>
                <w:szCs w:val="20"/>
              </w:rPr>
              <w:t>10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78D563B"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Conteneur pour objets tranchant</w:t>
            </w:r>
          </w:p>
          <w:p w14:paraId="44D9FE3E" w14:textId="1431E9BB"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en plastique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9FB75A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3EDE4FE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1AD2E7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C25E8" w14:textId="77777777" w:rsidR="00A42491" w:rsidRPr="00E52954" w:rsidRDefault="00A42491" w:rsidP="00A42491">
            <w:pPr>
              <w:jc w:val="center"/>
              <w:rPr>
                <w:rFonts w:ascii="Calibri" w:hAnsi="Calibri" w:cs="Calibri"/>
                <w:color w:val="000000"/>
                <w:sz w:val="32"/>
                <w:szCs w:val="32"/>
              </w:rPr>
            </w:pPr>
          </w:p>
        </w:tc>
      </w:tr>
      <w:tr w:rsidR="00A42491" w:rsidRPr="00E52954" w14:paraId="0046CD2E"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0D802E" w14:textId="77777777" w:rsidR="00A42491" w:rsidRDefault="00A42491" w:rsidP="00A42491">
            <w:pPr>
              <w:jc w:val="center"/>
              <w:rPr>
                <w:rFonts w:ascii="Calibri" w:hAnsi="Calibri"/>
              </w:rPr>
            </w:pPr>
            <w:r w:rsidRPr="00023800">
              <w:rPr>
                <w:rFonts w:ascii="Century Gothic" w:hAnsi="Century Gothic"/>
                <w:b/>
                <w:sz w:val="20"/>
                <w:szCs w:val="20"/>
              </w:rPr>
              <w:t>11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9E06BAC"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Crachoir</w:t>
            </w:r>
          </w:p>
          <w:p w14:paraId="59FB2A05" w14:textId="118F7CEE"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en plastique </w:t>
            </w:r>
            <w:proofErr w:type="spellStart"/>
            <w:r w:rsidRPr="00A508BF">
              <w:rPr>
                <w:rFonts w:ascii="Century Gothic" w:hAnsi="Century Gothic" w:cs="Calibri"/>
                <w:sz w:val="22"/>
                <w:szCs w:val="22"/>
              </w:rPr>
              <w:t>autoclavable</w:t>
            </w:r>
            <w:proofErr w:type="spellEnd"/>
            <w:r w:rsidRPr="00A508BF">
              <w:rPr>
                <w:rFonts w:ascii="Century Gothic" w:hAnsi="Century Gothic" w:cs="Calibri"/>
                <w:sz w:val="22"/>
                <w:szCs w:val="22"/>
              </w:rPr>
              <w:t xml:space="preserve"> - couvercle - Diamètre 30 mm min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87DC5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E1C6C8A"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7CC4C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9697B4" w14:textId="77777777" w:rsidR="00A42491" w:rsidRPr="00E52954" w:rsidRDefault="00A42491" w:rsidP="00A42491">
            <w:pPr>
              <w:jc w:val="center"/>
              <w:rPr>
                <w:rFonts w:ascii="Calibri" w:hAnsi="Calibri" w:cs="Calibri"/>
                <w:color w:val="000000"/>
                <w:sz w:val="32"/>
                <w:szCs w:val="32"/>
              </w:rPr>
            </w:pPr>
          </w:p>
        </w:tc>
      </w:tr>
      <w:tr w:rsidR="00A42491" w:rsidRPr="00E52954" w14:paraId="413BAB37"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3A09B2" w14:textId="77777777" w:rsidR="00A42491" w:rsidRDefault="00A42491" w:rsidP="00A42491">
            <w:pPr>
              <w:jc w:val="center"/>
              <w:rPr>
                <w:rFonts w:ascii="Calibri" w:hAnsi="Calibri"/>
              </w:rPr>
            </w:pPr>
            <w:r w:rsidRPr="00023800">
              <w:rPr>
                <w:rFonts w:ascii="Century Gothic" w:hAnsi="Century Gothic"/>
                <w:b/>
                <w:sz w:val="20"/>
                <w:szCs w:val="20"/>
              </w:rPr>
              <w:t>12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8B868F6"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Béquilles modulables</w:t>
            </w:r>
          </w:p>
          <w:p w14:paraId="6FA1F0FE" w14:textId="659F8F8A" w:rsidR="00A42491" w:rsidRPr="00E52954" w:rsidRDefault="00A42491" w:rsidP="00A42491">
            <w:pPr>
              <w:rPr>
                <w:rFonts w:ascii="Calibri" w:hAnsi="Calibri"/>
                <w:sz w:val="20"/>
                <w:szCs w:val="20"/>
              </w:rPr>
            </w:pPr>
            <w:r w:rsidRPr="00A508BF">
              <w:rPr>
                <w:rFonts w:ascii="Century Gothic" w:hAnsi="Century Gothic" w:cs="Calibri"/>
                <w:sz w:val="22"/>
                <w:szCs w:val="22"/>
              </w:rPr>
              <w:t>médicales adultes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A722BB"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50EC2D7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F99C7D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934145" w14:textId="77777777" w:rsidR="00A42491" w:rsidRPr="00E52954" w:rsidRDefault="00A42491" w:rsidP="00A42491">
            <w:pPr>
              <w:jc w:val="center"/>
              <w:rPr>
                <w:rFonts w:ascii="Calibri" w:hAnsi="Calibri" w:cs="Calibri"/>
                <w:color w:val="000000"/>
                <w:sz w:val="32"/>
                <w:szCs w:val="32"/>
              </w:rPr>
            </w:pPr>
          </w:p>
        </w:tc>
      </w:tr>
      <w:tr w:rsidR="00A42491" w:rsidRPr="00E52954" w14:paraId="11F48E83"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242AD5" w14:textId="77777777" w:rsidR="00A42491" w:rsidRDefault="00A42491" w:rsidP="00A42491">
            <w:pPr>
              <w:jc w:val="center"/>
              <w:rPr>
                <w:rFonts w:ascii="Calibri" w:hAnsi="Calibri"/>
              </w:rPr>
            </w:pPr>
            <w:r w:rsidRPr="00023800">
              <w:rPr>
                <w:rFonts w:ascii="Century Gothic" w:hAnsi="Century Gothic"/>
                <w:b/>
                <w:sz w:val="20"/>
                <w:szCs w:val="20"/>
              </w:rPr>
              <w:t>13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55289BC"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Poste radio portatif pour ambulancier</w:t>
            </w:r>
          </w:p>
          <w:p w14:paraId="7468733F" w14:textId="3A7ABAA7"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 Bandes de fréquence en MHZ :380 à 430</w:t>
            </w:r>
            <w:r w:rsidRPr="00A508BF">
              <w:rPr>
                <w:rFonts w:ascii="Century Gothic" w:hAnsi="Century Gothic" w:cs="Calibri"/>
                <w:sz w:val="22"/>
                <w:szCs w:val="22"/>
              </w:rPr>
              <w:br/>
              <w:t xml:space="preserve">• Classe de récepteur A et B </w:t>
            </w:r>
            <w:r w:rsidRPr="00A508BF">
              <w:rPr>
                <w:rFonts w:ascii="Century Gothic" w:hAnsi="Century Gothic" w:cs="Calibri"/>
                <w:sz w:val="22"/>
                <w:szCs w:val="22"/>
              </w:rPr>
              <w:br/>
              <w:t>• Langue :</w:t>
            </w:r>
            <w:proofErr w:type="spellStart"/>
            <w:r w:rsidRPr="00A508BF">
              <w:rPr>
                <w:rFonts w:ascii="Century Gothic" w:hAnsi="Century Gothic" w:cs="Calibri"/>
                <w:sz w:val="22"/>
                <w:szCs w:val="22"/>
              </w:rPr>
              <w:t>Arabe,français,anglais</w:t>
            </w:r>
            <w:proofErr w:type="spellEnd"/>
            <w:r w:rsidRPr="00A508BF">
              <w:rPr>
                <w:rFonts w:ascii="Century Gothic" w:hAnsi="Century Gothic" w:cs="Calibri"/>
                <w:sz w:val="22"/>
                <w:szCs w:val="22"/>
              </w:rPr>
              <w:br/>
              <w:t xml:space="preserve">• Ecoute prioritaire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61A3D5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7AFD30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406626"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BA421" w14:textId="77777777" w:rsidR="00A42491" w:rsidRPr="00E52954" w:rsidRDefault="00A42491" w:rsidP="00A42491">
            <w:pPr>
              <w:jc w:val="center"/>
              <w:rPr>
                <w:rFonts w:ascii="Calibri" w:hAnsi="Calibri" w:cs="Calibri"/>
                <w:color w:val="000000"/>
                <w:sz w:val="32"/>
                <w:szCs w:val="32"/>
              </w:rPr>
            </w:pPr>
          </w:p>
        </w:tc>
      </w:tr>
      <w:tr w:rsidR="00A42491" w:rsidRPr="00E52954" w14:paraId="57490475"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E0BE944" w14:textId="77777777" w:rsidR="00A42491" w:rsidRDefault="00A42491" w:rsidP="00A42491">
            <w:pPr>
              <w:jc w:val="center"/>
              <w:rPr>
                <w:rFonts w:ascii="Calibri" w:hAnsi="Calibri"/>
              </w:rPr>
            </w:pPr>
            <w:r w:rsidRPr="00023800">
              <w:rPr>
                <w:rFonts w:ascii="Century Gothic" w:hAnsi="Century Gothic"/>
                <w:b/>
                <w:sz w:val="20"/>
                <w:szCs w:val="20"/>
              </w:rPr>
              <w:t>14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1576BD7"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 xml:space="preserve">Extincteur pédagogique Poudre  </w:t>
            </w:r>
          </w:p>
          <w:p w14:paraId="69D0BCFE" w14:textId="61D0E268" w:rsidR="00A42491" w:rsidRPr="00E52954" w:rsidRDefault="00A42491" w:rsidP="00A42491">
            <w:pPr>
              <w:rPr>
                <w:rFonts w:ascii="Calibri" w:hAnsi="Calibri"/>
                <w:sz w:val="20"/>
                <w:szCs w:val="20"/>
              </w:rPr>
            </w:pPr>
            <w:r w:rsidRPr="00A508BF">
              <w:rPr>
                <w:rFonts w:ascii="Century Gothic" w:hAnsi="Century Gothic" w:cs="Calibri"/>
                <w:sz w:val="22"/>
                <w:szCs w:val="22"/>
              </w:rPr>
              <w:t>Poudre, se rapprochent le plus possible de la réalité et se basent donc sur le fonctionnement des extincteurs réels.</w:t>
            </w:r>
            <w:r w:rsidRPr="00A508BF">
              <w:rPr>
                <w:rFonts w:ascii="Century Gothic" w:hAnsi="Century Gothic" w:cs="Calibri"/>
                <w:sz w:val="22"/>
                <w:szCs w:val="22"/>
              </w:rPr>
              <w:br/>
            </w:r>
            <w:r w:rsidRPr="00A508BF">
              <w:rPr>
                <w:rFonts w:ascii="Century Gothic" w:hAnsi="Century Gothic" w:cs="Calibri"/>
                <w:sz w:val="22"/>
                <w:szCs w:val="22"/>
              </w:rPr>
              <w:br/>
              <w:t>- Permet à l'apprenant de bien comprendre comment fonctionnent les différentes parties de l'extincteur.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7EF55D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03BBB18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2956A6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F77F0" w14:textId="77777777" w:rsidR="00A42491" w:rsidRPr="00E52954" w:rsidRDefault="00A42491" w:rsidP="00A42491">
            <w:pPr>
              <w:jc w:val="center"/>
              <w:rPr>
                <w:rFonts w:ascii="Calibri" w:hAnsi="Calibri" w:cs="Calibri"/>
                <w:color w:val="000000"/>
                <w:sz w:val="32"/>
                <w:szCs w:val="32"/>
              </w:rPr>
            </w:pPr>
          </w:p>
        </w:tc>
      </w:tr>
      <w:tr w:rsidR="00A42491" w:rsidRPr="00E52954" w14:paraId="5FE9933F"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3CE747" w14:textId="77777777" w:rsidR="00A42491" w:rsidRDefault="00A42491" w:rsidP="00A42491">
            <w:pPr>
              <w:jc w:val="center"/>
              <w:rPr>
                <w:rFonts w:ascii="Calibri" w:hAnsi="Calibri"/>
              </w:rPr>
            </w:pPr>
            <w:r w:rsidRPr="00023800">
              <w:rPr>
                <w:rFonts w:ascii="Century Gothic" w:hAnsi="Century Gothic"/>
                <w:b/>
                <w:sz w:val="20"/>
                <w:szCs w:val="20"/>
              </w:rPr>
              <w:t>15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58A9EAD"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Extincteur pédagogique CO2</w:t>
            </w:r>
          </w:p>
          <w:p w14:paraId="0CA94B43" w14:textId="51F62618" w:rsidR="00A42491" w:rsidRPr="00E52954" w:rsidRDefault="00A42491" w:rsidP="00A42491">
            <w:pPr>
              <w:rPr>
                <w:rFonts w:ascii="Calibri" w:hAnsi="Calibri"/>
                <w:sz w:val="20"/>
                <w:szCs w:val="20"/>
              </w:rPr>
            </w:pPr>
            <w:r w:rsidRPr="00A508BF">
              <w:rPr>
                <w:rFonts w:ascii="Century Gothic" w:hAnsi="Century Gothic" w:cs="Calibri"/>
                <w:sz w:val="22"/>
                <w:szCs w:val="22"/>
              </w:rPr>
              <w:t>CO2, Poudre, se rapprochent le plus possible de la réalité et se basent donc sur le fonctionnement des extincteurs réels.</w:t>
            </w:r>
            <w:r w:rsidRPr="00A508BF">
              <w:rPr>
                <w:rFonts w:ascii="Century Gothic" w:hAnsi="Century Gothic" w:cs="Calibri"/>
                <w:sz w:val="22"/>
                <w:szCs w:val="22"/>
              </w:rPr>
              <w:br/>
            </w:r>
            <w:r w:rsidRPr="00A508BF">
              <w:rPr>
                <w:rFonts w:ascii="Century Gothic" w:hAnsi="Century Gothic" w:cs="Calibri"/>
                <w:sz w:val="22"/>
                <w:szCs w:val="22"/>
              </w:rPr>
              <w:br/>
              <w:t>- Permet à l'apprenant de bien comprendre comment fonctionnent les différentes parties de l'extincteur.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55B8F92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3AD5F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02E155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F519C0" w14:textId="77777777" w:rsidR="00A42491" w:rsidRPr="00E52954" w:rsidRDefault="00A42491" w:rsidP="00A42491">
            <w:pPr>
              <w:jc w:val="center"/>
              <w:rPr>
                <w:rFonts w:ascii="Calibri" w:hAnsi="Calibri" w:cs="Calibri"/>
                <w:color w:val="000000"/>
                <w:sz w:val="32"/>
                <w:szCs w:val="32"/>
              </w:rPr>
            </w:pPr>
          </w:p>
        </w:tc>
      </w:tr>
      <w:tr w:rsidR="00A42491" w:rsidRPr="00E52954" w14:paraId="1D4755A7"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C2B014" w14:textId="77777777" w:rsidR="00A42491" w:rsidRDefault="00A42491" w:rsidP="00A42491">
            <w:pPr>
              <w:jc w:val="center"/>
              <w:rPr>
                <w:rFonts w:ascii="Calibri" w:hAnsi="Calibri"/>
              </w:rPr>
            </w:pPr>
            <w:r w:rsidRPr="00023800">
              <w:rPr>
                <w:rFonts w:ascii="Century Gothic" w:hAnsi="Century Gothic"/>
                <w:b/>
                <w:sz w:val="20"/>
                <w:szCs w:val="20"/>
              </w:rPr>
              <w:t>16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B2038FD"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 xml:space="preserve">Extincteur pédagogique liquide  </w:t>
            </w:r>
          </w:p>
          <w:p w14:paraId="7BA15051" w14:textId="4E372CAF" w:rsidR="00A42491" w:rsidRPr="00A52255" w:rsidRDefault="00A42491" w:rsidP="00A42491">
            <w:pPr>
              <w:rPr>
                <w:rFonts w:ascii="Century Gothic" w:hAnsi="Century Gothic" w:cs="Calibri Light"/>
                <w:sz w:val="22"/>
                <w:szCs w:val="22"/>
              </w:rPr>
            </w:pPr>
            <w:r w:rsidRPr="00A508BF">
              <w:rPr>
                <w:rFonts w:ascii="Century Gothic" w:hAnsi="Century Gothic" w:cs="Calibri"/>
                <w:sz w:val="22"/>
                <w:szCs w:val="22"/>
              </w:rPr>
              <w:t>Eau avec additif, Poudre, se rapprochent le plus possible de la réalité et se basent donc sur le fonctionnement des extincteurs réels.</w:t>
            </w:r>
            <w:r w:rsidRPr="00A508BF">
              <w:rPr>
                <w:rFonts w:ascii="Century Gothic" w:hAnsi="Century Gothic" w:cs="Calibri"/>
                <w:sz w:val="22"/>
                <w:szCs w:val="22"/>
              </w:rPr>
              <w:br/>
            </w:r>
            <w:r w:rsidRPr="00A508BF">
              <w:rPr>
                <w:rFonts w:ascii="Century Gothic" w:hAnsi="Century Gothic" w:cs="Calibri"/>
                <w:sz w:val="22"/>
                <w:szCs w:val="22"/>
              </w:rPr>
              <w:br/>
              <w:t>- Permet à l'apprenant de bien comprendre comment fonctionnent les différentes parties de l'extincteur.</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6931FC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0536BB96"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FC7161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A6B3AA" w14:textId="77777777" w:rsidR="00A42491" w:rsidRPr="00E52954" w:rsidRDefault="00A42491" w:rsidP="00A42491">
            <w:pPr>
              <w:jc w:val="center"/>
              <w:rPr>
                <w:rFonts w:ascii="Calibri" w:hAnsi="Calibri" w:cs="Calibri"/>
                <w:color w:val="000000"/>
                <w:sz w:val="32"/>
                <w:szCs w:val="32"/>
              </w:rPr>
            </w:pPr>
          </w:p>
        </w:tc>
      </w:tr>
      <w:tr w:rsidR="00A42491" w:rsidRPr="00E52954" w14:paraId="4A9997FD"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4ADB9CA" w14:textId="77777777" w:rsidR="00A42491" w:rsidRDefault="00A42491" w:rsidP="00A42491">
            <w:pPr>
              <w:jc w:val="center"/>
              <w:rPr>
                <w:rFonts w:ascii="Calibri" w:hAnsi="Calibri"/>
              </w:rPr>
            </w:pPr>
            <w:r w:rsidRPr="00023800">
              <w:rPr>
                <w:rFonts w:ascii="Century Gothic" w:hAnsi="Century Gothic"/>
                <w:b/>
                <w:sz w:val="20"/>
                <w:szCs w:val="20"/>
              </w:rPr>
              <w:lastRenderedPageBreak/>
              <w:t>17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5BA0945"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Kit de sécurité</w:t>
            </w:r>
          </w:p>
          <w:p w14:paraId="25C7DB35" w14:textId="3D0271C9"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Gilet fluorescent, extincteur et triangle de pré signalisation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7F314E4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193F0D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38AA6F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353E08" w14:textId="77777777" w:rsidR="00A42491" w:rsidRPr="00E52954" w:rsidRDefault="00A42491" w:rsidP="00A42491">
            <w:pPr>
              <w:jc w:val="center"/>
              <w:rPr>
                <w:rFonts w:ascii="Calibri" w:hAnsi="Calibri" w:cs="Calibri"/>
                <w:color w:val="000000"/>
                <w:sz w:val="32"/>
                <w:szCs w:val="32"/>
              </w:rPr>
            </w:pPr>
          </w:p>
        </w:tc>
      </w:tr>
      <w:tr w:rsidR="00A42491" w:rsidRPr="00E52954" w14:paraId="7D8CFAA9"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68B203" w14:textId="77777777" w:rsidR="00A42491" w:rsidRDefault="00A42491" w:rsidP="00A42491">
            <w:pPr>
              <w:jc w:val="center"/>
              <w:rPr>
                <w:rFonts w:ascii="Calibri" w:hAnsi="Calibri"/>
              </w:rPr>
            </w:pPr>
            <w:r w:rsidRPr="00023800">
              <w:rPr>
                <w:rFonts w:ascii="Century Gothic" w:hAnsi="Century Gothic"/>
                <w:b/>
                <w:sz w:val="20"/>
                <w:szCs w:val="20"/>
              </w:rPr>
              <w:t>18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1D3FE11"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Sac d'urgence avec pochettes en couleur</w:t>
            </w:r>
          </w:p>
          <w:p w14:paraId="141D3F87" w14:textId="5CC6A80B"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 6 pochettes amovibles maintenues par </w:t>
            </w:r>
            <w:proofErr w:type="spellStart"/>
            <w:r w:rsidRPr="00A508BF">
              <w:rPr>
                <w:rFonts w:ascii="Century Gothic" w:hAnsi="Century Gothic" w:cs="Calibri"/>
                <w:sz w:val="22"/>
                <w:szCs w:val="22"/>
              </w:rPr>
              <w:t>velco</w:t>
            </w:r>
            <w:proofErr w:type="spellEnd"/>
            <w:r w:rsidRPr="00A508BF">
              <w:rPr>
                <w:rFonts w:ascii="Century Gothic" w:hAnsi="Century Gothic" w:cs="Calibri"/>
                <w:sz w:val="22"/>
                <w:szCs w:val="22"/>
              </w:rPr>
              <w:t xml:space="preserve">. Différentes couleurs et fenêtre </w:t>
            </w:r>
            <w:r w:rsidRPr="00A508BF">
              <w:rPr>
                <w:rFonts w:ascii="Century Gothic" w:hAnsi="Century Gothic" w:cs="Calibri"/>
                <w:sz w:val="22"/>
                <w:szCs w:val="22"/>
              </w:rPr>
              <w:br/>
              <w:t>• transparente</w:t>
            </w:r>
            <w:r w:rsidRPr="00A508BF">
              <w:rPr>
                <w:rFonts w:ascii="Century Gothic" w:hAnsi="Century Gothic" w:cs="Calibri"/>
                <w:sz w:val="22"/>
                <w:szCs w:val="22"/>
              </w:rPr>
              <w:br/>
              <w:t>• Structure externe semi-rigide et rembourrée.</w:t>
            </w:r>
            <w:r w:rsidRPr="00A508BF">
              <w:rPr>
                <w:rFonts w:ascii="Century Gothic" w:hAnsi="Century Gothic" w:cs="Calibri"/>
                <w:sz w:val="22"/>
                <w:szCs w:val="22"/>
              </w:rPr>
              <w:br/>
              <w:t>• 2 poches avant dont une avec élastiques de maintien.</w:t>
            </w:r>
            <w:r w:rsidRPr="00A508BF">
              <w:rPr>
                <w:rFonts w:ascii="Century Gothic" w:hAnsi="Century Gothic" w:cs="Calibri"/>
                <w:sz w:val="22"/>
                <w:szCs w:val="22"/>
              </w:rPr>
              <w:br/>
              <w:t xml:space="preserve">• 1 pochette transparente pour identification du sac. </w:t>
            </w:r>
            <w:r w:rsidRPr="00A508BF">
              <w:rPr>
                <w:rFonts w:ascii="Century Gothic" w:hAnsi="Century Gothic" w:cs="Calibri"/>
                <w:sz w:val="22"/>
                <w:szCs w:val="22"/>
              </w:rPr>
              <w:br/>
              <w:t>• 2 poches latérales avec bandes réfléchissantes.</w:t>
            </w:r>
            <w:r w:rsidRPr="00A508BF">
              <w:rPr>
                <w:rFonts w:ascii="Century Gothic" w:hAnsi="Century Gothic" w:cs="Calibri"/>
                <w:sz w:val="22"/>
                <w:szCs w:val="22"/>
              </w:rPr>
              <w:br/>
              <w:t>• Double bandes réfléchissantes jaunes en face avant.</w:t>
            </w:r>
            <w:r w:rsidRPr="00A508BF">
              <w:rPr>
                <w:rFonts w:ascii="Century Gothic" w:hAnsi="Century Gothic" w:cs="Calibri"/>
                <w:sz w:val="22"/>
                <w:szCs w:val="22"/>
              </w:rPr>
              <w:br/>
              <w:t>• 1 poignée et bretelles pour portage à dos</w:t>
            </w:r>
            <w:r w:rsidRPr="00A508BF">
              <w:rPr>
                <w:rFonts w:ascii="Century Gothic" w:hAnsi="Century Gothic" w:cs="Calibri"/>
                <w:sz w:val="22"/>
                <w:szCs w:val="22"/>
              </w:rPr>
              <w:br/>
              <w:t>• Dimensions: 40 x 25 x 47 cm</w:t>
            </w:r>
            <w:r w:rsidRPr="00A508BF">
              <w:rPr>
                <w:rFonts w:ascii="Century Gothic" w:hAnsi="Century Gothic" w:cs="Calibri"/>
                <w:sz w:val="22"/>
                <w:szCs w:val="22"/>
              </w:rPr>
              <w:br/>
              <w:t>• Volume: 45 litres</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11AE4F6"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alibri" w:hAnsi="Calibri" w:cs="Calibri"/>
                <w:color w:val="000000"/>
              </w:rPr>
              <w:t> </w:t>
            </w:r>
            <w:r w:rsidRPr="00E52954">
              <w:rPr>
                <w:rFonts w:ascii="Century Gothic" w:hAnsi="Century Gothic"/>
                <w:b/>
                <w:sz w:val="20"/>
                <w:szCs w:val="20"/>
              </w:rPr>
              <w:t>Marque :</w:t>
            </w:r>
          </w:p>
          <w:p w14:paraId="3FCE9B6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42D95E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DC17E2" w14:textId="77777777" w:rsidR="00A42491" w:rsidRPr="00E52954" w:rsidRDefault="00A42491" w:rsidP="00A42491">
            <w:pPr>
              <w:jc w:val="center"/>
              <w:rPr>
                <w:rFonts w:ascii="Calibri" w:hAnsi="Calibri" w:cs="Calibri"/>
                <w:color w:val="000000"/>
                <w:sz w:val="32"/>
                <w:szCs w:val="32"/>
              </w:rPr>
            </w:pPr>
          </w:p>
        </w:tc>
      </w:tr>
      <w:tr w:rsidR="00A42491" w:rsidRPr="00E52954" w14:paraId="511EAFCD"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792320" w14:textId="77777777" w:rsidR="00A42491" w:rsidRDefault="00A42491" w:rsidP="00A42491">
            <w:pPr>
              <w:jc w:val="center"/>
              <w:rPr>
                <w:rFonts w:ascii="Calibri" w:hAnsi="Calibri"/>
              </w:rPr>
            </w:pPr>
            <w:r w:rsidRPr="00023800">
              <w:rPr>
                <w:rFonts w:ascii="Century Gothic" w:hAnsi="Century Gothic"/>
                <w:b/>
                <w:sz w:val="20"/>
                <w:szCs w:val="20"/>
              </w:rPr>
              <w:t>19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4C298DFB"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 xml:space="preserve">Veste </w:t>
            </w:r>
            <w:proofErr w:type="spellStart"/>
            <w:r w:rsidRPr="00A508BF">
              <w:rPr>
                <w:rFonts w:ascii="Century Gothic" w:hAnsi="Century Gothic" w:cs="Calibri"/>
                <w:b/>
                <w:sz w:val="22"/>
                <w:szCs w:val="22"/>
              </w:rPr>
              <w:t>heimlich</w:t>
            </w:r>
            <w:proofErr w:type="spellEnd"/>
          </w:p>
          <w:p w14:paraId="3CCE205A" w14:textId="7138A3CE"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Adulte et enfant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ABBFCA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8D96CD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8312E7A"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0C4E7" w14:textId="77777777" w:rsidR="00A42491" w:rsidRPr="00E52954" w:rsidRDefault="00A42491" w:rsidP="00A42491">
            <w:pPr>
              <w:jc w:val="center"/>
              <w:rPr>
                <w:rFonts w:ascii="Calibri" w:hAnsi="Calibri" w:cs="Calibri"/>
                <w:color w:val="000000"/>
                <w:sz w:val="32"/>
                <w:szCs w:val="32"/>
              </w:rPr>
            </w:pPr>
          </w:p>
        </w:tc>
      </w:tr>
      <w:tr w:rsidR="00A42491" w:rsidRPr="00E52954" w14:paraId="2B4AF284"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14B3C2B" w14:textId="77777777" w:rsidR="00A42491" w:rsidRDefault="00A42491" w:rsidP="00A42491">
            <w:pPr>
              <w:jc w:val="center"/>
              <w:rPr>
                <w:rFonts w:ascii="Calibri" w:hAnsi="Calibri"/>
              </w:rPr>
            </w:pPr>
            <w:r w:rsidRPr="00023800">
              <w:rPr>
                <w:rFonts w:ascii="Century Gothic" w:hAnsi="Century Gothic"/>
                <w:b/>
                <w:sz w:val="20"/>
                <w:szCs w:val="20"/>
              </w:rPr>
              <w:t>20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4F11CEF" w14:textId="77777777" w:rsidR="00A42491" w:rsidRPr="00A508BF" w:rsidRDefault="00A42491" w:rsidP="00A42491">
            <w:pPr>
              <w:rPr>
                <w:rFonts w:ascii="Century Gothic" w:hAnsi="Century Gothic"/>
                <w:b/>
                <w:sz w:val="22"/>
                <w:szCs w:val="22"/>
              </w:rPr>
            </w:pPr>
            <w:r w:rsidRPr="00A508BF">
              <w:rPr>
                <w:rFonts w:ascii="Century Gothic" w:hAnsi="Century Gothic"/>
                <w:b/>
                <w:sz w:val="22"/>
                <w:szCs w:val="22"/>
              </w:rPr>
              <w:t>Appareil aérosol</w:t>
            </w:r>
          </w:p>
          <w:p w14:paraId="3CF51157" w14:textId="50EFC37B" w:rsidR="00A42491" w:rsidRPr="00E52954" w:rsidRDefault="00A42491" w:rsidP="00A42491">
            <w:pPr>
              <w:rPr>
                <w:rFonts w:ascii="Calibri" w:hAnsi="Calibri"/>
                <w:sz w:val="20"/>
                <w:szCs w:val="20"/>
              </w:rPr>
            </w:pPr>
            <w:r w:rsidRPr="00A508BF">
              <w:rPr>
                <w:rFonts w:ascii="Century Gothic" w:hAnsi="Century Gothic" w:cs="Calibri"/>
                <w:sz w:val="22"/>
                <w:szCs w:val="22"/>
              </w:rPr>
              <w:t>Nébuliseur à compresseur livré avec :</w:t>
            </w:r>
            <w:r w:rsidRPr="00A508BF">
              <w:rPr>
                <w:rFonts w:ascii="Century Gothic" w:hAnsi="Century Gothic" w:cs="Calibri"/>
                <w:sz w:val="22"/>
                <w:szCs w:val="22"/>
              </w:rPr>
              <w:br/>
              <w:t>- une pochette de transport,</w:t>
            </w:r>
            <w:r w:rsidRPr="00A508BF">
              <w:rPr>
                <w:rFonts w:ascii="Century Gothic" w:hAnsi="Century Gothic" w:cs="Calibri"/>
                <w:sz w:val="22"/>
                <w:szCs w:val="22"/>
              </w:rPr>
              <w:br/>
              <w:t>- un masque adulte,</w:t>
            </w:r>
            <w:r w:rsidRPr="00A508BF">
              <w:rPr>
                <w:rFonts w:ascii="Century Gothic" w:hAnsi="Century Gothic" w:cs="Calibri"/>
                <w:sz w:val="22"/>
                <w:szCs w:val="22"/>
              </w:rPr>
              <w:br/>
              <w:t>- un masque enfant,</w:t>
            </w:r>
            <w:r w:rsidRPr="00A508BF">
              <w:rPr>
                <w:rFonts w:ascii="Century Gothic" w:hAnsi="Century Gothic" w:cs="Calibri"/>
                <w:sz w:val="22"/>
                <w:szCs w:val="22"/>
              </w:rPr>
              <w:br/>
              <w:t>- un adaptateur pour masques enfant,</w:t>
            </w:r>
            <w:r w:rsidRPr="00A508BF">
              <w:rPr>
                <w:rFonts w:ascii="Century Gothic" w:hAnsi="Century Gothic" w:cs="Calibri"/>
                <w:sz w:val="22"/>
                <w:szCs w:val="22"/>
              </w:rPr>
              <w:br/>
              <w:t>- les embouts buccal et nasal,</w:t>
            </w:r>
            <w:r w:rsidRPr="00A508BF">
              <w:rPr>
                <w:rFonts w:ascii="Century Gothic" w:hAnsi="Century Gothic" w:cs="Calibri"/>
                <w:sz w:val="22"/>
                <w:szCs w:val="22"/>
              </w:rPr>
              <w:br/>
              <w:t>- tube à air,</w:t>
            </w:r>
            <w:r w:rsidRPr="00A508BF">
              <w:rPr>
                <w:rFonts w:ascii="Century Gothic" w:hAnsi="Century Gothic" w:cs="Calibri"/>
                <w:sz w:val="22"/>
                <w:szCs w:val="22"/>
              </w:rPr>
              <w:br/>
              <w:t>- filtre à air,</w:t>
            </w:r>
            <w:r w:rsidRPr="00A508BF">
              <w:rPr>
                <w:rFonts w:ascii="Century Gothic" w:hAnsi="Century Gothic" w:cs="Calibri"/>
                <w:sz w:val="22"/>
                <w:szCs w:val="22"/>
              </w:rPr>
              <w:br/>
              <w:t>- couvercle de filtre à air</w:t>
            </w:r>
            <w:r w:rsidRPr="00A508BF">
              <w:rPr>
                <w:rFonts w:ascii="Century Gothic" w:hAnsi="Century Gothic" w:cs="Calibri"/>
                <w:sz w:val="22"/>
                <w:szCs w:val="22"/>
              </w:rPr>
              <w:br/>
              <w:t>- adaptateur secteur</w:t>
            </w:r>
            <w:r w:rsidRPr="00A508BF">
              <w:rPr>
                <w:rFonts w:ascii="Century Gothic" w:hAnsi="Century Gothic" w:cs="Calibri"/>
                <w:sz w:val="22"/>
                <w:szCs w:val="22"/>
              </w:rPr>
              <w:br/>
              <w:t xml:space="preserve">-Marquage CE obligatoire </w:t>
            </w:r>
            <w:r w:rsidRPr="00A508BF">
              <w:rPr>
                <w:rFonts w:ascii="Century Gothic" w:hAnsi="Century Gothic" w:cs="Calibri"/>
                <w:sz w:val="22"/>
                <w:szCs w:val="22"/>
              </w:rPr>
              <w:br/>
              <w:t>-Documentation utilisateur et technique en français</w:t>
            </w:r>
            <w:r w:rsidRPr="00A508BF">
              <w:rPr>
                <w:rFonts w:ascii="Century Gothic" w:hAnsi="Century Gothic" w:cs="Calibri"/>
                <w:sz w:val="22"/>
                <w:szCs w:val="22"/>
              </w:rPr>
              <w:br/>
              <w:t>- Garantie 1 an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0A7040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2518C8E"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89F688"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39C2B" w14:textId="77777777" w:rsidR="00A42491" w:rsidRPr="00E52954" w:rsidRDefault="00A42491" w:rsidP="00A42491">
            <w:pPr>
              <w:jc w:val="center"/>
              <w:rPr>
                <w:rFonts w:ascii="Calibri" w:hAnsi="Calibri" w:cs="Calibri"/>
                <w:color w:val="000000"/>
                <w:sz w:val="32"/>
                <w:szCs w:val="32"/>
              </w:rPr>
            </w:pPr>
          </w:p>
        </w:tc>
      </w:tr>
      <w:tr w:rsidR="00A42491" w:rsidRPr="00E52954" w14:paraId="3B74F9E3"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468412" w14:textId="77777777" w:rsidR="00A42491" w:rsidRDefault="00A42491" w:rsidP="00A42491">
            <w:pPr>
              <w:jc w:val="center"/>
              <w:rPr>
                <w:rFonts w:ascii="Calibri" w:hAnsi="Calibri"/>
              </w:rPr>
            </w:pPr>
            <w:r w:rsidRPr="00023800">
              <w:rPr>
                <w:rFonts w:ascii="Century Gothic" w:hAnsi="Century Gothic"/>
                <w:b/>
                <w:sz w:val="20"/>
                <w:szCs w:val="20"/>
              </w:rPr>
              <w:t>21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92B2A8A"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Système d'oxygénothérapie</w:t>
            </w:r>
          </w:p>
          <w:p w14:paraId="648D9398" w14:textId="280BB658"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à long terme, </w:t>
            </w:r>
            <w:r w:rsidRPr="00A508BF">
              <w:rPr>
                <w:rFonts w:ascii="Century Gothic" w:hAnsi="Century Gothic" w:cs="Calibri"/>
                <w:sz w:val="22"/>
                <w:szCs w:val="22"/>
              </w:rPr>
              <w:br/>
              <w:t xml:space="preserve">poste fixe, </w:t>
            </w:r>
            <w:r w:rsidRPr="00A508BF">
              <w:rPr>
                <w:rFonts w:ascii="Century Gothic" w:hAnsi="Century Gothic" w:cs="Calibri"/>
                <w:sz w:val="22"/>
                <w:szCs w:val="22"/>
              </w:rPr>
              <w:br/>
              <w:t xml:space="preserve">déambulation inférieure à 1heure par jour, </w:t>
            </w:r>
            <w:r w:rsidRPr="00A508BF">
              <w:rPr>
                <w:rFonts w:ascii="Century Gothic" w:hAnsi="Century Gothic" w:cs="Calibri"/>
                <w:sz w:val="22"/>
                <w:szCs w:val="22"/>
              </w:rPr>
              <w:br/>
              <w:t xml:space="preserve">Concentrateur d’oxygène à hauts débits jusqu’à 9l/mn </w:t>
            </w:r>
            <w:r w:rsidRPr="00A508BF">
              <w:rPr>
                <w:rFonts w:ascii="Century Gothic" w:hAnsi="Century Gothic" w:cs="Calibri"/>
                <w:sz w:val="22"/>
                <w:szCs w:val="22"/>
              </w:rPr>
              <w:br/>
              <w:t>Débit entre 5 et 9 l/mn ou en déambulation relié à un système de remplissage des bouteilles jusqu‘à 5 l/mn.</w:t>
            </w:r>
            <w:r w:rsidRPr="00A508BF">
              <w:rPr>
                <w:rFonts w:ascii="Century Gothic" w:hAnsi="Century Gothic" w:cs="Calibri"/>
                <w:sz w:val="22"/>
                <w:szCs w:val="22"/>
              </w:rPr>
              <w:br/>
            </w:r>
            <w:r w:rsidRPr="00A508BF">
              <w:rPr>
                <w:rFonts w:ascii="Century Gothic" w:hAnsi="Century Gothic" w:cs="Calibri"/>
                <w:sz w:val="22"/>
                <w:szCs w:val="22"/>
              </w:rPr>
              <w:lastRenderedPageBreak/>
              <w:t>Marquage CE</w:t>
            </w:r>
            <w:r w:rsidRPr="00A508BF">
              <w:rPr>
                <w:rFonts w:ascii="Century Gothic" w:hAnsi="Century Gothic" w:cs="Calibri"/>
                <w:sz w:val="22"/>
                <w:szCs w:val="22"/>
              </w:rPr>
              <w:br/>
              <w:t xml:space="preserve">Livré avec kit contenant des masques, canules de </w:t>
            </w:r>
            <w:proofErr w:type="spellStart"/>
            <w:r w:rsidRPr="00A508BF">
              <w:rPr>
                <w:rFonts w:ascii="Century Gothic" w:hAnsi="Century Gothic" w:cs="Calibri"/>
                <w:sz w:val="22"/>
                <w:szCs w:val="22"/>
              </w:rPr>
              <w:t>Guedal</w:t>
            </w:r>
            <w:proofErr w:type="spellEnd"/>
            <w:r w:rsidRPr="00A508BF">
              <w:rPr>
                <w:rFonts w:ascii="Century Gothic" w:hAnsi="Century Gothic" w:cs="Calibri"/>
                <w:sz w:val="22"/>
                <w:szCs w:val="22"/>
              </w:rPr>
              <w:t xml:space="preserve"> et raccordement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664298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B9ADF4F"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75D8C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0A2687" w14:textId="77777777" w:rsidR="00A42491" w:rsidRPr="00E52954" w:rsidRDefault="00A42491" w:rsidP="00A42491">
            <w:pPr>
              <w:jc w:val="center"/>
              <w:rPr>
                <w:rFonts w:ascii="Calibri" w:hAnsi="Calibri" w:cs="Calibri"/>
                <w:color w:val="000000"/>
                <w:sz w:val="32"/>
                <w:szCs w:val="32"/>
              </w:rPr>
            </w:pPr>
          </w:p>
        </w:tc>
      </w:tr>
      <w:tr w:rsidR="00A42491" w:rsidRPr="00E52954" w14:paraId="67F5B87D"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A34213"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lastRenderedPageBreak/>
              <w:t>22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45F0903"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Kit de colliers cervicaux</w:t>
            </w:r>
          </w:p>
          <w:p w14:paraId="5D806843" w14:textId="2CE99707" w:rsidR="00A42491" w:rsidRPr="00E52954" w:rsidRDefault="00A42491" w:rsidP="00A42491">
            <w:pPr>
              <w:rPr>
                <w:rFonts w:ascii="Calibri" w:hAnsi="Calibri"/>
                <w:sz w:val="20"/>
                <w:szCs w:val="20"/>
              </w:rPr>
            </w:pPr>
            <w:r w:rsidRPr="00A508BF">
              <w:rPr>
                <w:rFonts w:ascii="Century Gothic" w:hAnsi="Century Gothic" w:cs="Calibri"/>
                <w:sz w:val="22"/>
                <w:szCs w:val="22"/>
              </w:rPr>
              <w:t xml:space="preserve"> Réutilisable </w:t>
            </w:r>
            <w:r w:rsidRPr="00A508BF">
              <w:rPr>
                <w:rFonts w:ascii="Century Gothic" w:hAnsi="Century Gothic" w:cs="Calibri"/>
                <w:sz w:val="22"/>
                <w:szCs w:val="22"/>
              </w:rPr>
              <w:br/>
              <w:t xml:space="preserve">• Compatible radio, scanner et IRM </w:t>
            </w:r>
            <w:r w:rsidRPr="00A508BF">
              <w:rPr>
                <w:rFonts w:ascii="Century Gothic" w:hAnsi="Century Gothic" w:cs="Calibri"/>
                <w:sz w:val="22"/>
                <w:szCs w:val="22"/>
              </w:rPr>
              <w:br/>
              <w:t>• Fixation auto-</w:t>
            </w:r>
            <w:proofErr w:type="spellStart"/>
            <w:r w:rsidRPr="00A508BF">
              <w:rPr>
                <w:rFonts w:ascii="Century Gothic" w:hAnsi="Century Gothic" w:cs="Calibri"/>
                <w:sz w:val="22"/>
                <w:szCs w:val="22"/>
              </w:rPr>
              <w:t>aggripante</w:t>
            </w:r>
            <w:proofErr w:type="spellEnd"/>
            <w:r w:rsidRPr="00A508BF">
              <w:rPr>
                <w:rFonts w:ascii="Century Gothic" w:hAnsi="Century Gothic" w:cs="Calibri"/>
                <w:sz w:val="22"/>
                <w:szCs w:val="22"/>
              </w:rPr>
              <w:br/>
              <w:t>• Avec ouverture trachéale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222CBD7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96E348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3E13FB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56E756" w14:textId="77777777" w:rsidR="00A42491" w:rsidRPr="00E52954" w:rsidRDefault="00A42491" w:rsidP="00A42491">
            <w:pPr>
              <w:jc w:val="center"/>
              <w:rPr>
                <w:rFonts w:ascii="Calibri" w:hAnsi="Calibri" w:cs="Calibri"/>
                <w:color w:val="000000"/>
                <w:sz w:val="32"/>
                <w:szCs w:val="32"/>
              </w:rPr>
            </w:pPr>
          </w:p>
        </w:tc>
      </w:tr>
      <w:tr w:rsidR="00A42491" w:rsidRPr="00E52954" w14:paraId="072D48C7"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B38321"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853A057" w14:textId="77777777" w:rsidR="00A42491" w:rsidRPr="00A508BF" w:rsidRDefault="00A42491" w:rsidP="00A42491">
            <w:pPr>
              <w:rPr>
                <w:rFonts w:ascii="Century Gothic" w:hAnsi="Century Gothic" w:cs="Calibri"/>
                <w:b/>
                <w:sz w:val="22"/>
                <w:szCs w:val="22"/>
              </w:rPr>
            </w:pPr>
            <w:r w:rsidRPr="00A508BF">
              <w:rPr>
                <w:rFonts w:ascii="Century Gothic" w:hAnsi="Century Gothic" w:cs="Calibri"/>
                <w:b/>
                <w:sz w:val="22"/>
                <w:szCs w:val="22"/>
              </w:rPr>
              <w:t>Kit de soins de   brulures</w:t>
            </w:r>
          </w:p>
          <w:p w14:paraId="7D6E5C32" w14:textId="5B3AF74E" w:rsidR="00A42491" w:rsidRPr="00E52954" w:rsidRDefault="00A42491" w:rsidP="00A42491">
            <w:pPr>
              <w:rPr>
                <w:rFonts w:ascii="Calibri" w:hAnsi="Calibri"/>
                <w:sz w:val="20"/>
                <w:szCs w:val="20"/>
              </w:rPr>
            </w:pPr>
            <w:r w:rsidRPr="00A508BF">
              <w:rPr>
                <w:rFonts w:ascii="Century Gothic" w:hAnsi="Century Gothic" w:cs="Calibri"/>
                <w:sz w:val="22"/>
                <w:szCs w:val="22"/>
              </w:rPr>
              <w:t>4 compresses de 10 x 10 cm,</w:t>
            </w:r>
            <w:r w:rsidRPr="00A508BF">
              <w:rPr>
                <w:rFonts w:ascii="Century Gothic" w:hAnsi="Century Gothic" w:cs="Calibri"/>
                <w:sz w:val="22"/>
                <w:szCs w:val="22"/>
              </w:rPr>
              <w:br/>
              <w:t>•  1 compresse brulure de 20 x 20 cm</w:t>
            </w:r>
            <w:r w:rsidRPr="00A508BF">
              <w:rPr>
                <w:rFonts w:ascii="Century Gothic" w:hAnsi="Century Gothic" w:cs="Calibri"/>
                <w:sz w:val="22"/>
                <w:szCs w:val="22"/>
              </w:rPr>
              <w:br/>
              <w:t>•  1 flacon de gel brulure 125 ml</w:t>
            </w:r>
            <w:r w:rsidRPr="00A508BF">
              <w:rPr>
                <w:rFonts w:ascii="Century Gothic" w:hAnsi="Century Gothic" w:cs="Calibri"/>
                <w:sz w:val="22"/>
                <w:szCs w:val="22"/>
              </w:rPr>
              <w:br/>
              <w:t>•  5 sachets de 3,5 ml d’hydrogel brulure</w:t>
            </w:r>
            <w:r w:rsidRPr="00A508BF">
              <w:rPr>
                <w:rFonts w:ascii="Century Gothic" w:hAnsi="Century Gothic" w:cs="Calibri"/>
                <w:sz w:val="22"/>
                <w:szCs w:val="22"/>
              </w:rPr>
              <w:br/>
              <w:t>•  1 paire de gants nitrile stériles Taille L</w:t>
            </w:r>
            <w:r w:rsidRPr="00A508BF">
              <w:rPr>
                <w:rFonts w:ascii="Century Gothic" w:hAnsi="Century Gothic" w:cs="Calibri"/>
                <w:sz w:val="22"/>
                <w:szCs w:val="22"/>
              </w:rPr>
              <w:br/>
              <w:t>•  1 couverture de survie stérile</w:t>
            </w:r>
            <w:r w:rsidRPr="00A508BF">
              <w:rPr>
                <w:rFonts w:ascii="Century Gothic" w:hAnsi="Century Gothic" w:cs="Calibri"/>
                <w:sz w:val="22"/>
                <w:szCs w:val="22"/>
              </w:rPr>
              <w:br/>
              <w:t xml:space="preserve">•  1 paire de ciseaux </w:t>
            </w:r>
            <w:proofErr w:type="spellStart"/>
            <w:r w:rsidRPr="00A508BF">
              <w:rPr>
                <w:rFonts w:ascii="Century Gothic" w:hAnsi="Century Gothic" w:cs="Calibri"/>
                <w:sz w:val="22"/>
                <w:szCs w:val="22"/>
              </w:rPr>
              <w:t>jesco</w:t>
            </w:r>
            <w:proofErr w:type="spellEnd"/>
            <w:r w:rsidRPr="00A508BF">
              <w:rPr>
                <w:rFonts w:ascii="Century Gothic" w:hAnsi="Century Gothic" w:cs="Calibri"/>
                <w:sz w:val="22"/>
                <w:szCs w:val="22"/>
              </w:rPr>
              <w:t>.</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D3D92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3DC7A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420B3B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A9AB1" w14:textId="77777777" w:rsidR="00A42491" w:rsidRPr="00E52954" w:rsidRDefault="00A42491" w:rsidP="00A42491">
            <w:pPr>
              <w:jc w:val="center"/>
              <w:rPr>
                <w:rFonts w:ascii="Calibri" w:hAnsi="Calibri" w:cs="Calibri"/>
                <w:color w:val="000000"/>
                <w:sz w:val="32"/>
                <w:szCs w:val="32"/>
              </w:rPr>
            </w:pPr>
          </w:p>
        </w:tc>
      </w:tr>
      <w:tr w:rsidR="00A42491" w:rsidRPr="00E52954" w14:paraId="3401986A"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F4DB0EA"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02E530A"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b/>
                <w:sz w:val="22"/>
                <w:szCs w:val="22"/>
              </w:rPr>
              <w:t>Etaux de serrage</w:t>
            </w:r>
          </w:p>
          <w:p w14:paraId="29A4CCF6" w14:textId="0C346919" w:rsidR="00A42491" w:rsidRPr="00E52954" w:rsidRDefault="00A42491" w:rsidP="00A42491">
            <w:pPr>
              <w:rPr>
                <w:rFonts w:ascii="Calibri" w:hAnsi="Calibri"/>
                <w:sz w:val="20"/>
                <w:szCs w:val="20"/>
              </w:rPr>
            </w:pPr>
            <w:r w:rsidRPr="00A508BF">
              <w:rPr>
                <w:rFonts w:ascii="Century Gothic" w:hAnsi="Century Gothic" w:cs="Calibri Light"/>
                <w:sz w:val="22"/>
                <w:szCs w:val="22"/>
              </w:rPr>
              <w:t>Forgé, construction en acier robuste pour une longévité maximale.</w:t>
            </w:r>
            <w:r w:rsidRPr="00A508BF">
              <w:rPr>
                <w:rFonts w:ascii="Century Gothic" w:hAnsi="Century Gothic" w:cs="Calibri Light"/>
                <w:sz w:val="22"/>
                <w:szCs w:val="22"/>
              </w:rPr>
              <w:br/>
              <w:t>Enclume intégrée</w:t>
            </w:r>
            <w:r w:rsidRPr="00A508BF">
              <w:rPr>
                <w:rFonts w:ascii="Century Gothic" w:hAnsi="Century Gothic" w:cs="Calibri Light"/>
                <w:sz w:val="22"/>
                <w:szCs w:val="22"/>
              </w:rPr>
              <w:br/>
              <w:t>Usinage de précision.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257B0F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2CC50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58F7A7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5996F9" w14:textId="77777777" w:rsidR="00A42491" w:rsidRPr="00E52954" w:rsidRDefault="00A42491" w:rsidP="00A42491">
            <w:pPr>
              <w:jc w:val="center"/>
              <w:rPr>
                <w:rFonts w:ascii="Calibri" w:hAnsi="Calibri" w:cs="Calibri"/>
                <w:color w:val="000000"/>
                <w:sz w:val="32"/>
                <w:szCs w:val="32"/>
              </w:rPr>
            </w:pPr>
          </w:p>
        </w:tc>
      </w:tr>
      <w:tr w:rsidR="00A42491" w:rsidRPr="00E52954" w14:paraId="12964EF5"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C40D8B3"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25</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1B09BFB"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sz w:val="22"/>
                <w:szCs w:val="22"/>
              </w:rPr>
              <w:t xml:space="preserve"> </w:t>
            </w:r>
            <w:r w:rsidRPr="00A508BF">
              <w:rPr>
                <w:rFonts w:ascii="Century Gothic" w:hAnsi="Century Gothic" w:cs="Calibri Light"/>
                <w:b/>
                <w:sz w:val="22"/>
                <w:szCs w:val="22"/>
              </w:rPr>
              <w:t>Déshumidificateur électrique</w:t>
            </w:r>
          </w:p>
          <w:p w14:paraId="31227A19" w14:textId="7F5CC15D" w:rsidR="00A42491" w:rsidRPr="00E52954" w:rsidRDefault="00A42491" w:rsidP="00A42491">
            <w:pPr>
              <w:rPr>
                <w:rFonts w:ascii="Calibri" w:hAnsi="Calibri"/>
                <w:sz w:val="20"/>
                <w:szCs w:val="20"/>
              </w:rPr>
            </w:pPr>
            <w:r w:rsidRPr="00A508BF">
              <w:rPr>
                <w:rFonts w:ascii="Century Gothic" w:hAnsi="Century Gothic" w:cs="Calibri Light"/>
                <w:sz w:val="22"/>
                <w:szCs w:val="22"/>
              </w:rPr>
              <w:t>25l/jour min</w:t>
            </w:r>
            <w:r w:rsidRPr="00A508BF">
              <w:rPr>
                <w:rFonts w:ascii="Century Gothic" w:hAnsi="Century Gothic" w:cs="Calibri Light"/>
                <w:sz w:val="22"/>
                <w:szCs w:val="22"/>
              </w:rPr>
              <w:br/>
              <w:t xml:space="preserve">Volume bac minima 4l </w:t>
            </w:r>
            <w:r w:rsidRPr="00A508BF">
              <w:rPr>
                <w:rFonts w:ascii="Century Gothic" w:hAnsi="Century Gothic" w:cs="Calibri Light"/>
                <w:sz w:val="22"/>
                <w:szCs w:val="22"/>
              </w:rPr>
              <w:br/>
              <w:t>Hygromètre intégré (valeur numérique)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2B2EE8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752B3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B0716E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073C04" w14:textId="77777777" w:rsidR="00A42491" w:rsidRPr="00E52954" w:rsidRDefault="00A42491" w:rsidP="00A42491">
            <w:pPr>
              <w:jc w:val="center"/>
              <w:rPr>
                <w:rFonts w:ascii="Calibri" w:hAnsi="Calibri" w:cs="Calibri"/>
                <w:color w:val="000000"/>
                <w:sz w:val="32"/>
                <w:szCs w:val="32"/>
              </w:rPr>
            </w:pPr>
          </w:p>
        </w:tc>
      </w:tr>
      <w:tr w:rsidR="00A42491" w:rsidRPr="00E52954" w14:paraId="5DDA7656"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5FB6E4"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26</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247311DC"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sz w:val="22"/>
                <w:szCs w:val="22"/>
              </w:rPr>
              <w:t xml:space="preserve"> </w:t>
            </w:r>
            <w:r w:rsidRPr="00A508BF">
              <w:rPr>
                <w:rFonts w:ascii="Century Gothic" w:hAnsi="Century Gothic" w:cs="Calibri Light"/>
                <w:b/>
                <w:sz w:val="22"/>
                <w:szCs w:val="22"/>
              </w:rPr>
              <w:t>Les Cassettes de radiographie standard 18×24 cm</w:t>
            </w:r>
          </w:p>
          <w:p w14:paraId="74AD8A71" w14:textId="6D80EF2C" w:rsidR="00A42491" w:rsidRPr="00E52954" w:rsidRDefault="00A42491" w:rsidP="00A42491">
            <w:pPr>
              <w:rPr>
                <w:rFonts w:ascii="Calibri" w:hAnsi="Calibri"/>
                <w:sz w:val="20"/>
                <w:szCs w:val="20"/>
              </w:rPr>
            </w:pPr>
            <w:r w:rsidRPr="00A508BF">
              <w:rPr>
                <w:rFonts w:ascii="Century Gothic" w:hAnsi="Century Gothic" w:cs="Calibri Light"/>
                <w:sz w:val="22"/>
                <w:szCs w:val="22"/>
              </w:rPr>
              <w:t>FENETRES SANS ECRAN</w:t>
            </w:r>
            <w:r w:rsidRPr="00A508BF">
              <w:rPr>
                <w:rFonts w:ascii="Century Gothic" w:hAnsi="Century Gothic" w:cs="Calibri Light"/>
                <w:sz w:val="22"/>
                <w:szCs w:val="22"/>
              </w:rPr>
              <w:br/>
              <w:t>• Vitesse moyenne</w:t>
            </w:r>
            <w:r w:rsidRPr="00A508BF">
              <w:rPr>
                <w:rFonts w:ascii="Century Gothic" w:hAnsi="Century Gothic" w:cs="Calibri Light"/>
                <w:sz w:val="22"/>
                <w:szCs w:val="22"/>
              </w:rPr>
              <w:br/>
              <w:t>- 18×24 cm environ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0A4FC0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46640E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1D406DA"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7B07D" w14:textId="77777777" w:rsidR="00A42491" w:rsidRPr="00E52954" w:rsidRDefault="00A42491" w:rsidP="00A42491">
            <w:pPr>
              <w:jc w:val="center"/>
              <w:rPr>
                <w:rFonts w:ascii="Calibri" w:hAnsi="Calibri" w:cs="Calibri"/>
                <w:color w:val="000000"/>
                <w:sz w:val="32"/>
                <w:szCs w:val="32"/>
              </w:rPr>
            </w:pPr>
          </w:p>
        </w:tc>
      </w:tr>
      <w:tr w:rsidR="00A42491" w:rsidRPr="00E52954" w14:paraId="77EFEFFA"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0FAB3A9"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27</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6646B6A"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sz w:val="22"/>
                <w:szCs w:val="22"/>
              </w:rPr>
              <w:t xml:space="preserve"> </w:t>
            </w:r>
            <w:r w:rsidRPr="00A508BF">
              <w:rPr>
                <w:rFonts w:ascii="Century Gothic" w:hAnsi="Century Gothic" w:cs="Calibri Light"/>
                <w:b/>
                <w:sz w:val="22"/>
                <w:szCs w:val="22"/>
              </w:rPr>
              <w:t>Les Cassettes de radiographie standard 24x30cm</w:t>
            </w:r>
          </w:p>
          <w:p w14:paraId="26F97D80" w14:textId="557981DF" w:rsidR="00A42491" w:rsidRPr="00E52954" w:rsidRDefault="00A42491" w:rsidP="00A42491">
            <w:pPr>
              <w:rPr>
                <w:rFonts w:ascii="Calibri" w:hAnsi="Calibri"/>
                <w:sz w:val="20"/>
                <w:szCs w:val="20"/>
              </w:rPr>
            </w:pPr>
            <w:r w:rsidRPr="00A508BF">
              <w:rPr>
                <w:rFonts w:ascii="Century Gothic" w:hAnsi="Century Gothic" w:cs="Calibri Light"/>
                <w:sz w:val="22"/>
                <w:szCs w:val="22"/>
              </w:rPr>
              <w:t>FENETRES SANS ECRAN</w:t>
            </w:r>
            <w:r w:rsidRPr="00A508BF">
              <w:rPr>
                <w:rFonts w:ascii="Century Gothic" w:hAnsi="Century Gothic" w:cs="Calibri Light"/>
                <w:sz w:val="22"/>
                <w:szCs w:val="22"/>
              </w:rPr>
              <w:br/>
              <w:t>• Vitesse moyenne</w:t>
            </w:r>
            <w:r w:rsidRPr="00A508BF">
              <w:rPr>
                <w:rFonts w:ascii="Century Gothic" w:hAnsi="Century Gothic" w:cs="Calibri Light"/>
                <w:sz w:val="22"/>
                <w:szCs w:val="22"/>
              </w:rPr>
              <w:br/>
              <w:t>- 24×30 cm environ</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4C506D8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4864EDF"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F8CACC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CC6FF6" w14:textId="77777777" w:rsidR="00A42491" w:rsidRPr="00E52954" w:rsidRDefault="00A42491" w:rsidP="00A42491">
            <w:pPr>
              <w:jc w:val="center"/>
              <w:rPr>
                <w:rFonts w:ascii="Calibri" w:hAnsi="Calibri" w:cs="Calibri"/>
                <w:color w:val="000000"/>
                <w:sz w:val="32"/>
                <w:szCs w:val="32"/>
              </w:rPr>
            </w:pPr>
          </w:p>
        </w:tc>
      </w:tr>
      <w:tr w:rsidR="00A42491" w:rsidRPr="00E52954" w14:paraId="21FFEA17"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AD65231"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28</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317822FA" w14:textId="77777777" w:rsidR="00A42491" w:rsidRPr="00A508BF" w:rsidRDefault="00A42491" w:rsidP="00A42491">
            <w:pPr>
              <w:rPr>
                <w:rFonts w:ascii="Century Gothic" w:hAnsi="Century Gothic" w:cs="Calibri Light"/>
                <w:b/>
                <w:sz w:val="22"/>
                <w:szCs w:val="22"/>
              </w:rPr>
            </w:pPr>
          </w:p>
          <w:p w14:paraId="68E297ED" w14:textId="77777777" w:rsidR="00A42491" w:rsidRPr="00A508BF" w:rsidRDefault="00A42491" w:rsidP="00A42491">
            <w:pPr>
              <w:rPr>
                <w:rFonts w:ascii="Century Gothic" w:hAnsi="Century Gothic" w:cs="Calibri Light"/>
                <w:b/>
                <w:sz w:val="22"/>
                <w:szCs w:val="22"/>
              </w:rPr>
            </w:pPr>
            <w:r w:rsidRPr="00A508BF">
              <w:rPr>
                <w:rFonts w:ascii="Century Gothic" w:hAnsi="Century Gothic" w:cs="Calibri Light"/>
                <w:b/>
                <w:sz w:val="22"/>
                <w:szCs w:val="22"/>
              </w:rPr>
              <w:t>Tabliers plombés</w:t>
            </w:r>
          </w:p>
          <w:p w14:paraId="57EB4766" w14:textId="77777777" w:rsidR="00A42491" w:rsidRPr="00A508BF" w:rsidRDefault="00A42491" w:rsidP="00A42491">
            <w:pPr>
              <w:rPr>
                <w:rFonts w:ascii="Century Gothic" w:hAnsi="Century Gothic" w:cs="Calibri Light"/>
                <w:b/>
                <w:sz w:val="22"/>
                <w:szCs w:val="22"/>
              </w:rPr>
            </w:pPr>
          </w:p>
          <w:p w14:paraId="1CA587D6" w14:textId="781EE7E5" w:rsidR="00A42491" w:rsidRPr="00E52954" w:rsidRDefault="00A42491" w:rsidP="00A42491">
            <w:pPr>
              <w:rPr>
                <w:rFonts w:ascii="Calibri" w:hAnsi="Calibri"/>
                <w:sz w:val="20"/>
                <w:szCs w:val="20"/>
              </w:rPr>
            </w:pPr>
            <w:r w:rsidRPr="00A508BF">
              <w:rPr>
                <w:rFonts w:ascii="Century Gothic" w:hAnsi="Century Gothic" w:cs="Calibri Light"/>
                <w:sz w:val="22"/>
                <w:szCs w:val="22"/>
              </w:rPr>
              <w:t>Tabliers plombés</w:t>
            </w:r>
            <w:r w:rsidRPr="00A508BF">
              <w:rPr>
                <w:rFonts w:ascii="Century Gothic" w:hAnsi="Century Gothic" w:cs="Calibri Light"/>
                <w:sz w:val="22"/>
                <w:szCs w:val="22"/>
              </w:rPr>
              <w:br/>
              <w:t xml:space="preserve">• Equivalence plomb de: 0,35mm Pb environ </w:t>
            </w:r>
            <w:r w:rsidRPr="00A508BF">
              <w:rPr>
                <w:rFonts w:ascii="Century Gothic" w:hAnsi="Century Gothic" w:cs="Calibri Light"/>
                <w:sz w:val="22"/>
                <w:szCs w:val="22"/>
              </w:rPr>
              <w:br/>
              <w:t>• Protection avant intégrale</w:t>
            </w:r>
            <w:r w:rsidRPr="00A508BF">
              <w:rPr>
                <w:rFonts w:ascii="Century Gothic" w:hAnsi="Century Gothic" w:cs="Calibri Light"/>
                <w:sz w:val="22"/>
                <w:szCs w:val="22"/>
              </w:rPr>
              <w:br/>
              <w:t>• Larges bandes croisées fermées par Velcro</w:t>
            </w:r>
            <w:r w:rsidRPr="00A508BF">
              <w:rPr>
                <w:rFonts w:ascii="Century Gothic" w:hAnsi="Century Gothic" w:cs="Calibri Light"/>
                <w:sz w:val="22"/>
                <w:szCs w:val="22"/>
              </w:rPr>
              <w:br/>
              <w:t>• Fermeture en brassière croisée derrière</w:t>
            </w:r>
            <w:r w:rsidRPr="00A508BF">
              <w:rPr>
                <w:rFonts w:ascii="Century Gothic" w:hAnsi="Century Gothic" w:cs="Calibri Light"/>
                <w:sz w:val="22"/>
                <w:szCs w:val="22"/>
              </w:rPr>
              <w:br/>
              <w:t>• Sans manches</w:t>
            </w:r>
            <w:r w:rsidRPr="00A508BF">
              <w:rPr>
                <w:rFonts w:ascii="Century Gothic" w:hAnsi="Century Gothic" w:cs="Calibri Light"/>
                <w:sz w:val="22"/>
                <w:szCs w:val="22"/>
              </w:rPr>
              <w:br/>
              <w:t>• Couleur : Bleu</w:t>
            </w:r>
            <w:r w:rsidRPr="00A508BF">
              <w:rPr>
                <w:rFonts w:ascii="Century Gothic" w:hAnsi="Century Gothic" w:cs="Calibri Light"/>
                <w:sz w:val="22"/>
                <w:szCs w:val="22"/>
              </w:rPr>
              <w:br/>
              <w:t>• Unisexe</w:t>
            </w:r>
            <w:r w:rsidRPr="00A508BF">
              <w:rPr>
                <w:rFonts w:ascii="Century Gothic" w:hAnsi="Century Gothic" w:cs="Calibri Light"/>
                <w:sz w:val="22"/>
                <w:szCs w:val="22"/>
              </w:rPr>
              <w:br/>
            </w:r>
            <w:r w:rsidRPr="00A508BF">
              <w:rPr>
                <w:rFonts w:ascii="Century Gothic" w:hAnsi="Century Gothic" w:cs="Calibri Light"/>
                <w:sz w:val="22"/>
                <w:szCs w:val="22"/>
              </w:rPr>
              <w:lastRenderedPageBreak/>
              <w:t>• Taille universelle</w:t>
            </w:r>
            <w:r w:rsidRPr="00A508BF">
              <w:rPr>
                <w:rFonts w:ascii="Century Gothic" w:hAnsi="Century Gothic" w:cs="Calibri Light"/>
                <w:sz w:val="22"/>
                <w:szCs w:val="22"/>
              </w:rPr>
              <w:br/>
              <w:t xml:space="preserve">• Dimensions :90x58cm environ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558EA2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0F1B5946"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73C7F0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E172DA" w14:textId="77777777" w:rsidR="00A42491" w:rsidRPr="00E52954" w:rsidRDefault="00A42491" w:rsidP="00A42491">
            <w:pPr>
              <w:jc w:val="center"/>
              <w:rPr>
                <w:rFonts w:ascii="Calibri" w:hAnsi="Calibri" w:cs="Calibri"/>
                <w:color w:val="000000"/>
                <w:sz w:val="32"/>
                <w:szCs w:val="32"/>
              </w:rPr>
            </w:pPr>
          </w:p>
        </w:tc>
      </w:tr>
      <w:tr w:rsidR="00A42491" w:rsidRPr="00E52954" w14:paraId="7343B555"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C44679"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lastRenderedPageBreak/>
              <w:t>29</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9AA4179" w14:textId="54B34635" w:rsidR="00A42491" w:rsidRPr="00E52954" w:rsidRDefault="00A42491" w:rsidP="00A42491">
            <w:pPr>
              <w:rPr>
                <w:rFonts w:ascii="Calibri" w:hAnsi="Calibri"/>
                <w:sz w:val="20"/>
                <w:szCs w:val="20"/>
              </w:rPr>
            </w:pPr>
            <w:r w:rsidRPr="00A508BF">
              <w:rPr>
                <w:rFonts w:ascii="Century Gothic" w:hAnsi="Century Gothic" w:cs="Calibri Light"/>
                <w:b/>
                <w:sz w:val="22"/>
                <w:szCs w:val="22"/>
              </w:rPr>
              <w:t>Protège thyroïde</w:t>
            </w:r>
            <w:r w:rsidRPr="00A508BF">
              <w:rPr>
                <w:rFonts w:ascii="Century Gothic" w:hAnsi="Century Gothic" w:cs="Calibri Light"/>
                <w:sz w:val="22"/>
                <w:szCs w:val="22"/>
              </w:rPr>
              <w:br/>
              <w:t xml:space="preserve">• Equivalence plomb de: 0,5mm Pb environ </w:t>
            </w:r>
            <w:r w:rsidRPr="00A508BF">
              <w:rPr>
                <w:rFonts w:ascii="Century Gothic" w:hAnsi="Century Gothic" w:cs="Calibri Light"/>
                <w:sz w:val="22"/>
                <w:szCs w:val="22"/>
              </w:rPr>
              <w:br/>
              <w:t>• Poids environ 62 g</w:t>
            </w:r>
            <w:r w:rsidRPr="00A508BF">
              <w:rPr>
                <w:rFonts w:ascii="Century Gothic" w:hAnsi="Century Gothic" w:cs="Calibri Light"/>
                <w:sz w:val="22"/>
                <w:szCs w:val="22"/>
              </w:rPr>
              <w:br/>
              <w:t>• Taille universelle</w:t>
            </w:r>
            <w:r w:rsidRPr="00A508BF">
              <w:rPr>
                <w:rFonts w:ascii="Century Gothic" w:hAnsi="Century Gothic" w:cs="Calibri Light"/>
                <w:sz w:val="22"/>
                <w:szCs w:val="22"/>
              </w:rPr>
              <w:br/>
              <w:t xml:space="preserve">• Dimensions : 60x17cm environ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39E6D9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DE0667"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3A8762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C8D297" w14:textId="77777777" w:rsidR="00A42491" w:rsidRPr="00E52954" w:rsidRDefault="00A42491" w:rsidP="00A42491">
            <w:pPr>
              <w:jc w:val="center"/>
              <w:rPr>
                <w:rFonts w:ascii="Calibri" w:hAnsi="Calibri" w:cs="Calibri"/>
                <w:color w:val="000000"/>
                <w:sz w:val="32"/>
                <w:szCs w:val="32"/>
              </w:rPr>
            </w:pPr>
          </w:p>
        </w:tc>
      </w:tr>
      <w:tr w:rsidR="00A42491" w:rsidRPr="00E52954" w14:paraId="023263F9"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906CDA"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30</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5AC7C961" w14:textId="7C994F91" w:rsidR="00A42491" w:rsidRPr="00E52954" w:rsidRDefault="00A42491" w:rsidP="00A42491">
            <w:pPr>
              <w:rPr>
                <w:rFonts w:ascii="Calibri" w:hAnsi="Calibri"/>
                <w:sz w:val="20"/>
                <w:szCs w:val="20"/>
              </w:rPr>
            </w:pPr>
            <w:r w:rsidRPr="00A508BF">
              <w:rPr>
                <w:rFonts w:ascii="Century Gothic" w:hAnsi="Century Gothic" w:cs="Calibri Light"/>
                <w:b/>
                <w:sz w:val="22"/>
                <w:szCs w:val="22"/>
              </w:rPr>
              <w:t>Protège-gonades</w:t>
            </w:r>
            <w:r w:rsidRPr="00A508BF">
              <w:rPr>
                <w:rFonts w:ascii="Century Gothic" w:hAnsi="Century Gothic" w:cs="Calibri Light"/>
                <w:sz w:val="22"/>
                <w:szCs w:val="22"/>
              </w:rPr>
              <w:br/>
              <w:t xml:space="preserve">• Equivalence plomb de: 0,5mm Pb environ </w:t>
            </w:r>
            <w:r w:rsidRPr="00A508BF">
              <w:rPr>
                <w:rFonts w:ascii="Century Gothic" w:hAnsi="Century Gothic" w:cs="Calibri Light"/>
                <w:sz w:val="22"/>
                <w:szCs w:val="22"/>
              </w:rPr>
              <w:br/>
              <w:t>• Poids environ 90 g</w:t>
            </w:r>
            <w:r w:rsidRPr="00A508BF">
              <w:rPr>
                <w:rFonts w:ascii="Century Gothic" w:hAnsi="Century Gothic" w:cs="Calibri Light"/>
                <w:sz w:val="22"/>
                <w:szCs w:val="22"/>
              </w:rPr>
              <w:br/>
              <w:t>• Taille universelle</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3D857544"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3F0822D"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CBED555"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0B07AE" w14:textId="77777777" w:rsidR="00A42491" w:rsidRPr="00E52954" w:rsidRDefault="00A42491" w:rsidP="00A42491">
            <w:pPr>
              <w:jc w:val="center"/>
              <w:rPr>
                <w:rFonts w:ascii="Calibri" w:hAnsi="Calibri" w:cs="Calibri"/>
                <w:color w:val="000000"/>
                <w:sz w:val="32"/>
                <w:szCs w:val="32"/>
              </w:rPr>
            </w:pPr>
          </w:p>
        </w:tc>
      </w:tr>
      <w:tr w:rsidR="00A42491" w:rsidRPr="00E52954" w14:paraId="05F9E710"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31FF0D" w14:textId="77777777" w:rsidR="00A42491" w:rsidRPr="00221D6E" w:rsidRDefault="00A42491" w:rsidP="00A42491">
            <w:pPr>
              <w:jc w:val="center"/>
              <w:rPr>
                <w:rFonts w:ascii="Century Gothic" w:hAnsi="Century Gothic"/>
                <w:b/>
                <w:sz w:val="22"/>
                <w:szCs w:val="22"/>
              </w:rPr>
            </w:pPr>
            <w:r w:rsidRPr="00023800">
              <w:rPr>
                <w:rFonts w:ascii="Century Gothic" w:hAnsi="Century Gothic"/>
                <w:b/>
                <w:sz w:val="20"/>
                <w:szCs w:val="20"/>
              </w:rPr>
              <w:t>31</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9C6DC83" w14:textId="208E7898" w:rsidR="00A42491" w:rsidRPr="00E52954" w:rsidRDefault="00A42491" w:rsidP="00A42491">
            <w:pPr>
              <w:rPr>
                <w:rFonts w:ascii="Calibri" w:hAnsi="Calibri"/>
                <w:sz w:val="20"/>
                <w:szCs w:val="20"/>
              </w:rPr>
            </w:pPr>
            <w:r w:rsidRPr="00A508BF">
              <w:rPr>
                <w:rFonts w:ascii="Century Gothic" w:hAnsi="Century Gothic" w:cs="Calibri Light"/>
                <w:b/>
                <w:sz w:val="22"/>
                <w:szCs w:val="22"/>
              </w:rPr>
              <w:t>Sacs de sable pour calage du patient</w:t>
            </w:r>
            <w:r w:rsidRPr="00A508BF">
              <w:rPr>
                <w:rFonts w:ascii="Century Gothic" w:hAnsi="Century Gothic" w:cs="Calibri Light"/>
                <w:sz w:val="22"/>
                <w:szCs w:val="22"/>
              </w:rPr>
              <w:br/>
              <w:t>Sacs de sable pour éviter le déplacement du patient pendant la radiographie. Absorbe les rayons en périphérie des membres. Enveloppe extérieure en tissu plastifié lavable.</w:t>
            </w:r>
            <w:r w:rsidRPr="00A508BF">
              <w:rPr>
                <w:rFonts w:ascii="Century Gothic" w:hAnsi="Century Gothic" w:cs="Calibri Light"/>
                <w:sz w:val="22"/>
                <w:szCs w:val="22"/>
              </w:rPr>
              <w:br/>
              <w:t xml:space="preserve">20 x 35 cm soit 2800 g environ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0D068DB8"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77968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9D7565F"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19485D" w14:textId="77777777" w:rsidR="00A42491" w:rsidRPr="00E52954" w:rsidRDefault="00A42491" w:rsidP="00A42491">
            <w:pPr>
              <w:jc w:val="center"/>
              <w:rPr>
                <w:rFonts w:ascii="Calibri" w:hAnsi="Calibri" w:cs="Calibri"/>
                <w:color w:val="000000"/>
                <w:sz w:val="32"/>
                <w:szCs w:val="32"/>
              </w:rPr>
            </w:pPr>
          </w:p>
        </w:tc>
      </w:tr>
      <w:tr w:rsidR="00A42491" w:rsidRPr="00E52954" w14:paraId="5A27673E"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220B08" w14:textId="77777777" w:rsidR="00A42491" w:rsidRDefault="00A42491" w:rsidP="00A42491">
            <w:pPr>
              <w:jc w:val="center"/>
              <w:rPr>
                <w:rFonts w:ascii="Century Gothic" w:hAnsi="Century Gothic"/>
                <w:b/>
                <w:sz w:val="22"/>
                <w:szCs w:val="22"/>
              </w:rPr>
            </w:pPr>
            <w:r w:rsidRPr="00023800">
              <w:rPr>
                <w:rFonts w:ascii="Century Gothic" w:hAnsi="Century Gothic"/>
                <w:b/>
                <w:sz w:val="20"/>
                <w:szCs w:val="20"/>
              </w:rPr>
              <w:t>32</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14B53012" w14:textId="77777777" w:rsidR="00A42491" w:rsidRPr="000C7F38" w:rsidRDefault="00A42491" w:rsidP="00A42491">
            <w:pPr>
              <w:rPr>
                <w:rFonts w:ascii="Century Gothic" w:hAnsi="Century Gothic" w:cs="Calibri Light"/>
                <w:b/>
                <w:sz w:val="22"/>
                <w:szCs w:val="22"/>
              </w:rPr>
            </w:pPr>
            <w:r w:rsidRPr="000C7F38">
              <w:rPr>
                <w:rFonts w:ascii="Century Gothic" w:hAnsi="Century Gothic" w:cs="Calibri Light"/>
                <w:b/>
                <w:sz w:val="22"/>
                <w:szCs w:val="22"/>
              </w:rPr>
              <w:t>Kit membre sectionné</w:t>
            </w:r>
          </w:p>
          <w:p w14:paraId="6D9F4C52" w14:textId="0601D5A5" w:rsidR="00A42491" w:rsidRPr="00E52954" w:rsidRDefault="00A42491" w:rsidP="00A42491">
            <w:pPr>
              <w:rPr>
                <w:rFonts w:ascii="Calibri" w:hAnsi="Calibri"/>
                <w:sz w:val="20"/>
                <w:szCs w:val="20"/>
              </w:rPr>
            </w:pPr>
            <w:r w:rsidRPr="000C7F38">
              <w:rPr>
                <w:rFonts w:ascii="Century Gothic" w:hAnsi="Century Gothic" w:cs="Calibri Light"/>
                <w:sz w:val="22"/>
                <w:szCs w:val="22"/>
              </w:rPr>
              <w:t>Mallette plastique rigide (vide) de couleur verte avec marquage.</w:t>
            </w:r>
            <w:r w:rsidRPr="000C7F38">
              <w:rPr>
                <w:rFonts w:ascii="Century Gothic" w:hAnsi="Century Gothic" w:cs="Calibri Light"/>
                <w:sz w:val="22"/>
                <w:szCs w:val="22"/>
              </w:rPr>
              <w:br/>
              <w:t>• 1 sac de transport iso thermique d'une dimension de 25 x 32 cm min  composé de 2 compartiments latéraux pour les pochettes de froid et d'1 compartiment central pour stocker le segment sectionné et/ou écrasé.</w:t>
            </w:r>
            <w:r w:rsidRPr="000C7F38">
              <w:rPr>
                <w:rFonts w:ascii="Century Gothic" w:hAnsi="Century Gothic" w:cs="Calibri Light"/>
                <w:sz w:val="22"/>
                <w:szCs w:val="22"/>
              </w:rPr>
              <w:br/>
              <w:t>• Pochettes de refroidissement immédiat, à réaction chimique déclenchée par pression, à usage unique.</w:t>
            </w:r>
            <w:r w:rsidRPr="000C7F38">
              <w:rPr>
                <w:rFonts w:ascii="Century Gothic" w:hAnsi="Century Gothic" w:cs="Calibri Light"/>
                <w:sz w:val="22"/>
                <w:szCs w:val="22"/>
              </w:rPr>
              <w:br/>
              <w:t xml:space="preserve">• Sachets de 2 compresses stériles 7,5 x 7,5 cm min </w:t>
            </w:r>
            <w:r w:rsidRPr="000C7F38">
              <w:rPr>
                <w:rFonts w:ascii="Century Gothic" w:hAnsi="Century Gothic" w:cs="Calibri Light"/>
                <w:sz w:val="22"/>
                <w:szCs w:val="22"/>
              </w:rPr>
              <w:br/>
              <w:t>• Pansement absorbant américain 10 x 20 cm min  permettant de stopper efficacement les saignements.</w:t>
            </w:r>
            <w:r w:rsidRPr="000C7F38">
              <w:rPr>
                <w:rFonts w:ascii="Century Gothic" w:hAnsi="Century Gothic" w:cs="Calibri Light"/>
                <w:sz w:val="22"/>
                <w:szCs w:val="22"/>
              </w:rPr>
              <w:br/>
              <w:t xml:space="preserve">• Pansement compressif stérile de 12 cm x 1m min </w:t>
            </w:r>
            <w:r w:rsidRPr="000C7F38">
              <w:rPr>
                <w:rFonts w:ascii="Century Gothic" w:hAnsi="Century Gothic" w:cs="Calibri Light"/>
                <w:sz w:val="22"/>
                <w:szCs w:val="22"/>
              </w:rPr>
              <w:br/>
              <w:t xml:space="preserve">• Champs stériles 75 x 75 cm in </w:t>
            </w:r>
            <w:r w:rsidRPr="000C7F38">
              <w:rPr>
                <w:rFonts w:ascii="Century Gothic" w:hAnsi="Century Gothic" w:cs="Calibri Light"/>
                <w:sz w:val="22"/>
                <w:szCs w:val="22"/>
              </w:rPr>
              <w:br/>
              <w:t xml:space="preserve">• Paires de gants en latex non poudrés stérile T8/9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133FCB2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162015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7D9725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36ADC" w14:textId="77777777" w:rsidR="00A42491" w:rsidRPr="00E52954" w:rsidRDefault="00A42491" w:rsidP="00A42491">
            <w:pPr>
              <w:jc w:val="center"/>
              <w:rPr>
                <w:rFonts w:ascii="Calibri" w:hAnsi="Calibri" w:cs="Calibri"/>
                <w:color w:val="000000"/>
                <w:sz w:val="32"/>
                <w:szCs w:val="32"/>
              </w:rPr>
            </w:pPr>
          </w:p>
        </w:tc>
      </w:tr>
      <w:tr w:rsidR="00A42491" w:rsidRPr="00E52954" w14:paraId="1B47E1CB"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4B08FF7" w14:textId="77777777" w:rsidR="00A42491" w:rsidRDefault="00A42491" w:rsidP="00A42491">
            <w:pPr>
              <w:jc w:val="center"/>
              <w:rPr>
                <w:rFonts w:ascii="Century Gothic" w:hAnsi="Century Gothic"/>
                <w:b/>
                <w:sz w:val="22"/>
                <w:szCs w:val="22"/>
              </w:rPr>
            </w:pPr>
            <w:r w:rsidRPr="00023800">
              <w:rPr>
                <w:rFonts w:ascii="Century Gothic" w:hAnsi="Century Gothic"/>
                <w:b/>
                <w:sz w:val="20"/>
                <w:szCs w:val="20"/>
              </w:rPr>
              <w:t>33</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0F6DC9C6" w14:textId="77777777" w:rsidR="00A42491" w:rsidRPr="000C7F38" w:rsidRDefault="00A42491" w:rsidP="00A42491">
            <w:pPr>
              <w:rPr>
                <w:rFonts w:ascii="Century Gothic" w:hAnsi="Century Gothic" w:cs="Calibri Light"/>
                <w:b/>
                <w:sz w:val="22"/>
                <w:szCs w:val="22"/>
              </w:rPr>
            </w:pPr>
            <w:r w:rsidRPr="000C7F38">
              <w:rPr>
                <w:rFonts w:ascii="Century Gothic" w:hAnsi="Century Gothic" w:cs="Calibri Light"/>
                <w:b/>
                <w:sz w:val="22"/>
                <w:szCs w:val="22"/>
              </w:rPr>
              <w:t>Kit d'urgence</w:t>
            </w:r>
          </w:p>
          <w:p w14:paraId="47E31505" w14:textId="01E27891" w:rsidR="00A42491" w:rsidRPr="00E52954" w:rsidRDefault="00A42491" w:rsidP="00A42491">
            <w:pPr>
              <w:rPr>
                <w:rFonts w:ascii="Calibri" w:hAnsi="Calibri"/>
                <w:sz w:val="20"/>
                <w:szCs w:val="20"/>
              </w:rPr>
            </w:pPr>
            <w:r w:rsidRPr="000C7F38">
              <w:rPr>
                <w:rFonts w:ascii="Century Gothic" w:hAnsi="Century Gothic" w:cs="Calibri Light"/>
                <w:sz w:val="22"/>
                <w:szCs w:val="22"/>
              </w:rPr>
              <w:t>bandes crêpes 4 m x 7 cm min</w:t>
            </w:r>
            <w:r w:rsidRPr="000C7F38">
              <w:rPr>
                <w:rFonts w:ascii="Century Gothic" w:hAnsi="Century Gothic" w:cs="Calibri Light"/>
                <w:sz w:val="22"/>
                <w:szCs w:val="22"/>
              </w:rPr>
              <w:br/>
              <w:t xml:space="preserve">bandes extensibles 5 cm min , </w:t>
            </w:r>
            <w:r w:rsidRPr="000C7F38">
              <w:rPr>
                <w:rFonts w:ascii="Century Gothic" w:hAnsi="Century Gothic" w:cs="Calibri Light"/>
                <w:sz w:val="22"/>
                <w:szCs w:val="22"/>
              </w:rPr>
              <w:br/>
              <w:t xml:space="preserve">bandes extensibles 10 cm, </w:t>
            </w:r>
            <w:r w:rsidRPr="000C7F38">
              <w:rPr>
                <w:rFonts w:ascii="Century Gothic" w:hAnsi="Century Gothic" w:cs="Calibri Light"/>
                <w:sz w:val="22"/>
                <w:szCs w:val="22"/>
              </w:rPr>
              <w:br/>
              <w:t xml:space="preserve">10 compresses stériles 20 x 20 cm min, </w:t>
            </w:r>
            <w:r w:rsidRPr="000C7F38">
              <w:rPr>
                <w:rFonts w:ascii="Century Gothic" w:hAnsi="Century Gothic" w:cs="Calibri Light"/>
                <w:sz w:val="22"/>
                <w:szCs w:val="22"/>
              </w:rPr>
              <w:br/>
              <w:t xml:space="preserve">20 pansements assortis plastique, </w:t>
            </w:r>
            <w:r w:rsidRPr="000C7F38">
              <w:rPr>
                <w:rFonts w:ascii="Century Gothic" w:hAnsi="Century Gothic" w:cs="Calibri Light"/>
                <w:sz w:val="22"/>
                <w:szCs w:val="22"/>
              </w:rPr>
              <w:br/>
              <w:t>10 serviettes désinfectantes,</w:t>
            </w:r>
            <w:r w:rsidRPr="000C7F38">
              <w:rPr>
                <w:rFonts w:ascii="Century Gothic" w:hAnsi="Century Gothic" w:cs="Calibri Light"/>
                <w:sz w:val="22"/>
                <w:szCs w:val="22"/>
              </w:rPr>
              <w:br/>
              <w:t xml:space="preserve"> couvertures de survie, </w:t>
            </w:r>
            <w:r w:rsidRPr="000C7F38">
              <w:rPr>
                <w:rFonts w:ascii="Century Gothic" w:hAnsi="Century Gothic" w:cs="Calibri Light"/>
                <w:sz w:val="22"/>
                <w:szCs w:val="22"/>
              </w:rPr>
              <w:br/>
              <w:t xml:space="preserve">écharpes triangulaires, </w:t>
            </w:r>
            <w:r w:rsidRPr="000C7F38">
              <w:rPr>
                <w:rFonts w:ascii="Century Gothic" w:hAnsi="Century Gothic" w:cs="Calibri Light"/>
                <w:sz w:val="22"/>
                <w:szCs w:val="22"/>
              </w:rPr>
              <w:br/>
            </w:r>
            <w:r w:rsidRPr="000C7F38">
              <w:rPr>
                <w:rFonts w:ascii="Century Gothic" w:hAnsi="Century Gothic" w:cs="Calibri Light"/>
                <w:sz w:val="22"/>
                <w:szCs w:val="22"/>
              </w:rPr>
              <w:lastRenderedPageBreak/>
              <w:t xml:space="preserve">paires de gants, </w:t>
            </w:r>
            <w:r w:rsidRPr="000C7F38">
              <w:rPr>
                <w:rFonts w:ascii="Century Gothic" w:hAnsi="Century Gothic" w:cs="Calibri Light"/>
                <w:sz w:val="22"/>
                <w:szCs w:val="22"/>
              </w:rPr>
              <w:br/>
              <w:t xml:space="preserve"> masques bouche-à-bouche, </w:t>
            </w:r>
            <w:r w:rsidRPr="000C7F38">
              <w:rPr>
                <w:rFonts w:ascii="Century Gothic" w:hAnsi="Century Gothic" w:cs="Calibri Light"/>
                <w:sz w:val="22"/>
                <w:szCs w:val="22"/>
              </w:rPr>
              <w:br/>
              <w:t xml:space="preserve">sparadrap, </w:t>
            </w:r>
            <w:r w:rsidRPr="000C7F38">
              <w:rPr>
                <w:rFonts w:ascii="Century Gothic" w:hAnsi="Century Gothic" w:cs="Calibri Light"/>
                <w:sz w:val="22"/>
                <w:szCs w:val="22"/>
              </w:rPr>
              <w:br/>
              <w:t xml:space="preserve">compressif coupure 7 cm min avec gants, </w:t>
            </w:r>
            <w:r w:rsidRPr="000C7F38">
              <w:rPr>
                <w:rFonts w:ascii="Century Gothic" w:hAnsi="Century Gothic" w:cs="Calibri Light"/>
                <w:sz w:val="22"/>
                <w:szCs w:val="22"/>
              </w:rPr>
              <w:br/>
              <w:t xml:space="preserve"> tampon compressif 10 cm min avec gants, </w:t>
            </w:r>
            <w:r w:rsidRPr="000C7F38">
              <w:rPr>
                <w:rFonts w:ascii="Century Gothic" w:hAnsi="Century Gothic" w:cs="Calibri Light"/>
                <w:sz w:val="22"/>
                <w:szCs w:val="22"/>
              </w:rPr>
              <w:br/>
              <w:t xml:space="preserve">garrot tressé, </w:t>
            </w:r>
            <w:r w:rsidRPr="000C7F38">
              <w:rPr>
                <w:rFonts w:ascii="Century Gothic" w:hAnsi="Century Gothic" w:cs="Calibri Light"/>
                <w:sz w:val="22"/>
                <w:szCs w:val="22"/>
              </w:rPr>
              <w:br/>
              <w:t xml:space="preserve">2 épingles de sûreté, </w:t>
            </w:r>
            <w:r w:rsidRPr="000C7F38">
              <w:rPr>
                <w:rFonts w:ascii="Century Gothic" w:hAnsi="Century Gothic" w:cs="Calibri Light"/>
                <w:sz w:val="22"/>
                <w:szCs w:val="22"/>
              </w:rPr>
              <w:br/>
              <w:t xml:space="preserve">paire de ciseaux </w:t>
            </w:r>
            <w:r w:rsidRPr="000C7F38">
              <w:rPr>
                <w:rFonts w:ascii="Century Gothic" w:hAnsi="Century Gothic" w:cs="Calibri Light"/>
                <w:sz w:val="22"/>
                <w:szCs w:val="22"/>
              </w:rPr>
              <w:br/>
              <w:t xml:space="preserve">pince à échardes, </w:t>
            </w:r>
            <w:r w:rsidRPr="000C7F38">
              <w:rPr>
                <w:rFonts w:ascii="Century Gothic" w:hAnsi="Century Gothic" w:cs="Calibri Light"/>
                <w:sz w:val="22"/>
                <w:szCs w:val="22"/>
              </w:rPr>
              <w:br/>
              <w:t xml:space="preserve"> livret 1ers secours. </w:t>
            </w:r>
            <w:r w:rsidRPr="000C7F38">
              <w:rPr>
                <w:rFonts w:ascii="Century Gothic" w:hAnsi="Century Gothic" w:cs="Calibri Light"/>
                <w:sz w:val="22"/>
                <w:szCs w:val="22"/>
              </w:rPr>
              <w:br/>
              <w:t>Pour traitement : Coups, Coupures, Hémorragie, Traumatismes musculaires, Réanimation</w:t>
            </w:r>
            <w:r w:rsidRPr="000C7F38">
              <w:rPr>
                <w:rFonts w:ascii="Century Gothic" w:hAnsi="Century Gothic" w:cs="Calibri Light"/>
                <w:sz w:val="22"/>
                <w:szCs w:val="22"/>
              </w:rPr>
              <w:b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DAA321C"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35515F72"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DC77B3F"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CFE9C4" w14:textId="77777777" w:rsidR="00A42491" w:rsidRPr="00E52954" w:rsidRDefault="00A42491" w:rsidP="00A42491">
            <w:pPr>
              <w:jc w:val="center"/>
              <w:rPr>
                <w:rFonts w:ascii="Calibri" w:hAnsi="Calibri" w:cs="Calibri"/>
                <w:color w:val="000000"/>
                <w:sz w:val="32"/>
                <w:szCs w:val="32"/>
              </w:rPr>
            </w:pPr>
          </w:p>
        </w:tc>
      </w:tr>
      <w:tr w:rsidR="00A42491" w:rsidRPr="00E52954" w14:paraId="028E933D" w14:textId="77777777" w:rsidTr="00CA382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ADD734" w14:textId="77777777" w:rsidR="00A42491" w:rsidRDefault="00A42491" w:rsidP="00A42491">
            <w:pPr>
              <w:jc w:val="center"/>
              <w:rPr>
                <w:rFonts w:ascii="Century Gothic" w:hAnsi="Century Gothic"/>
                <w:b/>
                <w:sz w:val="22"/>
                <w:szCs w:val="22"/>
              </w:rPr>
            </w:pPr>
            <w:r w:rsidRPr="00023800">
              <w:rPr>
                <w:rFonts w:ascii="Century Gothic" w:hAnsi="Century Gothic"/>
                <w:b/>
                <w:sz w:val="20"/>
                <w:szCs w:val="20"/>
              </w:rPr>
              <w:lastRenderedPageBreak/>
              <w:t>34</w:t>
            </w:r>
          </w:p>
        </w:tc>
        <w:tc>
          <w:tcPr>
            <w:tcW w:w="5386" w:type="dxa"/>
            <w:tcBorders>
              <w:top w:val="single" w:sz="4" w:space="0" w:color="auto"/>
              <w:left w:val="nil"/>
              <w:bottom w:val="single" w:sz="4" w:space="0" w:color="auto"/>
              <w:right w:val="single" w:sz="4" w:space="0" w:color="auto"/>
            </w:tcBorders>
            <w:shd w:val="clear" w:color="auto" w:fill="FFFFFF" w:themeFill="background1"/>
            <w:vAlign w:val="center"/>
          </w:tcPr>
          <w:p w14:paraId="6837F8AA" w14:textId="77777777" w:rsidR="00A42491" w:rsidRDefault="00A42491" w:rsidP="00A42491">
            <w:pPr>
              <w:rPr>
                <w:rFonts w:ascii="Century Gothic" w:hAnsi="Century Gothic" w:cs="Calibri Light"/>
                <w:b/>
                <w:sz w:val="22"/>
                <w:szCs w:val="22"/>
              </w:rPr>
            </w:pPr>
            <w:r w:rsidRPr="000C7F38">
              <w:rPr>
                <w:rFonts w:ascii="Century Gothic" w:hAnsi="Century Gothic" w:cs="Calibri Light"/>
                <w:b/>
                <w:sz w:val="22"/>
                <w:szCs w:val="22"/>
              </w:rPr>
              <w:t>Le Set de sondage urinaire stérile</w:t>
            </w:r>
          </w:p>
          <w:p w14:paraId="464B6F1F" w14:textId="77777777" w:rsidR="00A42491" w:rsidRPr="000C7F38" w:rsidRDefault="00A42491" w:rsidP="00A42491">
            <w:pPr>
              <w:rPr>
                <w:rFonts w:ascii="Century Gothic" w:hAnsi="Century Gothic" w:cs="Calibri Light"/>
                <w:b/>
                <w:sz w:val="22"/>
                <w:szCs w:val="22"/>
              </w:rPr>
            </w:pPr>
          </w:p>
          <w:p w14:paraId="56F2CF2D" w14:textId="77777777" w:rsidR="00A42491" w:rsidRDefault="00A42491" w:rsidP="00A42491">
            <w:pPr>
              <w:rPr>
                <w:rFonts w:ascii="Century Gothic" w:hAnsi="Century Gothic" w:cs="Calibri Light"/>
                <w:sz w:val="22"/>
                <w:szCs w:val="22"/>
              </w:rPr>
            </w:pPr>
            <w:r w:rsidRPr="000C7F38">
              <w:rPr>
                <w:rFonts w:ascii="Century Gothic" w:hAnsi="Century Gothic" w:cs="Calibri Light"/>
                <w:sz w:val="22"/>
                <w:szCs w:val="22"/>
              </w:rPr>
              <w:t xml:space="preserve">Sonde- Poches à urine &amp; accessoires Min: 1 gel lubrifiant, </w:t>
            </w:r>
            <w:r w:rsidRPr="000C7F38">
              <w:rPr>
                <w:rFonts w:ascii="Century Gothic" w:hAnsi="Century Gothic" w:cs="Calibri Light"/>
                <w:sz w:val="22"/>
                <w:szCs w:val="22"/>
              </w:rPr>
              <w:br/>
              <w:t xml:space="preserve">1 seringue de 20 ml, </w:t>
            </w:r>
            <w:r w:rsidRPr="000C7F38">
              <w:rPr>
                <w:rFonts w:ascii="Century Gothic" w:hAnsi="Century Gothic" w:cs="Calibri Light"/>
                <w:sz w:val="22"/>
                <w:szCs w:val="22"/>
              </w:rPr>
              <w:br/>
              <w:t xml:space="preserve">1 ampoule de 20 ml d'eau,  </w:t>
            </w:r>
            <w:r w:rsidRPr="000C7F38">
              <w:rPr>
                <w:rFonts w:ascii="Century Gothic" w:hAnsi="Century Gothic" w:cs="Calibri Light"/>
                <w:sz w:val="22"/>
                <w:szCs w:val="22"/>
              </w:rPr>
              <w:br/>
              <w:t xml:space="preserve"> 5 compresses, </w:t>
            </w:r>
            <w:r w:rsidRPr="000C7F38">
              <w:rPr>
                <w:rFonts w:ascii="Century Gothic" w:hAnsi="Century Gothic" w:cs="Calibri Light"/>
                <w:sz w:val="22"/>
                <w:szCs w:val="22"/>
              </w:rPr>
              <w:br/>
              <w:t xml:space="preserve">1 pince Kocher, </w:t>
            </w:r>
            <w:r w:rsidRPr="000C7F38">
              <w:rPr>
                <w:rFonts w:ascii="Century Gothic" w:hAnsi="Century Gothic" w:cs="Calibri Light"/>
                <w:sz w:val="22"/>
                <w:szCs w:val="22"/>
              </w:rPr>
              <w:br/>
              <w:t>1 champ absorbant imperméable troué et 1 champ absorbant imperméable sans trou.</w:t>
            </w:r>
            <w:r w:rsidRPr="000C7F38">
              <w:rPr>
                <w:rFonts w:ascii="Century Gothic" w:hAnsi="Century Gothic" w:cs="Calibri Light"/>
                <w:sz w:val="22"/>
                <w:szCs w:val="22"/>
              </w:rPr>
              <w:br/>
              <w:t xml:space="preserve">Ce kit est l'idéal pour une couverture complète du soin (toilette antiseptique) permet une pose de sonde urinaire à domicile.  </w:t>
            </w:r>
          </w:p>
          <w:p w14:paraId="3005D3F4" w14:textId="2AC5DBB3" w:rsidR="00A42491" w:rsidRPr="00E52954" w:rsidRDefault="00A42491" w:rsidP="00A42491">
            <w:pPr>
              <w:rPr>
                <w:rFonts w:ascii="Calibri" w:hAnsi="Calibri"/>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tcPr>
          <w:p w14:paraId="6AA11320"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067AA83"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4052F0A" w14:textId="77777777" w:rsidR="00A42491" w:rsidRPr="00E52954" w:rsidRDefault="00A42491" w:rsidP="00A42491">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A8F77" w14:textId="77777777" w:rsidR="00A42491" w:rsidRPr="00E52954" w:rsidRDefault="00A42491" w:rsidP="00A42491">
            <w:pPr>
              <w:jc w:val="center"/>
              <w:rPr>
                <w:rFonts w:ascii="Calibri" w:hAnsi="Calibri" w:cs="Calibri"/>
                <w:color w:val="000000"/>
                <w:sz w:val="32"/>
                <w:szCs w:val="32"/>
              </w:rPr>
            </w:pPr>
          </w:p>
        </w:tc>
      </w:tr>
    </w:tbl>
    <w:p w14:paraId="53B8EC37" w14:textId="0B0C0A04" w:rsidR="007D0813" w:rsidRDefault="007D0813" w:rsidP="00615D12">
      <w:pPr>
        <w:rPr>
          <w:b/>
          <w:kern w:val="36"/>
          <w:sz w:val="20"/>
          <w:szCs w:val="20"/>
        </w:rPr>
      </w:pPr>
    </w:p>
    <w:p w14:paraId="67E90182" w14:textId="4204CBB1" w:rsidR="007D0813" w:rsidRDefault="007D0813" w:rsidP="00615D12">
      <w:pPr>
        <w:rPr>
          <w:b/>
          <w:kern w:val="36"/>
          <w:sz w:val="20"/>
          <w:szCs w:val="20"/>
        </w:rPr>
      </w:pPr>
    </w:p>
    <w:p w14:paraId="4D071E77" w14:textId="4304D698" w:rsidR="007D0813" w:rsidRDefault="007D0813" w:rsidP="00615D12">
      <w:pPr>
        <w:rPr>
          <w:b/>
          <w:kern w:val="36"/>
          <w:sz w:val="20"/>
          <w:szCs w:val="20"/>
        </w:rPr>
      </w:pPr>
    </w:p>
    <w:p w14:paraId="2BA96401" w14:textId="6D58C0FD" w:rsidR="007D0813" w:rsidRDefault="007D0813" w:rsidP="00615D12">
      <w:pPr>
        <w:rPr>
          <w:b/>
          <w:kern w:val="36"/>
          <w:sz w:val="20"/>
          <w:szCs w:val="20"/>
        </w:rPr>
      </w:pPr>
    </w:p>
    <w:p w14:paraId="7919F1A6" w14:textId="77777777" w:rsidR="00EC1652" w:rsidRDefault="00EC1652" w:rsidP="00615D12">
      <w:pPr>
        <w:rPr>
          <w:rFonts w:ascii="Century Gothic" w:hAnsi="Century Gothic"/>
          <w:b/>
          <w:sz w:val="20"/>
          <w:szCs w:val="20"/>
        </w:rPr>
        <w:sectPr w:rsidR="00EC1652" w:rsidSect="00D51CAE">
          <w:pgSz w:w="11906" w:h="16838"/>
          <w:pgMar w:top="1134" w:right="851" w:bottom="1134" w:left="851" w:header="709" w:footer="709" w:gutter="0"/>
          <w:cols w:space="708"/>
          <w:docGrid w:linePitch="360"/>
        </w:sectPr>
      </w:pPr>
    </w:p>
    <w:p w14:paraId="265C6D80" w14:textId="55EE6344" w:rsidR="00A42491" w:rsidRPr="00E52954" w:rsidRDefault="00EC1652" w:rsidP="00A42491">
      <w:pPr>
        <w:widowControl w:val="0"/>
        <w:tabs>
          <w:tab w:val="left" w:pos="765"/>
        </w:tabs>
        <w:jc w:val="center"/>
        <w:rPr>
          <w:rFonts w:ascii="Century Gothic" w:hAnsi="Century Gothic"/>
          <w:b/>
          <w:bCs/>
          <w:sz w:val="40"/>
          <w:szCs w:val="22"/>
          <w:u w:val="single"/>
        </w:rPr>
      </w:pPr>
      <w:r w:rsidRPr="00EC1652">
        <w:rPr>
          <w:rFonts w:ascii="Century Gothic" w:hAnsi="Century Gothic"/>
          <w:b/>
          <w:bCs/>
          <w:sz w:val="32"/>
          <w:szCs w:val="22"/>
          <w:u w:val="single"/>
        </w:rPr>
        <w:lastRenderedPageBreak/>
        <w:t>B</w:t>
      </w:r>
      <w:r w:rsidR="00A42491" w:rsidRPr="00EC1652">
        <w:rPr>
          <w:rFonts w:ascii="Century Gothic" w:hAnsi="Century Gothic"/>
          <w:b/>
          <w:bCs/>
          <w:sz w:val="32"/>
          <w:szCs w:val="22"/>
          <w:u w:val="single"/>
        </w:rPr>
        <w:t>ORDEREAU DES PRIX – DETAIL ESTIMATIF</w:t>
      </w:r>
    </w:p>
    <w:p w14:paraId="42E18192" w14:textId="77777777" w:rsidR="00A42491" w:rsidRPr="00E52954" w:rsidRDefault="00A42491" w:rsidP="00A42491">
      <w:pPr>
        <w:widowControl w:val="0"/>
        <w:tabs>
          <w:tab w:val="left" w:pos="765"/>
        </w:tabs>
        <w:jc w:val="center"/>
        <w:rPr>
          <w:rFonts w:ascii="Century Gothic" w:hAnsi="Century Gothic"/>
          <w:b/>
          <w:bCs/>
          <w:sz w:val="14"/>
          <w:szCs w:val="4"/>
          <w:u w:val="single"/>
        </w:rPr>
      </w:pPr>
    </w:p>
    <w:p w14:paraId="02F18455" w14:textId="3305200B" w:rsidR="00A42491" w:rsidRDefault="00EC1652" w:rsidP="00A42491">
      <w:pPr>
        <w:jc w:val="center"/>
        <w:rPr>
          <w:rFonts w:ascii="Century Gothic" w:hAnsi="Century Gothic" w:cs="Calibri Light"/>
          <w:b/>
          <w:sz w:val="22"/>
          <w:szCs w:val="22"/>
          <w:u w:val="single"/>
        </w:rPr>
      </w:pPr>
      <w:r>
        <w:rPr>
          <w:rFonts w:ascii="Century Gothic" w:hAnsi="Century Gothic" w:cs="Calibri Light"/>
          <w:b/>
          <w:sz w:val="22"/>
          <w:szCs w:val="22"/>
          <w:u w:val="single"/>
        </w:rPr>
        <w:t>Lot N°8</w:t>
      </w:r>
      <w:r w:rsidR="00A42491">
        <w:rPr>
          <w:rFonts w:ascii="Century Gothic" w:hAnsi="Century Gothic" w:cs="Calibri Light"/>
          <w:b/>
          <w:sz w:val="22"/>
          <w:szCs w:val="22"/>
          <w:u w:val="single"/>
        </w:rPr>
        <w:t xml:space="preserve"> </w:t>
      </w:r>
      <w:r w:rsidR="00A42491" w:rsidRPr="00933D85">
        <w:rPr>
          <w:rFonts w:ascii="Century Gothic" w:hAnsi="Century Gothic" w:cs="Calibri Light"/>
          <w:b/>
          <w:sz w:val="22"/>
          <w:szCs w:val="22"/>
          <w:u w:val="single"/>
        </w:rPr>
        <w:t xml:space="preserve">: </w:t>
      </w:r>
      <w:r w:rsidR="00A42491">
        <w:rPr>
          <w:rFonts w:ascii="Century Gothic" w:hAnsi="Century Gothic" w:cs="Calibri Light"/>
          <w:b/>
          <w:sz w:val="22"/>
          <w:szCs w:val="22"/>
          <w:u w:val="single"/>
        </w:rPr>
        <w:t xml:space="preserve"> </w:t>
      </w:r>
      <w:r w:rsidR="00A42491" w:rsidRPr="00933D85">
        <w:rPr>
          <w:rFonts w:ascii="Century Gothic" w:hAnsi="Century Gothic" w:cs="Calibri"/>
          <w:b/>
          <w:sz w:val="22"/>
          <w:szCs w:val="22"/>
          <w:u w:val="single"/>
        </w:rPr>
        <w:t>Verrerie de laboratoire d'analyses médicales</w:t>
      </w:r>
    </w:p>
    <w:p w14:paraId="32B9552B" w14:textId="77777777" w:rsidR="00A42491" w:rsidRPr="00A42491" w:rsidRDefault="00A42491" w:rsidP="00A42491">
      <w:pPr>
        <w:jc w:val="center"/>
        <w:rPr>
          <w:rFonts w:ascii="Century Gothic" w:hAnsi="Century Gothic" w:cs="Calibri Light"/>
          <w:b/>
          <w:sz w:val="22"/>
          <w:szCs w:val="22"/>
          <w:u w:val="single"/>
        </w:rPr>
      </w:pP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47"/>
        <w:gridCol w:w="4687"/>
        <w:gridCol w:w="595"/>
        <w:gridCol w:w="941"/>
        <w:gridCol w:w="1517"/>
        <w:gridCol w:w="1507"/>
        <w:gridCol w:w="1502"/>
        <w:gridCol w:w="1319"/>
        <w:gridCol w:w="1128"/>
        <w:gridCol w:w="1507"/>
      </w:tblGrid>
      <w:tr w:rsidR="00A42491" w:rsidRPr="00384596" w14:paraId="110D457B" w14:textId="77777777" w:rsidTr="00EC1652">
        <w:trPr>
          <w:cantSplit/>
          <w:trHeight w:val="849"/>
          <w:tblHeader/>
          <w:jc w:val="center"/>
        </w:trPr>
        <w:tc>
          <w:tcPr>
            <w:tcW w:w="747" w:type="dxa"/>
            <w:shd w:val="clear" w:color="auto" w:fill="BFBFBF" w:themeFill="background1" w:themeFillShade="BF"/>
            <w:tcMar>
              <w:top w:w="0" w:type="dxa"/>
              <w:left w:w="70" w:type="dxa"/>
              <w:bottom w:w="0" w:type="dxa"/>
              <w:right w:w="70" w:type="dxa"/>
            </w:tcMar>
            <w:vAlign w:val="center"/>
          </w:tcPr>
          <w:p w14:paraId="066E5346" w14:textId="77777777" w:rsidR="00A42491" w:rsidRPr="00384596" w:rsidRDefault="00A42491" w:rsidP="00CA382C">
            <w:pPr>
              <w:autoSpaceDE w:val="0"/>
              <w:autoSpaceDN w:val="0"/>
              <w:ind w:left="-168"/>
              <w:jc w:val="right"/>
              <w:rPr>
                <w:rFonts w:ascii="Century Gothic" w:hAnsi="Century Gothic"/>
                <w:b/>
                <w:sz w:val="20"/>
                <w:szCs w:val="20"/>
                <w:lang w:val="fr-CA"/>
              </w:rPr>
            </w:pPr>
            <w:r w:rsidRPr="00384596">
              <w:rPr>
                <w:rFonts w:ascii="Century Gothic" w:hAnsi="Century Gothic"/>
                <w:b/>
                <w:sz w:val="20"/>
                <w:szCs w:val="20"/>
                <w:lang w:val="fr-CA"/>
              </w:rPr>
              <w:t>Items N°</w:t>
            </w:r>
          </w:p>
        </w:tc>
        <w:tc>
          <w:tcPr>
            <w:tcW w:w="4687" w:type="dxa"/>
            <w:shd w:val="clear" w:color="auto" w:fill="BFBFBF" w:themeFill="background1" w:themeFillShade="BF"/>
            <w:tcMar>
              <w:top w:w="0" w:type="dxa"/>
              <w:left w:w="70" w:type="dxa"/>
              <w:bottom w:w="0" w:type="dxa"/>
              <w:right w:w="70" w:type="dxa"/>
            </w:tcMar>
            <w:vAlign w:val="center"/>
          </w:tcPr>
          <w:p w14:paraId="517D6638" w14:textId="77777777" w:rsidR="00A42491" w:rsidRPr="00384596" w:rsidRDefault="00A42491" w:rsidP="00CA382C">
            <w:pPr>
              <w:autoSpaceDE w:val="0"/>
              <w:autoSpaceDN w:val="0"/>
              <w:ind w:left="708"/>
              <w:jc w:val="center"/>
              <w:rPr>
                <w:rFonts w:ascii="Century Gothic" w:hAnsi="Century Gothic"/>
                <w:b/>
                <w:sz w:val="20"/>
                <w:szCs w:val="20"/>
                <w:lang w:val="fr-CA"/>
              </w:rPr>
            </w:pPr>
            <w:r w:rsidRPr="00384596">
              <w:rPr>
                <w:rFonts w:ascii="Century Gothic" w:hAnsi="Century Gothic"/>
                <w:b/>
                <w:sz w:val="20"/>
                <w:szCs w:val="20"/>
                <w:lang w:val="fr-CA"/>
              </w:rPr>
              <w:t>Désignations</w:t>
            </w:r>
          </w:p>
        </w:tc>
        <w:tc>
          <w:tcPr>
            <w:tcW w:w="595" w:type="dxa"/>
            <w:shd w:val="clear" w:color="auto" w:fill="BFBFBF" w:themeFill="background1" w:themeFillShade="BF"/>
            <w:tcMar>
              <w:top w:w="0" w:type="dxa"/>
              <w:left w:w="70" w:type="dxa"/>
              <w:bottom w:w="0" w:type="dxa"/>
              <w:right w:w="70" w:type="dxa"/>
            </w:tcMar>
            <w:vAlign w:val="center"/>
          </w:tcPr>
          <w:p w14:paraId="52C74F3F" w14:textId="77777777" w:rsidR="00A42491" w:rsidRPr="00384596" w:rsidRDefault="00A42491" w:rsidP="00CA382C">
            <w:pPr>
              <w:autoSpaceDE w:val="0"/>
              <w:autoSpaceDN w:val="0"/>
              <w:jc w:val="center"/>
              <w:rPr>
                <w:rFonts w:ascii="Century Gothic" w:hAnsi="Century Gothic"/>
                <w:b/>
                <w:sz w:val="20"/>
                <w:szCs w:val="20"/>
                <w:lang w:val="fr-CA"/>
              </w:rPr>
            </w:pPr>
            <w:r w:rsidRPr="00384596">
              <w:rPr>
                <w:rFonts w:ascii="Century Gothic" w:hAnsi="Century Gothic"/>
                <w:b/>
                <w:sz w:val="20"/>
                <w:szCs w:val="20"/>
                <w:lang w:val="fr-CA"/>
              </w:rPr>
              <w:t>Unité</w:t>
            </w:r>
          </w:p>
        </w:tc>
        <w:tc>
          <w:tcPr>
            <w:tcW w:w="941" w:type="dxa"/>
            <w:shd w:val="clear" w:color="auto" w:fill="BFBFBF" w:themeFill="background1" w:themeFillShade="BF"/>
            <w:vAlign w:val="center"/>
          </w:tcPr>
          <w:p w14:paraId="4337F76F"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(1)</w:t>
            </w:r>
          </w:p>
          <w:p w14:paraId="551C251B" w14:textId="77777777" w:rsidR="00A42491" w:rsidRPr="00384596" w:rsidRDefault="00A42491" w:rsidP="00CA382C">
            <w:pPr>
              <w:autoSpaceDE w:val="0"/>
              <w:autoSpaceDN w:val="0"/>
              <w:ind w:right="132"/>
              <w:jc w:val="center"/>
              <w:rPr>
                <w:rFonts w:ascii="Century Gothic" w:hAnsi="Century Gothic"/>
                <w:b/>
                <w:sz w:val="20"/>
                <w:szCs w:val="20"/>
                <w:lang w:val="fr-CA"/>
              </w:rPr>
            </w:pPr>
            <w:r w:rsidRPr="00384596">
              <w:rPr>
                <w:rFonts w:ascii="Century Gothic" w:hAnsi="Century Gothic"/>
                <w:b/>
                <w:sz w:val="20"/>
                <w:szCs w:val="20"/>
              </w:rPr>
              <w:t>QTE</w:t>
            </w:r>
          </w:p>
        </w:tc>
        <w:tc>
          <w:tcPr>
            <w:tcW w:w="1517" w:type="dxa"/>
            <w:shd w:val="clear" w:color="auto" w:fill="BFBFBF" w:themeFill="background1" w:themeFillShade="BF"/>
            <w:vAlign w:val="center"/>
          </w:tcPr>
          <w:p w14:paraId="33C85719"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(2)</w:t>
            </w:r>
          </w:p>
          <w:p w14:paraId="27C22F34"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 xml:space="preserve">Prix unitaire </w:t>
            </w:r>
          </w:p>
          <w:p w14:paraId="5F999E8D"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HT/HDD/HTVA</w:t>
            </w:r>
          </w:p>
          <w:p w14:paraId="23647E10" w14:textId="77777777" w:rsidR="00A42491" w:rsidRPr="00384596" w:rsidRDefault="00A42491" w:rsidP="00CA382C">
            <w:pPr>
              <w:jc w:val="center"/>
              <w:rPr>
                <w:rFonts w:ascii="Century Gothic" w:hAnsi="Century Gothic"/>
                <w:b/>
                <w:sz w:val="20"/>
                <w:szCs w:val="20"/>
              </w:rPr>
            </w:pPr>
          </w:p>
        </w:tc>
        <w:tc>
          <w:tcPr>
            <w:tcW w:w="1507" w:type="dxa"/>
            <w:shd w:val="clear" w:color="auto" w:fill="BFBFBF" w:themeFill="background1" w:themeFillShade="BF"/>
          </w:tcPr>
          <w:p w14:paraId="6144E26F"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(3)</w:t>
            </w:r>
          </w:p>
          <w:p w14:paraId="2AAFA620"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Prix total HT/HDD/HTVA</w:t>
            </w:r>
          </w:p>
          <w:p w14:paraId="2F84DF62"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(3) = (1) x (2)</w:t>
            </w:r>
          </w:p>
        </w:tc>
        <w:tc>
          <w:tcPr>
            <w:tcW w:w="1502" w:type="dxa"/>
            <w:shd w:val="clear" w:color="auto" w:fill="BFBFBF" w:themeFill="background1" w:themeFillShade="BF"/>
          </w:tcPr>
          <w:p w14:paraId="177A9090"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(4)</w:t>
            </w:r>
          </w:p>
          <w:p w14:paraId="5408B59C"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Droits de Douanes sur (3)</w:t>
            </w:r>
          </w:p>
          <w:p w14:paraId="6D2BFE95" w14:textId="77777777" w:rsidR="00A42491" w:rsidRPr="00384596" w:rsidRDefault="00A42491" w:rsidP="00CA382C">
            <w:pPr>
              <w:jc w:val="center"/>
              <w:rPr>
                <w:rFonts w:ascii="Century Gothic" w:hAnsi="Century Gothic"/>
                <w:b/>
                <w:sz w:val="20"/>
                <w:szCs w:val="20"/>
              </w:rPr>
            </w:pPr>
          </w:p>
        </w:tc>
        <w:tc>
          <w:tcPr>
            <w:tcW w:w="1319" w:type="dxa"/>
            <w:shd w:val="clear" w:color="auto" w:fill="BFBFBF" w:themeFill="background1" w:themeFillShade="BF"/>
          </w:tcPr>
          <w:p w14:paraId="4BD27CF5"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(5)</w:t>
            </w:r>
          </w:p>
          <w:p w14:paraId="6510B352"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Prix total</w:t>
            </w:r>
          </w:p>
          <w:p w14:paraId="4CBC3558" w14:textId="77777777" w:rsidR="00A42491" w:rsidRPr="00384596" w:rsidRDefault="00A42491" w:rsidP="00CA382C">
            <w:pPr>
              <w:keepNext/>
              <w:jc w:val="center"/>
              <w:outlineLvl w:val="6"/>
              <w:rPr>
                <w:rFonts w:ascii="Century Gothic" w:hAnsi="Century Gothic"/>
                <w:b/>
                <w:sz w:val="20"/>
                <w:szCs w:val="20"/>
              </w:rPr>
            </w:pPr>
            <w:r w:rsidRPr="00384596">
              <w:rPr>
                <w:rFonts w:ascii="Century Gothic" w:hAnsi="Century Gothic"/>
                <w:b/>
                <w:sz w:val="20"/>
                <w:szCs w:val="20"/>
              </w:rPr>
              <w:t xml:space="preserve">Hors TVA </w:t>
            </w:r>
          </w:p>
          <w:p w14:paraId="6B5741AA" w14:textId="77777777" w:rsidR="00A42491" w:rsidRPr="00384596" w:rsidRDefault="00A42491" w:rsidP="00CA382C">
            <w:pPr>
              <w:keepNext/>
              <w:jc w:val="center"/>
              <w:outlineLvl w:val="6"/>
              <w:rPr>
                <w:rFonts w:ascii="Century Gothic" w:hAnsi="Century Gothic"/>
                <w:b/>
                <w:sz w:val="20"/>
                <w:szCs w:val="20"/>
              </w:rPr>
            </w:pPr>
            <w:r w:rsidRPr="00384596">
              <w:rPr>
                <w:rFonts w:ascii="Century Gothic" w:hAnsi="Century Gothic"/>
                <w:b/>
                <w:sz w:val="20"/>
                <w:szCs w:val="20"/>
              </w:rPr>
              <w:t>(5) =(3)+(4)</w:t>
            </w:r>
          </w:p>
        </w:tc>
        <w:tc>
          <w:tcPr>
            <w:tcW w:w="1128" w:type="dxa"/>
            <w:shd w:val="clear" w:color="auto" w:fill="BFBFBF" w:themeFill="background1" w:themeFillShade="BF"/>
          </w:tcPr>
          <w:p w14:paraId="0D7F08A7"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(6)</w:t>
            </w:r>
          </w:p>
          <w:p w14:paraId="5D7BA5BD"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TVA</w:t>
            </w:r>
          </w:p>
          <w:p w14:paraId="6B9230E7"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Appliquée</w:t>
            </w:r>
          </w:p>
          <w:p w14:paraId="626B07AD"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sur (5)</w:t>
            </w:r>
          </w:p>
        </w:tc>
        <w:tc>
          <w:tcPr>
            <w:tcW w:w="1507" w:type="dxa"/>
            <w:shd w:val="clear" w:color="auto" w:fill="BFBFBF" w:themeFill="background1" w:themeFillShade="BF"/>
          </w:tcPr>
          <w:p w14:paraId="3F125822"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(7)</w:t>
            </w:r>
          </w:p>
          <w:p w14:paraId="3DCBD37D"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Montant TTC</w:t>
            </w:r>
          </w:p>
          <w:p w14:paraId="4F7D32A8" w14:textId="77777777" w:rsidR="00A42491" w:rsidRPr="00384596" w:rsidRDefault="00A42491" w:rsidP="00CA382C">
            <w:pPr>
              <w:jc w:val="center"/>
              <w:rPr>
                <w:rFonts w:ascii="Century Gothic" w:hAnsi="Century Gothic"/>
                <w:b/>
                <w:sz w:val="20"/>
                <w:szCs w:val="20"/>
              </w:rPr>
            </w:pPr>
            <w:r w:rsidRPr="00384596">
              <w:rPr>
                <w:rFonts w:ascii="Century Gothic" w:hAnsi="Century Gothic"/>
                <w:b/>
                <w:sz w:val="20"/>
                <w:szCs w:val="20"/>
              </w:rPr>
              <w:t>(7) = (5)+(6)</w:t>
            </w:r>
          </w:p>
        </w:tc>
      </w:tr>
      <w:tr w:rsidR="00A42491" w:rsidRPr="00384596" w14:paraId="040DB51C" w14:textId="77777777" w:rsidTr="00EC1652">
        <w:trPr>
          <w:cantSplit/>
          <w:trHeight w:val="91"/>
          <w:jc w:val="center"/>
        </w:trPr>
        <w:tc>
          <w:tcPr>
            <w:tcW w:w="747" w:type="dxa"/>
            <w:shd w:val="clear" w:color="auto" w:fill="auto"/>
            <w:tcMar>
              <w:top w:w="0" w:type="dxa"/>
              <w:left w:w="70" w:type="dxa"/>
              <w:bottom w:w="0" w:type="dxa"/>
              <w:right w:w="70" w:type="dxa"/>
            </w:tcMar>
            <w:vAlign w:val="center"/>
          </w:tcPr>
          <w:p w14:paraId="452F291E" w14:textId="6B2F0390"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D494EE6" w14:textId="05A89125"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Valise de maintenance pour service biomédical  avec kit tapis ECD avec bracelet</w:t>
            </w:r>
          </w:p>
        </w:tc>
        <w:tc>
          <w:tcPr>
            <w:tcW w:w="595" w:type="dxa"/>
            <w:shd w:val="clear" w:color="auto" w:fill="auto"/>
            <w:tcMar>
              <w:top w:w="0" w:type="dxa"/>
              <w:left w:w="70" w:type="dxa"/>
              <w:bottom w:w="0" w:type="dxa"/>
              <w:right w:w="70" w:type="dxa"/>
            </w:tcMar>
            <w:vAlign w:val="center"/>
          </w:tcPr>
          <w:p w14:paraId="40648FB7" w14:textId="2ED4E639" w:rsidR="00A42491" w:rsidRPr="00384596" w:rsidRDefault="00A42491" w:rsidP="00A42491">
            <w:pPr>
              <w:jc w:val="center"/>
              <w:rPr>
                <w:rFonts w:ascii="Century Gothic" w:hAnsi="Century Gothic"/>
                <w:b/>
                <w:sz w:val="20"/>
                <w:szCs w:val="20"/>
              </w:rPr>
            </w:pPr>
            <w:r w:rsidRPr="00486135">
              <w:rPr>
                <w:rFonts w:ascii="Century Gothic" w:hAnsi="Century Gothic" w:cs="Calibri"/>
                <w:color w:val="000000"/>
                <w:sz w:val="22"/>
                <w:szCs w:val="22"/>
              </w:rPr>
              <w:t>U</w:t>
            </w:r>
          </w:p>
        </w:tc>
        <w:tc>
          <w:tcPr>
            <w:tcW w:w="941" w:type="dxa"/>
            <w:vAlign w:val="center"/>
          </w:tcPr>
          <w:p w14:paraId="6CEA483A" w14:textId="4D11303E"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24</w:t>
            </w:r>
          </w:p>
        </w:tc>
        <w:tc>
          <w:tcPr>
            <w:tcW w:w="1517" w:type="dxa"/>
          </w:tcPr>
          <w:p w14:paraId="72E1D6B9"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CF76892" w14:textId="77777777" w:rsidR="00A42491" w:rsidRPr="00384596" w:rsidRDefault="00A42491" w:rsidP="00A42491">
            <w:pPr>
              <w:rPr>
                <w:rFonts w:ascii="Century Gothic" w:hAnsi="Century Gothic"/>
                <w:b/>
                <w:sz w:val="20"/>
                <w:szCs w:val="20"/>
                <w:highlight w:val="yellow"/>
              </w:rPr>
            </w:pPr>
          </w:p>
        </w:tc>
        <w:tc>
          <w:tcPr>
            <w:tcW w:w="1502" w:type="dxa"/>
          </w:tcPr>
          <w:p w14:paraId="1A73A280" w14:textId="77777777" w:rsidR="00A42491" w:rsidRPr="00384596" w:rsidRDefault="00A42491" w:rsidP="00A42491">
            <w:pPr>
              <w:jc w:val="center"/>
              <w:rPr>
                <w:rFonts w:ascii="Century Gothic" w:hAnsi="Century Gothic"/>
                <w:b/>
                <w:sz w:val="20"/>
                <w:szCs w:val="20"/>
                <w:highlight w:val="yellow"/>
              </w:rPr>
            </w:pPr>
          </w:p>
        </w:tc>
        <w:tc>
          <w:tcPr>
            <w:tcW w:w="1319" w:type="dxa"/>
          </w:tcPr>
          <w:p w14:paraId="612DCCD5" w14:textId="77777777" w:rsidR="00A42491" w:rsidRPr="00384596" w:rsidRDefault="00A42491" w:rsidP="00A42491">
            <w:pPr>
              <w:jc w:val="center"/>
              <w:rPr>
                <w:rFonts w:ascii="Century Gothic" w:hAnsi="Century Gothic"/>
                <w:b/>
                <w:sz w:val="20"/>
                <w:szCs w:val="20"/>
                <w:highlight w:val="yellow"/>
              </w:rPr>
            </w:pPr>
          </w:p>
        </w:tc>
        <w:tc>
          <w:tcPr>
            <w:tcW w:w="1128" w:type="dxa"/>
          </w:tcPr>
          <w:p w14:paraId="3517FA65" w14:textId="77777777" w:rsidR="00A42491" w:rsidRPr="00384596" w:rsidRDefault="00A42491" w:rsidP="00A42491">
            <w:pPr>
              <w:jc w:val="center"/>
              <w:rPr>
                <w:rFonts w:ascii="Century Gothic" w:hAnsi="Century Gothic"/>
                <w:b/>
                <w:sz w:val="20"/>
                <w:szCs w:val="20"/>
              </w:rPr>
            </w:pPr>
          </w:p>
        </w:tc>
        <w:tc>
          <w:tcPr>
            <w:tcW w:w="1507" w:type="dxa"/>
          </w:tcPr>
          <w:p w14:paraId="73EDC78F" w14:textId="77777777" w:rsidR="00A42491" w:rsidRPr="00384596" w:rsidRDefault="00A42491" w:rsidP="00A42491">
            <w:pPr>
              <w:jc w:val="center"/>
              <w:rPr>
                <w:rFonts w:ascii="Century Gothic" w:hAnsi="Century Gothic"/>
                <w:b/>
                <w:sz w:val="20"/>
                <w:szCs w:val="20"/>
              </w:rPr>
            </w:pPr>
          </w:p>
        </w:tc>
      </w:tr>
      <w:tr w:rsidR="00A42491" w:rsidRPr="00384596" w14:paraId="5E9CFFC4"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CE9A5E7" w14:textId="3890F1DF"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2</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A8E4145" w14:textId="2B9BD7B2"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Lampe d'examen </w:t>
            </w:r>
          </w:p>
        </w:tc>
        <w:tc>
          <w:tcPr>
            <w:tcW w:w="595" w:type="dxa"/>
            <w:shd w:val="clear" w:color="auto" w:fill="auto"/>
            <w:tcMar>
              <w:top w:w="0" w:type="dxa"/>
              <w:left w:w="70" w:type="dxa"/>
              <w:bottom w:w="0" w:type="dxa"/>
              <w:right w:w="70" w:type="dxa"/>
            </w:tcMar>
          </w:tcPr>
          <w:p w14:paraId="4E6AD04D" w14:textId="14AE9FC8"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72C60AD0" w14:textId="27749D81"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3299BC88"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EE287B2" w14:textId="77777777" w:rsidR="00A42491" w:rsidRPr="00384596" w:rsidRDefault="00A42491" w:rsidP="00A42491">
            <w:pPr>
              <w:rPr>
                <w:rFonts w:ascii="Century Gothic" w:hAnsi="Century Gothic"/>
                <w:b/>
                <w:sz w:val="20"/>
                <w:szCs w:val="20"/>
                <w:highlight w:val="yellow"/>
              </w:rPr>
            </w:pPr>
          </w:p>
        </w:tc>
        <w:tc>
          <w:tcPr>
            <w:tcW w:w="1502" w:type="dxa"/>
          </w:tcPr>
          <w:p w14:paraId="637C8CC8" w14:textId="77777777" w:rsidR="00A42491" w:rsidRPr="00384596" w:rsidRDefault="00A42491" w:rsidP="00A42491">
            <w:pPr>
              <w:jc w:val="center"/>
              <w:rPr>
                <w:rFonts w:ascii="Century Gothic" w:hAnsi="Century Gothic"/>
                <w:b/>
                <w:sz w:val="20"/>
                <w:szCs w:val="20"/>
                <w:highlight w:val="yellow"/>
              </w:rPr>
            </w:pPr>
          </w:p>
        </w:tc>
        <w:tc>
          <w:tcPr>
            <w:tcW w:w="1319" w:type="dxa"/>
          </w:tcPr>
          <w:p w14:paraId="3C31BBAF" w14:textId="77777777" w:rsidR="00A42491" w:rsidRPr="00384596" w:rsidRDefault="00A42491" w:rsidP="00A42491">
            <w:pPr>
              <w:jc w:val="center"/>
              <w:rPr>
                <w:rFonts w:ascii="Century Gothic" w:hAnsi="Century Gothic"/>
                <w:b/>
                <w:sz w:val="20"/>
                <w:szCs w:val="20"/>
                <w:highlight w:val="yellow"/>
              </w:rPr>
            </w:pPr>
          </w:p>
        </w:tc>
        <w:tc>
          <w:tcPr>
            <w:tcW w:w="1128" w:type="dxa"/>
          </w:tcPr>
          <w:p w14:paraId="5AF9F90C" w14:textId="77777777" w:rsidR="00A42491" w:rsidRPr="00384596" w:rsidRDefault="00A42491" w:rsidP="00A42491">
            <w:pPr>
              <w:jc w:val="center"/>
              <w:rPr>
                <w:rFonts w:ascii="Century Gothic" w:hAnsi="Century Gothic"/>
                <w:b/>
                <w:sz w:val="20"/>
                <w:szCs w:val="20"/>
              </w:rPr>
            </w:pPr>
          </w:p>
        </w:tc>
        <w:tc>
          <w:tcPr>
            <w:tcW w:w="1507" w:type="dxa"/>
          </w:tcPr>
          <w:p w14:paraId="42D41E58" w14:textId="77777777" w:rsidR="00A42491" w:rsidRPr="00384596" w:rsidRDefault="00A42491" w:rsidP="00A42491">
            <w:pPr>
              <w:jc w:val="center"/>
              <w:rPr>
                <w:rFonts w:ascii="Century Gothic" w:hAnsi="Century Gothic"/>
                <w:b/>
                <w:sz w:val="20"/>
                <w:szCs w:val="20"/>
              </w:rPr>
            </w:pPr>
          </w:p>
        </w:tc>
      </w:tr>
      <w:tr w:rsidR="00A42491" w:rsidRPr="00384596" w14:paraId="0C828097"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480CEE53" w14:textId="0A348683"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3</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31FC41D" w14:textId="1C1914AD"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Plateau de soins</w:t>
            </w:r>
          </w:p>
        </w:tc>
        <w:tc>
          <w:tcPr>
            <w:tcW w:w="595" w:type="dxa"/>
            <w:shd w:val="clear" w:color="auto" w:fill="auto"/>
            <w:tcMar>
              <w:top w:w="0" w:type="dxa"/>
              <w:left w:w="70" w:type="dxa"/>
              <w:bottom w:w="0" w:type="dxa"/>
              <w:right w:w="70" w:type="dxa"/>
            </w:tcMar>
          </w:tcPr>
          <w:p w14:paraId="64B35DD5" w14:textId="093AF676"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5023914A" w14:textId="3FCB35AE"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36</w:t>
            </w:r>
          </w:p>
        </w:tc>
        <w:tc>
          <w:tcPr>
            <w:tcW w:w="1517" w:type="dxa"/>
          </w:tcPr>
          <w:p w14:paraId="7F89A6B6"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ECD845C" w14:textId="77777777" w:rsidR="00A42491" w:rsidRPr="00384596" w:rsidRDefault="00A42491" w:rsidP="00A42491">
            <w:pPr>
              <w:rPr>
                <w:rFonts w:ascii="Century Gothic" w:hAnsi="Century Gothic"/>
                <w:b/>
                <w:sz w:val="20"/>
                <w:szCs w:val="20"/>
                <w:highlight w:val="yellow"/>
              </w:rPr>
            </w:pPr>
          </w:p>
        </w:tc>
        <w:tc>
          <w:tcPr>
            <w:tcW w:w="1502" w:type="dxa"/>
          </w:tcPr>
          <w:p w14:paraId="0D5B9B29" w14:textId="77777777" w:rsidR="00A42491" w:rsidRPr="00384596" w:rsidRDefault="00A42491" w:rsidP="00A42491">
            <w:pPr>
              <w:jc w:val="center"/>
              <w:rPr>
                <w:rFonts w:ascii="Century Gothic" w:hAnsi="Century Gothic"/>
                <w:b/>
                <w:sz w:val="20"/>
                <w:szCs w:val="20"/>
                <w:highlight w:val="yellow"/>
              </w:rPr>
            </w:pPr>
          </w:p>
        </w:tc>
        <w:tc>
          <w:tcPr>
            <w:tcW w:w="1319" w:type="dxa"/>
          </w:tcPr>
          <w:p w14:paraId="0E5C304A" w14:textId="77777777" w:rsidR="00A42491" w:rsidRPr="00384596" w:rsidRDefault="00A42491" w:rsidP="00A42491">
            <w:pPr>
              <w:jc w:val="center"/>
              <w:rPr>
                <w:rFonts w:ascii="Century Gothic" w:hAnsi="Century Gothic"/>
                <w:b/>
                <w:sz w:val="20"/>
                <w:szCs w:val="20"/>
                <w:highlight w:val="yellow"/>
              </w:rPr>
            </w:pPr>
          </w:p>
        </w:tc>
        <w:tc>
          <w:tcPr>
            <w:tcW w:w="1128" w:type="dxa"/>
          </w:tcPr>
          <w:p w14:paraId="01B549CC" w14:textId="77777777" w:rsidR="00A42491" w:rsidRPr="00384596" w:rsidRDefault="00A42491" w:rsidP="00A42491">
            <w:pPr>
              <w:jc w:val="center"/>
              <w:rPr>
                <w:rFonts w:ascii="Century Gothic" w:hAnsi="Century Gothic"/>
                <w:b/>
                <w:sz w:val="20"/>
                <w:szCs w:val="20"/>
              </w:rPr>
            </w:pPr>
          </w:p>
        </w:tc>
        <w:tc>
          <w:tcPr>
            <w:tcW w:w="1507" w:type="dxa"/>
          </w:tcPr>
          <w:p w14:paraId="22DCD274" w14:textId="77777777" w:rsidR="00A42491" w:rsidRPr="00384596" w:rsidRDefault="00A42491" w:rsidP="00A42491">
            <w:pPr>
              <w:jc w:val="center"/>
              <w:rPr>
                <w:rFonts w:ascii="Century Gothic" w:hAnsi="Century Gothic"/>
                <w:b/>
                <w:sz w:val="20"/>
                <w:szCs w:val="20"/>
              </w:rPr>
            </w:pPr>
          </w:p>
        </w:tc>
      </w:tr>
      <w:tr w:rsidR="00A42491" w:rsidRPr="00384596" w14:paraId="64B2FFAB" w14:textId="77777777" w:rsidTr="00EC1652">
        <w:trPr>
          <w:cantSplit/>
          <w:trHeight w:val="39"/>
          <w:jc w:val="center"/>
        </w:trPr>
        <w:tc>
          <w:tcPr>
            <w:tcW w:w="747" w:type="dxa"/>
            <w:shd w:val="clear" w:color="auto" w:fill="auto"/>
            <w:tcMar>
              <w:top w:w="0" w:type="dxa"/>
              <w:left w:w="70" w:type="dxa"/>
              <w:bottom w:w="0" w:type="dxa"/>
              <w:right w:w="70" w:type="dxa"/>
            </w:tcMar>
            <w:vAlign w:val="center"/>
          </w:tcPr>
          <w:p w14:paraId="058BE02C" w14:textId="360DB687"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4</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223BE1E" w14:textId="47203295"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Cupules  de soins </w:t>
            </w:r>
          </w:p>
        </w:tc>
        <w:tc>
          <w:tcPr>
            <w:tcW w:w="595" w:type="dxa"/>
            <w:shd w:val="clear" w:color="auto" w:fill="auto"/>
            <w:tcMar>
              <w:top w:w="0" w:type="dxa"/>
              <w:left w:w="70" w:type="dxa"/>
              <w:bottom w:w="0" w:type="dxa"/>
              <w:right w:w="70" w:type="dxa"/>
            </w:tcMar>
          </w:tcPr>
          <w:p w14:paraId="10415F57" w14:textId="39415A4B"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6F3494C" w14:textId="71D7298D"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45</w:t>
            </w:r>
          </w:p>
        </w:tc>
        <w:tc>
          <w:tcPr>
            <w:tcW w:w="1517" w:type="dxa"/>
          </w:tcPr>
          <w:p w14:paraId="2E4FC765"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5A13EEA" w14:textId="77777777" w:rsidR="00A42491" w:rsidRPr="00384596" w:rsidRDefault="00A42491" w:rsidP="00A42491">
            <w:pPr>
              <w:rPr>
                <w:rFonts w:ascii="Century Gothic" w:hAnsi="Century Gothic"/>
                <w:b/>
                <w:sz w:val="20"/>
                <w:szCs w:val="20"/>
                <w:highlight w:val="yellow"/>
              </w:rPr>
            </w:pPr>
          </w:p>
        </w:tc>
        <w:tc>
          <w:tcPr>
            <w:tcW w:w="1502" w:type="dxa"/>
          </w:tcPr>
          <w:p w14:paraId="55F76CF3" w14:textId="77777777" w:rsidR="00A42491" w:rsidRPr="00384596" w:rsidRDefault="00A42491" w:rsidP="00A42491">
            <w:pPr>
              <w:jc w:val="center"/>
              <w:rPr>
                <w:rFonts w:ascii="Century Gothic" w:hAnsi="Century Gothic"/>
                <w:b/>
                <w:sz w:val="20"/>
                <w:szCs w:val="20"/>
                <w:highlight w:val="yellow"/>
              </w:rPr>
            </w:pPr>
          </w:p>
        </w:tc>
        <w:tc>
          <w:tcPr>
            <w:tcW w:w="1319" w:type="dxa"/>
          </w:tcPr>
          <w:p w14:paraId="101B8D3B" w14:textId="77777777" w:rsidR="00A42491" w:rsidRPr="00384596" w:rsidRDefault="00A42491" w:rsidP="00A42491">
            <w:pPr>
              <w:jc w:val="center"/>
              <w:rPr>
                <w:rFonts w:ascii="Century Gothic" w:hAnsi="Century Gothic"/>
                <w:b/>
                <w:sz w:val="20"/>
                <w:szCs w:val="20"/>
                <w:highlight w:val="yellow"/>
              </w:rPr>
            </w:pPr>
          </w:p>
        </w:tc>
        <w:tc>
          <w:tcPr>
            <w:tcW w:w="1128" w:type="dxa"/>
          </w:tcPr>
          <w:p w14:paraId="0C05D9F1" w14:textId="77777777" w:rsidR="00A42491" w:rsidRPr="00384596" w:rsidRDefault="00A42491" w:rsidP="00A42491">
            <w:pPr>
              <w:jc w:val="center"/>
              <w:rPr>
                <w:rFonts w:ascii="Century Gothic" w:hAnsi="Century Gothic"/>
                <w:b/>
                <w:sz w:val="20"/>
                <w:szCs w:val="20"/>
              </w:rPr>
            </w:pPr>
          </w:p>
        </w:tc>
        <w:tc>
          <w:tcPr>
            <w:tcW w:w="1507" w:type="dxa"/>
          </w:tcPr>
          <w:p w14:paraId="5786AD4B" w14:textId="77777777" w:rsidR="00A42491" w:rsidRPr="00384596" w:rsidRDefault="00A42491" w:rsidP="00A42491">
            <w:pPr>
              <w:jc w:val="center"/>
              <w:rPr>
                <w:rFonts w:ascii="Century Gothic" w:hAnsi="Century Gothic"/>
                <w:b/>
                <w:sz w:val="20"/>
                <w:szCs w:val="20"/>
              </w:rPr>
            </w:pPr>
          </w:p>
        </w:tc>
      </w:tr>
      <w:tr w:rsidR="00A42491" w:rsidRPr="00384596" w14:paraId="4D79DA86"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420732C4" w14:textId="1B31B2C2"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5</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335568" w14:textId="5CA38934"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Boite petite chirurgie</w:t>
            </w:r>
          </w:p>
        </w:tc>
        <w:tc>
          <w:tcPr>
            <w:tcW w:w="595" w:type="dxa"/>
            <w:shd w:val="clear" w:color="auto" w:fill="auto"/>
            <w:tcMar>
              <w:top w:w="0" w:type="dxa"/>
              <w:left w:w="70" w:type="dxa"/>
              <w:bottom w:w="0" w:type="dxa"/>
              <w:right w:w="70" w:type="dxa"/>
            </w:tcMar>
          </w:tcPr>
          <w:p w14:paraId="31604635" w14:textId="08D369BC"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55722769" w14:textId="66620227"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18</w:t>
            </w:r>
          </w:p>
        </w:tc>
        <w:tc>
          <w:tcPr>
            <w:tcW w:w="1517" w:type="dxa"/>
          </w:tcPr>
          <w:p w14:paraId="175EBDEA"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28A87A86" w14:textId="77777777" w:rsidR="00A42491" w:rsidRPr="00384596" w:rsidRDefault="00A42491" w:rsidP="00A42491">
            <w:pPr>
              <w:rPr>
                <w:rFonts w:ascii="Century Gothic" w:hAnsi="Century Gothic"/>
                <w:b/>
                <w:sz w:val="20"/>
                <w:szCs w:val="20"/>
                <w:highlight w:val="yellow"/>
              </w:rPr>
            </w:pPr>
          </w:p>
        </w:tc>
        <w:tc>
          <w:tcPr>
            <w:tcW w:w="1502" w:type="dxa"/>
          </w:tcPr>
          <w:p w14:paraId="62712937" w14:textId="77777777" w:rsidR="00A42491" w:rsidRPr="00384596" w:rsidRDefault="00A42491" w:rsidP="00A42491">
            <w:pPr>
              <w:jc w:val="center"/>
              <w:rPr>
                <w:rFonts w:ascii="Century Gothic" w:hAnsi="Century Gothic"/>
                <w:b/>
                <w:sz w:val="20"/>
                <w:szCs w:val="20"/>
                <w:highlight w:val="yellow"/>
              </w:rPr>
            </w:pPr>
          </w:p>
        </w:tc>
        <w:tc>
          <w:tcPr>
            <w:tcW w:w="1319" w:type="dxa"/>
          </w:tcPr>
          <w:p w14:paraId="2A470836" w14:textId="77777777" w:rsidR="00A42491" w:rsidRPr="00384596" w:rsidRDefault="00A42491" w:rsidP="00A42491">
            <w:pPr>
              <w:jc w:val="center"/>
              <w:rPr>
                <w:rFonts w:ascii="Century Gothic" w:hAnsi="Century Gothic"/>
                <w:b/>
                <w:sz w:val="20"/>
                <w:szCs w:val="20"/>
                <w:highlight w:val="yellow"/>
              </w:rPr>
            </w:pPr>
          </w:p>
        </w:tc>
        <w:tc>
          <w:tcPr>
            <w:tcW w:w="1128" w:type="dxa"/>
          </w:tcPr>
          <w:p w14:paraId="0212C24F" w14:textId="77777777" w:rsidR="00A42491" w:rsidRPr="00384596" w:rsidRDefault="00A42491" w:rsidP="00A42491">
            <w:pPr>
              <w:jc w:val="center"/>
              <w:rPr>
                <w:rFonts w:ascii="Century Gothic" w:hAnsi="Century Gothic"/>
                <w:b/>
                <w:sz w:val="20"/>
                <w:szCs w:val="20"/>
              </w:rPr>
            </w:pPr>
          </w:p>
        </w:tc>
        <w:tc>
          <w:tcPr>
            <w:tcW w:w="1507" w:type="dxa"/>
          </w:tcPr>
          <w:p w14:paraId="24B4F724" w14:textId="77777777" w:rsidR="00A42491" w:rsidRPr="00384596" w:rsidRDefault="00A42491" w:rsidP="00A42491">
            <w:pPr>
              <w:jc w:val="center"/>
              <w:rPr>
                <w:rFonts w:ascii="Century Gothic" w:hAnsi="Century Gothic"/>
                <w:b/>
                <w:sz w:val="20"/>
                <w:szCs w:val="20"/>
              </w:rPr>
            </w:pPr>
          </w:p>
        </w:tc>
      </w:tr>
      <w:tr w:rsidR="00A42491" w:rsidRPr="00384596" w14:paraId="06735893"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56C12B3B" w14:textId="318BFC9B"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6</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BA46D7F" w14:textId="62669FB2"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Pèse personne enfant /  adulte</w:t>
            </w:r>
          </w:p>
        </w:tc>
        <w:tc>
          <w:tcPr>
            <w:tcW w:w="595" w:type="dxa"/>
            <w:shd w:val="clear" w:color="auto" w:fill="auto"/>
            <w:tcMar>
              <w:top w:w="0" w:type="dxa"/>
              <w:left w:w="70" w:type="dxa"/>
              <w:bottom w:w="0" w:type="dxa"/>
              <w:right w:w="70" w:type="dxa"/>
            </w:tcMar>
          </w:tcPr>
          <w:p w14:paraId="7E096CA9" w14:textId="16096441"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4A9A9331" w14:textId="58F97CCA"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6</w:t>
            </w:r>
          </w:p>
        </w:tc>
        <w:tc>
          <w:tcPr>
            <w:tcW w:w="1517" w:type="dxa"/>
          </w:tcPr>
          <w:p w14:paraId="270DAC1F"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290FBA0" w14:textId="77777777" w:rsidR="00A42491" w:rsidRPr="00384596" w:rsidRDefault="00A42491" w:rsidP="00A42491">
            <w:pPr>
              <w:rPr>
                <w:rFonts w:ascii="Century Gothic" w:hAnsi="Century Gothic"/>
                <w:b/>
                <w:sz w:val="20"/>
                <w:szCs w:val="20"/>
                <w:highlight w:val="yellow"/>
              </w:rPr>
            </w:pPr>
          </w:p>
        </w:tc>
        <w:tc>
          <w:tcPr>
            <w:tcW w:w="1502" w:type="dxa"/>
          </w:tcPr>
          <w:p w14:paraId="1F120537" w14:textId="77777777" w:rsidR="00A42491" w:rsidRPr="00384596" w:rsidRDefault="00A42491" w:rsidP="00A42491">
            <w:pPr>
              <w:jc w:val="center"/>
              <w:rPr>
                <w:rFonts w:ascii="Century Gothic" w:hAnsi="Century Gothic"/>
                <w:b/>
                <w:sz w:val="20"/>
                <w:szCs w:val="20"/>
                <w:highlight w:val="yellow"/>
              </w:rPr>
            </w:pPr>
          </w:p>
        </w:tc>
        <w:tc>
          <w:tcPr>
            <w:tcW w:w="1319" w:type="dxa"/>
          </w:tcPr>
          <w:p w14:paraId="115ECB87" w14:textId="77777777" w:rsidR="00A42491" w:rsidRPr="00384596" w:rsidRDefault="00A42491" w:rsidP="00A42491">
            <w:pPr>
              <w:jc w:val="center"/>
              <w:rPr>
                <w:rFonts w:ascii="Century Gothic" w:hAnsi="Century Gothic"/>
                <w:b/>
                <w:sz w:val="20"/>
                <w:szCs w:val="20"/>
                <w:highlight w:val="yellow"/>
              </w:rPr>
            </w:pPr>
          </w:p>
        </w:tc>
        <w:tc>
          <w:tcPr>
            <w:tcW w:w="1128" w:type="dxa"/>
          </w:tcPr>
          <w:p w14:paraId="7CB2A486" w14:textId="77777777" w:rsidR="00A42491" w:rsidRPr="00384596" w:rsidRDefault="00A42491" w:rsidP="00A42491">
            <w:pPr>
              <w:jc w:val="center"/>
              <w:rPr>
                <w:rFonts w:ascii="Century Gothic" w:hAnsi="Century Gothic"/>
                <w:b/>
                <w:sz w:val="20"/>
                <w:szCs w:val="20"/>
              </w:rPr>
            </w:pPr>
          </w:p>
        </w:tc>
        <w:tc>
          <w:tcPr>
            <w:tcW w:w="1507" w:type="dxa"/>
          </w:tcPr>
          <w:p w14:paraId="6C5EA881" w14:textId="77777777" w:rsidR="00A42491" w:rsidRPr="00384596" w:rsidRDefault="00A42491" w:rsidP="00A42491">
            <w:pPr>
              <w:jc w:val="center"/>
              <w:rPr>
                <w:rFonts w:ascii="Century Gothic" w:hAnsi="Century Gothic"/>
                <w:b/>
                <w:sz w:val="20"/>
                <w:szCs w:val="20"/>
              </w:rPr>
            </w:pPr>
          </w:p>
        </w:tc>
      </w:tr>
      <w:tr w:rsidR="00A42491" w:rsidRPr="00384596" w14:paraId="726570B3"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219AEAF" w14:textId="0157DD5F"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7</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E4F3AA6" w14:textId="22D42B21" w:rsidR="00A42491" w:rsidRPr="00384596" w:rsidRDefault="00A42491" w:rsidP="00A42491">
            <w:pPr>
              <w:rPr>
                <w:rFonts w:ascii="Century Gothic" w:hAnsi="Century Gothic" w:cs="Calibri"/>
                <w:b/>
                <w:sz w:val="20"/>
                <w:szCs w:val="20"/>
              </w:rPr>
            </w:pPr>
            <w:proofErr w:type="spellStart"/>
            <w:r w:rsidRPr="00486135">
              <w:rPr>
                <w:rFonts w:ascii="Century Gothic" w:hAnsi="Century Gothic" w:cs="Calibri Light"/>
                <w:b/>
                <w:sz w:val="22"/>
                <w:szCs w:val="22"/>
              </w:rPr>
              <w:t>Pése</w:t>
            </w:r>
            <w:proofErr w:type="spellEnd"/>
            <w:r w:rsidRPr="00486135">
              <w:rPr>
                <w:rFonts w:ascii="Century Gothic" w:hAnsi="Century Gothic" w:cs="Calibri Light"/>
                <w:b/>
                <w:sz w:val="22"/>
                <w:szCs w:val="22"/>
              </w:rPr>
              <w:t xml:space="preserve"> personne bébé</w:t>
            </w:r>
          </w:p>
        </w:tc>
        <w:tc>
          <w:tcPr>
            <w:tcW w:w="595" w:type="dxa"/>
            <w:shd w:val="clear" w:color="auto" w:fill="auto"/>
            <w:tcMar>
              <w:top w:w="0" w:type="dxa"/>
              <w:left w:w="70" w:type="dxa"/>
              <w:bottom w:w="0" w:type="dxa"/>
              <w:right w:w="70" w:type="dxa"/>
            </w:tcMar>
          </w:tcPr>
          <w:p w14:paraId="4089F2A8" w14:textId="40874B82"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072EF6B8" w14:textId="76353D6D"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2FBBA299"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C59926F" w14:textId="77777777" w:rsidR="00A42491" w:rsidRPr="00384596" w:rsidRDefault="00A42491" w:rsidP="00A42491">
            <w:pPr>
              <w:rPr>
                <w:rFonts w:ascii="Century Gothic" w:hAnsi="Century Gothic"/>
                <w:b/>
                <w:sz w:val="20"/>
                <w:szCs w:val="20"/>
                <w:highlight w:val="yellow"/>
              </w:rPr>
            </w:pPr>
          </w:p>
        </w:tc>
        <w:tc>
          <w:tcPr>
            <w:tcW w:w="1502" w:type="dxa"/>
          </w:tcPr>
          <w:p w14:paraId="235397C6" w14:textId="77777777" w:rsidR="00A42491" w:rsidRPr="00384596" w:rsidRDefault="00A42491" w:rsidP="00A42491">
            <w:pPr>
              <w:jc w:val="center"/>
              <w:rPr>
                <w:rFonts w:ascii="Century Gothic" w:hAnsi="Century Gothic"/>
                <w:b/>
                <w:sz w:val="20"/>
                <w:szCs w:val="20"/>
                <w:highlight w:val="yellow"/>
              </w:rPr>
            </w:pPr>
          </w:p>
        </w:tc>
        <w:tc>
          <w:tcPr>
            <w:tcW w:w="1319" w:type="dxa"/>
          </w:tcPr>
          <w:p w14:paraId="58F24C89" w14:textId="77777777" w:rsidR="00A42491" w:rsidRPr="00384596" w:rsidRDefault="00A42491" w:rsidP="00A42491">
            <w:pPr>
              <w:jc w:val="center"/>
              <w:rPr>
                <w:rFonts w:ascii="Century Gothic" w:hAnsi="Century Gothic"/>
                <w:b/>
                <w:sz w:val="20"/>
                <w:szCs w:val="20"/>
                <w:highlight w:val="yellow"/>
              </w:rPr>
            </w:pPr>
          </w:p>
        </w:tc>
        <w:tc>
          <w:tcPr>
            <w:tcW w:w="1128" w:type="dxa"/>
          </w:tcPr>
          <w:p w14:paraId="626F1A28" w14:textId="77777777" w:rsidR="00A42491" w:rsidRPr="00384596" w:rsidRDefault="00A42491" w:rsidP="00A42491">
            <w:pPr>
              <w:jc w:val="center"/>
              <w:rPr>
                <w:rFonts w:ascii="Century Gothic" w:hAnsi="Century Gothic"/>
                <w:b/>
                <w:sz w:val="20"/>
                <w:szCs w:val="20"/>
              </w:rPr>
            </w:pPr>
          </w:p>
        </w:tc>
        <w:tc>
          <w:tcPr>
            <w:tcW w:w="1507" w:type="dxa"/>
          </w:tcPr>
          <w:p w14:paraId="5B4B4A12" w14:textId="77777777" w:rsidR="00A42491" w:rsidRPr="00384596" w:rsidRDefault="00A42491" w:rsidP="00A42491">
            <w:pPr>
              <w:jc w:val="center"/>
              <w:rPr>
                <w:rFonts w:ascii="Century Gothic" w:hAnsi="Century Gothic"/>
                <w:b/>
                <w:sz w:val="20"/>
                <w:szCs w:val="20"/>
              </w:rPr>
            </w:pPr>
          </w:p>
        </w:tc>
      </w:tr>
      <w:tr w:rsidR="00A42491" w:rsidRPr="00384596" w14:paraId="009166AE"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38A16CE7" w14:textId="21689A40"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8</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3DBA6B9" w14:textId="44F24724"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Toise pour taille</w:t>
            </w:r>
          </w:p>
        </w:tc>
        <w:tc>
          <w:tcPr>
            <w:tcW w:w="595" w:type="dxa"/>
            <w:shd w:val="clear" w:color="auto" w:fill="auto"/>
            <w:tcMar>
              <w:top w:w="0" w:type="dxa"/>
              <w:left w:w="70" w:type="dxa"/>
              <w:bottom w:w="0" w:type="dxa"/>
              <w:right w:w="70" w:type="dxa"/>
            </w:tcMar>
          </w:tcPr>
          <w:p w14:paraId="3C97C1A7" w14:textId="1DA00B45"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24ECF139" w14:textId="73827BF3"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30EECB1C"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3F2BBE0" w14:textId="77777777" w:rsidR="00A42491" w:rsidRPr="00384596" w:rsidRDefault="00A42491" w:rsidP="00A42491">
            <w:pPr>
              <w:rPr>
                <w:rFonts w:ascii="Century Gothic" w:hAnsi="Century Gothic"/>
                <w:b/>
                <w:sz w:val="20"/>
                <w:szCs w:val="20"/>
                <w:highlight w:val="yellow"/>
              </w:rPr>
            </w:pPr>
          </w:p>
        </w:tc>
        <w:tc>
          <w:tcPr>
            <w:tcW w:w="1502" w:type="dxa"/>
          </w:tcPr>
          <w:p w14:paraId="221E5DE3" w14:textId="77777777" w:rsidR="00A42491" w:rsidRPr="00384596" w:rsidRDefault="00A42491" w:rsidP="00A42491">
            <w:pPr>
              <w:jc w:val="center"/>
              <w:rPr>
                <w:rFonts w:ascii="Century Gothic" w:hAnsi="Century Gothic"/>
                <w:b/>
                <w:sz w:val="20"/>
                <w:szCs w:val="20"/>
                <w:highlight w:val="yellow"/>
              </w:rPr>
            </w:pPr>
          </w:p>
        </w:tc>
        <w:tc>
          <w:tcPr>
            <w:tcW w:w="1319" w:type="dxa"/>
          </w:tcPr>
          <w:p w14:paraId="02049B52" w14:textId="77777777" w:rsidR="00A42491" w:rsidRPr="00384596" w:rsidRDefault="00A42491" w:rsidP="00A42491">
            <w:pPr>
              <w:jc w:val="center"/>
              <w:rPr>
                <w:rFonts w:ascii="Century Gothic" w:hAnsi="Century Gothic"/>
                <w:b/>
                <w:sz w:val="20"/>
                <w:szCs w:val="20"/>
                <w:highlight w:val="yellow"/>
              </w:rPr>
            </w:pPr>
          </w:p>
        </w:tc>
        <w:tc>
          <w:tcPr>
            <w:tcW w:w="1128" w:type="dxa"/>
          </w:tcPr>
          <w:p w14:paraId="05C741B4" w14:textId="77777777" w:rsidR="00A42491" w:rsidRPr="00384596" w:rsidRDefault="00A42491" w:rsidP="00A42491">
            <w:pPr>
              <w:jc w:val="center"/>
              <w:rPr>
                <w:rFonts w:ascii="Century Gothic" w:hAnsi="Century Gothic"/>
                <w:b/>
                <w:sz w:val="20"/>
                <w:szCs w:val="20"/>
              </w:rPr>
            </w:pPr>
          </w:p>
        </w:tc>
        <w:tc>
          <w:tcPr>
            <w:tcW w:w="1507" w:type="dxa"/>
          </w:tcPr>
          <w:p w14:paraId="4830509D" w14:textId="77777777" w:rsidR="00A42491" w:rsidRPr="00384596" w:rsidRDefault="00A42491" w:rsidP="00A42491">
            <w:pPr>
              <w:jc w:val="center"/>
              <w:rPr>
                <w:rFonts w:ascii="Century Gothic" w:hAnsi="Century Gothic"/>
                <w:b/>
                <w:sz w:val="20"/>
                <w:szCs w:val="20"/>
              </w:rPr>
            </w:pPr>
          </w:p>
        </w:tc>
      </w:tr>
      <w:tr w:rsidR="00A42491" w:rsidRPr="00384596" w14:paraId="4155A2D7"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51CC89F" w14:textId="1FDD0BB8"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9</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C496A6F" w14:textId="7E17476A"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Glucomètre</w:t>
            </w:r>
          </w:p>
        </w:tc>
        <w:tc>
          <w:tcPr>
            <w:tcW w:w="595" w:type="dxa"/>
            <w:shd w:val="clear" w:color="auto" w:fill="auto"/>
            <w:tcMar>
              <w:top w:w="0" w:type="dxa"/>
              <w:left w:w="70" w:type="dxa"/>
              <w:bottom w:w="0" w:type="dxa"/>
              <w:right w:w="70" w:type="dxa"/>
            </w:tcMar>
          </w:tcPr>
          <w:p w14:paraId="4784EE21" w14:textId="5E1BA8D7"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51B03E9B" w14:textId="6FDA1522"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715E993F"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529F707" w14:textId="77777777" w:rsidR="00A42491" w:rsidRPr="00384596" w:rsidRDefault="00A42491" w:rsidP="00A42491">
            <w:pPr>
              <w:rPr>
                <w:rFonts w:ascii="Century Gothic" w:hAnsi="Century Gothic"/>
                <w:b/>
                <w:sz w:val="20"/>
                <w:szCs w:val="20"/>
                <w:highlight w:val="yellow"/>
              </w:rPr>
            </w:pPr>
          </w:p>
        </w:tc>
        <w:tc>
          <w:tcPr>
            <w:tcW w:w="1502" w:type="dxa"/>
          </w:tcPr>
          <w:p w14:paraId="45F6AC2C" w14:textId="77777777" w:rsidR="00A42491" w:rsidRPr="00384596" w:rsidRDefault="00A42491" w:rsidP="00A42491">
            <w:pPr>
              <w:jc w:val="center"/>
              <w:rPr>
                <w:rFonts w:ascii="Century Gothic" w:hAnsi="Century Gothic"/>
                <w:b/>
                <w:sz w:val="20"/>
                <w:szCs w:val="20"/>
                <w:highlight w:val="yellow"/>
              </w:rPr>
            </w:pPr>
          </w:p>
        </w:tc>
        <w:tc>
          <w:tcPr>
            <w:tcW w:w="1319" w:type="dxa"/>
          </w:tcPr>
          <w:p w14:paraId="2337EBA7" w14:textId="77777777" w:rsidR="00A42491" w:rsidRPr="00384596" w:rsidRDefault="00A42491" w:rsidP="00A42491">
            <w:pPr>
              <w:jc w:val="center"/>
              <w:rPr>
                <w:rFonts w:ascii="Century Gothic" w:hAnsi="Century Gothic"/>
                <w:b/>
                <w:sz w:val="20"/>
                <w:szCs w:val="20"/>
                <w:highlight w:val="yellow"/>
              </w:rPr>
            </w:pPr>
          </w:p>
        </w:tc>
        <w:tc>
          <w:tcPr>
            <w:tcW w:w="1128" w:type="dxa"/>
          </w:tcPr>
          <w:p w14:paraId="33582D13" w14:textId="77777777" w:rsidR="00A42491" w:rsidRPr="00384596" w:rsidRDefault="00A42491" w:rsidP="00A42491">
            <w:pPr>
              <w:jc w:val="center"/>
              <w:rPr>
                <w:rFonts w:ascii="Century Gothic" w:hAnsi="Century Gothic"/>
                <w:b/>
                <w:sz w:val="20"/>
                <w:szCs w:val="20"/>
              </w:rPr>
            </w:pPr>
          </w:p>
        </w:tc>
        <w:tc>
          <w:tcPr>
            <w:tcW w:w="1507" w:type="dxa"/>
          </w:tcPr>
          <w:p w14:paraId="58C60FB6" w14:textId="77777777" w:rsidR="00A42491" w:rsidRPr="00384596" w:rsidRDefault="00A42491" w:rsidP="00A42491">
            <w:pPr>
              <w:jc w:val="center"/>
              <w:rPr>
                <w:rFonts w:ascii="Century Gothic" w:hAnsi="Century Gothic"/>
                <w:b/>
                <w:sz w:val="20"/>
                <w:szCs w:val="20"/>
              </w:rPr>
            </w:pPr>
          </w:p>
        </w:tc>
      </w:tr>
      <w:tr w:rsidR="00A42491" w:rsidRPr="00384596" w14:paraId="13AEB0EA"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0D54F743" w14:textId="66291958"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10</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F9E8110" w14:textId="51BE2B9F"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Conteneur pour objets tranchant </w:t>
            </w:r>
          </w:p>
        </w:tc>
        <w:tc>
          <w:tcPr>
            <w:tcW w:w="595" w:type="dxa"/>
            <w:shd w:val="clear" w:color="auto" w:fill="auto"/>
            <w:tcMar>
              <w:top w:w="0" w:type="dxa"/>
              <w:left w:w="70" w:type="dxa"/>
              <w:bottom w:w="0" w:type="dxa"/>
              <w:right w:w="70" w:type="dxa"/>
            </w:tcMar>
          </w:tcPr>
          <w:p w14:paraId="4EC9ED5F" w14:textId="079C46C3"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3A435F2" w14:textId="1C699CEF"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60</w:t>
            </w:r>
          </w:p>
        </w:tc>
        <w:tc>
          <w:tcPr>
            <w:tcW w:w="1517" w:type="dxa"/>
          </w:tcPr>
          <w:p w14:paraId="3DB655FD"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170D92EB" w14:textId="77777777" w:rsidR="00A42491" w:rsidRPr="00384596" w:rsidRDefault="00A42491" w:rsidP="00A42491">
            <w:pPr>
              <w:rPr>
                <w:rFonts w:ascii="Century Gothic" w:hAnsi="Century Gothic"/>
                <w:b/>
                <w:sz w:val="20"/>
                <w:szCs w:val="20"/>
                <w:highlight w:val="yellow"/>
              </w:rPr>
            </w:pPr>
          </w:p>
        </w:tc>
        <w:tc>
          <w:tcPr>
            <w:tcW w:w="1502" w:type="dxa"/>
          </w:tcPr>
          <w:p w14:paraId="7ECA0A33" w14:textId="77777777" w:rsidR="00A42491" w:rsidRPr="00384596" w:rsidRDefault="00A42491" w:rsidP="00A42491">
            <w:pPr>
              <w:jc w:val="center"/>
              <w:rPr>
                <w:rFonts w:ascii="Century Gothic" w:hAnsi="Century Gothic"/>
                <w:b/>
                <w:sz w:val="20"/>
                <w:szCs w:val="20"/>
                <w:highlight w:val="yellow"/>
              </w:rPr>
            </w:pPr>
          </w:p>
        </w:tc>
        <w:tc>
          <w:tcPr>
            <w:tcW w:w="1319" w:type="dxa"/>
          </w:tcPr>
          <w:p w14:paraId="27F635A6" w14:textId="77777777" w:rsidR="00A42491" w:rsidRPr="00384596" w:rsidRDefault="00A42491" w:rsidP="00A42491">
            <w:pPr>
              <w:jc w:val="center"/>
              <w:rPr>
                <w:rFonts w:ascii="Century Gothic" w:hAnsi="Century Gothic"/>
                <w:b/>
                <w:sz w:val="20"/>
                <w:szCs w:val="20"/>
                <w:highlight w:val="yellow"/>
              </w:rPr>
            </w:pPr>
          </w:p>
        </w:tc>
        <w:tc>
          <w:tcPr>
            <w:tcW w:w="1128" w:type="dxa"/>
          </w:tcPr>
          <w:p w14:paraId="2B74E32B" w14:textId="77777777" w:rsidR="00A42491" w:rsidRPr="00384596" w:rsidRDefault="00A42491" w:rsidP="00A42491">
            <w:pPr>
              <w:jc w:val="center"/>
              <w:rPr>
                <w:rFonts w:ascii="Century Gothic" w:hAnsi="Century Gothic"/>
                <w:b/>
                <w:sz w:val="20"/>
                <w:szCs w:val="20"/>
              </w:rPr>
            </w:pPr>
          </w:p>
        </w:tc>
        <w:tc>
          <w:tcPr>
            <w:tcW w:w="1507" w:type="dxa"/>
          </w:tcPr>
          <w:p w14:paraId="3E3BB57F" w14:textId="77777777" w:rsidR="00A42491" w:rsidRPr="00384596" w:rsidRDefault="00A42491" w:rsidP="00A42491">
            <w:pPr>
              <w:jc w:val="center"/>
              <w:rPr>
                <w:rFonts w:ascii="Century Gothic" w:hAnsi="Century Gothic"/>
                <w:b/>
                <w:sz w:val="20"/>
                <w:szCs w:val="20"/>
              </w:rPr>
            </w:pPr>
          </w:p>
        </w:tc>
      </w:tr>
      <w:tr w:rsidR="00A42491" w:rsidRPr="00384596" w14:paraId="38B74E63"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2FC5CA70" w14:textId="11534BB5"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11</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1F404D3" w14:textId="438C2051"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Crachoir </w:t>
            </w:r>
          </w:p>
        </w:tc>
        <w:tc>
          <w:tcPr>
            <w:tcW w:w="595" w:type="dxa"/>
            <w:shd w:val="clear" w:color="auto" w:fill="auto"/>
            <w:tcMar>
              <w:top w:w="0" w:type="dxa"/>
              <w:left w:w="70" w:type="dxa"/>
              <w:bottom w:w="0" w:type="dxa"/>
              <w:right w:w="70" w:type="dxa"/>
            </w:tcMar>
          </w:tcPr>
          <w:p w14:paraId="196A0033" w14:textId="71C09ACA"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12966D70" w14:textId="1AB63FBD"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24</w:t>
            </w:r>
          </w:p>
        </w:tc>
        <w:tc>
          <w:tcPr>
            <w:tcW w:w="1517" w:type="dxa"/>
          </w:tcPr>
          <w:p w14:paraId="2FF10B0D"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D41AF63" w14:textId="77777777" w:rsidR="00A42491" w:rsidRPr="00384596" w:rsidRDefault="00A42491" w:rsidP="00A42491">
            <w:pPr>
              <w:rPr>
                <w:rFonts w:ascii="Century Gothic" w:hAnsi="Century Gothic"/>
                <w:b/>
                <w:sz w:val="20"/>
                <w:szCs w:val="20"/>
                <w:highlight w:val="yellow"/>
              </w:rPr>
            </w:pPr>
          </w:p>
        </w:tc>
        <w:tc>
          <w:tcPr>
            <w:tcW w:w="1502" w:type="dxa"/>
          </w:tcPr>
          <w:p w14:paraId="6BF2559C" w14:textId="77777777" w:rsidR="00A42491" w:rsidRPr="00384596" w:rsidRDefault="00A42491" w:rsidP="00A42491">
            <w:pPr>
              <w:jc w:val="center"/>
              <w:rPr>
                <w:rFonts w:ascii="Century Gothic" w:hAnsi="Century Gothic"/>
                <w:b/>
                <w:sz w:val="20"/>
                <w:szCs w:val="20"/>
                <w:highlight w:val="yellow"/>
              </w:rPr>
            </w:pPr>
          </w:p>
        </w:tc>
        <w:tc>
          <w:tcPr>
            <w:tcW w:w="1319" w:type="dxa"/>
          </w:tcPr>
          <w:p w14:paraId="4ACB2A0C" w14:textId="77777777" w:rsidR="00A42491" w:rsidRPr="00384596" w:rsidRDefault="00A42491" w:rsidP="00A42491">
            <w:pPr>
              <w:jc w:val="center"/>
              <w:rPr>
                <w:rFonts w:ascii="Century Gothic" w:hAnsi="Century Gothic"/>
                <w:b/>
                <w:sz w:val="20"/>
                <w:szCs w:val="20"/>
                <w:highlight w:val="yellow"/>
              </w:rPr>
            </w:pPr>
          </w:p>
        </w:tc>
        <w:tc>
          <w:tcPr>
            <w:tcW w:w="1128" w:type="dxa"/>
          </w:tcPr>
          <w:p w14:paraId="6F18E93F" w14:textId="77777777" w:rsidR="00A42491" w:rsidRPr="00384596" w:rsidRDefault="00A42491" w:rsidP="00A42491">
            <w:pPr>
              <w:jc w:val="center"/>
              <w:rPr>
                <w:rFonts w:ascii="Century Gothic" w:hAnsi="Century Gothic"/>
                <w:b/>
                <w:sz w:val="20"/>
                <w:szCs w:val="20"/>
              </w:rPr>
            </w:pPr>
          </w:p>
        </w:tc>
        <w:tc>
          <w:tcPr>
            <w:tcW w:w="1507" w:type="dxa"/>
          </w:tcPr>
          <w:p w14:paraId="29B8FC64" w14:textId="77777777" w:rsidR="00A42491" w:rsidRPr="00384596" w:rsidRDefault="00A42491" w:rsidP="00A42491">
            <w:pPr>
              <w:jc w:val="center"/>
              <w:rPr>
                <w:rFonts w:ascii="Century Gothic" w:hAnsi="Century Gothic"/>
                <w:b/>
                <w:sz w:val="20"/>
                <w:szCs w:val="20"/>
              </w:rPr>
            </w:pPr>
          </w:p>
        </w:tc>
      </w:tr>
      <w:tr w:rsidR="00A42491" w:rsidRPr="00384596" w14:paraId="1D293D58"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B46FF6F" w14:textId="04FF2FA6"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12</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C22C81" w14:textId="4CD394F2"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Béquilles modulables</w:t>
            </w:r>
          </w:p>
        </w:tc>
        <w:tc>
          <w:tcPr>
            <w:tcW w:w="595" w:type="dxa"/>
            <w:shd w:val="clear" w:color="auto" w:fill="auto"/>
            <w:tcMar>
              <w:top w:w="0" w:type="dxa"/>
              <w:left w:w="70" w:type="dxa"/>
              <w:bottom w:w="0" w:type="dxa"/>
              <w:right w:w="70" w:type="dxa"/>
            </w:tcMar>
          </w:tcPr>
          <w:p w14:paraId="3D3208FC" w14:textId="6C05F71B"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438F8742" w14:textId="5CB7F100"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7444D567"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0FBBB5E0" w14:textId="77777777" w:rsidR="00A42491" w:rsidRPr="00384596" w:rsidRDefault="00A42491" w:rsidP="00A42491">
            <w:pPr>
              <w:rPr>
                <w:rFonts w:ascii="Century Gothic" w:hAnsi="Century Gothic"/>
                <w:b/>
                <w:sz w:val="20"/>
                <w:szCs w:val="20"/>
                <w:highlight w:val="yellow"/>
              </w:rPr>
            </w:pPr>
          </w:p>
        </w:tc>
        <w:tc>
          <w:tcPr>
            <w:tcW w:w="1502" w:type="dxa"/>
          </w:tcPr>
          <w:p w14:paraId="2F3D03C1" w14:textId="77777777" w:rsidR="00A42491" w:rsidRPr="00384596" w:rsidRDefault="00A42491" w:rsidP="00A42491">
            <w:pPr>
              <w:jc w:val="center"/>
              <w:rPr>
                <w:rFonts w:ascii="Century Gothic" w:hAnsi="Century Gothic"/>
                <w:b/>
                <w:sz w:val="20"/>
                <w:szCs w:val="20"/>
                <w:highlight w:val="yellow"/>
              </w:rPr>
            </w:pPr>
          </w:p>
        </w:tc>
        <w:tc>
          <w:tcPr>
            <w:tcW w:w="1319" w:type="dxa"/>
          </w:tcPr>
          <w:p w14:paraId="52C5D17D" w14:textId="77777777" w:rsidR="00A42491" w:rsidRPr="00384596" w:rsidRDefault="00A42491" w:rsidP="00A42491">
            <w:pPr>
              <w:jc w:val="center"/>
              <w:rPr>
                <w:rFonts w:ascii="Century Gothic" w:hAnsi="Century Gothic"/>
                <w:b/>
                <w:sz w:val="20"/>
                <w:szCs w:val="20"/>
                <w:highlight w:val="yellow"/>
              </w:rPr>
            </w:pPr>
          </w:p>
        </w:tc>
        <w:tc>
          <w:tcPr>
            <w:tcW w:w="1128" w:type="dxa"/>
          </w:tcPr>
          <w:p w14:paraId="0A02821A" w14:textId="77777777" w:rsidR="00A42491" w:rsidRPr="00384596" w:rsidRDefault="00A42491" w:rsidP="00A42491">
            <w:pPr>
              <w:jc w:val="center"/>
              <w:rPr>
                <w:rFonts w:ascii="Century Gothic" w:hAnsi="Century Gothic"/>
                <w:b/>
                <w:sz w:val="20"/>
                <w:szCs w:val="20"/>
              </w:rPr>
            </w:pPr>
          </w:p>
        </w:tc>
        <w:tc>
          <w:tcPr>
            <w:tcW w:w="1507" w:type="dxa"/>
          </w:tcPr>
          <w:p w14:paraId="1D45E32F" w14:textId="77777777" w:rsidR="00A42491" w:rsidRPr="00384596" w:rsidRDefault="00A42491" w:rsidP="00A42491">
            <w:pPr>
              <w:jc w:val="center"/>
              <w:rPr>
                <w:rFonts w:ascii="Century Gothic" w:hAnsi="Century Gothic"/>
                <w:b/>
                <w:sz w:val="20"/>
                <w:szCs w:val="20"/>
              </w:rPr>
            </w:pPr>
          </w:p>
        </w:tc>
      </w:tr>
      <w:tr w:rsidR="00A42491" w:rsidRPr="00384596" w14:paraId="561D40B9"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52232672" w14:textId="3BE5B5EE"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13</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986B636" w14:textId="76812D52"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poste radio portatif pour ambulancier </w:t>
            </w:r>
          </w:p>
        </w:tc>
        <w:tc>
          <w:tcPr>
            <w:tcW w:w="595" w:type="dxa"/>
            <w:shd w:val="clear" w:color="auto" w:fill="auto"/>
            <w:tcMar>
              <w:top w:w="0" w:type="dxa"/>
              <w:left w:w="70" w:type="dxa"/>
              <w:bottom w:w="0" w:type="dxa"/>
              <w:right w:w="70" w:type="dxa"/>
            </w:tcMar>
          </w:tcPr>
          <w:p w14:paraId="30090471" w14:textId="54B49607"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4FC402F" w14:textId="17A587CF"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3C3742CF"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2F0AE314" w14:textId="77777777" w:rsidR="00A42491" w:rsidRPr="00384596" w:rsidRDefault="00A42491" w:rsidP="00A42491">
            <w:pPr>
              <w:rPr>
                <w:rFonts w:ascii="Century Gothic" w:hAnsi="Century Gothic"/>
                <w:b/>
                <w:sz w:val="20"/>
                <w:szCs w:val="20"/>
                <w:highlight w:val="yellow"/>
              </w:rPr>
            </w:pPr>
          </w:p>
        </w:tc>
        <w:tc>
          <w:tcPr>
            <w:tcW w:w="1502" w:type="dxa"/>
          </w:tcPr>
          <w:p w14:paraId="4FB654F9" w14:textId="77777777" w:rsidR="00A42491" w:rsidRPr="00384596" w:rsidRDefault="00A42491" w:rsidP="00A42491">
            <w:pPr>
              <w:jc w:val="center"/>
              <w:rPr>
                <w:rFonts w:ascii="Century Gothic" w:hAnsi="Century Gothic"/>
                <w:b/>
                <w:sz w:val="20"/>
                <w:szCs w:val="20"/>
                <w:highlight w:val="yellow"/>
              </w:rPr>
            </w:pPr>
          </w:p>
        </w:tc>
        <w:tc>
          <w:tcPr>
            <w:tcW w:w="1319" w:type="dxa"/>
          </w:tcPr>
          <w:p w14:paraId="20E6C514" w14:textId="77777777" w:rsidR="00A42491" w:rsidRPr="00384596" w:rsidRDefault="00A42491" w:rsidP="00A42491">
            <w:pPr>
              <w:jc w:val="center"/>
              <w:rPr>
                <w:rFonts w:ascii="Century Gothic" w:hAnsi="Century Gothic"/>
                <w:b/>
                <w:sz w:val="20"/>
                <w:szCs w:val="20"/>
                <w:highlight w:val="yellow"/>
              </w:rPr>
            </w:pPr>
          </w:p>
        </w:tc>
        <w:tc>
          <w:tcPr>
            <w:tcW w:w="1128" w:type="dxa"/>
          </w:tcPr>
          <w:p w14:paraId="502343F7" w14:textId="77777777" w:rsidR="00A42491" w:rsidRPr="00384596" w:rsidRDefault="00A42491" w:rsidP="00A42491">
            <w:pPr>
              <w:jc w:val="center"/>
              <w:rPr>
                <w:rFonts w:ascii="Century Gothic" w:hAnsi="Century Gothic"/>
                <w:b/>
                <w:sz w:val="20"/>
                <w:szCs w:val="20"/>
              </w:rPr>
            </w:pPr>
          </w:p>
        </w:tc>
        <w:tc>
          <w:tcPr>
            <w:tcW w:w="1507" w:type="dxa"/>
          </w:tcPr>
          <w:p w14:paraId="73F3414E" w14:textId="77777777" w:rsidR="00A42491" w:rsidRPr="00384596" w:rsidRDefault="00A42491" w:rsidP="00A42491">
            <w:pPr>
              <w:jc w:val="center"/>
              <w:rPr>
                <w:rFonts w:ascii="Century Gothic" w:hAnsi="Century Gothic"/>
                <w:b/>
                <w:sz w:val="20"/>
                <w:szCs w:val="20"/>
              </w:rPr>
            </w:pPr>
          </w:p>
        </w:tc>
      </w:tr>
      <w:tr w:rsidR="00A42491" w:rsidRPr="00384596" w14:paraId="79441955"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3B48EEEC" w14:textId="2EEC7278"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14</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80294EB" w14:textId="3FF03CF6"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Extincteur pédagogique Poudre  </w:t>
            </w:r>
          </w:p>
        </w:tc>
        <w:tc>
          <w:tcPr>
            <w:tcW w:w="595" w:type="dxa"/>
            <w:shd w:val="clear" w:color="auto" w:fill="auto"/>
            <w:tcMar>
              <w:top w:w="0" w:type="dxa"/>
              <w:left w:w="70" w:type="dxa"/>
              <w:bottom w:w="0" w:type="dxa"/>
              <w:right w:w="70" w:type="dxa"/>
            </w:tcMar>
          </w:tcPr>
          <w:p w14:paraId="1617FCA0" w14:textId="7E5F7B43"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1434657" w14:textId="4457DEE0"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7CEE44A1"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BCBCA33" w14:textId="77777777" w:rsidR="00A42491" w:rsidRPr="00384596" w:rsidRDefault="00A42491" w:rsidP="00A42491">
            <w:pPr>
              <w:rPr>
                <w:rFonts w:ascii="Century Gothic" w:hAnsi="Century Gothic"/>
                <w:b/>
                <w:sz w:val="20"/>
                <w:szCs w:val="20"/>
                <w:highlight w:val="yellow"/>
              </w:rPr>
            </w:pPr>
          </w:p>
        </w:tc>
        <w:tc>
          <w:tcPr>
            <w:tcW w:w="1502" w:type="dxa"/>
          </w:tcPr>
          <w:p w14:paraId="3418EE27" w14:textId="77777777" w:rsidR="00A42491" w:rsidRPr="00384596" w:rsidRDefault="00A42491" w:rsidP="00A42491">
            <w:pPr>
              <w:jc w:val="center"/>
              <w:rPr>
                <w:rFonts w:ascii="Century Gothic" w:hAnsi="Century Gothic"/>
                <w:b/>
                <w:sz w:val="20"/>
                <w:szCs w:val="20"/>
                <w:highlight w:val="yellow"/>
              </w:rPr>
            </w:pPr>
          </w:p>
        </w:tc>
        <w:tc>
          <w:tcPr>
            <w:tcW w:w="1319" w:type="dxa"/>
          </w:tcPr>
          <w:p w14:paraId="3B753006" w14:textId="77777777" w:rsidR="00A42491" w:rsidRPr="00384596" w:rsidRDefault="00A42491" w:rsidP="00A42491">
            <w:pPr>
              <w:jc w:val="center"/>
              <w:rPr>
                <w:rFonts w:ascii="Century Gothic" w:hAnsi="Century Gothic"/>
                <w:b/>
                <w:sz w:val="20"/>
                <w:szCs w:val="20"/>
                <w:highlight w:val="yellow"/>
              </w:rPr>
            </w:pPr>
          </w:p>
        </w:tc>
        <w:tc>
          <w:tcPr>
            <w:tcW w:w="1128" w:type="dxa"/>
          </w:tcPr>
          <w:p w14:paraId="19C03890" w14:textId="77777777" w:rsidR="00A42491" w:rsidRPr="00384596" w:rsidRDefault="00A42491" w:rsidP="00A42491">
            <w:pPr>
              <w:jc w:val="center"/>
              <w:rPr>
                <w:rFonts w:ascii="Century Gothic" w:hAnsi="Century Gothic"/>
                <w:b/>
                <w:sz w:val="20"/>
                <w:szCs w:val="20"/>
              </w:rPr>
            </w:pPr>
          </w:p>
        </w:tc>
        <w:tc>
          <w:tcPr>
            <w:tcW w:w="1507" w:type="dxa"/>
          </w:tcPr>
          <w:p w14:paraId="7E46B2BE" w14:textId="77777777" w:rsidR="00A42491" w:rsidRPr="00384596" w:rsidRDefault="00A42491" w:rsidP="00A42491">
            <w:pPr>
              <w:jc w:val="center"/>
              <w:rPr>
                <w:rFonts w:ascii="Century Gothic" w:hAnsi="Century Gothic"/>
                <w:b/>
                <w:sz w:val="20"/>
                <w:szCs w:val="20"/>
              </w:rPr>
            </w:pPr>
          </w:p>
        </w:tc>
      </w:tr>
      <w:tr w:rsidR="00A42491" w:rsidRPr="00384596" w14:paraId="50F6907D"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448CCAE3" w14:textId="3008A7A3"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15</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504DCA" w14:textId="5713DA13"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Extincteur pédagogique CO2 </w:t>
            </w:r>
          </w:p>
        </w:tc>
        <w:tc>
          <w:tcPr>
            <w:tcW w:w="595" w:type="dxa"/>
            <w:shd w:val="clear" w:color="auto" w:fill="auto"/>
            <w:tcMar>
              <w:top w:w="0" w:type="dxa"/>
              <w:left w:w="70" w:type="dxa"/>
              <w:bottom w:w="0" w:type="dxa"/>
              <w:right w:w="70" w:type="dxa"/>
            </w:tcMar>
          </w:tcPr>
          <w:p w14:paraId="6BC52ABA" w14:textId="2FA1FE25"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06051470" w14:textId="7A0E0692"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0BEDD1B3"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3D927EAB" w14:textId="77777777" w:rsidR="00A42491" w:rsidRPr="00384596" w:rsidRDefault="00A42491" w:rsidP="00A42491">
            <w:pPr>
              <w:rPr>
                <w:rFonts w:ascii="Century Gothic" w:hAnsi="Century Gothic"/>
                <w:b/>
                <w:sz w:val="20"/>
                <w:szCs w:val="20"/>
                <w:highlight w:val="yellow"/>
              </w:rPr>
            </w:pPr>
          </w:p>
        </w:tc>
        <w:tc>
          <w:tcPr>
            <w:tcW w:w="1502" w:type="dxa"/>
          </w:tcPr>
          <w:p w14:paraId="38123A44" w14:textId="77777777" w:rsidR="00A42491" w:rsidRPr="00384596" w:rsidRDefault="00A42491" w:rsidP="00A42491">
            <w:pPr>
              <w:jc w:val="center"/>
              <w:rPr>
                <w:rFonts w:ascii="Century Gothic" w:hAnsi="Century Gothic"/>
                <w:b/>
                <w:sz w:val="20"/>
                <w:szCs w:val="20"/>
                <w:highlight w:val="yellow"/>
              </w:rPr>
            </w:pPr>
          </w:p>
        </w:tc>
        <w:tc>
          <w:tcPr>
            <w:tcW w:w="1319" w:type="dxa"/>
          </w:tcPr>
          <w:p w14:paraId="2E521BDF" w14:textId="77777777" w:rsidR="00A42491" w:rsidRPr="00384596" w:rsidRDefault="00A42491" w:rsidP="00A42491">
            <w:pPr>
              <w:jc w:val="center"/>
              <w:rPr>
                <w:rFonts w:ascii="Century Gothic" w:hAnsi="Century Gothic"/>
                <w:b/>
                <w:sz w:val="20"/>
                <w:szCs w:val="20"/>
                <w:highlight w:val="yellow"/>
              </w:rPr>
            </w:pPr>
          </w:p>
        </w:tc>
        <w:tc>
          <w:tcPr>
            <w:tcW w:w="1128" w:type="dxa"/>
          </w:tcPr>
          <w:p w14:paraId="1F03F356" w14:textId="77777777" w:rsidR="00A42491" w:rsidRPr="00384596" w:rsidRDefault="00A42491" w:rsidP="00A42491">
            <w:pPr>
              <w:jc w:val="center"/>
              <w:rPr>
                <w:rFonts w:ascii="Century Gothic" w:hAnsi="Century Gothic"/>
                <w:b/>
                <w:sz w:val="20"/>
                <w:szCs w:val="20"/>
              </w:rPr>
            </w:pPr>
          </w:p>
        </w:tc>
        <w:tc>
          <w:tcPr>
            <w:tcW w:w="1507" w:type="dxa"/>
          </w:tcPr>
          <w:p w14:paraId="759ADBFE" w14:textId="77777777" w:rsidR="00A42491" w:rsidRPr="00384596" w:rsidRDefault="00A42491" w:rsidP="00A42491">
            <w:pPr>
              <w:jc w:val="center"/>
              <w:rPr>
                <w:rFonts w:ascii="Century Gothic" w:hAnsi="Century Gothic"/>
                <w:b/>
                <w:sz w:val="20"/>
                <w:szCs w:val="20"/>
              </w:rPr>
            </w:pPr>
          </w:p>
        </w:tc>
      </w:tr>
      <w:tr w:rsidR="00A42491" w:rsidRPr="00384596" w14:paraId="2FEC1F8A"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E11F6EF" w14:textId="749F92DA"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16</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23AFB67" w14:textId="28D1A4FD"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Extincteur pédagogique liquide  </w:t>
            </w:r>
          </w:p>
        </w:tc>
        <w:tc>
          <w:tcPr>
            <w:tcW w:w="595" w:type="dxa"/>
            <w:shd w:val="clear" w:color="auto" w:fill="auto"/>
            <w:tcMar>
              <w:top w:w="0" w:type="dxa"/>
              <w:left w:w="70" w:type="dxa"/>
              <w:bottom w:w="0" w:type="dxa"/>
              <w:right w:w="70" w:type="dxa"/>
            </w:tcMar>
          </w:tcPr>
          <w:p w14:paraId="1BCB6A53" w14:textId="0DB3580D"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5BAA5B3" w14:textId="071F0F05"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4473C308"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280DDF2D" w14:textId="77777777" w:rsidR="00A42491" w:rsidRPr="00384596" w:rsidRDefault="00A42491" w:rsidP="00A42491">
            <w:pPr>
              <w:rPr>
                <w:rFonts w:ascii="Century Gothic" w:hAnsi="Century Gothic"/>
                <w:b/>
                <w:sz w:val="20"/>
                <w:szCs w:val="20"/>
                <w:highlight w:val="yellow"/>
              </w:rPr>
            </w:pPr>
          </w:p>
        </w:tc>
        <w:tc>
          <w:tcPr>
            <w:tcW w:w="1502" w:type="dxa"/>
          </w:tcPr>
          <w:p w14:paraId="37378FF3" w14:textId="77777777" w:rsidR="00A42491" w:rsidRPr="00384596" w:rsidRDefault="00A42491" w:rsidP="00A42491">
            <w:pPr>
              <w:jc w:val="center"/>
              <w:rPr>
                <w:rFonts w:ascii="Century Gothic" w:hAnsi="Century Gothic"/>
                <w:b/>
                <w:sz w:val="20"/>
                <w:szCs w:val="20"/>
                <w:highlight w:val="yellow"/>
              </w:rPr>
            </w:pPr>
          </w:p>
        </w:tc>
        <w:tc>
          <w:tcPr>
            <w:tcW w:w="1319" w:type="dxa"/>
          </w:tcPr>
          <w:p w14:paraId="699A2582" w14:textId="77777777" w:rsidR="00A42491" w:rsidRPr="00384596" w:rsidRDefault="00A42491" w:rsidP="00A42491">
            <w:pPr>
              <w:jc w:val="center"/>
              <w:rPr>
                <w:rFonts w:ascii="Century Gothic" w:hAnsi="Century Gothic"/>
                <w:b/>
                <w:sz w:val="20"/>
                <w:szCs w:val="20"/>
                <w:highlight w:val="yellow"/>
              </w:rPr>
            </w:pPr>
          </w:p>
        </w:tc>
        <w:tc>
          <w:tcPr>
            <w:tcW w:w="1128" w:type="dxa"/>
          </w:tcPr>
          <w:p w14:paraId="599DC9F6" w14:textId="77777777" w:rsidR="00A42491" w:rsidRPr="00384596" w:rsidRDefault="00A42491" w:rsidP="00A42491">
            <w:pPr>
              <w:jc w:val="center"/>
              <w:rPr>
                <w:rFonts w:ascii="Century Gothic" w:hAnsi="Century Gothic"/>
                <w:b/>
                <w:sz w:val="20"/>
                <w:szCs w:val="20"/>
              </w:rPr>
            </w:pPr>
          </w:p>
        </w:tc>
        <w:tc>
          <w:tcPr>
            <w:tcW w:w="1507" w:type="dxa"/>
          </w:tcPr>
          <w:p w14:paraId="1559C520" w14:textId="77777777" w:rsidR="00A42491" w:rsidRPr="00384596" w:rsidRDefault="00A42491" w:rsidP="00A42491">
            <w:pPr>
              <w:jc w:val="center"/>
              <w:rPr>
                <w:rFonts w:ascii="Century Gothic" w:hAnsi="Century Gothic"/>
                <w:b/>
                <w:sz w:val="20"/>
                <w:szCs w:val="20"/>
              </w:rPr>
            </w:pPr>
          </w:p>
        </w:tc>
      </w:tr>
      <w:tr w:rsidR="00A42491" w:rsidRPr="00384596" w14:paraId="36FEEC03"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082AC7B" w14:textId="3445B1E8"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17</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01F98C5" w14:textId="70C6DA2F"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kit de sécurité </w:t>
            </w:r>
          </w:p>
        </w:tc>
        <w:tc>
          <w:tcPr>
            <w:tcW w:w="595" w:type="dxa"/>
            <w:shd w:val="clear" w:color="auto" w:fill="auto"/>
            <w:tcMar>
              <w:top w:w="0" w:type="dxa"/>
              <w:left w:w="70" w:type="dxa"/>
              <w:bottom w:w="0" w:type="dxa"/>
              <w:right w:w="70" w:type="dxa"/>
            </w:tcMar>
          </w:tcPr>
          <w:p w14:paraId="573465E0" w14:textId="17AD332A"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103537F1" w14:textId="4D8FEF95"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6</w:t>
            </w:r>
          </w:p>
        </w:tc>
        <w:tc>
          <w:tcPr>
            <w:tcW w:w="1517" w:type="dxa"/>
          </w:tcPr>
          <w:p w14:paraId="64AFDA30"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95241C6" w14:textId="77777777" w:rsidR="00A42491" w:rsidRPr="00384596" w:rsidRDefault="00A42491" w:rsidP="00A42491">
            <w:pPr>
              <w:rPr>
                <w:rFonts w:ascii="Century Gothic" w:hAnsi="Century Gothic"/>
                <w:b/>
                <w:sz w:val="20"/>
                <w:szCs w:val="20"/>
                <w:highlight w:val="yellow"/>
              </w:rPr>
            </w:pPr>
          </w:p>
        </w:tc>
        <w:tc>
          <w:tcPr>
            <w:tcW w:w="1502" w:type="dxa"/>
          </w:tcPr>
          <w:p w14:paraId="73B216B4" w14:textId="77777777" w:rsidR="00A42491" w:rsidRPr="00384596" w:rsidRDefault="00A42491" w:rsidP="00A42491">
            <w:pPr>
              <w:jc w:val="center"/>
              <w:rPr>
                <w:rFonts w:ascii="Century Gothic" w:hAnsi="Century Gothic"/>
                <w:b/>
                <w:sz w:val="20"/>
                <w:szCs w:val="20"/>
                <w:highlight w:val="yellow"/>
              </w:rPr>
            </w:pPr>
          </w:p>
        </w:tc>
        <w:tc>
          <w:tcPr>
            <w:tcW w:w="1319" w:type="dxa"/>
          </w:tcPr>
          <w:p w14:paraId="121DE610" w14:textId="77777777" w:rsidR="00A42491" w:rsidRPr="00384596" w:rsidRDefault="00A42491" w:rsidP="00A42491">
            <w:pPr>
              <w:jc w:val="center"/>
              <w:rPr>
                <w:rFonts w:ascii="Century Gothic" w:hAnsi="Century Gothic"/>
                <w:b/>
                <w:sz w:val="20"/>
                <w:szCs w:val="20"/>
                <w:highlight w:val="yellow"/>
              </w:rPr>
            </w:pPr>
          </w:p>
        </w:tc>
        <w:tc>
          <w:tcPr>
            <w:tcW w:w="1128" w:type="dxa"/>
          </w:tcPr>
          <w:p w14:paraId="200FB23B" w14:textId="77777777" w:rsidR="00A42491" w:rsidRPr="00384596" w:rsidRDefault="00A42491" w:rsidP="00A42491">
            <w:pPr>
              <w:jc w:val="center"/>
              <w:rPr>
                <w:rFonts w:ascii="Century Gothic" w:hAnsi="Century Gothic"/>
                <w:b/>
                <w:sz w:val="20"/>
                <w:szCs w:val="20"/>
              </w:rPr>
            </w:pPr>
          </w:p>
        </w:tc>
        <w:tc>
          <w:tcPr>
            <w:tcW w:w="1507" w:type="dxa"/>
          </w:tcPr>
          <w:p w14:paraId="153540AD" w14:textId="77777777" w:rsidR="00A42491" w:rsidRPr="00384596" w:rsidRDefault="00A42491" w:rsidP="00A42491">
            <w:pPr>
              <w:jc w:val="center"/>
              <w:rPr>
                <w:rFonts w:ascii="Century Gothic" w:hAnsi="Century Gothic"/>
                <w:b/>
                <w:sz w:val="20"/>
                <w:szCs w:val="20"/>
              </w:rPr>
            </w:pPr>
          </w:p>
        </w:tc>
      </w:tr>
      <w:tr w:rsidR="00A42491" w:rsidRPr="00384596" w14:paraId="2A09ABA4"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CB10DA6" w14:textId="6A908FEC"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t>18</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5F657BFC" w14:textId="46EE3D61"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Sac d'urgence avec pochettes en couleur </w:t>
            </w:r>
          </w:p>
        </w:tc>
        <w:tc>
          <w:tcPr>
            <w:tcW w:w="595" w:type="dxa"/>
            <w:shd w:val="clear" w:color="auto" w:fill="auto"/>
            <w:tcMar>
              <w:top w:w="0" w:type="dxa"/>
              <w:left w:w="70" w:type="dxa"/>
              <w:bottom w:w="0" w:type="dxa"/>
              <w:right w:w="70" w:type="dxa"/>
            </w:tcMar>
          </w:tcPr>
          <w:p w14:paraId="535254ED" w14:textId="3CB59A9D"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1890F4E5" w14:textId="25E70CE2"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9</w:t>
            </w:r>
          </w:p>
        </w:tc>
        <w:tc>
          <w:tcPr>
            <w:tcW w:w="1517" w:type="dxa"/>
          </w:tcPr>
          <w:p w14:paraId="0C0FC525"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40AC8A6" w14:textId="77777777" w:rsidR="00A42491" w:rsidRPr="00384596" w:rsidRDefault="00A42491" w:rsidP="00A42491">
            <w:pPr>
              <w:rPr>
                <w:rFonts w:ascii="Century Gothic" w:hAnsi="Century Gothic"/>
                <w:b/>
                <w:sz w:val="20"/>
                <w:szCs w:val="20"/>
                <w:highlight w:val="yellow"/>
              </w:rPr>
            </w:pPr>
          </w:p>
        </w:tc>
        <w:tc>
          <w:tcPr>
            <w:tcW w:w="1502" w:type="dxa"/>
          </w:tcPr>
          <w:p w14:paraId="3CC06897" w14:textId="77777777" w:rsidR="00A42491" w:rsidRPr="00384596" w:rsidRDefault="00A42491" w:rsidP="00A42491">
            <w:pPr>
              <w:jc w:val="center"/>
              <w:rPr>
                <w:rFonts w:ascii="Century Gothic" w:hAnsi="Century Gothic"/>
                <w:b/>
                <w:sz w:val="20"/>
                <w:szCs w:val="20"/>
                <w:highlight w:val="yellow"/>
              </w:rPr>
            </w:pPr>
          </w:p>
        </w:tc>
        <w:tc>
          <w:tcPr>
            <w:tcW w:w="1319" w:type="dxa"/>
          </w:tcPr>
          <w:p w14:paraId="3C792BFE" w14:textId="77777777" w:rsidR="00A42491" w:rsidRPr="00384596" w:rsidRDefault="00A42491" w:rsidP="00A42491">
            <w:pPr>
              <w:jc w:val="center"/>
              <w:rPr>
                <w:rFonts w:ascii="Century Gothic" w:hAnsi="Century Gothic"/>
                <w:b/>
                <w:sz w:val="20"/>
                <w:szCs w:val="20"/>
                <w:highlight w:val="yellow"/>
              </w:rPr>
            </w:pPr>
          </w:p>
        </w:tc>
        <w:tc>
          <w:tcPr>
            <w:tcW w:w="1128" w:type="dxa"/>
          </w:tcPr>
          <w:p w14:paraId="0F997F86" w14:textId="77777777" w:rsidR="00A42491" w:rsidRPr="00384596" w:rsidRDefault="00A42491" w:rsidP="00A42491">
            <w:pPr>
              <w:jc w:val="center"/>
              <w:rPr>
                <w:rFonts w:ascii="Century Gothic" w:hAnsi="Century Gothic"/>
                <w:b/>
                <w:sz w:val="20"/>
                <w:szCs w:val="20"/>
              </w:rPr>
            </w:pPr>
          </w:p>
        </w:tc>
        <w:tc>
          <w:tcPr>
            <w:tcW w:w="1507" w:type="dxa"/>
          </w:tcPr>
          <w:p w14:paraId="0EBDFFC4" w14:textId="77777777" w:rsidR="00A42491" w:rsidRPr="00384596" w:rsidRDefault="00A42491" w:rsidP="00A42491">
            <w:pPr>
              <w:jc w:val="center"/>
              <w:rPr>
                <w:rFonts w:ascii="Century Gothic" w:hAnsi="Century Gothic"/>
                <w:b/>
                <w:sz w:val="20"/>
                <w:szCs w:val="20"/>
              </w:rPr>
            </w:pPr>
          </w:p>
        </w:tc>
      </w:tr>
      <w:tr w:rsidR="00A42491" w:rsidRPr="00384596" w14:paraId="3619CF24"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500A7736" w14:textId="1DF953DA" w:rsidR="00A42491" w:rsidRPr="00384596" w:rsidRDefault="00A42491" w:rsidP="00A42491">
            <w:pPr>
              <w:jc w:val="center"/>
              <w:rPr>
                <w:rFonts w:ascii="Calibri" w:hAnsi="Calibri"/>
                <w:sz w:val="20"/>
                <w:szCs w:val="20"/>
              </w:rPr>
            </w:pPr>
            <w:r w:rsidRPr="00486135">
              <w:rPr>
                <w:rFonts w:ascii="Century Gothic" w:hAnsi="Century Gothic" w:cs="Calibri Light"/>
                <w:b/>
                <w:sz w:val="22"/>
                <w:szCs w:val="22"/>
              </w:rPr>
              <w:lastRenderedPageBreak/>
              <w:t>19</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C8C3B25" w14:textId="01128B5F"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veste </w:t>
            </w:r>
            <w:proofErr w:type="spellStart"/>
            <w:r w:rsidRPr="00486135">
              <w:rPr>
                <w:rFonts w:ascii="Century Gothic" w:hAnsi="Century Gothic" w:cs="Calibri Light"/>
                <w:b/>
                <w:sz w:val="22"/>
                <w:szCs w:val="22"/>
              </w:rPr>
              <w:t>heimlich</w:t>
            </w:r>
            <w:proofErr w:type="spellEnd"/>
          </w:p>
        </w:tc>
        <w:tc>
          <w:tcPr>
            <w:tcW w:w="595" w:type="dxa"/>
            <w:shd w:val="clear" w:color="auto" w:fill="auto"/>
            <w:tcMar>
              <w:top w:w="0" w:type="dxa"/>
              <w:left w:w="70" w:type="dxa"/>
              <w:bottom w:w="0" w:type="dxa"/>
              <w:right w:w="70" w:type="dxa"/>
            </w:tcMar>
          </w:tcPr>
          <w:p w14:paraId="6AC5BCD3" w14:textId="3F795F54"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EE9E84F" w14:textId="2BE60734"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2E81E9B4"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48EF7169" w14:textId="77777777" w:rsidR="00A42491" w:rsidRPr="00384596" w:rsidRDefault="00A42491" w:rsidP="00A42491">
            <w:pPr>
              <w:rPr>
                <w:rFonts w:ascii="Century Gothic" w:hAnsi="Century Gothic"/>
                <w:b/>
                <w:sz w:val="20"/>
                <w:szCs w:val="20"/>
                <w:highlight w:val="yellow"/>
              </w:rPr>
            </w:pPr>
          </w:p>
        </w:tc>
        <w:tc>
          <w:tcPr>
            <w:tcW w:w="1502" w:type="dxa"/>
          </w:tcPr>
          <w:p w14:paraId="24DEACE0" w14:textId="77777777" w:rsidR="00A42491" w:rsidRPr="00384596" w:rsidRDefault="00A42491" w:rsidP="00A42491">
            <w:pPr>
              <w:jc w:val="center"/>
              <w:rPr>
                <w:rFonts w:ascii="Century Gothic" w:hAnsi="Century Gothic"/>
                <w:b/>
                <w:sz w:val="20"/>
                <w:szCs w:val="20"/>
                <w:highlight w:val="yellow"/>
              </w:rPr>
            </w:pPr>
          </w:p>
        </w:tc>
        <w:tc>
          <w:tcPr>
            <w:tcW w:w="1319" w:type="dxa"/>
          </w:tcPr>
          <w:p w14:paraId="0D9ADE27" w14:textId="77777777" w:rsidR="00A42491" w:rsidRPr="00384596" w:rsidRDefault="00A42491" w:rsidP="00A42491">
            <w:pPr>
              <w:jc w:val="center"/>
              <w:rPr>
                <w:rFonts w:ascii="Century Gothic" w:hAnsi="Century Gothic"/>
                <w:b/>
                <w:sz w:val="20"/>
                <w:szCs w:val="20"/>
                <w:highlight w:val="yellow"/>
              </w:rPr>
            </w:pPr>
          </w:p>
        </w:tc>
        <w:tc>
          <w:tcPr>
            <w:tcW w:w="1128" w:type="dxa"/>
          </w:tcPr>
          <w:p w14:paraId="09492A4E" w14:textId="77777777" w:rsidR="00A42491" w:rsidRPr="00384596" w:rsidRDefault="00A42491" w:rsidP="00A42491">
            <w:pPr>
              <w:jc w:val="center"/>
              <w:rPr>
                <w:rFonts w:ascii="Century Gothic" w:hAnsi="Century Gothic"/>
                <w:b/>
                <w:sz w:val="20"/>
                <w:szCs w:val="20"/>
              </w:rPr>
            </w:pPr>
          </w:p>
        </w:tc>
        <w:tc>
          <w:tcPr>
            <w:tcW w:w="1507" w:type="dxa"/>
          </w:tcPr>
          <w:p w14:paraId="56E8A549" w14:textId="77777777" w:rsidR="00A42491" w:rsidRPr="00384596" w:rsidRDefault="00A42491" w:rsidP="00A42491">
            <w:pPr>
              <w:jc w:val="center"/>
              <w:rPr>
                <w:rFonts w:ascii="Century Gothic" w:hAnsi="Century Gothic"/>
                <w:b/>
                <w:sz w:val="20"/>
                <w:szCs w:val="20"/>
              </w:rPr>
            </w:pPr>
          </w:p>
        </w:tc>
      </w:tr>
      <w:tr w:rsidR="00A42491" w:rsidRPr="00384596" w14:paraId="50DAD768"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72C67F4" w14:textId="2E4AEC9D" w:rsidR="00A42491" w:rsidRPr="00E236BD" w:rsidRDefault="00A42491" w:rsidP="00A42491">
            <w:pPr>
              <w:jc w:val="center"/>
              <w:rPr>
                <w:rFonts w:ascii="Century Gothic" w:hAnsi="Century Gothic"/>
                <w:b/>
                <w:sz w:val="22"/>
                <w:szCs w:val="22"/>
              </w:rPr>
            </w:pPr>
            <w:r w:rsidRPr="00486135">
              <w:rPr>
                <w:rFonts w:ascii="Century Gothic" w:hAnsi="Century Gothic" w:cs="Calibri Light"/>
                <w:b/>
                <w:sz w:val="22"/>
                <w:szCs w:val="22"/>
              </w:rPr>
              <w:t>20</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D9CC73F" w14:textId="0B6412D6"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Appareil aérosol</w:t>
            </w:r>
          </w:p>
        </w:tc>
        <w:tc>
          <w:tcPr>
            <w:tcW w:w="595" w:type="dxa"/>
            <w:shd w:val="clear" w:color="auto" w:fill="auto"/>
            <w:tcMar>
              <w:top w:w="0" w:type="dxa"/>
              <w:left w:w="70" w:type="dxa"/>
              <w:bottom w:w="0" w:type="dxa"/>
              <w:right w:w="70" w:type="dxa"/>
            </w:tcMar>
          </w:tcPr>
          <w:p w14:paraId="229479EE" w14:textId="19336061"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5166239" w14:textId="32AF2C36"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12</w:t>
            </w:r>
          </w:p>
        </w:tc>
        <w:tc>
          <w:tcPr>
            <w:tcW w:w="1517" w:type="dxa"/>
          </w:tcPr>
          <w:p w14:paraId="36C2F87A"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70C33D01" w14:textId="77777777" w:rsidR="00A42491" w:rsidRPr="00384596" w:rsidRDefault="00A42491" w:rsidP="00A42491">
            <w:pPr>
              <w:rPr>
                <w:rFonts w:ascii="Century Gothic" w:hAnsi="Century Gothic"/>
                <w:b/>
                <w:sz w:val="20"/>
                <w:szCs w:val="20"/>
                <w:highlight w:val="yellow"/>
              </w:rPr>
            </w:pPr>
          </w:p>
        </w:tc>
        <w:tc>
          <w:tcPr>
            <w:tcW w:w="1502" w:type="dxa"/>
          </w:tcPr>
          <w:p w14:paraId="0D0843A8" w14:textId="77777777" w:rsidR="00A42491" w:rsidRPr="00384596" w:rsidRDefault="00A42491" w:rsidP="00A42491">
            <w:pPr>
              <w:jc w:val="center"/>
              <w:rPr>
                <w:rFonts w:ascii="Century Gothic" w:hAnsi="Century Gothic"/>
                <w:b/>
                <w:sz w:val="20"/>
                <w:szCs w:val="20"/>
                <w:highlight w:val="yellow"/>
              </w:rPr>
            </w:pPr>
          </w:p>
        </w:tc>
        <w:tc>
          <w:tcPr>
            <w:tcW w:w="1319" w:type="dxa"/>
          </w:tcPr>
          <w:p w14:paraId="111833EA" w14:textId="77777777" w:rsidR="00A42491" w:rsidRPr="00384596" w:rsidRDefault="00A42491" w:rsidP="00A42491">
            <w:pPr>
              <w:jc w:val="center"/>
              <w:rPr>
                <w:rFonts w:ascii="Century Gothic" w:hAnsi="Century Gothic"/>
                <w:b/>
                <w:sz w:val="20"/>
                <w:szCs w:val="20"/>
                <w:highlight w:val="yellow"/>
              </w:rPr>
            </w:pPr>
          </w:p>
        </w:tc>
        <w:tc>
          <w:tcPr>
            <w:tcW w:w="1128" w:type="dxa"/>
          </w:tcPr>
          <w:p w14:paraId="688C4E1B" w14:textId="77777777" w:rsidR="00A42491" w:rsidRPr="00384596" w:rsidRDefault="00A42491" w:rsidP="00A42491">
            <w:pPr>
              <w:jc w:val="center"/>
              <w:rPr>
                <w:rFonts w:ascii="Century Gothic" w:hAnsi="Century Gothic"/>
                <w:b/>
                <w:sz w:val="20"/>
                <w:szCs w:val="20"/>
              </w:rPr>
            </w:pPr>
          </w:p>
        </w:tc>
        <w:tc>
          <w:tcPr>
            <w:tcW w:w="1507" w:type="dxa"/>
          </w:tcPr>
          <w:p w14:paraId="699D4131" w14:textId="77777777" w:rsidR="00A42491" w:rsidRPr="00384596" w:rsidRDefault="00A42491" w:rsidP="00A42491">
            <w:pPr>
              <w:jc w:val="center"/>
              <w:rPr>
                <w:rFonts w:ascii="Century Gothic" w:hAnsi="Century Gothic"/>
                <w:b/>
                <w:sz w:val="20"/>
                <w:szCs w:val="20"/>
              </w:rPr>
            </w:pPr>
          </w:p>
        </w:tc>
      </w:tr>
      <w:tr w:rsidR="00A42491" w:rsidRPr="00384596" w14:paraId="4418A68D"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76868C1E" w14:textId="63052B66" w:rsidR="00A42491" w:rsidRPr="00E236BD" w:rsidRDefault="00A42491" w:rsidP="00A42491">
            <w:pPr>
              <w:jc w:val="center"/>
              <w:rPr>
                <w:rFonts w:ascii="Century Gothic" w:hAnsi="Century Gothic"/>
                <w:b/>
                <w:sz w:val="22"/>
                <w:szCs w:val="22"/>
              </w:rPr>
            </w:pPr>
            <w:r w:rsidRPr="00486135">
              <w:rPr>
                <w:rFonts w:ascii="Century Gothic" w:hAnsi="Century Gothic" w:cs="Calibri Light"/>
                <w:b/>
                <w:sz w:val="22"/>
                <w:szCs w:val="22"/>
              </w:rPr>
              <w:t>21</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2BA44D9" w14:textId="585ED0CE"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Système d'oxygénothérapie</w:t>
            </w:r>
          </w:p>
        </w:tc>
        <w:tc>
          <w:tcPr>
            <w:tcW w:w="595" w:type="dxa"/>
            <w:shd w:val="clear" w:color="auto" w:fill="auto"/>
            <w:tcMar>
              <w:top w:w="0" w:type="dxa"/>
              <w:left w:w="70" w:type="dxa"/>
              <w:bottom w:w="0" w:type="dxa"/>
              <w:right w:w="70" w:type="dxa"/>
            </w:tcMar>
          </w:tcPr>
          <w:p w14:paraId="5EF00CAD" w14:textId="487D4621"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3A232C81" w14:textId="053FD0B0"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9</w:t>
            </w:r>
          </w:p>
        </w:tc>
        <w:tc>
          <w:tcPr>
            <w:tcW w:w="1517" w:type="dxa"/>
          </w:tcPr>
          <w:p w14:paraId="726F1AAA"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2B5EE8BD" w14:textId="77777777" w:rsidR="00A42491" w:rsidRPr="00384596" w:rsidRDefault="00A42491" w:rsidP="00A42491">
            <w:pPr>
              <w:rPr>
                <w:rFonts w:ascii="Century Gothic" w:hAnsi="Century Gothic"/>
                <w:b/>
                <w:sz w:val="20"/>
                <w:szCs w:val="20"/>
                <w:highlight w:val="yellow"/>
              </w:rPr>
            </w:pPr>
          </w:p>
        </w:tc>
        <w:tc>
          <w:tcPr>
            <w:tcW w:w="1502" w:type="dxa"/>
          </w:tcPr>
          <w:p w14:paraId="73137399" w14:textId="77777777" w:rsidR="00A42491" w:rsidRPr="00384596" w:rsidRDefault="00A42491" w:rsidP="00A42491">
            <w:pPr>
              <w:jc w:val="center"/>
              <w:rPr>
                <w:rFonts w:ascii="Century Gothic" w:hAnsi="Century Gothic"/>
                <w:b/>
                <w:sz w:val="20"/>
                <w:szCs w:val="20"/>
                <w:highlight w:val="yellow"/>
              </w:rPr>
            </w:pPr>
          </w:p>
        </w:tc>
        <w:tc>
          <w:tcPr>
            <w:tcW w:w="1319" w:type="dxa"/>
          </w:tcPr>
          <w:p w14:paraId="4C46A5B9" w14:textId="77777777" w:rsidR="00A42491" w:rsidRPr="00384596" w:rsidRDefault="00A42491" w:rsidP="00A42491">
            <w:pPr>
              <w:jc w:val="center"/>
              <w:rPr>
                <w:rFonts w:ascii="Century Gothic" w:hAnsi="Century Gothic"/>
                <w:b/>
                <w:sz w:val="20"/>
                <w:szCs w:val="20"/>
                <w:highlight w:val="yellow"/>
              </w:rPr>
            </w:pPr>
          </w:p>
        </w:tc>
        <w:tc>
          <w:tcPr>
            <w:tcW w:w="1128" w:type="dxa"/>
          </w:tcPr>
          <w:p w14:paraId="4D508ED6" w14:textId="77777777" w:rsidR="00A42491" w:rsidRPr="00384596" w:rsidRDefault="00A42491" w:rsidP="00A42491">
            <w:pPr>
              <w:jc w:val="center"/>
              <w:rPr>
                <w:rFonts w:ascii="Century Gothic" w:hAnsi="Century Gothic"/>
                <w:b/>
                <w:sz w:val="20"/>
                <w:szCs w:val="20"/>
              </w:rPr>
            </w:pPr>
          </w:p>
        </w:tc>
        <w:tc>
          <w:tcPr>
            <w:tcW w:w="1507" w:type="dxa"/>
          </w:tcPr>
          <w:p w14:paraId="26847F69" w14:textId="77777777" w:rsidR="00A42491" w:rsidRPr="00384596" w:rsidRDefault="00A42491" w:rsidP="00A42491">
            <w:pPr>
              <w:jc w:val="center"/>
              <w:rPr>
                <w:rFonts w:ascii="Century Gothic" w:hAnsi="Century Gothic"/>
                <w:b/>
                <w:sz w:val="20"/>
                <w:szCs w:val="20"/>
              </w:rPr>
            </w:pPr>
          </w:p>
        </w:tc>
      </w:tr>
      <w:tr w:rsidR="00A42491" w:rsidRPr="00384596" w14:paraId="5A159677"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00BA4D09" w14:textId="08F82AEC"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22</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062A15A2" w14:textId="3393456D"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Kit de colliers cervicaux </w:t>
            </w:r>
          </w:p>
        </w:tc>
        <w:tc>
          <w:tcPr>
            <w:tcW w:w="595" w:type="dxa"/>
            <w:shd w:val="clear" w:color="auto" w:fill="auto"/>
            <w:tcMar>
              <w:top w:w="0" w:type="dxa"/>
              <w:left w:w="70" w:type="dxa"/>
              <w:bottom w:w="0" w:type="dxa"/>
              <w:right w:w="70" w:type="dxa"/>
            </w:tcMar>
          </w:tcPr>
          <w:p w14:paraId="178CA6A5" w14:textId="33DB2816"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09E1CF29" w14:textId="7C35A4D5"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9</w:t>
            </w:r>
          </w:p>
        </w:tc>
        <w:tc>
          <w:tcPr>
            <w:tcW w:w="1517" w:type="dxa"/>
          </w:tcPr>
          <w:p w14:paraId="36D5097B"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25D97873" w14:textId="77777777" w:rsidR="00A42491" w:rsidRPr="00384596" w:rsidRDefault="00A42491" w:rsidP="00A42491">
            <w:pPr>
              <w:rPr>
                <w:rFonts w:ascii="Century Gothic" w:hAnsi="Century Gothic"/>
                <w:b/>
                <w:sz w:val="20"/>
                <w:szCs w:val="20"/>
                <w:highlight w:val="yellow"/>
              </w:rPr>
            </w:pPr>
          </w:p>
        </w:tc>
        <w:tc>
          <w:tcPr>
            <w:tcW w:w="1502" w:type="dxa"/>
          </w:tcPr>
          <w:p w14:paraId="22EEABBF" w14:textId="77777777" w:rsidR="00A42491" w:rsidRPr="00384596" w:rsidRDefault="00A42491" w:rsidP="00A42491">
            <w:pPr>
              <w:jc w:val="center"/>
              <w:rPr>
                <w:rFonts w:ascii="Century Gothic" w:hAnsi="Century Gothic"/>
                <w:b/>
                <w:sz w:val="20"/>
                <w:szCs w:val="20"/>
                <w:highlight w:val="yellow"/>
              </w:rPr>
            </w:pPr>
          </w:p>
        </w:tc>
        <w:tc>
          <w:tcPr>
            <w:tcW w:w="1319" w:type="dxa"/>
          </w:tcPr>
          <w:p w14:paraId="393F7B4E" w14:textId="77777777" w:rsidR="00A42491" w:rsidRPr="00384596" w:rsidRDefault="00A42491" w:rsidP="00A42491">
            <w:pPr>
              <w:jc w:val="center"/>
              <w:rPr>
                <w:rFonts w:ascii="Century Gothic" w:hAnsi="Century Gothic"/>
                <w:b/>
                <w:sz w:val="20"/>
                <w:szCs w:val="20"/>
                <w:highlight w:val="yellow"/>
              </w:rPr>
            </w:pPr>
          </w:p>
        </w:tc>
        <w:tc>
          <w:tcPr>
            <w:tcW w:w="1128" w:type="dxa"/>
          </w:tcPr>
          <w:p w14:paraId="536A2CA9" w14:textId="77777777" w:rsidR="00A42491" w:rsidRPr="00384596" w:rsidRDefault="00A42491" w:rsidP="00A42491">
            <w:pPr>
              <w:jc w:val="center"/>
              <w:rPr>
                <w:rFonts w:ascii="Century Gothic" w:hAnsi="Century Gothic"/>
                <w:b/>
                <w:sz w:val="20"/>
                <w:szCs w:val="20"/>
              </w:rPr>
            </w:pPr>
          </w:p>
        </w:tc>
        <w:tc>
          <w:tcPr>
            <w:tcW w:w="1507" w:type="dxa"/>
          </w:tcPr>
          <w:p w14:paraId="2B403A9E" w14:textId="77777777" w:rsidR="00A42491" w:rsidRPr="00384596" w:rsidRDefault="00A42491" w:rsidP="00A42491">
            <w:pPr>
              <w:jc w:val="center"/>
              <w:rPr>
                <w:rFonts w:ascii="Century Gothic" w:hAnsi="Century Gothic"/>
                <w:b/>
                <w:sz w:val="20"/>
                <w:szCs w:val="20"/>
              </w:rPr>
            </w:pPr>
          </w:p>
        </w:tc>
      </w:tr>
      <w:tr w:rsidR="00A42491" w:rsidRPr="00384596" w14:paraId="255F4965"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093A2F9F" w14:textId="799DA463"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23</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84198D1" w14:textId="2FB86659"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Kit de soins de   brulures </w:t>
            </w:r>
          </w:p>
        </w:tc>
        <w:tc>
          <w:tcPr>
            <w:tcW w:w="595" w:type="dxa"/>
            <w:shd w:val="clear" w:color="auto" w:fill="auto"/>
            <w:tcMar>
              <w:top w:w="0" w:type="dxa"/>
              <w:left w:w="70" w:type="dxa"/>
              <w:bottom w:w="0" w:type="dxa"/>
              <w:right w:w="70" w:type="dxa"/>
            </w:tcMar>
          </w:tcPr>
          <w:p w14:paraId="27904A4A" w14:textId="503B2BE3"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57ED3D8" w14:textId="310188B9"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30</w:t>
            </w:r>
          </w:p>
        </w:tc>
        <w:tc>
          <w:tcPr>
            <w:tcW w:w="1517" w:type="dxa"/>
          </w:tcPr>
          <w:p w14:paraId="4D91F2F0"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7321C97C" w14:textId="77777777" w:rsidR="00A42491" w:rsidRPr="00384596" w:rsidRDefault="00A42491" w:rsidP="00A42491">
            <w:pPr>
              <w:rPr>
                <w:rFonts w:ascii="Century Gothic" w:hAnsi="Century Gothic"/>
                <w:b/>
                <w:sz w:val="20"/>
                <w:szCs w:val="20"/>
                <w:highlight w:val="yellow"/>
              </w:rPr>
            </w:pPr>
          </w:p>
        </w:tc>
        <w:tc>
          <w:tcPr>
            <w:tcW w:w="1502" w:type="dxa"/>
          </w:tcPr>
          <w:p w14:paraId="723B9441" w14:textId="77777777" w:rsidR="00A42491" w:rsidRPr="00384596" w:rsidRDefault="00A42491" w:rsidP="00A42491">
            <w:pPr>
              <w:jc w:val="center"/>
              <w:rPr>
                <w:rFonts w:ascii="Century Gothic" w:hAnsi="Century Gothic"/>
                <w:b/>
                <w:sz w:val="20"/>
                <w:szCs w:val="20"/>
                <w:highlight w:val="yellow"/>
              </w:rPr>
            </w:pPr>
          </w:p>
        </w:tc>
        <w:tc>
          <w:tcPr>
            <w:tcW w:w="1319" w:type="dxa"/>
          </w:tcPr>
          <w:p w14:paraId="72B36557" w14:textId="77777777" w:rsidR="00A42491" w:rsidRPr="00384596" w:rsidRDefault="00A42491" w:rsidP="00A42491">
            <w:pPr>
              <w:jc w:val="center"/>
              <w:rPr>
                <w:rFonts w:ascii="Century Gothic" w:hAnsi="Century Gothic"/>
                <w:b/>
                <w:sz w:val="20"/>
                <w:szCs w:val="20"/>
                <w:highlight w:val="yellow"/>
              </w:rPr>
            </w:pPr>
          </w:p>
        </w:tc>
        <w:tc>
          <w:tcPr>
            <w:tcW w:w="1128" w:type="dxa"/>
          </w:tcPr>
          <w:p w14:paraId="6743B1D0" w14:textId="77777777" w:rsidR="00A42491" w:rsidRPr="00384596" w:rsidRDefault="00A42491" w:rsidP="00A42491">
            <w:pPr>
              <w:jc w:val="center"/>
              <w:rPr>
                <w:rFonts w:ascii="Century Gothic" w:hAnsi="Century Gothic"/>
                <w:b/>
                <w:sz w:val="20"/>
                <w:szCs w:val="20"/>
              </w:rPr>
            </w:pPr>
          </w:p>
        </w:tc>
        <w:tc>
          <w:tcPr>
            <w:tcW w:w="1507" w:type="dxa"/>
          </w:tcPr>
          <w:p w14:paraId="2B097877" w14:textId="77777777" w:rsidR="00A42491" w:rsidRPr="00384596" w:rsidRDefault="00A42491" w:rsidP="00A42491">
            <w:pPr>
              <w:jc w:val="center"/>
              <w:rPr>
                <w:rFonts w:ascii="Century Gothic" w:hAnsi="Century Gothic"/>
                <w:b/>
                <w:sz w:val="20"/>
                <w:szCs w:val="20"/>
              </w:rPr>
            </w:pPr>
          </w:p>
        </w:tc>
      </w:tr>
      <w:tr w:rsidR="00A42491" w:rsidRPr="00384596" w14:paraId="596DE7C9"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538F6B33" w14:textId="090F8F37"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24</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4010769E" w14:textId="34F5EC1A"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Etaux de serrage</w:t>
            </w:r>
          </w:p>
        </w:tc>
        <w:tc>
          <w:tcPr>
            <w:tcW w:w="595" w:type="dxa"/>
            <w:shd w:val="clear" w:color="auto" w:fill="auto"/>
            <w:tcMar>
              <w:top w:w="0" w:type="dxa"/>
              <w:left w:w="70" w:type="dxa"/>
              <w:bottom w:w="0" w:type="dxa"/>
              <w:right w:w="70" w:type="dxa"/>
            </w:tcMar>
          </w:tcPr>
          <w:p w14:paraId="52A3653D" w14:textId="596F60FC"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16FA6D5" w14:textId="22E6F91A"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136012C5"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67BCDDCA" w14:textId="77777777" w:rsidR="00A42491" w:rsidRPr="00384596" w:rsidRDefault="00A42491" w:rsidP="00A42491">
            <w:pPr>
              <w:rPr>
                <w:rFonts w:ascii="Century Gothic" w:hAnsi="Century Gothic"/>
                <w:b/>
                <w:sz w:val="20"/>
                <w:szCs w:val="20"/>
                <w:highlight w:val="yellow"/>
              </w:rPr>
            </w:pPr>
          </w:p>
        </w:tc>
        <w:tc>
          <w:tcPr>
            <w:tcW w:w="1502" w:type="dxa"/>
          </w:tcPr>
          <w:p w14:paraId="5395807F" w14:textId="77777777" w:rsidR="00A42491" w:rsidRPr="00384596" w:rsidRDefault="00A42491" w:rsidP="00A42491">
            <w:pPr>
              <w:jc w:val="center"/>
              <w:rPr>
                <w:rFonts w:ascii="Century Gothic" w:hAnsi="Century Gothic"/>
                <w:b/>
                <w:sz w:val="20"/>
                <w:szCs w:val="20"/>
                <w:highlight w:val="yellow"/>
              </w:rPr>
            </w:pPr>
          </w:p>
        </w:tc>
        <w:tc>
          <w:tcPr>
            <w:tcW w:w="1319" w:type="dxa"/>
          </w:tcPr>
          <w:p w14:paraId="296F7A7B" w14:textId="77777777" w:rsidR="00A42491" w:rsidRPr="00384596" w:rsidRDefault="00A42491" w:rsidP="00A42491">
            <w:pPr>
              <w:jc w:val="center"/>
              <w:rPr>
                <w:rFonts w:ascii="Century Gothic" w:hAnsi="Century Gothic"/>
                <w:b/>
                <w:sz w:val="20"/>
                <w:szCs w:val="20"/>
                <w:highlight w:val="yellow"/>
              </w:rPr>
            </w:pPr>
          </w:p>
        </w:tc>
        <w:tc>
          <w:tcPr>
            <w:tcW w:w="1128" w:type="dxa"/>
          </w:tcPr>
          <w:p w14:paraId="34BA7B34" w14:textId="77777777" w:rsidR="00A42491" w:rsidRPr="00384596" w:rsidRDefault="00A42491" w:rsidP="00A42491">
            <w:pPr>
              <w:jc w:val="center"/>
              <w:rPr>
                <w:rFonts w:ascii="Century Gothic" w:hAnsi="Century Gothic"/>
                <w:b/>
                <w:sz w:val="20"/>
                <w:szCs w:val="20"/>
              </w:rPr>
            </w:pPr>
          </w:p>
        </w:tc>
        <w:tc>
          <w:tcPr>
            <w:tcW w:w="1507" w:type="dxa"/>
          </w:tcPr>
          <w:p w14:paraId="71154E68" w14:textId="77777777" w:rsidR="00A42491" w:rsidRPr="00384596" w:rsidRDefault="00A42491" w:rsidP="00A42491">
            <w:pPr>
              <w:jc w:val="center"/>
              <w:rPr>
                <w:rFonts w:ascii="Century Gothic" w:hAnsi="Century Gothic"/>
                <w:b/>
                <w:sz w:val="20"/>
                <w:szCs w:val="20"/>
              </w:rPr>
            </w:pPr>
          </w:p>
        </w:tc>
      </w:tr>
      <w:tr w:rsidR="00A42491" w:rsidRPr="00384596" w14:paraId="1AA930C5"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861FB89" w14:textId="20E87E96"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25</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1FB97BB" w14:textId="124D0E92"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Déshumidificateur électrique </w:t>
            </w:r>
          </w:p>
        </w:tc>
        <w:tc>
          <w:tcPr>
            <w:tcW w:w="595" w:type="dxa"/>
            <w:shd w:val="clear" w:color="auto" w:fill="auto"/>
            <w:tcMar>
              <w:top w:w="0" w:type="dxa"/>
              <w:left w:w="70" w:type="dxa"/>
              <w:bottom w:w="0" w:type="dxa"/>
              <w:right w:w="70" w:type="dxa"/>
            </w:tcMar>
          </w:tcPr>
          <w:p w14:paraId="7BF8960E" w14:textId="3134B4DB"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0AA18EFA" w14:textId="11EF1066" w:rsidR="00A42491" w:rsidRPr="00384596" w:rsidRDefault="00A42491" w:rsidP="00A42491">
            <w:pPr>
              <w:jc w:val="center"/>
              <w:rPr>
                <w:rFonts w:ascii="Century Gothic" w:hAnsi="Century Gothic"/>
                <w:b/>
                <w:sz w:val="20"/>
                <w:szCs w:val="20"/>
              </w:rPr>
            </w:pPr>
            <w:r w:rsidRPr="00486135">
              <w:rPr>
                <w:rFonts w:ascii="Century Gothic" w:hAnsi="Century Gothic"/>
                <w:b/>
                <w:color w:val="000000"/>
                <w:sz w:val="22"/>
                <w:szCs w:val="22"/>
              </w:rPr>
              <w:t>3</w:t>
            </w:r>
          </w:p>
        </w:tc>
        <w:tc>
          <w:tcPr>
            <w:tcW w:w="1517" w:type="dxa"/>
          </w:tcPr>
          <w:p w14:paraId="72F6B1E8"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7D140E1C" w14:textId="77777777" w:rsidR="00A42491" w:rsidRPr="00384596" w:rsidRDefault="00A42491" w:rsidP="00A42491">
            <w:pPr>
              <w:rPr>
                <w:rFonts w:ascii="Century Gothic" w:hAnsi="Century Gothic"/>
                <w:b/>
                <w:sz w:val="20"/>
                <w:szCs w:val="20"/>
                <w:highlight w:val="yellow"/>
              </w:rPr>
            </w:pPr>
          </w:p>
        </w:tc>
        <w:tc>
          <w:tcPr>
            <w:tcW w:w="1502" w:type="dxa"/>
          </w:tcPr>
          <w:p w14:paraId="056E39B1" w14:textId="77777777" w:rsidR="00A42491" w:rsidRPr="00384596" w:rsidRDefault="00A42491" w:rsidP="00A42491">
            <w:pPr>
              <w:jc w:val="center"/>
              <w:rPr>
                <w:rFonts w:ascii="Century Gothic" w:hAnsi="Century Gothic"/>
                <w:b/>
                <w:sz w:val="20"/>
                <w:szCs w:val="20"/>
                <w:highlight w:val="yellow"/>
              </w:rPr>
            </w:pPr>
          </w:p>
        </w:tc>
        <w:tc>
          <w:tcPr>
            <w:tcW w:w="1319" w:type="dxa"/>
          </w:tcPr>
          <w:p w14:paraId="70A7F5F8" w14:textId="77777777" w:rsidR="00A42491" w:rsidRPr="00384596" w:rsidRDefault="00A42491" w:rsidP="00A42491">
            <w:pPr>
              <w:jc w:val="center"/>
              <w:rPr>
                <w:rFonts w:ascii="Century Gothic" w:hAnsi="Century Gothic"/>
                <w:b/>
                <w:sz w:val="20"/>
                <w:szCs w:val="20"/>
                <w:highlight w:val="yellow"/>
              </w:rPr>
            </w:pPr>
          </w:p>
        </w:tc>
        <w:tc>
          <w:tcPr>
            <w:tcW w:w="1128" w:type="dxa"/>
          </w:tcPr>
          <w:p w14:paraId="76940D8C" w14:textId="77777777" w:rsidR="00A42491" w:rsidRPr="00384596" w:rsidRDefault="00A42491" w:rsidP="00A42491">
            <w:pPr>
              <w:jc w:val="center"/>
              <w:rPr>
                <w:rFonts w:ascii="Century Gothic" w:hAnsi="Century Gothic"/>
                <w:b/>
                <w:sz w:val="20"/>
                <w:szCs w:val="20"/>
              </w:rPr>
            </w:pPr>
          </w:p>
        </w:tc>
        <w:tc>
          <w:tcPr>
            <w:tcW w:w="1507" w:type="dxa"/>
          </w:tcPr>
          <w:p w14:paraId="28D8A7C6" w14:textId="77777777" w:rsidR="00A42491" w:rsidRPr="00384596" w:rsidRDefault="00A42491" w:rsidP="00A42491">
            <w:pPr>
              <w:jc w:val="center"/>
              <w:rPr>
                <w:rFonts w:ascii="Century Gothic" w:hAnsi="Century Gothic"/>
                <w:b/>
                <w:sz w:val="20"/>
                <w:szCs w:val="20"/>
              </w:rPr>
            </w:pPr>
          </w:p>
        </w:tc>
      </w:tr>
      <w:tr w:rsidR="00A42491" w:rsidRPr="00384596" w14:paraId="44D19DB7"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7C0C73C" w14:textId="4E0B09C7"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26</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A8488C" w14:textId="1882F76E"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 Les Cassettes de radiographie standard 18×24 cm</w:t>
            </w:r>
          </w:p>
        </w:tc>
        <w:tc>
          <w:tcPr>
            <w:tcW w:w="595" w:type="dxa"/>
            <w:shd w:val="clear" w:color="auto" w:fill="auto"/>
            <w:tcMar>
              <w:top w:w="0" w:type="dxa"/>
              <w:left w:w="70" w:type="dxa"/>
              <w:bottom w:w="0" w:type="dxa"/>
              <w:right w:w="70" w:type="dxa"/>
            </w:tcMar>
          </w:tcPr>
          <w:p w14:paraId="77F41772" w14:textId="735AEC28"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A346287" w14:textId="1B54C424" w:rsidR="00A42491" w:rsidRPr="00384596" w:rsidRDefault="00A42491" w:rsidP="00A42491">
            <w:pPr>
              <w:jc w:val="center"/>
              <w:rPr>
                <w:rFonts w:ascii="Century Gothic" w:hAnsi="Century Gothic"/>
                <w:b/>
                <w:sz w:val="20"/>
                <w:szCs w:val="20"/>
              </w:rPr>
            </w:pPr>
            <w:r>
              <w:rPr>
                <w:rFonts w:ascii="Century Gothic" w:hAnsi="Century Gothic" w:cs="Calibri Light"/>
                <w:b/>
                <w:sz w:val="22"/>
                <w:szCs w:val="22"/>
              </w:rPr>
              <w:t>4</w:t>
            </w:r>
          </w:p>
        </w:tc>
        <w:tc>
          <w:tcPr>
            <w:tcW w:w="1517" w:type="dxa"/>
          </w:tcPr>
          <w:p w14:paraId="76B4C775"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1054BB5C" w14:textId="77777777" w:rsidR="00A42491" w:rsidRPr="00384596" w:rsidRDefault="00A42491" w:rsidP="00A42491">
            <w:pPr>
              <w:rPr>
                <w:rFonts w:ascii="Century Gothic" w:hAnsi="Century Gothic"/>
                <w:b/>
                <w:sz w:val="20"/>
                <w:szCs w:val="20"/>
                <w:highlight w:val="yellow"/>
              </w:rPr>
            </w:pPr>
          </w:p>
        </w:tc>
        <w:tc>
          <w:tcPr>
            <w:tcW w:w="1502" w:type="dxa"/>
          </w:tcPr>
          <w:p w14:paraId="1DA4629C" w14:textId="77777777" w:rsidR="00A42491" w:rsidRPr="00384596" w:rsidRDefault="00A42491" w:rsidP="00A42491">
            <w:pPr>
              <w:jc w:val="center"/>
              <w:rPr>
                <w:rFonts w:ascii="Century Gothic" w:hAnsi="Century Gothic"/>
                <w:b/>
                <w:sz w:val="20"/>
                <w:szCs w:val="20"/>
                <w:highlight w:val="yellow"/>
              </w:rPr>
            </w:pPr>
          </w:p>
        </w:tc>
        <w:tc>
          <w:tcPr>
            <w:tcW w:w="1319" w:type="dxa"/>
          </w:tcPr>
          <w:p w14:paraId="4667B843" w14:textId="77777777" w:rsidR="00A42491" w:rsidRPr="00384596" w:rsidRDefault="00A42491" w:rsidP="00A42491">
            <w:pPr>
              <w:jc w:val="center"/>
              <w:rPr>
                <w:rFonts w:ascii="Century Gothic" w:hAnsi="Century Gothic"/>
                <w:b/>
                <w:sz w:val="20"/>
                <w:szCs w:val="20"/>
                <w:highlight w:val="yellow"/>
              </w:rPr>
            </w:pPr>
          </w:p>
        </w:tc>
        <w:tc>
          <w:tcPr>
            <w:tcW w:w="1128" w:type="dxa"/>
          </w:tcPr>
          <w:p w14:paraId="1414C805" w14:textId="77777777" w:rsidR="00A42491" w:rsidRPr="00384596" w:rsidRDefault="00A42491" w:rsidP="00A42491">
            <w:pPr>
              <w:jc w:val="center"/>
              <w:rPr>
                <w:rFonts w:ascii="Century Gothic" w:hAnsi="Century Gothic"/>
                <w:b/>
                <w:sz w:val="20"/>
                <w:szCs w:val="20"/>
              </w:rPr>
            </w:pPr>
          </w:p>
        </w:tc>
        <w:tc>
          <w:tcPr>
            <w:tcW w:w="1507" w:type="dxa"/>
          </w:tcPr>
          <w:p w14:paraId="7C4A2DF2" w14:textId="77777777" w:rsidR="00A42491" w:rsidRPr="00384596" w:rsidRDefault="00A42491" w:rsidP="00A42491">
            <w:pPr>
              <w:jc w:val="center"/>
              <w:rPr>
                <w:rFonts w:ascii="Century Gothic" w:hAnsi="Century Gothic"/>
                <w:b/>
                <w:sz w:val="20"/>
                <w:szCs w:val="20"/>
              </w:rPr>
            </w:pPr>
          </w:p>
        </w:tc>
      </w:tr>
      <w:tr w:rsidR="00A42491" w:rsidRPr="00384596" w14:paraId="2799C63C"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389C589D" w14:textId="0222B964"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27</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003E6C" w14:textId="092ED260"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 xml:space="preserve"> Les Cassettes de radiographie standard 24x30cm</w:t>
            </w:r>
          </w:p>
        </w:tc>
        <w:tc>
          <w:tcPr>
            <w:tcW w:w="595" w:type="dxa"/>
            <w:shd w:val="clear" w:color="auto" w:fill="auto"/>
            <w:tcMar>
              <w:top w:w="0" w:type="dxa"/>
              <w:left w:w="70" w:type="dxa"/>
              <w:bottom w:w="0" w:type="dxa"/>
              <w:right w:w="70" w:type="dxa"/>
            </w:tcMar>
          </w:tcPr>
          <w:p w14:paraId="6167A8B2" w14:textId="64496453"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0BFB158" w14:textId="1DF55D91" w:rsidR="00A42491" w:rsidRPr="00384596" w:rsidRDefault="00A42491" w:rsidP="00A42491">
            <w:pPr>
              <w:jc w:val="center"/>
              <w:rPr>
                <w:rFonts w:ascii="Century Gothic" w:hAnsi="Century Gothic"/>
                <w:b/>
                <w:sz w:val="20"/>
                <w:szCs w:val="20"/>
              </w:rPr>
            </w:pPr>
            <w:r>
              <w:rPr>
                <w:rFonts w:ascii="Century Gothic" w:hAnsi="Century Gothic" w:cs="Calibri Light"/>
                <w:b/>
                <w:sz w:val="22"/>
                <w:szCs w:val="22"/>
              </w:rPr>
              <w:t>4</w:t>
            </w:r>
          </w:p>
        </w:tc>
        <w:tc>
          <w:tcPr>
            <w:tcW w:w="1517" w:type="dxa"/>
          </w:tcPr>
          <w:p w14:paraId="35036066"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5D960451" w14:textId="77777777" w:rsidR="00A42491" w:rsidRPr="00384596" w:rsidRDefault="00A42491" w:rsidP="00A42491">
            <w:pPr>
              <w:rPr>
                <w:rFonts w:ascii="Century Gothic" w:hAnsi="Century Gothic"/>
                <w:b/>
                <w:sz w:val="20"/>
                <w:szCs w:val="20"/>
                <w:highlight w:val="yellow"/>
              </w:rPr>
            </w:pPr>
          </w:p>
        </w:tc>
        <w:tc>
          <w:tcPr>
            <w:tcW w:w="1502" w:type="dxa"/>
          </w:tcPr>
          <w:p w14:paraId="5F307A68" w14:textId="77777777" w:rsidR="00A42491" w:rsidRPr="00384596" w:rsidRDefault="00A42491" w:rsidP="00A42491">
            <w:pPr>
              <w:jc w:val="center"/>
              <w:rPr>
                <w:rFonts w:ascii="Century Gothic" w:hAnsi="Century Gothic"/>
                <w:b/>
                <w:sz w:val="20"/>
                <w:szCs w:val="20"/>
                <w:highlight w:val="yellow"/>
              </w:rPr>
            </w:pPr>
          </w:p>
        </w:tc>
        <w:tc>
          <w:tcPr>
            <w:tcW w:w="1319" w:type="dxa"/>
          </w:tcPr>
          <w:p w14:paraId="61D4BF98" w14:textId="77777777" w:rsidR="00A42491" w:rsidRPr="00384596" w:rsidRDefault="00A42491" w:rsidP="00A42491">
            <w:pPr>
              <w:jc w:val="center"/>
              <w:rPr>
                <w:rFonts w:ascii="Century Gothic" w:hAnsi="Century Gothic"/>
                <w:b/>
                <w:sz w:val="20"/>
                <w:szCs w:val="20"/>
                <w:highlight w:val="yellow"/>
              </w:rPr>
            </w:pPr>
          </w:p>
        </w:tc>
        <w:tc>
          <w:tcPr>
            <w:tcW w:w="1128" w:type="dxa"/>
          </w:tcPr>
          <w:p w14:paraId="39C725ED" w14:textId="77777777" w:rsidR="00A42491" w:rsidRPr="00384596" w:rsidRDefault="00A42491" w:rsidP="00A42491">
            <w:pPr>
              <w:jc w:val="center"/>
              <w:rPr>
                <w:rFonts w:ascii="Century Gothic" w:hAnsi="Century Gothic"/>
                <w:b/>
                <w:sz w:val="20"/>
                <w:szCs w:val="20"/>
              </w:rPr>
            </w:pPr>
          </w:p>
        </w:tc>
        <w:tc>
          <w:tcPr>
            <w:tcW w:w="1507" w:type="dxa"/>
          </w:tcPr>
          <w:p w14:paraId="2806CAAB" w14:textId="77777777" w:rsidR="00A42491" w:rsidRPr="00384596" w:rsidRDefault="00A42491" w:rsidP="00A42491">
            <w:pPr>
              <w:jc w:val="center"/>
              <w:rPr>
                <w:rFonts w:ascii="Century Gothic" w:hAnsi="Century Gothic"/>
                <w:b/>
                <w:sz w:val="20"/>
                <w:szCs w:val="20"/>
              </w:rPr>
            </w:pPr>
          </w:p>
        </w:tc>
      </w:tr>
      <w:tr w:rsidR="00A42491" w:rsidRPr="00384596" w14:paraId="408C735C"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5156A38B" w14:textId="6E9A9E81"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28</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CCEABC" w14:textId="3CBFAE07"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Tabliers plombés</w:t>
            </w:r>
          </w:p>
        </w:tc>
        <w:tc>
          <w:tcPr>
            <w:tcW w:w="595" w:type="dxa"/>
            <w:shd w:val="clear" w:color="auto" w:fill="auto"/>
            <w:tcMar>
              <w:top w:w="0" w:type="dxa"/>
              <w:left w:w="70" w:type="dxa"/>
              <w:bottom w:w="0" w:type="dxa"/>
              <w:right w:w="70" w:type="dxa"/>
            </w:tcMar>
          </w:tcPr>
          <w:p w14:paraId="6755DC9A" w14:textId="2084236D"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3FCE386" w14:textId="691337E6" w:rsidR="00A42491" w:rsidRPr="00384596" w:rsidRDefault="00A42491" w:rsidP="00A42491">
            <w:pPr>
              <w:jc w:val="center"/>
              <w:rPr>
                <w:rFonts w:ascii="Century Gothic" w:hAnsi="Century Gothic"/>
                <w:b/>
                <w:sz w:val="20"/>
                <w:szCs w:val="20"/>
              </w:rPr>
            </w:pPr>
            <w:r>
              <w:rPr>
                <w:rFonts w:ascii="Century Gothic" w:hAnsi="Century Gothic" w:cs="Calibri Light"/>
                <w:b/>
                <w:sz w:val="22"/>
                <w:szCs w:val="22"/>
              </w:rPr>
              <w:t>4</w:t>
            </w:r>
          </w:p>
        </w:tc>
        <w:tc>
          <w:tcPr>
            <w:tcW w:w="1517" w:type="dxa"/>
          </w:tcPr>
          <w:p w14:paraId="77B174E0"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6DDDB679" w14:textId="77777777" w:rsidR="00A42491" w:rsidRPr="00384596" w:rsidRDefault="00A42491" w:rsidP="00A42491">
            <w:pPr>
              <w:rPr>
                <w:rFonts w:ascii="Century Gothic" w:hAnsi="Century Gothic"/>
                <w:b/>
                <w:sz w:val="20"/>
                <w:szCs w:val="20"/>
                <w:highlight w:val="yellow"/>
              </w:rPr>
            </w:pPr>
          </w:p>
        </w:tc>
        <w:tc>
          <w:tcPr>
            <w:tcW w:w="1502" w:type="dxa"/>
          </w:tcPr>
          <w:p w14:paraId="6DAE3EF5" w14:textId="77777777" w:rsidR="00A42491" w:rsidRPr="00384596" w:rsidRDefault="00A42491" w:rsidP="00A42491">
            <w:pPr>
              <w:jc w:val="center"/>
              <w:rPr>
                <w:rFonts w:ascii="Century Gothic" w:hAnsi="Century Gothic"/>
                <w:b/>
                <w:sz w:val="20"/>
                <w:szCs w:val="20"/>
                <w:highlight w:val="yellow"/>
              </w:rPr>
            </w:pPr>
          </w:p>
        </w:tc>
        <w:tc>
          <w:tcPr>
            <w:tcW w:w="1319" w:type="dxa"/>
          </w:tcPr>
          <w:p w14:paraId="50B238B6" w14:textId="77777777" w:rsidR="00A42491" w:rsidRPr="00384596" w:rsidRDefault="00A42491" w:rsidP="00A42491">
            <w:pPr>
              <w:jc w:val="center"/>
              <w:rPr>
                <w:rFonts w:ascii="Century Gothic" w:hAnsi="Century Gothic"/>
                <w:b/>
                <w:sz w:val="20"/>
                <w:szCs w:val="20"/>
                <w:highlight w:val="yellow"/>
              </w:rPr>
            </w:pPr>
          </w:p>
        </w:tc>
        <w:tc>
          <w:tcPr>
            <w:tcW w:w="1128" w:type="dxa"/>
          </w:tcPr>
          <w:p w14:paraId="603673C2" w14:textId="77777777" w:rsidR="00A42491" w:rsidRPr="00384596" w:rsidRDefault="00A42491" w:rsidP="00A42491">
            <w:pPr>
              <w:jc w:val="center"/>
              <w:rPr>
                <w:rFonts w:ascii="Century Gothic" w:hAnsi="Century Gothic"/>
                <w:b/>
                <w:sz w:val="20"/>
                <w:szCs w:val="20"/>
              </w:rPr>
            </w:pPr>
          </w:p>
        </w:tc>
        <w:tc>
          <w:tcPr>
            <w:tcW w:w="1507" w:type="dxa"/>
          </w:tcPr>
          <w:p w14:paraId="2403CAEC" w14:textId="77777777" w:rsidR="00A42491" w:rsidRPr="00384596" w:rsidRDefault="00A42491" w:rsidP="00A42491">
            <w:pPr>
              <w:jc w:val="center"/>
              <w:rPr>
                <w:rFonts w:ascii="Century Gothic" w:hAnsi="Century Gothic"/>
                <w:b/>
                <w:sz w:val="20"/>
                <w:szCs w:val="20"/>
              </w:rPr>
            </w:pPr>
          </w:p>
        </w:tc>
      </w:tr>
      <w:tr w:rsidR="00A42491" w:rsidRPr="00384596" w14:paraId="5900DF32"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67327007" w14:textId="084FE11F"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29</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00B40E" w14:textId="7B7C118A"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Protège thyroïde</w:t>
            </w:r>
          </w:p>
        </w:tc>
        <w:tc>
          <w:tcPr>
            <w:tcW w:w="595" w:type="dxa"/>
            <w:shd w:val="clear" w:color="auto" w:fill="auto"/>
            <w:tcMar>
              <w:top w:w="0" w:type="dxa"/>
              <w:left w:w="70" w:type="dxa"/>
              <w:bottom w:w="0" w:type="dxa"/>
              <w:right w:w="70" w:type="dxa"/>
            </w:tcMar>
          </w:tcPr>
          <w:p w14:paraId="57084C0F" w14:textId="61B9CC93"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745AC685" w14:textId="2154638C" w:rsidR="00A42491" w:rsidRPr="00384596" w:rsidRDefault="00A42491" w:rsidP="00A42491">
            <w:pPr>
              <w:jc w:val="center"/>
              <w:rPr>
                <w:rFonts w:ascii="Century Gothic" w:hAnsi="Century Gothic"/>
                <w:b/>
                <w:sz w:val="20"/>
                <w:szCs w:val="20"/>
              </w:rPr>
            </w:pPr>
            <w:r>
              <w:rPr>
                <w:rFonts w:ascii="Century Gothic" w:hAnsi="Century Gothic" w:cs="Calibri Light"/>
                <w:b/>
                <w:sz w:val="22"/>
                <w:szCs w:val="22"/>
              </w:rPr>
              <w:t>4</w:t>
            </w:r>
          </w:p>
        </w:tc>
        <w:tc>
          <w:tcPr>
            <w:tcW w:w="1517" w:type="dxa"/>
          </w:tcPr>
          <w:p w14:paraId="597ECBCF"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705DA8D3" w14:textId="77777777" w:rsidR="00A42491" w:rsidRPr="00384596" w:rsidRDefault="00A42491" w:rsidP="00A42491">
            <w:pPr>
              <w:rPr>
                <w:rFonts w:ascii="Century Gothic" w:hAnsi="Century Gothic"/>
                <w:b/>
                <w:sz w:val="20"/>
                <w:szCs w:val="20"/>
                <w:highlight w:val="yellow"/>
              </w:rPr>
            </w:pPr>
          </w:p>
        </w:tc>
        <w:tc>
          <w:tcPr>
            <w:tcW w:w="1502" w:type="dxa"/>
          </w:tcPr>
          <w:p w14:paraId="5422A4AE" w14:textId="77777777" w:rsidR="00A42491" w:rsidRPr="00384596" w:rsidRDefault="00A42491" w:rsidP="00A42491">
            <w:pPr>
              <w:jc w:val="center"/>
              <w:rPr>
                <w:rFonts w:ascii="Century Gothic" w:hAnsi="Century Gothic"/>
                <w:b/>
                <w:sz w:val="20"/>
                <w:szCs w:val="20"/>
                <w:highlight w:val="yellow"/>
              </w:rPr>
            </w:pPr>
          </w:p>
        </w:tc>
        <w:tc>
          <w:tcPr>
            <w:tcW w:w="1319" w:type="dxa"/>
          </w:tcPr>
          <w:p w14:paraId="50149521" w14:textId="77777777" w:rsidR="00A42491" w:rsidRPr="00384596" w:rsidRDefault="00A42491" w:rsidP="00A42491">
            <w:pPr>
              <w:jc w:val="center"/>
              <w:rPr>
                <w:rFonts w:ascii="Century Gothic" w:hAnsi="Century Gothic"/>
                <w:b/>
                <w:sz w:val="20"/>
                <w:szCs w:val="20"/>
                <w:highlight w:val="yellow"/>
              </w:rPr>
            </w:pPr>
          </w:p>
        </w:tc>
        <w:tc>
          <w:tcPr>
            <w:tcW w:w="1128" w:type="dxa"/>
          </w:tcPr>
          <w:p w14:paraId="40A9FEBC" w14:textId="77777777" w:rsidR="00A42491" w:rsidRPr="00384596" w:rsidRDefault="00A42491" w:rsidP="00A42491">
            <w:pPr>
              <w:jc w:val="center"/>
              <w:rPr>
                <w:rFonts w:ascii="Century Gothic" w:hAnsi="Century Gothic"/>
                <w:b/>
                <w:sz w:val="20"/>
                <w:szCs w:val="20"/>
              </w:rPr>
            </w:pPr>
          </w:p>
        </w:tc>
        <w:tc>
          <w:tcPr>
            <w:tcW w:w="1507" w:type="dxa"/>
          </w:tcPr>
          <w:p w14:paraId="549E53C7" w14:textId="77777777" w:rsidR="00A42491" w:rsidRPr="00384596" w:rsidRDefault="00A42491" w:rsidP="00A42491">
            <w:pPr>
              <w:jc w:val="center"/>
              <w:rPr>
                <w:rFonts w:ascii="Century Gothic" w:hAnsi="Century Gothic"/>
                <w:b/>
                <w:sz w:val="20"/>
                <w:szCs w:val="20"/>
              </w:rPr>
            </w:pPr>
          </w:p>
        </w:tc>
      </w:tr>
      <w:tr w:rsidR="00A42491" w:rsidRPr="00384596" w14:paraId="68756440"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17F5C35" w14:textId="2FE9FD8B"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30</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0104F7" w14:textId="3EB084AE"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Protège-gonades</w:t>
            </w:r>
          </w:p>
        </w:tc>
        <w:tc>
          <w:tcPr>
            <w:tcW w:w="595" w:type="dxa"/>
            <w:shd w:val="clear" w:color="auto" w:fill="auto"/>
            <w:tcMar>
              <w:top w:w="0" w:type="dxa"/>
              <w:left w:w="70" w:type="dxa"/>
              <w:bottom w:w="0" w:type="dxa"/>
              <w:right w:w="70" w:type="dxa"/>
            </w:tcMar>
          </w:tcPr>
          <w:p w14:paraId="68285BE8" w14:textId="14DED01E"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6F5ACDDD" w14:textId="3D7BC867" w:rsidR="00A42491" w:rsidRPr="00384596" w:rsidRDefault="00A42491" w:rsidP="00A42491">
            <w:pPr>
              <w:jc w:val="center"/>
              <w:rPr>
                <w:rFonts w:ascii="Century Gothic" w:hAnsi="Century Gothic"/>
                <w:b/>
                <w:sz w:val="20"/>
                <w:szCs w:val="20"/>
              </w:rPr>
            </w:pPr>
            <w:r>
              <w:rPr>
                <w:rFonts w:ascii="Century Gothic" w:hAnsi="Century Gothic" w:cs="Calibri Light"/>
                <w:b/>
                <w:sz w:val="22"/>
                <w:szCs w:val="22"/>
              </w:rPr>
              <w:t>4</w:t>
            </w:r>
          </w:p>
        </w:tc>
        <w:tc>
          <w:tcPr>
            <w:tcW w:w="1517" w:type="dxa"/>
          </w:tcPr>
          <w:p w14:paraId="0998776C"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392A1F82" w14:textId="77777777" w:rsidR="00A42491" w:rsidRPr="00384596" w:rsidRDefault="00A42491" w:rsidP="00A42491">
            <w:pPr>
              <w:rPr>
                <w:rFonts w:ascii="Century Gothic" w:hAnsi="Century Gothic"/>
                <w:b/>
                <w:sz w:val="20"/>
                <w:szCs w:val="20"/>
                <w:highlight w:val="yellow"/>
              </w:rPr>
            </w:pPr>
          </w:p>
        </w:tc>
        <w:tc>
          <w:tcPr>
            <w:tcW w:w="1502" w:type="dxa"/>
          </w:tcPr>
          <w:p w14:paraId="20079DB0" w14:textId="77777777" w:rsidR="00A42491" w:rsidRPr="00384596" w:rsidRDefault="00A42491" w:rsidP="00A42491">
            <w:pPr>
              <w:jc w:val="center"/>
              <w:rPr>
                <w:rFonts w:ascii="Century Gothic" w:hAnsi="Century Gothic"/>
                <w:b/>
                <w:sz w:val="20"/>
                <w:szCs w:val="20"/>
                <w:highlight w:val="yellow"/>
              </w:rPr>
            </w:pPr>
          </w:p>
        </w:tc>
        <w:tc>
          <w:tcPr>
            <w:tcW w:w="1319" w:type="dxa"/>
          </w:tcPr>
          <w:p w14:paraId="5F392C26" w14:textId="77777777" w:rsidR="00A42491" w:rsidRPr="00384596" w:rsidRDefault="00A42491" w:rsidP="00A42491">
            <w:pPr>
              <w:jc w:val="center"/>
              <w:rPr>
                <w:rFonts w:ascii="Century Gothic" w:hAnsi="Century Gothic"/>
                <w:b/>
                <w:sz w:val="20"/>
                <w:szCs w:val="20"/>
                <w:highlight w:val="yellow"/>
              </w:rPr>
            </w:pPr>
          </w:p>
        </w:tc>
        <w:tc>
          <w:tcPr>
            <w:tcW w:w="1128" w:type="dxa"/>
          </w:tcPr>
          <w:p w14:paraId="2F5F8506" w14:textId="77777777" w:rsidR="00A42491" w:rsidRPr="00384596" w:rsidRDefault="00A42491" w:rsidP="00A42491">
            <w:pPr>
              <w:jc w:val="center"/>
              <w:rPr>
                <w:rFonts w:ascii="Century Gothic" w:hAnsi="Century Gothic"/>
                <w:b/>
                <w:sz w:val="20"/>
                <w:szCs w:val="20"/>
              </w:rPr>
            </w:pPr>
          </w:p>
        </w:tc>
        <w:tc>
          <w:tcPr>
            <w:tcW w:w="1507" w:type="dxa"/>
          </w:tcPr>
          <w:p w14:paraId="7E7EFB23" w14:textId="77777777" w:rsidR="00A42491" w:rsidRPr="00384596" w:rsidRDefault="00A42491" w:rsidP="00A42491">
            <w:pPr>
              <w:jc w:val="center"/>
              <w:rPr>
                <w:rFonts w:ascii="Century Gothic" w:hAnsi="Century Gothic"/>
                <w:b/>
                <w:sz w:val="20"/>
                <w:szCs w:val="20"/>
              </w:rPr>
            </w:pPr>
          </w:p>
        </w:tc>
      </w:tr>
      <w:tr w:rsidR="00A42491" w:rsidRPr="00384596" w14:paraId="31C73B4E"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7A93D2DF" w14:textId="42E2DE9F" w:rsidR="00A42491" w:rsidRPr="00E37BD2" w:rsidRDefault="00A42491" w:rsidP="00A42491">
            <w:pPr>
              <w:jc w:val="center"/>
              <w:rPr>
                <w:rFonts w:ascii="Century Gothic" w:hAnsi="Century Gothic" w:cs="Calibri Light"/>
                <w:b/>
                <w:sz w:val="22"/>
                <w:szCs w:val="22"/>
              </w:rPr>
            </w:pPr>
            <w:r w:rsidRPr="00486135">
              <w:rPr>
                <w:rFonts w:ascii="Century Gothic" w:hAnsi="Century Gothic" w:cs="Calibri Light"/>
                <w:b/>
                <w:sz w:val="22"/>
                <w:szCs w:val="22"/>
              </w:rPr>
              <w:t>31</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0DBD3C" w14:textId="14835DCB" w:rsidR="00A42491" w:rsidRPr="00384596" w:rsidRDefault="00A42491" w:rsidP="00A42491">
            <w:pPr>
              <w:rPr>
                <w:rFonts w:ascii="Century Gothic" w:hAnsi="Century Gothic" w:cs="Calibri"/>
                <w:b/>
                <w:sz w:val="20"/>
                <w:szCs w:val="20"/>
              </w:rPr>
            </w:pPr>
            <w:r w:rsidRPr="00486135">
              <w:rPr>
                <w:rFonts w:ascii="Century Gothic" w:hAnsi="Century Gothic" w:cs="Calibri Light"/>
                <w:b/>
                <w:sz w:val="22"/>
                <w:szCs w:val="22"/>
              </w:rPr>
              <w:t>Sacs de sable pour calage du patient</w:t>
            </w:r>
          </w:p>
        </w:tc>
        <w:tc>
          <w:tcPr>
            <w:tcW w:w="595" w:type="dxa"/>
            <w:shd w:val="clear" w:color="auto" w:fill="auto"/>
            <w:tcMar>
              <w:top w:w="0" w:type="dxa"/>
              <w:left w:w="70" w:type="dxa"/>
              <w:bottom w:w="0" w:type="dxa"/>
              <w:right w:w="70" w:type="dxa"/>
            </w:tcMar>
          </w:tcPr>
          <w:p w14:paraId="6E2162F6" w14:textId="0EB1FB08" w:rsidR="00A42491" w:rsidRPr="00384596" w:rsidRDefault="00A42491" w:rsidP="00A42491">
            <w:pPr>
              <w:jc w:val="center"/>
              <w:rPr>
                <w:rFonts w:ascii="Century Gothic" w:hAnsi="Century Gothic"/>
                <w:sz w:val="20"/>
                <w:szCs w:val="20"/>
              </w:rPr>
            </w:pPr>
            <w:r w:rsidRPr="00486135">
              <w:rPr>
                <w:rFonts w:ascii="Century Gothic" w:hAnsi="Century Gothic" w:cs="Calibri"/>
                <w:color w:val="000000"/>
                <w:sz w:val="22"/>
                <w:szCs w:val="22"/>
              </w:rPr>
              <w:t>U</w:t>
            </w:r>
          </w:p>
        </w:tc>
        <w:tc>
          <w:tcPr>
            <w:tcW w:w="941" w:type="dxa"/>
            <w:vAlign w:val="center"/>
          </w:tcPr>
          <w:p w14:paraId="11DE721A" w14:textId="50C3E964" w:rsidR="00A42491" w:rsidRPr="00384596" w:rsidRDefault="00A42491" w:rsidP="00A42491">
            <w:pPr>
              <w:jc w:val="center"/>
              <w:rPr>
                <w:rFonts w:ascii="Century Gothic" w:hAnsi="Century Gothic"/>
                <w:b/>
                <w:sz w:val="20"/>
                <w:szCs w:val="20"/>
              </w:rPr>
            </w:pPr>
            <w:r w:rsidRPr="00114024">
              <w:rPr>
                <w:rFonts w:ascii="Century Gothic" w:hAnsi="Century Gothic" w:cs="Calibri Light"/>
                <w:b/>
                <w:sz w:val="22"/>
                <w:szCs w:val="22"/>
              </w:rPr>
              <w:t>4</w:t>
            </w:r>
          </w:p>
        </w:tc>
        <w:tc>
          <w:tcPr>
            <w:tcW w:w="1517" w:type="dxa"/>
          </w:tcPr>
          <w:p w14:paraId="1DCC174E"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39A6C63B" w14:textId="77777777" w:rsidR="00A42491" w:rsidRPr="00384596" w:rsidRDefault="00A42491" w:rsidP="00A42491">
            <w:pPr>
              <w:rPr>
                <w:rFonts w:ascii="Century Gothic" w:hAnsi="Century Gothic"/>
                <w:b/>
                <w:sz w:val="20"/>
                <w:szCs w:val="20"/>
                <w:highlight w:val="yellow"/>
              </w:rPr>
            </w:pPr>
          </w:p>
        </w:tc>
        <w:tc>
          <w:tcPr>
            <w:tcW w:w="1502" w:type="dxa"/>
          </w:tcPr>
          <w:p w14:paraId="4E0F966E" w14:textId="77777777" w:rsidR="00A42491" w:rsidRPr="00384596" w:rsidRDefault="00A42491" w:rsidP="00A42491">
            <w:pPr>
              <w:jc w:val="center"/>
              <w:rPr>
                <w:rFonts w:ascii="Century Gothic" w:hAnsi="Century Gothic"/>
                <w:b/>
                <w:sz w:val="20"/>
                <w:szCs w:val="20"/>
                <w:highlight w:val="yellow"/>
              </w:rPr>
            </w:pPr>
          </w:p>
        </w:tc>
        <w:tc>
          <w:tcPr>
            <w:tcW w:w="1319" w:type="dxa"/>
          </w:tcPr>
          <w:p w14:paraId="470AE15D" w14:textId="77777777" w:rsidR="00A42491" w:rsidRPr="00384596" w:rsidRDefault="00A42491" w:rsidP="00A42491">
            <w:pPr>
              <w:jc w:val="center"/>
              <w:rPr>
                <w:rFonts w:ascii="Century Gothic" w:hAnsi="Century Gothic"/>
                <w:b/>
                <w:sz w:val="20"/>
                <w:szCs w:val="20"/>
                <w:highlight w:val="yellow"/>
              </w:rPr>
            </w:pPr>
          </w:p>
        </w:tc>
        <w:tc>
          <w:tcPr>
            <w:tcW w:w="1128" w:type="dxa"/>
          </w:tcPr>
          <w:p w14:paraId="077479BE" w14:textId="77777777" w:rsidR="00A42491" w:rsidRPr="00384596" w:rsidRDefault="00A42491" w:rsidP="00A42491">
            <w:pPr>
              <w:jc w:val="center"/>
              <w:rPr>
                <w:rFonts w:ascii="Century Gothic" w:hAnsi="Century Gothic"/>
                <w:b/>
                <w:sz w:val="20"/>
                <w:szCs w:val="20"/>
              </w:rPr>
            </w:pPr>
          </w:p>
        </w:tc>
        <w:tc>
          <w:tcPr>
            <w:tcW w:w="1507" w:type="dxa"/>
          </w:tcPr>
          <w:p w14:paraId="1A6F100B" w14:textId="77777777" w:rsidR="00A42491" w:rsidRPr="00384596" w:rsidRDefault="00A42491" w:rsidP="00A42491">
            <w:pPr>
              <w:jc w:val="center"/>
              <w:rPr>
                <w:rFonts w:ascii="Century Gothic" w:hAnsi="Century Gothic"/>
                <w:b/>
                <w:sz w:val="20"/>
                <w:szCs w:val="20"/>
              </w:rPr>
            </w:pPr>
          </w:p>
        </w:tc>
      </w:tr>
      <w:tr w:rsidR="00A42491" w:rsidRPr="00384596" w14:paraId="6F830D96"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433AF9D9" w14:textId="5CF823EB" w:rsidR="00A42491" w:rsidRPr="00E37BD2" w:rsidRDefault="00A42491" w:rsidP="00A42491">
            <w:pPr>
              <w:jc w:val="center"/>
              <w:rPr>
                <w:rFonts w:ascii="Century Gothic" w:hAnsi="Century Gothic" w:cs="Calibri Light"/>
                <w:b/>
                <w:sz w:val="22"/>
                <w:szCs w:val="22"/>
              </w:rPr>
            </w:pPr>
            <w:r>
              <w:rPr>
                <w:rFonts w:ascii="Century Gothic" w:hAnsi="Century Gothic" w:cs="Calibri Light"/>
                <w:b/>
                <w:sz w:val="22"/>
                <w:szCs w:val="22"/>
              </w:rPr>
              <w:t>32</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8FE3DB" w14:textId="3686C92F" w:rsidR="00A42491" w:rsidRPr="00384596" w:rsidRDefault="00A42491" w:rsidP="00A42491">
            <w:pPr>
              <w:rPr>
                <w:rFonts w:ascii="Century Gothic" w:hAnsi="Century Gothic" w:cs="Calibri"/>
                <w:b/>
                <w:sz w:val="20"/>
                <w:szCs w:val="20"/>
              </w:rPr>
            </w:pPr>
            <w:r w:rsidRPr="00E13F66">
              <w:rPr>
                <w:rFonts w:ascii="Century Gothic" w:hAnsi="Century Gothic" w:cs="Calibri Light"/>
                <w:b/>
                <w:sz w:val="22"/>
                <w:szCs w:val="22"/>
              </w:rPr>
              <w:t>Kit membre sectionné</w:t>
            </w:r>
          </w:p>
        </w:tc>
        <w:tc>
          <w:tcPr>
            <w:tcW w:w="595" w:type="dxa"/>
            <w:shd w:val="clear" w:color="auto" w:fill="auto"/>
            <w:tcMar>
              <w:top w:w="0" w:type="dxa"/>
              <w:left w:w="70" w:type="dxa"/>
              <w:bottom w:w="0" w:type="dxa"/>
              <w:right w:w="70" w:type="dxa"/>
            </w:tcMar>
          </w:tcPr>
          <w:p w14:paraId="53252339" w14:textId="6BE0EF9B" w:rsidR="00A42491" w:rsidRPr="00384596" w:rsidRDefault="00A42491" w:rsidP="00A42491">
            <w:pPr>
              <w:jc w:val="center"/>
              <w:rPr>
                <w:rFonts w:ascii="Century Gothic" w:hAnsi="Century Gothic"/>
                <w:sz w:val="20"/>
                <w:szCs w:val="20"/>
              </w:rPr>
            </w:pPr>
            <w:r w:rsidRPr="00F4370D">
              <w:rPr>
                <w:rFonts w:ascii="Century Gothic" w:hAnsi="Century Gothic" w:cs="Calibri"/>
                <w:color w:val="000000"/>
                <w:sz w:val="22"/>
                <w:szCs w:val="22"/>
              </w:rPr>
              <w:t>U</w:t>
            </w:r>
          </w:p>
        </w:tc>
        <w:tc>
          <w:tcPr>
            <w:tcW w:w="941" w:type="dxa"/>
            <w:vAlign w:val="center"/>
          </w:tcPr>
          <w:p w14:paraId="52C5134E" w14:textId="6A760AC0" w:rsidR="00A42491" w:rsidRPr="00384596" w:rsidRDefault="005151B2" w:rsidP="00A42491">
            <w:pPr>
              <w:jc w:val="center"/>
              <w:rPr>
                <w:rFonts w:ascii="Century Gothic" w:hAnsi="Century Gothic"/>
                <w:b/>
                <w:sz w:val="20"/>
                <w:szCs w:val="20"/>
              </w:rPr>
            </w:pPr>
            <w:r>
              <w:rPr>
                <w:rFonts w:ascii="Century Gothic" w:hAnsi="Century Gothic" w:cs="Calibri Light"/>
                <w:b/>
                <w:sz w:val="22"/>
                <w:szCs w:val="22"/>
              </w:rPr>
              <w:t>12</w:t>
            </w:r>
          </w:p>
        </w:tc>
        <w:tc>
          <w:tcPr>
            <w:tcW w:w="1517" w:type="dxa"/>
          </w:tcPr>
          <w:p w14:paraId="6D8269C1"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3F2009D3" w14:textId="77777777" w:rsidR="00A42491" w:rsidRPr="00384596" w:rsidRDefault="00A42491" w:rsidP="00A42491">
            <w:pPr>
              <w:rPr>
                <w:rFonts w:ascii="Century Gothic" w:hAnsi="Century Gothic"/>
                <w:b/>
                <w:sz w:val="20"/>
                <w:szCs w:val="20"/>
                <w:highlight w:val="yellow"/>
              </w:rPr>
            </w:pPr>
          </w:p>
        </w:tc>
        <w:tc>
          <w:tcPr>
            <w:tcW w:w="1502" w:type="dxa"/>
          </w:tcPr>
          <w:p w14:paraId="4B25AF1B" w14:textId="77777777" w:rsidR="00A42491" w:rsidRPr="00384596" w:rsidRDefault="00A42491" w:rsidP="00A42491">
            <w:pPr>
              <w:jc w:val="center"/>
              <w:rPr>
                <w:rFonts w:ascii="Century Gothic" w:hAnsi="Century Gothic"/>
                <w:b/>
                <w:sz w:val="20"/>
                <w:szCs w:val="20"/>
                <w:highlight w:val="yellow"/>
              </w:rPr>
            </w:pPr>
          </w:p>
        </w:tc>
        <w:tc>
          <w:tcPr>
            <w:tcW w:w="1319" w:type="dxa"/>
          </w:tcPr>
          <w:p w14:paraId="7FBB7546" w14:textId="77777777" w:rsidR="00A42491" w:rsidRPr="00384596" w:rsidRDefault="00A42491" w:rsidP="00A42491">
            <w:pPr>
              <w:jc w:val="center"/>
              <w:rPr>
                <w:rFonts w:ascii="Century Gothic" w:hAnsi="Century Gothic"/>
                <w:b/>
                <w:sz w:val="20"/>
                <w:szCs w:val="20"/>
                <w:highlight w:val="yellow"/>
              </w:rPr>
            </w:pPr>
          </w:p>
        </w:tc>
        <w:tc>
          <w:tcPr>
            <w:tcW w:w="1128" w:type="dxa"/>
          </w:tcPr>
          <w:p w14:paraId="558EEFCC" w14:textId="77777777" w:rsidR="00A42491" w:rsidRPr="00384596" w:rsidRDefault="00A42491" w:rsidP="00A42491">
            <w:pPr>
              <w:jc w:val="center"/>
              <w:rPr>
                <w:rFonts w:ascii="Century Gothic" w:hAnsi="Century Gothic"/>
                <w:b/>
                <w:sz w:val="20"/>
                <w:szCs w:val="20"/>
              </w:rPr>
            </w:pPr>
          </w:p>
        </w:tc>
        <w:tc>
          <w:tcPr>
            <w:tcW w:w="1507" w:type="dxa"/>
          </w:tcPr>
          <w:p w14:paraId="67923834" w14:textId="77777777" w:rsidR="00A42491" w:rsidRPr="00384596" w:rsidRDefault="00A42491" w:rsidP="00A42491">
            <w:pPr>
              <w:jc w:val="center"/>
              <w:rPr>
                <w:rFonts w:ascii="Century Gothic" w:hAnsi="Century Gothic"/>
                <w:b/>
                <w:sz w:val="20"/>
                <w:szCs w:val="20"/>
              </w:rPr>
            </w:pPr>
          </w:p>
        </w:tc>
      </w:tr>
      <w:tr w:rsidR="00A42491" w:rsidRPr="00384596" w14:paraId="6371EC8B"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11AD2683" w14:textId="2F54FDDA" w:rsidR="00A42491" w:rsidRPr="00E37BD2" w:rsidRDefault="00A42491" w:rsidP="00A42491">
            <w:pPr>
              <w:jc w:val="center"/>
              <w:rPr>
                <w:rFonts w:ascii="Century Gothic" w:hAnsi="Century Gothic" w:cs="Calibri Light"/>
                <w:b/>
                <w:sz w:val="22"/>
                <w:szCs w:val="22"/>
              </w:rPr>
            </w:pPr>
            <w:r>
              <w:rPr>
                <w:rFonts w:ascii="Century Gothic" w:hAnsi="Century Gothic" w:cs="Calibri Light"/>
                <w:b/>
                <w:sz w:val="22"/>
                <w:szCs w:val="22"/>
              </w:rPr>
              <w:t>33</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AB1C2C" w14:textId="6A9B6770" w:rsidR="00A42491" w:rsidRPr="00384596" w:rsidRDefault="00A42491" w:rsidP="00A42491">
            <w:pPr>
              <w:rPr>
                <w:rFonts w:ascii="Century Gothic" w:hAnsi="Century Gothic" w:cs="Calibri"/>
                <w:b/>
                <w:sz w:val="20"/>
                <w:szCs w:val="20"/>
              </w:rPr>
            </w:pPr>
            <w:r w:rsidRPr="00E13F66">
              <w:rPr>
                <w:rFonts w:ascii="Century Gothic" w:hAnsi="Century Gothic" w:cs="Calibri Light"/>
                <w:b/>
                <w:sz w:val="22"/>
                <w:szCs w:val="22"/>
              </w:rPr>
              <w:t xml:space="preserve">Kit d'urgence </w:t>
            </w:r>
          </w:p>
        </w:tc>
        <w:tc>
          <w:tcPr>
            <w:tcW w:w="595" w:type="dxa"/>
            <w:shd w:val="clear" w:color="auto" w:fill="auto"/>
            <w:tcMar>
              <w:top w:w="0" w:type="dxa"/>
              <w:left w:w="70" w:type="dxa"/>
              <w:bottom w:w="0" w:type="dxa"/>
              <w:right w:w="70" w:type="dxa"/>
            </w:tcMar>
          </w:tcPr>
          <w:p w14:paraId="5164A0BF" w14:textId="66DC2C52" w:rsidR="00A42491" w:rsidRPr="00384596" w:rsidRDefault="00A42491" w:rsidP="00A42491">
            <w:pPr>
              <w:jc w:val="center"/>
              <w:rPr>
                <w:rFonts w:ascii="Century Gothic" w:hAnsi="Century Gothic"/>
                <w:sz w:val="20"/>
                <w:szCs w:val="20"/>
              </w:rPr>
            </w:pPr>
            <w:r w:rsidRPr="00F4370D">
              <w:rPr>
                <w:rFonts w:ascii="Century Gothic" w:hAnsi="Century Gothic" w:cs="Calibri"/>
                <w:color w:val="000000"/>
                <w:sz w:val="22"/>
                <w:szCs w:val="22"/>
              </w:rPr>
              <w:t>U</w:t>
            </w:r>
          </w:p>
        </w:tc>
        <w:tc>
          <w:tcPr>
            <w:tcW w:w="941" w:type="dxa"/>
            <w:vAlign w:val="center"/>
          </w:tcPr>
          <w:p w14:paraId="1C779448" w14:textId="7827452C" w:rsidR="00A42491" w:rsidRPr="00384596" w:rsidRDefault="00A42491" w:rsidP="00A42491">
            <w:pPr>
              <w:jc w:val="center"/>
              <w:rPr>
                <w:rFonts w:ascii="Century Gothic" w:hAnsi="Century Gothic"/>
                <w:b/>
                <w:sz w:val="20"/>
                <w:szCs w:val="20"/>
              </w:rPr>
            </w:pPr>
            <w:r w:rsidRPr="00114024">
              <w:rPr>
                <w:rFonts w:ascii="Century Gothic" w:hAnsi="Century Gothic" w:cs="Calibri Light"/>
                <w:b/>
                <w:sz w:val="22"/>
                <w:szCs w:val="22"/>
              </w:rPr>
              <w:t>21</w:t>
            </w:r>
          </w:p>
        </w:tc>
        <w:tc>
          <w:tcPr>
            <w:tcW w:w="1517" w:type="dxa"/>
          </w:tcPr>
          <w:p w14:paraId="32806047"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01FA60A2" w14:textId="77777777" w:rsidR="00A42491" w:rsidRPr="00384596" w:rsidRDefault="00A42491" w:rsidP="00A42491">
            <w:pPr>
              <w:rPr>
                <w:rFonts w:ascii="Century Gothic" w:hAnsi="Century Gothic"/>
                <w:b/>
                <w:sz w:val="20"/>
                <w:szCs w:val="20"/>
                <w:highlight w:val="yellow"/>
              </w:rPr>
            </w:pPr>
          </w:p>
        </w:tc>
        <w:tc>
          <w:tcPr>
            <w:tcW w:w="1502" w:type="dxa"/>
          </w:tcPr>
          <w:p w14:paraId="7D59DC59" w14:textId="77777777" w:rsidR="00A42491" w:rsidRPr="00384596" w:rsidRDefault="00A42491" w:rsidP="00A42491">
            <w:pPr>
              <w:jc w:val="center"/>
              <w:rPr>
                <w:rFonts w:ascii="Century Gothic" w:hAnsi="Century Gothic"/>
                <w:b/>
                <w:sz w:val="20"/>
                <w:szCs w:val="20"/>
                <w:highlight w:val="yellow"/>
              </w:rPr>
            </w:pPr>
          </w:p>
        </w:tc>
        <w:tc>
          <w:tcPr>
            <w:tcW w:w="1319" w:type="dxa"/>
          </w:tcPr>
          <w:p w14:paraId="7B6736B2" w14:textId="77777777" w:rsidR="00A42491" w:rsidRPr="00384596" w:rsidRDefault="00A42491" w:rsidP="00A42491">
            <w:pPr>
              <w:jc w:val="center"/>
              <w:rPr>
                <w:rFonts w:ascii="Century Gothic" w:hAnsi="Century Gothic"/>
                <w:b/>
                <w:sz w:val="20"/>
                <w:szCs w:val="20"/>
                <w:highlight w:val="yellow"/>
              </w:rPr>
            </w:pPr>
          </w:p>
        </w:tc>
        <w:tc>
          <w:tcPr>
            <w:tcW w:w="1128" w:type="dxa"/>
          </w:tcPr>
          <w:p w14:paraId="41AA3EE1" w14:textId="77777777" w:rsidR="00A42491" w:rsidRPr="00384596" w:rsidRDefault="00A42491" w:rsidP="00A42491">
            <w:pPr>
              <w:jc w:val="center"/>
              <w:rPr>
                <w:rFonts w:ascii="Century Gothic" w:hAnsi="Century Gothic"/>
                <w:b/>
                <w:sz w:val="20"/>
                <w:szCs w:val="20"/>
              </w:rPr>
            </w:pPr>
          </w:p>
        </w:tc>
        <w:tc>
          <w:tcPr>
            <w:tcW w:w="1507" w:type="dxa"/>
          </w:tcPr>
          <w:p w14:paraId="3B3B0D17" w14:textId="77777777" w:rsidR="00A42491" w:rsidRPr="00384596" w:rsidRDefault="00A42491" w:rsidP="00A42491">
            <w:pPr>
              <w:jc w:val="center"/>
              <w:rPr>
                <w:rFonts w:ascii="Century Gothic" w:hAnsi="Century Gothic"/>
                <w:b/>
                <w:sz w:val="20"/>
                <w:szCs w:val="20"/>
              </w:rPr>
            </w:pPr>
          </w:p>
        </w:tc>
      </w:tr>
      <w:tr w:rsidR="00A42491" w:rsidRPr="00384596" w14:paraId="65096832" w14:textId="77777777" w:rsidTr="00EC1652">
        <w:trPr>
          <w:cantSplit/>
          <w:trHeight w:val="59"/>
          <w:jc w:val="center"/>
        </w:trPr>
        <w:tc>
          <w:tcPr>
            <w:tcW w:w="747" w:type="dxa"/>
            <w:shd w:val="clear" w:color="auto" w:fill="auto"/>
            <w:tcMar>
              <w:top w:w="0" w:type="dxa"/>
              <w:left w:w="70" w:type="dxa"/>
              <w:bottom w:w="0" w:type="dxa"/>
              <w:right w:w="70" w:type="dxa"/>
            </w:tcMar>
            <w:vAlign w:val="center"/>
          </w:tcPr>
          <w:p w14:paraId="248C6B63" w14:textId="279D3090" w:rsidR="00A42491" w:rsidRPr="00E37BD2" w:rsidRDefault="00A42491" w:rsidP="00A42491">
            <w:pPr>
              <w:jc w:val="center"/>
              <w:rPr>
                <w:rFonts w:ascii="Century Gothic" w:hAnsi="Century Gothic" w:cs="Calibri Light"/>
                <w:b/>
                <w:sz w:val="22"/>
                <w:szCs w:val="22"/>
              </w:rPr>
            </w:pPr>
            <w:r>
              <w:rPr>
                <w:rFonts w:ascii="Century Gothic" w:hAnsi="Century Gothic" w:cs="Calibri Light"/>
                <w:b/>
                <w:sz w:val="22"/>
                <w:szCs w:val="22"/>
              </w:rPr>
              <w:t>34</w:t>
            </w:r>
          </w:p>
        </w:tc>
        <w:tc>
          <w:tcPr>
            <w:tcW w:w="4687"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00751B" w14:textId="545CD7EE" w:rsidR="00A42491" w:rsidRPr="00384596" w:rsidRDefault="00A42491" w:rsidP="00A42491">
            <w:pPr>
              <w:rPr>
                <w:rFonts w:ascii="Century Gothic" w:hAnsi="Century Gothic" w:cs="Calibri"/>
                <w:b/>
                <w:sz w:val="20"/>
                <w:szCs w:val="20"/>
              </w:rPr>
            </w:pPr>
            <w:r w:rsidRPr="00E13F66">
              <w:rPr>
                <w:rFonts w:ascii="Century Gothic" w:hAnsi="Century Gothic" w:cs="Calibri Light"/>
                <w:b/>
                <w:sz w:val="22"/>
                <w:szCs w:val="22"/>
              </w:rPr>
              <w:t>Le Set de sondage urinaire stérile</w:t>
            </w:r>
          </w:p>
        </w:tc>
        <w:tc>
          <w:tcPr>
            <w:tcW w:w="595" w:type="dxa"/>
            <w:shd w:val="clear" w:color="auto" w:fill="auto"/>
            <w:tcMar>
              <w:top w:w="0" w:type="dxa"/>
              <w:left w:w="70" w:type="dxa"/>
              <w:bottom w:w="0" w:type="dxa"/>
              <w:right w:w="70" w:type="dxa"/>
            </w:tcMar>
          </w:tcPr>
          <w:p w14:paraId="3E9952DE" w14:textId="08D4BA94" w:rsidR="00A42491" w:rsidRPr="00384596" w:rsidRDefault="00A42491" w:rsidP="00A42491">
            <w:pPr>
              <w:jc w:val="center"/>
              <w:rPr>
                <w:rFonts w:ascii="Century Gothic" w:hAnsi="Century Gothic"/>
                <w:sz w:val="20"/>
                <w:szCs w:val="20"/>
              </w:rPr>
            </w:pPr>
            <w:r w:rsidRPr="00F4370D">
              <w:rPr>
                <w:rFonts w:ascii="Century Gothic" w:hAnsi="Century Gothic" w:cs="Calibri"/>
                <w:color w:val="000000"/>
                <w:sz w:val="22"/>
                <w:szCs w:val="22"/>
              </w:rPr>
              <w:t>U</w:t>
            </w:r>
          </w:p>
        </w:tc>
        <w:tc>
          <w:tcPr>
            <w:tcW w:w="941" w:type="dxa"/>
            <w:vAlign w:val="center"/>
          </w:tcPr>
          <w:p w14:paraId="1B0CE21F" w14:textId="38979937" w:rsidR="00A42491" w:rsidRPr="00384596" w:rsidRDefault="005151B2" w:rsidP="00A42491">
            <w:pPr>
              <w:jc w:val="center"/>
              <w:rPr>
                <w:rFonts w:ascii="Century Gothic" w:hAnsi="Century Gothic"/>
                <w:b/>
                <w:sz w:val="20"/>
                <w:szCs w:val="20"/>
              </w:rPr>
            </w:pPr>
            <w:r>
              <w:rPr>
                <w:rFonts w:ascii="Century Gothic" w:hAnsi="Century Gothic" w:cs="Calibri Light"/>
                <w:b/>
                <w:sz w:val="22"/>
                <w:szCs w:val="22"/>
              </w:rPr>
              <w:t>15</w:t>
            </w:r>
          </w:p>
        </w:tc>
        <w:tc>
          <w:tcPr>
            <w:tcW w:w="1517" w:type="dxa"/>
          </w:tcPr>
          <w:p w14:paraId="584B8013" w14:textId="77777777" w:rsidR="00A42491" w:rsidRPr="00384596" w:rsidRDefault="00A42491" w:rsidP="00A42491">
            <w:pPr>
              <w:rPr>
                <w:rFonts w:ascii="Century Gothic" w:hAnsi="Century Gothic"/>
                <w:b/>
                <w:sz w:val="20"/>
                <w:szCs w:val="20"/>
                <w:highlight w:val="yellow"/>
              </w:rPr>
            </w:pPr>
          </w:p>
        </w:tc>
        <w:tc>
          <w:tcPr>
            <w:tcW w:w="1507" w:type="dxa"/>
            <w:vAlign w:val="center"/>
          </w:tcPr>
          <w:p w14:paraId="637D374F" w14:textId="77777777" w:rsidR="00A42491" w:rsidRPr="00384596" w:rsidRDefault="00A42491" w:rsidP="00A42491">
            <w:pPr>
              <w:rPr>
                <w:rFonts w:ascii="Century Gothic" w:hAnsi="Century Gothic"/>
                <w:b/>
                <w:sz w:val="20"/>
                <w:szCs w:val="20"/>
                <w:highlight w:val="yellow"/>
              </w:rPr>
            </w:pPr>
          </w:p>
        </w:tc>
        <w:tc>
          <w:tcPr>
            <w:tcW w:w="1502" w:type="dxa"/>
          </w:tcPr>
          <w:p w14:paraId="55BFCCCE" w14:textId="77777777" w:rsidR="00A42491" w:rsidRPr="00384596" w:rsidRDefault="00A42491" w:rsidP="00A42491">
            <w:pPr>
              <w:jc w:val="center"/>
              <w:rPr>
                <w:rFonts w:ascii="Century Gothic" w:hAnsi="Century Gothic"/>
                <w:b/>
                <w:sz w:val="20"/>
                <w:szCs w:val="20"/>
                <w:highlight w:val="yellow"/>
              </w:rPr>
            </w:pPr>
          </w:p>
        </w:tc>
        <w:tc>
          <w:tcPr>
            <w:tcW w:w="1319" w:type="dxa"/>
          </w:tcPr>
          <w:p w14:paraId="3A20E562" w14:textId="77777777" w:rsidR="00A42491" w:rsidRPr="00384596" w:rsidRDefault="00A42491" w:rsidP="00A42491">
            <w:pPr>
              <w:jc w:val="center"/>
              <w:rPr>
                <w:rFonts w:ascii="Century Gothic" w:hAnsi="Century Gothic"/>
                <w:b/>
                <w:sz w:val="20"/>
                <w:szCs w:val="20"/>
                <w:highlight w:val="yellow"/>
              </w:rPr>
            </w:pPr>
          </w:p>
        </w:tc>
        <w:tc>
          <w:tcPr>
            <w:tcW w:w="1128" w:type="dxa"/>
          </w:tcPr>
          <w:p w14:paraId="1B0CC5AF" w14:textId="77777777" w:rsidR="00A42491" w:rsidRPr="00384596" w:rsidRDefault="00A42491" w:rsidP="00A42491">
            <w:pPr>
              <w:jc w:val="center"/>
              <w:rPr>
                <w:rFonts w:ascii="Century Gothic" w:hAnsi="Century Gothic"/>
                <w:b/>
                <w:sz w:val="20"/>
                <w:szCs w:val="20"/>
              </w:rPr>
            </w:pPr>
          </w:p>
        </w:tc>
        <w:tc>
          <w:tcPr>
            <w:tcW w:w="1507" w:type="dxa"/>
          </w:tcPr>
          <w:p w14:paraId="54087F53" w14:textId="77777777" w:rsidR="00A42491" w:rsidRPr="00384596" w:rsidRDefault="00A42491" w:rsidP="00A42491">
            <w:pPr>
              <w:jc w:val="center"/>
              <w:rPr>
                <w:rFonts w:ascii="Century Gothic" w:hAnsi="Century Gothic"/>
                <w:b/>
                <w:sz w:val="20"/>
                <w:szCs w:val="20"/>
              </w:rPr>
            </w:pPr>
          </w:p>
        </w:tc>
      </w:tr>
    </w:tbl>
    <w:p w14:paraId="22D02455" w14:textId="4C607702" w:rsidR="00A42491" w:rsidRPr="00EC1652" w:rsidRDefault="00A42491" w:rsidP="00A42491">
      <w:pPr>
        <w:rPr>
          <w:rFonts w:ascii="Century Gothic" w:hAnsi="Century Gothic"/>
          <w:b/>
          <w:sz w:val="20"/>
          <w:szCs w:val="20"/>
        </w:rPr>
      </w:pPr>
      <w:r w:rsidRPr="00E52954">
        <w:rPr>
          <w:rFonts w:ascii="Century Gothic" w:hAnsi="Century Gothic"/>
          <w:b/>
          <w:sz w:val="20"/>
          <w:szCs w:val="20"/>
        </w:rPr>
        <w:t>Important : Vu que les prestations objet du présent appel d’offres sont destinées uniquement à la formation professionnelle, il y a lieu de proposer de</w:t>
      </w:r>
      <w:r w:rsidR="00EC1652">
        <w:rPr>
          <w:rFonts w:ascii="Century Gothic" w:hAnsi="Century Gothic"/>
          <w:b/>
          <w:sz w:val="20"/>
          <w:szCs w:val="20"/>
        </w:rPr>
        <w:t>s prix préférentiels à ce sujet</w:t>
      </w:r>
    </w:p>
    <w:p w14:paraId="260E9238" w14:textId="77777777" w:rsidR="00A42491" w:rsidRPr="00E52954" w:rsidRDefault="00A42491" w:rsidP="00A42491">
      <w:pPr>
        <w:jc w:val="right"/>
        <w:rPr>
          <w:b/>
          <w:kern w:val="36"/>
          <w:sz w:val="20"/>
          <w:szCs w:val="20"/>
        </w:rPr>
      </w:pPr>
      <w:r w:rsidRPr="00E52954">
        <w:rPr>
          <w:b/>
          <w:snapToGrid w:val="0"/>
          <w:sz w:val="20"/>
          <w:szCs w:val="20"/>
        </w:rPr>
        <w:t xml:space="preserve"> </w:t>
      </w:r>
      <w:proofErr w:type="gramStart"/>
      <w:r w:rsidRPr="00E52954">
        <w:rPr>
          <w:rFonts w:ascii="Century Gothic" w:hAnsi="Century Gothic"/>
          <w:b/>
          <w:sz w:val="20"/>
          <w:szCs w:val="20"/>
        </w:rPr>
        <w:t>Fait  à</w:t>
      </w:r>
      <w:proofErr w:type="gramEnd"/>
      <w:r w:rsidRPr="00E52954">
        <w:rPr>
          <w:rFonts w:ascii="Century Gothic" w:hAnsi="Century Gothic"/>
          <w:b/>
          <w:sz w:val="20"/>
          <w:szCs w:val="20"/>
        </w:rPr>
        <w:t xml:space="preserve"> ……………………… le ………………………</w:t>
      </w:r>
      <w:r w:rsidRPr="00E52954">
        <w:rPr>
          <w:b/>
          <w:kern w:val="36"/>
          <w:sz w:val="20"/>
          <w:szCs w:val="20"/>
        </w:rPr>
        <w:t xml:space="preserve">                                    </w:t>
      </w:r>
    </w:p>
    <w:p w14:paraId="180C30CF" w14:textId="77777777" w:rsidR="00A42491" w:rsidRPr="00E52954" w:rsidRDefault="00A42491" w:rsidP="00A42491">
      <w:pPr>
        <w:jc w:val="center"/>
        <w:rPr>
          <w:b/>
          <w:kern w:val="36"/>
          <w:sz w:val="4"/>
          <w:szCs w:val="4"/>
        </w:rPr>
      </w:pPr>
    </w:p>
    <w:p w14:paraId="26B92D19" w14:textId="77777777" w:rsidR="00A42491" w:rsidRPr="00E52954" w:rsidRDefault="00A42491" w:rsidP="00A42491">
      <w:pPr>
        <w:jc w:val="center"/>
        <w:rPr>
          <w:b/>
          <w:kern w:val="36"/>
          <w:sz w:val="20"/>
          <w:szCs w:val="20"/>
        </w:rPr>
      </w:pPr>
      <w:r w:rsidRPr="00E52954">
        <w:rPr>
          <w:b/>
          <w:kern w:val="36"/>
          <w:sz w:val="20"/>
          <w:szCs w:val="20"/>
        </w:rPr>
        <w:t xml:space="preserve">                                                                                              </w:t>
      </w:r>
    </w:p>
    <w:p w14:paraId="2903DEE4" w14:textId="77777777" w:rsidR="00A42491" w:rsidRDefault="00A42491" w:rsidP="00A42491">
      <w:pPr>
        <w:rPr>
          <w:rFonts w:ascii="Century Gothic" w:hAnsi="Century Gothic"/>
          <w:b/>
          <w:sz w:val="20"/>
          <w:szCs w:val="20"/>
        </w:rPr>
      </w:pPr>
      <w:r w:rsidRPr="00E52954">
        <w:rPr>
          <w:b/>
          <w:kern w:val="36"/>
          <w:sz w:val="20"/>
          <w:szCs w:val="20"/>
        </w:rPr>
        <w:t xml:space="preserve">  </w:t>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Pr>
          <w:b/>
          <w:kern w:val="36"/>
          <w:sz w:val="20"/>
          <w:szCs w:val="20"/>
        </w:rPr>
        <w:tab/>
      </w:r>
      <w:r w:rsidRPr="00E52954">
        <w:rPr>
          <w:b/>
          <w:kern w:val="36"/>
          <w:sz w:val="20"/>
          <w:szCs w:val="20"/>
        </w:rPr>
        <w:t xml:space="preserve">                      </w:t>
      </w:r>
      <w:r>
        <w:rPr>
          <w:b/>
          <w:kern w:val="36"/>
          <w:sz w:val="20"/>
          <w:szCs w:val="20"/>
        </w:rPr>
        <w:t xml:space="preserve">                                             </w:t>
      </w:r>
      <w:r w:rsidRPr="00E52954">
        <w:rPr>
          <w:b/>
          <w:kern w:val="36"/>
          <w:sz w:val="20"/>
          <w:szCs w:val="20"/>
        </w:rPr>
        <w:t xml:space="preserve"> </w:t>
      </w:r>
      <w:r w:rsidRPr="00E52954">
        <w:rPr>
          <w:rFonts w:ascii="Century Gothic" w:hAnsi="Century Gothic"/>
          <w:b/>
          <w:sz w:val="20"/>
          <w:szCs w:val="20"/>
        </w:rPr>
        <w:t>S</w:t>
      </w:r>
      <w:r>
        <w:rPr>
          <w:rFonts w:ascii="Century Gothic" w:hAnsi="Century Gothic"/>
          <w:b/>
          <w:sz w:val="20"/>
          <w:szCs w:val="20"/>
        </w:rPr>
        <w:t>ignature et cachet du concurrent</w:t>
      </w:r>
    </w:p>
    <w:p w14:paraId="148A9D42" w14:textId="77777777" w:rsidR="00A42491" w:rsidRPr="00E52954" w:rsidRDefault="00A42491" w:rsidP="00A42491">
      <w:pPr>
        <w:jc w:val="center"/>
        <w:rPr>
          <w:b/>
          <w:kern w:val="36"/>
          <w:sz w:val="20"/>
          <w:szCs w:val="20"/>
        </w:rPr>
      </w:pPr>
    </w:p>
    <w:p w14:paraId="00F093DD" w14:textId="6CDF7C69" w:rsidR="007D0813" w:rsidRPr="00E308F5" w:rsidRDefault="00A42491" w:rsidP="00E308F5">
      <w:pPr>
        <w:rPr>
          <w:b/>
          <w:kern w:val="36"/>
          <w:sz w:val="20"/>
          <w:szCs w:val="20"/>
        </w:rPr>
      </w:pPr>
      <w:r w:rsidRPr="00E52954">
        <w:rPr>
          <w:b/>
          <w:kern w:val="36"/>
          <w:sz w:val="20"/>
          <w:szCs w:val="20"/>
        </w:rPr>
        <w:t xml:space="preserve">                                                                                                     </w:t>
      </w:r>
      <w:bookmarkStart w:id="0" w:name="_GoBack"/>
      <w:bookmarkEnd w:id="0"/>
    </w:p>
    <w:sectPr w:rsidR="007D0813" w:rsidRPr="00E308F5" w:rsidSect="00EC1652">
      <w:pgSz w:w="16838" w:h="11906" w:orient="landscape"/>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4E77B" w14:textId="77777777" w:rsidR="00295931" w:rsidRDefault="00295931">
      <w:r>
        <w:separator/>
      </w:r>
    </w:p>
  </w:endnote>
  <w:endnote w:type="continuationSeparator" w:id="0">
    <w:p w14:paraId="20AE886C" w14:textId="77777777" w:rsidR="00295931" w:rsidRDefault="00295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06ED1F42" w:rsidR="00586C6F" w:rsidRDefault="00586C6F">
        <w:pPr>
          <w:pStyle w:val="Pieddepage"/>
          <w:jc w:val="right"/>
        </w:pPr>
        <w:r>
          <w:fldChar w:fldCharType="begin"/>
        </w:r>
        <w:r>
          <w:instrText>PAGE   \* MERGEFORMAT</w:instrText>
        </w:r>
        <w:r>
          <w:fldChar w:fldCharType="separate"/>
        </w:r>
        <w:r w:rsidR="00E308F5">
          <w:rPr>
            <w:noProof/>
          </w:rPr>
          <w:t>19</w:t>
        </w:r>
        <w:r>
          <w:fldChar w:fldCharType="end"/>
        </w:r>
      </w:p>
    </w:sdtContent>
  </w:sdt>
  <w:p w14:paraId="49E046B0" w14:textId="77777777" w:rsidR="00586C6F" w:rsidRDefault="00586C6F" w:rsidP="007E1597">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0248355"/>
      <w:docPartObj>
        <w:docPartGallery w:val="Page Numbers (Bottom of Page)"/>
        <w:docPartUnique/>
      </w:docPartObj>
    </w:sdtPr>
    <w:sdtEndPr/>
    <w:sdtContent>
      <w:p w14:paraId="25A396D3" w14:textId="3F2C9B12" w:rsidR="00586C6F" w:rsidRDefault="00586C6F">
        <w:pPr>
          <w:pStyle w:val="Pieddepage"/>
          <w:jc w:val="right"/>
        </w:pPr>
        <w:r>
          <w:fldChar w:fldCharType="begin"/>
        </w:r>
        <w:r>
          <w:instrText>PAGE   \* MERGEFORMAT</w:instrText>
        </w:r>
        <w:r>
          <w:fldChar w:fldCharType="separate"/>
        </w:r>
        <w:r w:rsidR="00E308F5">
          <w:rPr>
            <w:noProof/>
          </w:rPr>
          <w:t>25</w:t>
        </w:r>
        <w:r>
          <w:fldChar w:fldCharType="end"/>
        </w:r>
      </w:p>
    </w:sdtContent>
  </w:sdt>
  <w:p w14:paraId="0FDDF4C5" w14:textId="77777777" w:rsidR="00586C6F" w:rsidRDefault="00586C6F"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3776517"/>
      <w:docPartObj>
        <w:docPartGallery w:val="Page Numbers (Bottom of Page)"/>
        <w:docPartUnique/>
      </w:docPartObj>
    </w:sdtPr>
    <w:sdtEndPr/>
    <w:sdtContent>
      <w:p w14:paraId="0C865A11" w14:textId="14974E20" w:rsidR="00586C6F" w:rsidRDefault="00586C6F">
        <w:pPr>
          <w:pStyle w:val="Pieddepage"/>
          <w:jc w:val="right"/>
        </w:pPr>
        <w:r>
          <w:fldChar w:fldCharType="begin"/>
        </w:r>
        <w:r>
          <w:instrText>PAGE   \* MERGEFORMAT</w:instrText>
        </w:r>
        <w:r>
          <w:fldChar w:fldCharType="separate"/>
        </w:r>
        <w:r w:rsidR="00E308F5">
          <w:rPr>
            <w:noProof/>
          </w:rPr>
          <w:t>88</w:t>
        </w:r>
        <w:r>
          <w:fldChar w:fldCharType="end"/>
        </w:r>
      </w:p>
    </w:sdtContent>
  </w:sdt>
  <w:p w14:paraId="1939EF08" w14:textId="77777777" w:rsidR="00586C6F" w:rsidRDefault="00586C6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82D23" w14:textId="77777777" w:rsidR="00295931" w:rsidRDefault="00295931">
      <w:r>
        <w:separator/>
      </w:r>
    </w:p>
  </w:footnote>
  <w:footnote w:type="continuationSeparator" w:id="0">
    <w:p w14:paraId="5BCBE505" w14:textId="77777777" w:rsidR="00295931" w:rsidRDefault="0029593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586C6F" w14:paraId="678683D8" w14:textId="77777777" w:rsidTr="004651A3">
      <w:trPr>
        <w:trHeight w:val="154"/>
      </w:trPr>
      <w:tc>
        <w:tcPr>
          <w:tcW w:w="4904" w:type="dxa"/>
          <w:vAlign w:val="center"/>
        </w:tcPr>
        <w:p w14:paraId="2DA505CF" w14:textId="77777777" w:rsidR="00586C6F" w:rsidRPr="00992A78" w:rsidRDefault="00586C6F"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586C6F" w:rsidRPr="00992A78" w:rsidRDefault="00586C6F" w:rsidP="004651A3">
          <w:pPr>
            <w:rPr>
              <w:b/>
              <w:bCs/>
            </w:rPr>
          </w:pPr>
        </w:p>
      </w:tc>
      <w:tc>
        <w:tcPr>
          <w:tcW w:w="4904" w:type="dxa"/>
          <w:vAlign w:val="center"/>
        </w:tcPr>
        <w:p w14:paraId="620150D2" w14:textId="77777777" w:rsidR="00586C6F" w:rsidRDefault="00586C6F"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586C6F" w:rsidRPr="0068159A" w:rsidRDefault="00586C6F" w:rsidP="0068159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586C6F" w14:paraId="0F92E292" w14:textId="77777777" w:rsidTr="004651A3">
      <w:trPr>
        <w:trHeight w:val="154"/>
      </w:trPr>
      <w:tc>
        <w:tcPr>
          <w:tcW w:w="4904" w:type="dxa"/>
          <w:vAlign w:val="center"/>
        </w:tcPr>
        <w:p w14:paraId="0B2132D9" w14:textId="77777777" w:rsidR="00586C6F" w:rsidRPr="00992A78" w:rsidRDefault="00586C6F" w:rsidP="004651A3">
          <w:pPr>
            <w:rPr>
              <w:b/>
              <w:bCs/>
            </w:rPr>
          </w:pPr>
          <w:r>
            <w:rPr>
              <w:rFonts w:ascii="Century Gothic" w:hAnsi="Century Gothic"/>
              <w:b/>
              <w:bCs/>
              <w:color w:val="FF0000"/>
              <w:szCs w:val="22"/>
            </w:rPr>
            <w:t xml:space="preserve">  </w:t>
          </w:r>
          <w:r>
            <w:rPr>
              <w:b/>
              <w:bCs/>
              <w:noProof/>
            </w:rPr>
            <w:drawing>
              <wp:inline distT="0" distB="0" distL="0" distR="0" wp14:anchorId="1FC49852" wp14:editId="54144766">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13A85426" w14:textId="77777777" w:rsidR="00586C6F" w:rsidRPr="00992A78" w:rsidRDefault="00586C6F" w:rsidP="004651A3">
          <w:pPr>
            <w:rPr>
              <w:b/>
              <w:bCs/>
            </w:rPr>
          </w:pPr>
        </w:p>
      </w:tc>
      <w:tc>
        <w:tcPr>
          <w:tcW w:w="4904" w:type="dxa"/>
          <w:vAlign w:val="center"/>
        </w:tcPr>
        <w:p w14:paraId="3BB0FAD0" w14:textId="77777777" w:rsidR="00586C6F" w:rsidRDefault="00586C6F" w:rsidP="004651A3">
          <w:pPr>
            <w:tabs>
              <w:tab w:val="left" w:pos="3117"/>
              <w:tab w:val="right" w:pos="4688"/>
            </w:tabs>
          </w:pPr>
          <w:r>
            <w:tab/>
          </w:r>
          <w:r>
            <w:rPr>
              <w:noProof/>
            </w:rPr>
            <w:drawing>
              <wp:inline distT="0" distB="0" distL="0" distR="0" wp14:anchorId="2903E414" wp14:editId="1551ACCF">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110AA8D3" w14:textId="77777777" w:rsidR="00586C6F" w:rsidRPr="0068159A" w:rsidRDefault="00586C6F" w:rsidP="0068159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586C6F" w14:paraId="27F763CE" w14:textId="77777777" w:rsidTr="004651A3">
      <w:trPr>
        <w:trHeight w:val="154"/>
      </w:trPr>
      <w:tc>
        <w:tcPr>
          <w:tcW w:w="4904" w:type="dxa"/>
          <w:vAlign w:val="center"/>
        </w:tcPr>
        <w:p w14:paraId="19E15772" w14:textId="77777777" w:rsidR="00586C6F" w:rsidRPr="00992A78" w:rsidRDefault="00586C6F" w:rsidP="004651A3">
          <w:pPr>
            <w:rPr>
              <w:b/>
              <w:bCs/>
            </w:rPr>
          </w:pPr>
          <w:r>
            <w:rPr>
              <w:rFonts w:ascii="Century Gothic" w:hAnsi="Century Gothic"/>
              <w:b/>
              <w:bCs/>
              <w:color w:val="FF0000"/>
              <w:szCs w:val="22"/>
            </w:rPr>
            <w:t xml:space="preserve">  </w:t>
          </w:r>
          <w:r>
            <w:rPr>
              <w:b/>
              <w:bCs/>
              <w:noProof/>
            </w:rPr>
            <w:drawing>
              <wp:inline distT="0" distB="0" distL="0" distR="0" wp14:anchorId="66B419D2" wp14:editId="264F74C4">
                <wp:extent cx="1576670" cy="736600"/>
                <wp:effectExtent l="0" t="0" r="508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74E46E3A" w14:textId="77777777" w:rsidR="00586C6F" w:rsidRPr="00992A78" w:rsidRDefault="00586C6F" w:rsidP="004651A3">
          <w:pPr>
            <w:rPr>
              <w:b/>
              <w:bCs/>
            </w:rPr>
          </w:pPr>
        </w:p>
      </w:tc>
      <w:tc>
        <w:tcPr>
          <w:tcW w:w="4904" w:type="dxa"/>
          <w:vAlign w:val="center"/>
        </w:tcPr>
        <w:p w14:paraId="7A65A1A6" w14:textId="77777777" w:rsidR="00586C6F" w:rsidRDefault="00586C6F" w:rsidP="004651A3">
          <w:pPr>
            <w:tabs>
              <w:tab w:val="left" w:pos="3117"/>
              <w:tab w:val="right" w:pos="4688"/>
            </w:tabs>
          </w:pPr>
          <w:r>
            <w:tab/>
          </w:r>
          <w:r>
            <w:rPr>
              <w:noProof/>
            </w:rPr>
            <w:drawing>
              <wp:inline distT="0" distB="0" distL="0" distR="0" wp14:anchorId="513F571F" wp14:editId="05FE2AE3">
                <wp:extent cx="1095375" cy="109537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58BC8B1C" w14:textId="77777777" w:rsidR="00586C6F" w:rsidRPr="0068159A" w:rsidRDefault="00586C6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D05549E"/>
    <w:multiLevelType w:val="hybridMultilevel"/>
    <w:tmpl w:val="DBDC424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1DC2460"/>
    <w:multiLevelType w:val="hybridMultilevel"/>
    <w:tmpl w:val="6A7EF7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5"/>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1"/>
  </w:num>
  <w:num w:numId="29">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2D2"/>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0EB"/>
    <w:rsid w:val="00011947"/>
    <w:rsid w:val="00011AC2"/>
    <w:rsid w:val="00011F50"/>
    <w:rsid w:val="000126B5"/>
    <w:rsid w:val="000129AE"/>
    <w:rsid w:val="000129B8"/>
    <w:rsid w:val="00012E7D"/>
    <w:rsid w:val="00012EE9"/>
    <w:rsid w:val="00013290"/>
    <w:rsid w:val="0001392F"/>
    <w:rsid w:val="0001479A"/>
    <w:rsid w:val="00014E2C"/>
    <w:rsid w:val="00015419"/>
    <w:rsid w:val="000155D0"/>
    <w:rsid w:val="00015707"/>
    <w:rsid w:val="00015969"/>
    <w:rsid w:val="00016313"/>
    <w:rsid w:val="000172EA"/>
    <w:rsid w:val="00017966"/>
    <w:rsid w:val="00017F27"/>
    <w:rsid w:val="00020379"/>
    <w:rsid w:val="000204C0"/>
    <w:rsid w:val="000207F8"/>
    <w:rsid w:val="00020870"/>
    <w:rsid w:val="00021031"/>
    <w:rsid w:val="00021075"/>
    <w:rsid w:val="0002107B"/>
    <w:rsid w:val="000210C5"/>
    <w:rsid w:val="00021267"/>
    <w:rsid w:val="0002136F"/>
    <w:rsid w:val="00021450"/>
    <w:rsid w:val="000214A9"/>
    <w:rsid w:val="00021C52"/>
    <w:rsid w:val="00021F9E"/>
    <w:rsid w:val="00022000"/>
    <w:rsid w:val="000220D9"/>
    <w:rsid w:val="00022C18"/>
    <w:rsid w:val="00022E88"/>
    <w:rsid w:val="00023017"/>
    <w:rsid w:val="00023800"/>
    <w:rsid w:val="0002382C"/>
    <w:rsid w:val="0002512E"/>
    <w:rsid w:val="00025ECB"/>
    <w:rsid w:val="00026376"/>
    <w:rsid w:val="000264C7"/>
    <w:rsid w:val="00026B7F"/>
    <w:rsid w:val="00026EC9"/>
    <w:rsid w:val="00026FCC"/>
    <w:rsid w:val="00027416"/>
    <w:rsid w:val="00030815"/>
    <w:rsid w:val="00030BDB"/>
    <w:rsid w:val="00031C55"/>
    <w:rsid w:val="00032074"/>
    <w:rsid w:val="000322D5"/>
    <w:rsid w:val="00032604"/>
    <w:rsid w:val="0003278E"/>
    <w:rsid w:val="000328CD"/>
    <w:rsid w:val="00032A82"/>
    <w:rsid w:val="00032CFB"/>
    <w:rsid w:val="00033CD5"/>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3E34"/>
    <w:rsid w:val="00044200"/>
    <w:rsid w:val="00044B68"/>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33D7"/>
    <w:rsid w:val="00053D63"/>
    <w:rsid w:val="000540B0"/>
    <w:rsid w:val="000540BC"/>
    <w:rsid w:val="0005412B"/>
    <w:rsid w:val="000546E4"/>
    <w:rsid w:val="0005470C"/>
    <w:rsid w:val="000548EC"/>
    <w:rsid w:val="000554F0"/>
    <w:rsid w:val="00055A21"/>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8AB"/>
    <w:rsid w:val="00065ECB"/>
    <w:rsid w:val="00066420"/>
    <w:rsid w:val="0006681E"/>
    <w:rsid w:val="00066FFB"/>
    <w:rsid w:val="0007022F"/>
    <w:rsid w:val="000704D6"/>
    <w:rsid w:val="0007066E"/>
    <w:rsid w:val="00071041"/>
    <w:rsid w:val="000716D1"/>
    <w:rsid w:val="000720C8"/>
    <w:rsid w:val="00072691"/>
    <w:rsid w:val="000729FF"/>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8AB"/>
    <w:rsid w:val="000909A1"/>
    <w:rsid w:val="000909E7"/>
    <w:rsid w:val="00090AEC"/>
    <w:rsid w:val="00090C9D"/>
    <w:rsid w:val="000911B3"/>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3412"/>
    <w:rsid w:val="000A45DE"/>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A04"/>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831"/>
    <w:rsid w:val="000C644F"/>
    <w:rsid w:val="000C6927"/>
    <w:rsid w:val="000C7F38"/>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1DA"/>
    <w:rsid w:val="000E57E3"/>
    <w:rsid w:val="000E5D49"/>
    <w:rsid w:val="000E5E19"/>
    <w:rsid w:val="000E5FDB"/>
    <w:rsid w:val="000E6507"/>
    <w:rsid w:val="000E6A08"/>
    <w:rsid w:val="000E6FD2"/>
    <w:rsid w:val="000E7C90"/>
    <w:rsid w:val="000E7F34"/>
    <w:rsid w:val="000F056D"/>
    <w:rsid w:val="000F0674"/>
    <w:rsid w:val="000F15F2"/>
    <w:rsid w:val="000F1742"/>
    <w:rsid w:val="000F1BDA"/>
    <w:rsid w:val="000F2740"/>
    <w:rsid w:val="000F2B74"/>
    <w:rsid w:val="000F2CD4"/>
    <w:rsid w:val="000F332A"/>
    <w:rsid w:val="000F3836"/>
    <w:rsid w:val="000F462D"/>
    <w:rsid w:val="000F512C"/>
    <w:rsid w:val="000F5ADE"/>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B4A"/>
    <w:rsid w:val="00104D45"/>
    <w:rsid w:val="001053E4"/>
    <w:rsid w:val="001060EA"/>
    <w:rsid w:val="0010623B"/>
    <w:rsid w:val="00106947"/>
    <w:rsid w:val="00106A4D"/>
    <w:rsid w:val="00106B54"/>
    <w:rsid w:val="00107F7F"/>
    <w:rsid w:val="00107FC0"/>
    <w:rsid w:val="00107FEA"/>
    <w:rsid w:val="00110508"/>
    <w:rsid w:val="00110652"/>
    <w:rsid w:val="0011093A"/>
    <w:rsid w:val="00110B5D"/>
    <w:rsid w:val="001119B3"/>
    <w:rsid w:val="00111AC4"/>
    <w:rsid w:val="001127E7"/>
    <w:rsid w:val="001128F8"/>
    <w:rsid w:val="00112F7F"/>
    <w:rsid w:val="0011366F"/>
    <w:rsid w:val="00113791"/>
    <w:rsid w:val="00113CDD"/>
    <w:rsid w:val="00114024"/>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09D"/>
    <w:rsid w:val="00127173"/>
    <w:rsid w:val="001278AE"/>
    <w:rsid w:val="001302ED"/>
    <w:rsid w:val="00130638"/>
    <w:rsid w:val="00130FD3"/>
    <w:rsid w:val="00130FE2"/>
    <w:rsid w:val="00131121"/>
    <w:rsid w:val="0013134C"/>
    <w:rsid w:val="001318AF"/>
    <w:rsid w:val="00132BF7"/>
    <w:rsid w:val="00133219"/>
    <w:rsid w:val="001334DE"/>
    <w:rsid w:val="00133DCD"/>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1CF"/>
    <w:rsid w:val="001400D3"/>
    <w:rsid w:val="001416D2"/>
    <w:rsid w:val="00142896"/>
    <w:rsid w:val="00142A6E"/>
    <w:rsid w:val="00143118"/>
    <w:rsid w:val="0014313F"/>
    <w:rsid w:val="001434FF"/>
    <w:rsid w:val="00143B9A"/>
    <w:rsid w:val="00143CF7"/>
    <w:rsid w:val="00143E83"/>
    <w:rsid w:val="00144AA8"/>
    <w:rsid w:val="00144BBA"/>
    <w:rsid w:val="00144E8B"/>
    <w:rsid w:val="00145A6B"/>
    <w:rsid w:val="00145AEE"/>
    <w:rsid w:val="00146459"/>
    <w:rsid w:val="00147521"/>
    <w:rsid w:val="00147A11"/>
    <w:rsid w:val="00147B37"/>
    <w:rsid w:val="001509DE"/>
    <w:rsid w:val="00150E11"/>
    <w:rsid w:val="00150E45"/>
    <w:rsid w:val="001518D9"/>
    <w:rsid w:val="001523B9"/>
    <w:rsid w:val="0015265A"/>
    <w:rsid w:val="00152764"/>
    <w:rsid w:val="001527A2"/>
    <w:rsid w:val="001529AB"/>
    <w:rsid w:val="00152DEB"/>
    <w:rsid w:val="00153319"/>
    <w:rsid w:val="00153544"/>
    <w:rsid w:val="00153D79"/>
    <w:rsid w:val="00153EF8"/>
    <w:rsid w:val="00154916"/>
    <w:rsid w:val="00154D29"/>
    <w:rsid w:val="00154F1D"/>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19D6"/>
    <w:rsid w:val="001621A6"/>
    <w:rsid w:val="001622AA"/>
    <w:rsid w:val="00162368"/>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53F"/>
    <w:rsid w:val="001657C1"/>
    <w:rsid w:val="001662AD"/>
    <w:rsid w:val="00166BF3"/>
    <w:rsid w:val="00166C88"/>
    <w:rsid w:val="00166E5E"/>
    <w:rsid w:val="00167CCE"/>
    <w:rsid w:val="00167D40"/>
    <w:rsid w:val="001705E7"/>
    <w:rsid w:val="001709CC"/>
    <w:rsid w:val="00170AE7"/>
    <w:rsid w:val="0017143A"/>
    <w:rsid w:val="001728DC"/>
    <w:rsid w:val="00172C83"/>
    <w:rsid w:val="00172D5B"/>
    <w:rsid w:val="00173231"/>
    <w:rsid w:val="00174265"/>
    <w:rsid w:val="001749FD"/>
    <w:rsid w:val="00174A5E"/>
    <w:rsid w:val="001753D5"/>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C46"/>
    <w:rsid w:val="00181D61"/>
    <w:rsid w:val="00181FB7"/>
    <w:rsid w:val="00183083"/>
    <w:rsid w:val="0018329E"/>
    <w:rsid w:val="00183823"/>
    <w:rsid w:val="00183CCB"/>
    <w:rsid w:val="00183FA1"/>
    <w:rsid w:val="0018422B"/>
    <w:rsid w:val="0018465B"/>
    <w:rsid w:val="00184912"/>
    <w:rsid w:val="0018502C"/>
    <w:rsid w:val="00185ED5"/>
    <w:rsid w:val="001864AD"/>
    <w:rsid w:val="0018690C"/>
    <w:rsid w:val="0018690D"/>
    <w:rsid w:val="001869C3"/>
    <w:rsid w:val="00186F25"/>
    <w:rsid w:val="00187E84"/>
    <w:rsid w:val="001904E4"/>
    <w:rsid w:val="00190F8D"/>
    <w:rsid w:val="00191205"/>
    <w:rsid w:val="0019134C"/>
    <w:rsid w:val="00191602"/>
    <w:rsid w:val="00191695"/>
    <w:rsid w:val="00191871"/>
    <w:rsid w:val="00192285"/>
    <w:rsid w:val="00192C1C"/>
    <w:rsid w:val="00192C86"/>
    <w:rsid w:val="001930C1"/>
    <w:rsid w:val="00193150"/>
    <w:rsid w:val="001932E8"/>
    <w:rsid w:val="0019377F"/>
    <w:rsid w:val="00193E88"/>
    <w:rsid w:val="0019417F"/>
    <w:rsid w:val="00194A53"/>
    <w:rsid w:val="00194B31"/>
    <w:rsid w:val="00194D61"/>
    <w:rsid w:val="00194DBF"/>
    <w:rsid w:val="00194F3B"/>
    <w:rsid w:val="001955EF"/>
    <w:rsid w:val="001956DF"/>
    <w:rsid w:val="001962BE"/>
    <w:rsid w:val="00196C5B"/>
    <w:rsid w:val="00197063"/>
    <w:rsid w:val="001974DD"/>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780"/>
    <w:rsid w:val="001A4987"/>
    <w:rsid w:val="001A4C33"/>
    <w:rsid w:val="001A4F84"/>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2CE"/>
    <w:rsid w:val="001C27F7"/>
    <w:rsid w:val="001C2B96"/>
    <w:rsid w:val="001C30BA"/>
    <w:rsid w:val="001C33B1"/>
    <w:rsid w:val="001C3C46"/>
    <w:rsid w:val="001C3D2D"/>
    <w:rsid w:val="001C4039"/>
    <w:rsid w:val="001C4D33"/>
    <w:rsid w:val="001C4FA0"/>
    <w:rsid w:val="001C522C"/>
    <w:rsid w:val="001C712E"/>
    <w:rsid w:val="001C7581"/>
    <w:rsid w:val="001C791C"/>
    <w:rsid w:val="001C7E20"/>
    <w:rsid w:val="001D0655"/>
    <w:rsid w:val="001D0B51"/>
    <w:rsid w:val="001D1054"/>
    <w:rsid w:val="001D1653"/>
    <w:rsid w:val="001D191D"/>
    <w:rsid w:val="001D1BFB"/>
    <w:rsid w:val="001D1D85"/>
    <w:rsid w:val="001D1DB5"/>
    <w:rsid w:val="001D21BD"/>
    <w:rsid w:val="001D279C"/>
    <w:rsid w:val="001D2CFB"/>
    <w:rsid w:val="001D2EDC"/>
    <w:rsid w:val="001D301B"/>
    <w:rsid w:val="001D3574"/>
    <w:rsid w:val="001D3734"/>
    <w:rsid w:val="001D39A0"/>
    <w:rsid w:val="001D467B"/>
    <w:rsid w:val="001D4F73"/>
    <w:rsid w:val="001D6B4C"/>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023"/>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1F7ACF"/>
    <w:rsid w:val="0020000E"/>
    <w:rsid w:val="0020007D"/>
    <w:rsid w:val="002004E3"/>
    <w:rsid w:val="0020062D"/>
    <w:rsid w:val="00200A78"/>
    <w:rsid w:val="0020133C"/>
    <w:rsid w:val="00201863"/>
    <w:rsid w:val="00201F5F"/>
    <w:rsid w:val="00202E53"/>
    <w:rsid w:val="00202F77"/>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1D6E"/>
    <w:rsid w:val="002227EB"/>
    <w:rsid w:val="00222DDE"/>
    <w:rsid w:val="00222EE0"/>
    <w:rsid w:val="0022351F"/>
    <w:rsid w:val="00223CF1"/>
    <w:rsid w:val="0022413A"/>
    <w:rsid w:val="0022438D"/>
    <w:rsid w:val="002255EA"/>
    <w:rsid w:val="002257E8"/>
    <w:rsid w:val="00225C26"/>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2D38"/>
    <w:rsid w:val="002432C0"/>
    <w:rsid w:val="00243A7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3CB3"/>
    <w:rsid w:val="00254213"/>
    <w:rsid w:val="00256346"/>
    <w:rsid w:val="002567E1"/>
    <w:rsid w:val="00256867"/>
    <w:rsid w:val="0025734C"/>
    <w:rsid w:val="002575BC"/>
    <w:rsid w:val="002576AE"/>
    <w:rsid w:val="00257B24"/>
    <w:rsid w:val="00257BA8"/>
    <w:rsid w:val="00257E01"/>
    <w:rsid w:val="0026009A"/>
    <w:rsid w:val="002607FA"/>
    <w:rsid w:val="00260F86"/>
    <w:rsid w:val="00260FA0"/>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3D1"/>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9E6"/>
    <w:rsid w:val="00293AF0"/>
    <w:rsid w:val="002943BD"/>
    <w:rsid w:val="0029468F"/>
    <w:rsid w:val="002947DB"/>
    <w:rsid w:val="00294F2D"/>
    <w:rsid w:val="00295931"/>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58E9"/>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B776A"/>
    <w:rsid w:val="002C045F"/>
    <w:rsid w:val="002C04FD"/>
    <w:rsid w:val="002C0CB2"/>
    <w:rsid w:val="002C0DFF"/>
    <w:rsid w:val="002C14B9"/>
    <w:rsid w:val="002C18C3"/>
    <w:rsid w:val="002C1EC7"/>
    <w:rsid w:val="002C26C6"/>
    <w:rsid w:val="002C306B"/>
    <w:rsid w:val="002C3077"/>
    <w:rsid w:val="002C3537"/>
    <w:rsid w:val="002C35FA"/>
    <w:rsid w:val="002C3F74"/>
    <w:rsid w:val="002C5BF7"/>
    <w:rsid w:val="002C5D74"/>
    <w:rsid w:val="002C5D91"/>
    <w:rsid w:val="002C6211"/>
    <w:rsid w:val="002C7687"/>
    <w:rsid w:val="002C7708"/>
    <w:rsid w:val="002C7868"/>
    <w:rsid w:val="002C79D3"/>
    <w:rsid w:val="002D0835"/>
    <w:rsid w:val="002D0C0E"/>
    <w:rsid w:val="002D0E36"/>
    <w:rsid w:val="002D127B"/>
    <w:rsid w:val="002D1500"/>
    <w:rsid w:val="002D1600"/>
    <w:rsid w:val="002D170E"/>
    <w:rsid w:val="002D1F93"/>
    <w:rsid w:val="002D2278"/>
    <w:rsid w:val="002D22C6"/>
    <w:rsid w:val="002D2345"/>
    <w:rsid w:val="002D238E"/>
    <w:rsid w:val="002D23C1"/>
    <w:rsid w:val="002D2CA5"/>
    <w:rsid w:val="002D3775"/>
    <w:rsid w:val="002D3FC8"/>
    <w:rsid w:val="002D45A9"/>
    <w:rsid w:val="002D4D48"/>
    <w:rsid w:val="002D6B88"/>
    <w:rsid w:val="002D6D19"/>
    <w:rsid w:val="002D70FD"/>
    <w:rsid w:val="002D7B17"/>
    <w:rsid w:val="002D7D70"/>
    <w:rsid w:val="002D7E39"/>
    <w:rsid w:val="002E0BAA"/>
    <w:rsid w:val="002E1A4D"/>
    <w:rsid w:val="002E1CD6"/>
    <w:rsid w:val="002E1FB6"/>
    <w:rsid w:val="002E3535"/>
    <w:rsid w:val="002E499C"/>
    <w:rsid w:val="002E4C12"/>
    <w:rsid w:val="002E4DF2"/>
    <w:rsid w:val="002E529C"/>
    <w:rsid w:val="002E533B"/>
    <w:rsid w:val="002E5373"/>
    <w:rsid w:val="002E62A2"/>
    <w:rsid w:val="002E6E89"/>
    <w:rsid w:val="002E6F42"/>
    <w:rsid w:val="002E7864"/>
    <w:rsid w:val="002E7DE1"/>
    <w:rsid w:val="002F010A"/>
    <w:rsid w:val="002F0262"/>
    <w:rsid w:val="002F03A1"/>
    <w:rsid w:val="002F0702"/>
    <w:rsid w:val="002F07DF"/>
    <w:rsid w:val="002F0B3D"/>
    <w:rsid w:val="002F0E41"/>
    <w:rsid w:val="002F1183"/>
    <w:rsid w:val="002F130C"/>
    <w:rsid w:val="002F1870"/>
    <w:rsid w:val="002F1ACA"/>
    <w:rsid w:val="002F1C7A"/>
    <w:rsid w:val="002F1F34"/>
    <w:rsid w:val="002F2100"/>
    <w:rsid w:val="002F244C"/>
    <w:rsid w:val="002F25F7"/>
    <w:rsid w:val="002F2714"/>
    <w:rsid w:val="002F282C"/>
    <w:rsid w:val="002F3065"/>
    <w:rsid w:val="002F3285"/>
    <w:rsid w:val="002F3C79"/>
    <w:rsid w:val="002F3CFC"/>
    <w:rsid w:val="002F3D40"/>
    <w:rsid w:val="002F487E"/>
    <w:rsid w:val="002F4BD5"/>
    <w:rsid w:val="002F5055"/>
    <w:rsid w:val="002F5272"/>
    <w:rsid w:val="002F6DA6"/>
    <w:rsid w:val="002F7B17"/>
    <w:rsid w:val="002F7CA0"/>
    <w:rsid w:val="00300C09"/>
    <w:rsid w:val="00300DCB"/>
    <w:rsid w:val="0030163D"/>
    <w:rsid w:val="00301662"/>
    <w:rsid w:val="003019B4"/>
    <w:rsid w:val="00301DB2"/>
    <w:rsid w:val="00301EB8"/>
    <w:rsid w:val="00301F54"/>
    <w:rsid w:val="0030272D"/>
    <w:rsid w:val="00302841"/>
    <w:rsid w:val="00302971"/>
    <w:rsid w:val="00302CFF"/>
    <w:rsid w:val="00302F4F"/>
    <w:rsid w:val="00303158"/>
    <w:rsid w:val="00303C08"/>
    <w:rsid w:val="00303DF3"/>
    <w:rsid w:val="00304D01"/>
    <w:rsid w:val="0030537E"/>
    <w:rsid w:val="003055C1"/>
    <w:rsid w:val="00305CBB"/>
    <w:rsid w:val="00305CC9"/>
    <w:rsid w:val="0030626E"/>
    <w:rsid w:val="0030669F"/>
    <w:rsid w:val="00306952"/>
    <w:rsid w:val="00306CA2"/>
    <w:rsid w:val="00306EAF"/>
    <w:rsid w:val="00306FC9"/>
    <w:rsid w:val="00307203"/>
    <w:rsid w:val="003073AE"/>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45"/>
    <w:rsid w:val="00316DB6"/>
    <w:rsid w:val="00317649"/>
    <w:rsid w:val="003176A9"/>
    <w:rsid w:val="00317C52"/>
    <w:rsid w:val="0032000E"/>
    <w:rsid w:val="0032017C"/>
    <w:rsid w:val="00320ED2"/>
    <w:rsid w:val="003212E1"/>
    <w:rsid w:val="003213DE"/>
    <w:rsid w:val="00321DCA"/>
    <w:rsid w:val="00322B1E"/>
    <w:rsid w:val="0032385C"/>
    <w:rsid w:val="00324EF3"/>
    <w:rsid w:val="0032571B"/>
    <w:rsid w:val="00325CB1"/>
    <w:rsid w:val="0032605F"/>
    <w:rsid w:val="00326787"/>
    <w:rsid w:val="00326CDF"/>
    <w:rsid w:val="00326E8A"/>
    <w:rsid w:val="00326F28"/>
    <w:rsid w:val="003276C7"/>
    <w:rsid w:val="00327B9B"/>
    <w:rsid w:val="003305EF"/>
    <w:rsid w:val="003306A0"/>
    <w:rsid w:val="0033152C"/>
    <w:rsid w:val="003319DB"/>
    <w:rsid w:val="00331BD7"/>
    <w:rsid w:val="003324F3"/>
    <w:rsid w:val="003340E7"/>
    <w:rsid w:val="003346C8"/>
    <w:rsid w:val="00334942"/>
    <w:rsid w:val="00334C7A"/>
    <w:rsid w:val="00335487"/>
    <w:rsid w:val="003356F2"/>
    <w:rsid w:val="00335849"/>
    <w:rsid w:val="00335B54"/>
    <w:rsid w:val="00335C12"/>
    <w:rsid w:val="00335F43"/>
    <w:rsid w:val="0033639A"/>
    <w:rsid w:val="00337335"/>
    <w:rsid w:val="00337765"/>
    <w:rsid w:val="00337A13"/>
    <w:rsid w:val="00337BB1"/>
    <w:rsid w:val="00337F10"/>
    <w:rsid w:val="00341D9E"/>
    <w:rsid w:val="003421B6"/>
    <w:rsid w:val="00342C92"/>
    <w:rsid w:val="00342C9F"/>
    <w:rsid w:val="00343210"/>
    <w:rsid w:val="0034387B"/>
    <w:rsid w:val="00343C3C"/>
    <w:rsid w:val="003440DA"/>
    <w:rsid w:val="00344AF6"/>
    <w:rsid w:val="0034518A"/>
    <w:rsid w:val="00345229"/>
    <w:rsid w:val="003452EB"/>
    <w:rsid w:val="003456E5"/>
    <w:rsid w:val="003474EA"/>
    <w:rsid w:val="003477D2"/>
    <w:rsid w:val="00347989"/>
    <w:rsid w:val="00347AD6"/>
    <w:rsid w:val="00347FF5"/>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0DB9"/>
    <w:rsid w:val="003717D6"/>
    <w:rsid w:val="003718E1"/>
    <w:rsid w:val="003720B9"/>
    <w:rsid w:val="00373100"/>
    <w:rsid w:val="00373620"/>
    <w:rsid w:val="00373FFB"/>
    <w:rsid w:val="0037479D"/>
    <w:rsid w:val="00375A86"/>
    <w:rsid w:val="00375F8F"/>
    <w:rsid w:val="003766AC"/>
    <w:rsid w:val="003767D8"/>
    <w:rsid w:val="00377511"/>
    <w:rsid w:val="00377A03"/>
    <w:rsid w:val="003800D3"/>
    <w:rsid w:val="00380812"/>
    <w:rsid w:val="00380F7B"/>
    <w:rsid w:val="003813AD"/>
    <w:rsid w:val="003813D8"/>
    <w:rsid w:val="00381BD9"/>
    <w:rsid w:val="00381C8A"/>
    <w:rsid w:val="00382003"/>
    <w:rsid w:val="003823AF"/>
    <w:rsid w:val="00382414"/>
    <w:rsid w:val="00382E5D"/>
    <w:rsid w:val="00383406"/>
    <w:rsid w:val="003844C8"/>
    <w:rsid w:val="00384596"/>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3C8F"/>
    <w:rsid w:val="00394BE1"/>
    <w:rsid w:val="00394CEA"/>
    <w:rsid w:val="00394CF0"/>
    <w:rsid w:val="0039503B"/>
    <w:rsid w:val="0039506E"/>
    <w:rsid w:val="00395212"/>
    <w:rsid w:val="00395393"/>
    <w:rsid w:val="003958D9"/>
    <w:rsid w:val="00395913"/>
    <w:rsid w:val="00395947"/>
    <w:rsid w:val="00395BCC"/>
    <w:rsid w:val="00396161"/>
    <w:rsid w:val="003961B1"/>
    <w:rsid w:val="00396778"/>
    <w:rsid w:val="00396D8D"/>
    <w:rsid w:val="003976D9"/>
    <w:rsid w:val="00397F56"/>
    <w:rsid w:val="003A0584"/>
    <w:rsid w:val="003A0A7E"/>
    <w:rsid w:val="003A19BA"/>
    <w:rsid w:val="003A19C6"/>
    <w:rsid w:val="003A3F06"/>
    <w:rsid w:val="003A4373"/>
    <w:rsid w:val="003A4C86"/>
    <w:rsid w:val="003A4ED7"/>
    <w:rsid w:val="003A6004"/>
    <w:rsid w:val="003A723E"/>
    <w:rsid w:val="003A733C"/>
    <w:rsid w:val="003A742C"/>
    <w:rsid w:val="003A751E"/>
    <w:rsid w:val="003A765C"/>
    <w:rsid w:val="003A78C7"/>
    <w:rsid w:val="003B0450"/>
    <w:rsid w:val="003B0A89"/>
    <w:rsid w:val="003B0CD8"/>
    <w:rsid w:val="003B0FA1"/>
    <w:rsid w:val="003B1A3C"/>
    <w:rsid w:val="003B2086"/>
    <w:rsid w:val="003B2AC5"/>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1ED"/>
    <w:rsid w:val="003C721A"/>
    <w:rsid w:val="003C7410"/>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61D"/>
    <w:rsid w:val="003E1992"/>
    <w:rsid w:val="003E1AD0"/>
    <w:rsid w:val="003E303E"/>
    <w:rsid w:val="003E3849"/>
    <w:rsid w:val="003E38B1"/>
    <w:rsid w:val="003E39E9"/>
    <w:rsid w:val="003E4949"/>
    <w:rsid w:val="003E4B1B"/>
    <w:rsid w:val="003E4EDE"/>
    <w:rsid w:val="003E5931"/>
    <w:rsid w:val="003E59C8"/>
    <w:rsid w:val="003E6236"/>
    <w:rsid w:val="003E6389"/>
    <w:rsid w:val="003E6489"/>
    <w:rsid w:val="003E6607"/>
    <w:rsid w:val="003E6D0A"/>
    <w:rsid w:val="003E6D81"/>
    <w:rsid w:val="003E7298"/>
    <w:rsid w:val="003E7987"/>
    <w:rsid w:val="003E7A6B"/>
    <w:rsid w:val="003F135B"/>
    <w:rsid w:val="003F24B2"/>
    <w:rsid w:val="003F254C"/>
    <w:rsid w:val="003F295F"/>
    <w:rsid w:val="003F2D76"/>
    <w:rsid w:val="003F2D8F"/>
    <w:rsid w:val="003F2EEF"/>
    <w:rsid w:val="003F2F1D"/>
    <w:rsid w:val="003F30F2"/>
    <w:rsid w:val="003F33A4"/>
    <w:rsid w:val="003F3956"/>
    <w:rsid w:val="003F3E0B"/>
    <w:rsid w:val="003F40E3"/>
    <w:rsid w:val="003F4137"/>
    <w:rsid w:val="003F4462"/>
    <w:rsid w:val="003F5D19"/>
    <w:rsid w:val="003F6ABC"/>
    <w:rsid w:val="003F72C3"/>
    <w:rsid w:val="003F7CB2"/>
    <w:rsid w:val="00400AB0"/>
    <w:rsid w:val="00400AF7"/>
    <w:rsid w:val="004011E6"/>
    <w:rsid w:val="00401684"/>
    <w:rsid w:val="00401D11"/>
    <w:rsid w:val="00401F24"/>
    <w:rsid w:val="00402585"/>
    <w:rsid w:val="004034E3"/>
    <w:rsid w:val="00403581"/>
    <w:rsid w:val="00403B6B"/>
    <w:rsid w:val="00403BF3"/>
    <w:rsid w:val="00403C38"/>
    <w:rsid w:val="00404C94"/>
    <w:rsid w:val="00405F64"/>
    <w:rsid w:val="0040656F"/>
    <w:rsid w:val="00406661"/>
    <w:rsid w:val="00406824"/>
    <w:rsid w:val="00406919"/>
    <w:rsid w:val="0040752E"/>
    <w:rsid w:val="00407993"/>
    <w:rsid w:val="00407A86"/>
    <w:rsid w:val="00407ABD"/>
    <w:rsid w:val="004101BA"/>
    <w:rsid w:val="0041246C"/>
    <w:rsid w:val="00412E82"/>
    <w:rsid w:val="0041313A"/>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558"/>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72B"/>
    <w:rsid w:val="004379D2"/>
    <w:rsid w:val="00437C7F"/>
    <w:rsid w:val="00440283"/>
    <w:rsid w:val="00440454"/>
    <w:rsid w:val="004404D1"/>
    <w:rsid w:val="0044060F"/>
    <w:rsid w:val="00440BA3"/>
    <w:rsid w:val="004410B9"/>
    <w:rsid w:val="0044124E"/>
    <w:rsid w:val="00441397"/>
    <w:rsid w:val="00441558"/>
    <w:rsid w:val="00442CB8"/>
    <w:rsid w:val="00442DCC"/>
    <w:rsid w:val="00442DE1"/>
    <w:rsid w:val="00443292"/>
    <w:rsid w:val="00444266"/>
    <w:rsid w:val="00444314"/>
    <w:rsid w:val="004445D1"/>
    <w:rsid w:val="004448D7"/>
    <w:rsid w:val="00444A48"/>
    <w:rsid w:val="00444B05"/>
    <w:rsid w:val="004454C9"/>
    <w:rsid w:val="00445AF1"/>
    <w:rsid w:val="00445C20"/>
    <w:rsid w:val="004465D1"/>
    <w:rsid w:val="00447610"/>
    <w:rsid w:val="00447984"/>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0C41"/>
    <w:rsid w:val="004718A9"/>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1DF"/>
    <w:rsid w:val="00477F28"/>
    <w:rsid w:val="004807E3"/>
    <w:rsid w:val="00481AFF"/>
    <w:rsid w:val="004822CF"/>
    <w:rsid w:val="00482311"/>
    <w:rsid w:val="00482574"/>
    <w:rsid w:val="004829F4"/>
    <w:rsid w:val="0048427C"/>
    <w:rsid w:val="004844D8"/>
    <w:rsid w:val="00484AAE"/>
    <w:rsid w:val="00484E1F"/>
    <w:rsid w:val="00485537"/>
    <w:rsid w:val="00485EFF"/>
    <w:rsid w:val="00485F4A"/>
    <w:rsid w:val="00486135"/>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A6B"/>
    <w:rsid w:val="004A6CDF"/>
    <w:rsid w:val="004A74A3"/>
    <w:rsid w:val="004A77A0"/>
    <w:rsid w:val="004A786B"/>
    <w:rsid w:val="004A7919"/>
    <w:rsid w:val="004B012F"/>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451"/>
    <w:rsid w:val="004B5A53"/>
    <w:rsid w:val="004B5C0C"/>
    <w:rsid w:val="004B5F28"/>
    <w:rsid w:val="004B606F"/>
    <w:rsid w:val="004B6193"/>
    <w:rsid w:val="004B65FF"/>
    <w:rsid w:val="004B6870"/>
    <w:rsid w:val="004B69E6"/>
    <w:rsid w:val="004B6BCB"/>
    <w:rsid w:val="004B7387"/>
    <w:rsid w:val="004B776A"/>
    <w:rsid w:val="004C104F"/>
    <w:rsid w:val="004C11E3"/>
    <w:rsid w:val="004C15FA"/>
    <w:rsid w:val="004C1862"/>
    <w:rsid w:val="004C1CB9"/>
    <w:rsid w:val="004C1D03"/>
    <w:rsid w:val="004C214A"/>
    <w:rsid w:val="004C235A"/>
    <w:rsid w:val="004C27DE"/>
    <w:rsid w:val="004C313A"/>
    <w:rsid w:val="004C3476"/>
    <w:rsid w:val="004C35B8"/>
    <w:rsid w:val="004C39C7"/>
    <w:rsid w:val="004C4D12"/>
    <w:rsid w:val="004C523C"/>
    <w:rsid w:val="004C52C2"/>
    <w:rsid w:val="004C5495"/>
    <w:rsid w:val="004C5566"/>
    <w:rsid w:val="004C6B48"/>
    <w:rsid w:val="004C7349"/>
    <w:rsid w:val="004C7E9C"/>
    <w:rsid w:val="004D0028"/>
    <w:rsid w:val="004D0119"/>
    <w:rsid w:val="004D06E1"/>
    <w:rsid w:val="004D0E8A"/>
    <w:rsid w:val="004D0F6D"/>
    <w:rsid w:val="004D1EF1"/>
    <w:rsid w:val="004D27DD"/>
    <w:rsid w:val="004D338F"/>
    <w:rsid w:val="004D35FC"/>
    <w:rsid w:val="004D373F"/>
    <w:rsid w:val="004D3823"/>
    <w:rsid w:val="004D3C6A"/>
    <w:rsid w:val="004D4144"/>
    <w:rsid w:val="004D4A18"/>
    <w:rsid w:val="004D56CB"/>
    <w:rsid w:val="004D5B05"/>
    <w:rsid w:val="004D61D3"/>
    <w:rsid w:val="004D6944"/>
    <w:rsid w:val="004D7306"/>
    <w:rsid w:val="004D7651"/>
    <w:rsid w:val="004D76BC"/>
    <w:rsid w:val="004D7E3B"/>
    <w:rsid w:val="004E0038"/>
    <w:rsid w:val="004E0D14"/>
    <w:rsid w:val="004E1002"/>
    <w:rsid w:val="004E116C"/>
    <w:rsid w:val="004E1194"/>
    <w:rsid w:val="004E128E"/>
    <w:rsid w:val="004E14F6"/>
    <w:rsid w:val="004E18BD"/>
    <w:rsid w:val="004E20D6"/>
    <w:rsid w:val="004E22FC"/>
    <w:rsid w:val="004E235C"/>
    <w:rsid w:val="004E284E"/>
    <w:rsid w:val="004E2B83"/>
    <w:rsid w:val="004E2E0E"/>
    <w:rsid w:val="004E3697"/>
    <w:rsid w:val="004E3849"/>
    <w:rsid w:val="004E50E4"/>
    <w:rsid w:val="004E5601"/>
    <w:rsid w:val="004E61E2"/>
    <w:rsid w:val="004E6478"/>
    <w:rsid w:val="004E7178"/>
    <w:rsid w:val="004F020E"/>
    <w:rsid w:val="004F02C4"/>
    <w:rsid w:val="004F04B5"/>
    <w:rsid w:val="004F1573"/>
    <w:rsid w:val="004F16ED"/>
    <w:rsid w:val="004F19AC"/>
    <w:rsid w:val="004F2089"/>
    <w:rsid w:val="004F2400"/>
    <w:rsid w:val="004F2558"/>
    <w:rsid w:val="004F29D0"/>
    <w:rsid w:val="004F2F75"/>
    <w:rsid w:val="004F30A2"/>
    <w:rsid w:val="004F32A1"/>
    <w:rsid w:val="004F3791"/>
    <w:rsid w:val="004F3D62"/>
    <w:rsid w:val="004F3D9F"/>
    <w:rsid w:val="004F3DA3"/>
    <w:rsid w:val="004F4132"/>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78E6"/>
    <w:rsid w:val="00510EFE"/>
    <w:rsid w:val="005118D5"/>
    <w:rsid w:val="00511908"/>
    <w:rsid w:val="00511B4C"/>
    <w:rsid w:val="00511E8F"/>
    <w:rsid w:val="005120FB"/>
    <w:rsid w:val="00512132"/>
    <w:rsid w:val="005121D5"/>
    <w:rsid w:val="00512C19"/>
    <w:rsid w:val="005137DF"/>
    <w:rsid w:val="00513929"/>
    <w:rsid w:val="00513B58"/>
    <w:rsid w:val="00513F79"/>
    <w:rsid w:val="00514EEA"/>
    <w:rsid w:val="005151B2"/>
    <w:rsid w:val="00515297"/>
    <w:rsid w:val="00515AF0"/>
    <w:rsid w:val="00515EDD"/>
    <w:rsid w:val="0051602B"/>
    <w:rsid w:val="0051651A"/>
    <w:rsid w:val="00516A39"/>
    <w:rsid w:val="00517C5B"/>
    <w:rsid w:val="00517FEF"/>
    <w:rsid w:val="005208EB"/>
    <w:rsid w:val="00520B1D"/>
    <w:rsid w:val="00520B8F"/>
    <w:rsid w:val="00520CF9"/>
    <w:rsid w:val="00521067"/>
    <w:rsid w:val="005219A5"/>
    <w:rsid w:val="00521C8C"/>
    <w:rsid w:val="00522DFB"/>
    <w:rsid w:val="00523042"/>
    <w:rsid w:val="00523788"/>
    <w:rsid w:val="00524859"/>
    <w:rsid w:val="00524867"/>
    <w:rsid w:val="005249FA"/>
    <w:rsid w:val="00524E12"/>
    <w:rsid w:val="00524E93"/>
    <w:rsid w:val="00524ED9"/>
    <w:rsid w:val="00525085"/>
    <w:rsid w:val="00525A6C"/>
    <w:rsid w:val="00525AFC"/>
    <w:rsid w:val="00526D78"/>
    <w:rsid w:val="00527CD8"/>
    <w:rsid w:val="00527F1B"/>
    <w:rsid w:val="005301A9"/>
    <w:rsid w:val="00530A56"/>
    <w:rsid w:val="00530C61"/>
    <w:rsid w:val="00530DD9"/>
    <w:rsid w:val="00532198"/>
    <w:rsid w:val="005321F9"/>
    <w:rsid w:val="00532B05"/>
    <w:rsid w:val="00532D50"/>
    <w:rsid w:val="005335AF"/>
    <w:rsid w:val="005336A5"/>
    <w:rsid w:val="00533E5D"/>
    <w:rsid w:val="00533FD9"/>
    <w:rsid w:val="00534170"/>
    <w:rsid w:val="005343FA"/>
    <w:rsid w:val="0053493B"/>
    <w:rsid w:val="00535C33"/>
    <w:rsid w:val="00536462"/>
    <w:rsid w:val="0053663F"/>
    <w:rsid w:val="00536E7F"/>
    <w:rsid w:val="0053727A"/>
    <w:rsid w:val="005374F8"/>
    <w:rsid w:val="0054125C"/>
    <w:rsid w:val="00541A29"/>
    <w:rsid w:val="00541EAC"/>
    <w:rsid w:val="00541F2B"/>
    <w:rsid w:val="00541F6D"/>
    <w:rsid w:val="00542477"/>
    <w:rsid w:val="00543924"/>
    <w:rsid w:val="00543C80"/>
    <w:rsid w:val="00543F9F"/>
    <w:rsid w:val="00544261"/>
    <w:rsid w:val="005444B9"/>
    <w:rsid w:val="00544755"/>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6CC"/>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516"/>
    <w:rsid w:val="00560990"/>
    <w:rsid w:val="00560CE0"/>
    <w:rsid w:val="00560E0D"/>
    <w:rsid w:val="00560EA7"/>
    <w:rsid w:val="00561345"/>
    <w:rsid w:val="00561418"/>
    <w:rsid w:val="00562AC1"/>
    <w:rsid w:val="00563013"/>
    <w:rsid w:val="00563080"/>
    <w:rsid w:val="0056371C"/>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2A8"/>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C6F"/>
    <w:rsid w:val="00587230"/>
    <w:rsid w:val="00587605"/>
    <w:rsid w:val="00587808"/>
    <w:rsid w:val="00587989"/>
    <w:rsid w:val="00587A1C"/>
    <w:rsid w:val="005900C9"/>
    <w:rsid w:val="005901DA"/>
    <w:rsid w:val="005901FC"/>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7F"/>
    <w:rsid w:val="0059438C"/>
    <w:rsid w:val="005944CA"/>
    <w:rsid w:val="00594F37"/>
    <w:rsid w:val="005952F7"/>
    <w:rsid w:val="0059583A"/>
    <w:rsid w:val="00596091"/>
    <w:rsid w:val="0059617E"/>
    <w:rsid w:val="00596ED4"/>
    <w:rsid w:val="00597010"/>
    <w:rsid w:val="0059715F"/>
    <w:rsid w:val="005976F3"/>
    <w:rsid w:val="0059791D"/>
    <w:rsid w:val="00597E8A"/>
    <w:rsid w:val="005A058E"/>
    <w:rsid w:val="005A0B68"/>
    <w:rsid w:val="005A0CF9"/>
    <w:rsid w:val="005A0F8A"/>
    <w:rsid w:val="005A1786"/>
    <w:rsid w:val="005A1890"/>
    <w:rsid w:val="005A2308"/>
    <w:rsid w:val="005A2361"/>
    <w:rsid w:val="005A2881"/>
    <w:rsid w:val="005A2AF6"/>
    <w:rsid w:val="005A2B67"/>
    <w:rsid w:val="005A2ECE"/>
    <w:rsid w:val="005A3256"/>
    <w:rsid w:val="005A36AA"/>
    <w:rsid w:val="005A3C1A"/>
    <w:rsid w:val="005A3EEA"/>
    <w:rsid w:val="005A4605"/>
    <w:rsid w:val="005A4920"/>
    <w:rsid w:val="005A4D5C"/>
    <w:rsid w:val="005A562D"/>
    <w:rsid w:val="005A664F"/>
    <w:rsid w:val="005A6E47"/>
    <w:rsid w:val="005B07C8"/>
    <w:rsid w:val="005B1298"/>
    <w:rsid w:val="005B1412"/>
    <w:rsid w:val="005B1BFA"/>
    <w:rsid w:val="005B22F1"/>
    <w:rsid w:val="005B26F8"/>
    <w:rsid w:val="005B550C"/>
    <w:rsid w:val="005B55C7"/>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559"/>
    <w:rsid w:val="005C65C0"/>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704"/>
    <w:rsid w:val="005D6960"/>
    <w:rsid w:val="005D6F34"/>
    <w:rsid w:val="005D7864"/>
    <w:rsid w:val="005E0662"/>
    <w:rsid w:val="005E074B"/>
    <w:rsid w:val="005E089E"/>
    <w:rsid w:val="005E0CCC"/>
    <w:rsid w:val="005E16E8"/>
    <w:rsid w:val="005E1BB5"/>
    <w:rsid w:val="005E23EB"/>
    <w:rsid w:val="005E2412"/>
    <w:rsid w:val="005E2C69"/>
    <w:rsid w:val="005E32A5"/>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C52"/>
    <w:rsid w:val="005E7E19"/>
    <w:rsid w:val="005E7F62"/>
    <w:rsid w:val="005F0424"/>
    <w:rsid w:val="005F05E5"/>
    <w:rsid w:val="005F1CA0"/>
    <w:rsid w:val="005F293D"/>
    <w:rsid w:val="005F29F4"/>
    <w:rsid w:val="005F2E8B"/>
    <w:rsid w:val="005F2EF5"/>
    <w:rsid w:val="005F2F93"/>
    <w:rsid w:val="005F48ED"/>
    <w:rsid w:val="005F5431"/>
    <w:rsid w:val="005F55B2"/>
    <w:rsid w:val="005F56FB"/>
    <w:rsid w:val="005F5D4F"/>
    <w:rsid w:val="005F5FB6"/>
    <w:rsid w:val="005F764F"/>
    <w:rsid w:val="005F76CC"/>
    <w:rsid w:val="005F7851"/>
    <w:rsid w:val="005F7B23"/>
    <w:rsid w:val="006000CF"/>
    <w:rsid w:val="00600A88"/>
    <w:rsid w:val="00600D0B"/>
    <w:rsid w:val="00601548"/>
    <w:rsid w:val="00601B76"/>
    <w:rsid w:val="00601D0E"/>
    <w:rsid w:val="00601F6E"/>
    <w:rsid w:val="006020DA"/>
    <w:rsid w:val="00602608"/>
    <w:rsid w:val="00602D93"/>
    <w:rsid w:val="00603640"/>
    <w:rsid w:val="00603F2A"/>
    <w:rsid w:val="00603F94"/>
    <w:rsid w:val="0060465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998"/>
    <w:rsid w:val="00613C5F"/>
    <w:rsid w:val="00613EDE"/>
    <w:rsid w:val="00614520"/>
    <w:rsid w:val="00614609"/>
    <w:rsid w:val="0061464F"/>
    <w:rsid w:val="00615519"/>
    <w:rsid w:val="00615D12"/>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94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646"/>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AB8"/>
    <w:rsid w:val="00644F2A"/>
    <w:rsid w:val="00645797"/>
    <w:rsid w:val="00646285"/>
    <w:rsid w:val="00646698"/>
    <w:rsid w:val="00646905"/>
    <w:rsid w:val="00646981"/>
    <w:rsid w:val="00646E58"/>
    <w:rsid w:val="00646F07"/>
    <w:rsid w:val="00647E50"/>
    <w:rsid w:val="006500F9"/>
    <w:rsid w:val="006515D3"/>
    <w:rsid w:val="00651AAF"/>
    <w:rsid w:val="00651BE0"/>
    <w:rsid w:val="00651CB8"/>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2BE2"/>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C31"/>
    <w:rsid w:val="00675EFB"/>
    <w:rsid w:val="00676176"/>
    <w:rsid w:val="00676A66"/>
    <w:rsid w:val="0067710D"/>
    <w:rsid w:val="006771F4"/>
    <w:rsid w:val="006772B0"/>
    <w:rsid w:val="006776DC"/>
    <w:rsid w:val="00677918"/>
    <w:rsid w:val="00677B66"/>
    <w:rsid w:val="00680460"/>
    <w:rsid w:val="00680600"/>
    <w:rsid w:val="0068072F"/>
    <w:rsid w:val="00680A34"/>
    <w:rsid w:val="00680BEB"/>
    <w:rsid w:val="00680F73"/>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771"/>
    <w:rsid w:val="00685D3B"/>
    <w:rsid w:val="0068646B"/>
    <w:rsid w:val="0068685B"/>
    <w:rsid w:val="00687132"/>
    <w:rsid w:val="00687A8E"/>
    <w:rsid w:val="00687C38"/>
    <w:rsid w:val="00690187"/>
    <w:rsid w:val="00690320"/>
    <w:rsid w:val="006907D9"/>
    <w:rsid w:val="00690870"/>
    <w:rsid w:val="006908BB"/>
    <w:rsid w:val="00690AB4"/>
    <w:rsid w:val="00690AD2"/>
    <w:rsid w:val="0069171D"/>
    <w:rsid w:val="00691AA4"/>
    <w:rsid w:val="006923A1"/>
    <w:rsid w:val="00692470"/>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46AB"/>
    <w:rsid w:val="006A51F7"/>
    <w:rsid w:val="006A5771"/>
    <w:rsid w:val="006A58E3"/>
    <w:rsid w:val="006A5CFF"/>
    <w:rsid w:val="006A60D8"/>
    <w:rsid w:val="006A663D"/>
    <w:rsid w:val="006A6E3B"/>
    <w:rsid w:val="006A6EA9"/>
    <w:rsid w:val="006A70D1"/>
    <w:rsid w:val="006A7D3D"/>
    <w:rsid w:val="006A7ED8"/>
    <w:rsid w:val="006B0863"/>
    <w:rsid w:val="006B0948"/>
    <w:rsid w:val="006B19B1"/>
    <w:rsid w:val="006B1B15"/>
    <w:rsid w:val="006B222A"/>
    <w:rsid w:val="006B2280"/>
    <w:rsid w:val="006B2542"/>
    <w:rsid w:val="006B2637"/>
    <w:rsid w:val="006B26C4"/>
    <w:rsid w:val="006B2F59"/>
    <w:rsid w:val="006B37B8"/>
    <w:rsid w:val="006B3931"/>
    <w:rsid w:val="006B3FA8"/>
    <w:rsid w:val="006B4584"/>
    <w:rsid w:val="006B4A4C"/>
    <w:rsid w:val="006B5E88"/>
    <w:rsid w:val="006B5FEF"/>
    <w:rsid w:val="006B6195"/>
    <w:rsid w:val="006B6631"/>
    <w:rsid w:val="006B690F"/>
    <w:rsid w:val="006B738D"/>
    <w:rsid w:val="006C01AA"/>
    <w:rsid w:val="006C04C9"/>
    <w:rsid w:val="006C05B9"/>
    <w:rsid w:val="006C0ED0"/>
    <w:rsid w:val="006C0F20"/>
    <w:rsid w:val="006C1950"/>
    <w:rsid w:val="006C1DC2"/>
    <w:rsid w:val="006C1F72"/>
    <w:rsid w:val="006C2284"/>
    <w:rsid w:val="006C2633"/>
    <w:rsid w:val="006C264A"/>
    <w:rsid w:val="006C2ABE"/>
    <w:rsid w:val="006C326C"/>
    <w:rsid w:val="006C3750"/>
    <w:rsid w:val="006C3F4B"/>
    <w:rsid w:val="006C4A63"/>
    <w:rsid w:val="006C5492"/>
    <w:rsid w:val="006C5770"/>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2D8"/>
    <w:rsid w:val="006D6312"/>
    <w:rsid w:val="006D6495"/>
    <w:rsid w:val="006D6667"/>
    <w:rsid w:val="006D6BE9"/>
    <w:rsid w:val="006E01A4"/>
    <w:rsid w:val="006E0276"/>
    <w:rsid w:val="006E076F"/>
    <w:rsid w:val="006E096C"/>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4A"/>
    <w:rsid w:val="007038D3"/>
    <w:rsid w:val="0070401A"/>
    <w:rsid w:val="00704265"/>
    <w:rsid w:val="00705552"/>
    <w:rsid w:val="007057FB"/>
    <w:rsid w:val="007059D5"/>
    <w:rsid w:val="00705C70"/>
    <w:rsid w:val="00706E58"/>
    <w:rsid w:val="0070700C"/>
    <w:rsid w:val="0070712D"/>
    <w:rsid w:val="00707C10"/>
    <w:rsid w:val="00710672"/>
    <w:rsid w:val="00710A61"/>
    <w:rsid w:val="00710BA3"/>
    <w:rsid w:val="00710CDB"/>
    <w:rsid w:val="00710F8F"/>
    <w:rsid w:val="00711333"/>
    <w:rsid w:val="0071174F"/>
    <w:rsid w:val="00711B0F"/>
    <w:rsid w:val="00711D0D"/>
    <w:rsid w:val="00711EDA"/>
    <w:rsid w:val="00711F03"/>
    <w:rsid w:val="007122DC"/>
    <w:rsid w:val="00712403"/>
    <w:rsid w:val="007127AB"/>
    <w:rsid w:val="00712876"/>
    <w:rsid w:val="007131D9"/>
    <w:rsid w:val="0071338F"/>
    <w:rsid w:val="00713F8B"/>
    <w:rsid w:val="007144BF"/>
    <w:rsid w:val="007146AB"/>
    <w:rsid w:val="007148B4"/>
    <w:rsid w:val="00715D32"/>
    <w:rsid w:val="007168B6"/>
    <w:rsid w:val="0071708B"/>
    <w:rsid w:val="00717EFB"/>
    <w:rsid w:val="007202E8"/>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311E"/>
    <w:rsid w:val="007335D3"/>
    <w:rsid w:val="007338B2"/>
    <w:rsid w:val="00733F92"/>
    <w:rsid w:val="00734836"/>
    <w:rsid w:val="00734D3F"/>
    <w:rsid w:val="00735630"/>
    <w:rsid w:val="00735C08"/>
    <w:rsid w:val="00736200"/>
    <w:rsid w:val="00736388"/>
    <w:rsid w:val="007369D1"/>
    <w:rsid w:val="007377CD"/>
    <w:rsid w:val="00737E0D"/>
    <w:rsid w:val="00740B4F"/>
    <w:rsid w:val="00740F79"/>
    <w:rsid w:val="0074248D"/>
    <w:rsid w:val="00742B8F"/>
    <w:rsid w:val="00742FC6"/>
    <w:rsid w:val="00743230"/>
    <w:rsid w:val="00743863"/>
    <w:rsid w:val="00743E92"/>
    <w:rsid w:val="00744186"/>
    <w:rsid w:val="007444AB"/>
    <w:rsid w:val="00744511"/>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499"/>
    <w:rsid w:val="00756D59"/>
    <w:rsid w:val="007571DE"/>
    <w:rsid w:val="007572D8"/>
    <w:rsid w:val="00757772"/>
    <w:rsid w:val="007604FD"/>
    <w:rsid w:val="00760B36"/>
    <w:rsid w:val="00760BC9"/>
    <w:rsid w:val="00760C4C"/>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9BA"/>
    <w:rsid w:val="00771235"/>
    <w:rsid w:val="0077156F"/>
    <w:rsid w:val="00771AA6"/>
    <w:rsid w:val="00772042"/>
    <w:rsid w:val="007721B4"/>
    <w:rsid w:val="00772337"/>
    <w:rsid w:val="0077252F"/>
    <w:rsid w:val="00772C9C"/>
    <w:rsid w:val="00773009"/>
    <w:rsid w:val="00773100"/>
    <w:rsid w:val="00773230"/>
    <w:rsid w:val="007732DA"/>
    <w:rsid w:val="007735E0"/>
    <w:rsid w:val="0077369B"/>
    <w:rsid w:val="007740A2"/>
    <w:rsid w:val="0077523B"/>
    <w:rsid w:val="00775545"/>
    <w:rsid w:val="00775567"/>
    <w:rsid w:val="00775DA4"/>
    <w:rsid w:val="00776E8F"/>
    <w:rsid w:val="007810D6"/>
    <w:rsid w:val="007812A9"/>
    <w:rsid w:val="007816B3"/>
    <w:rsid w:val="00781A31"/>
    <w:rsid w:val="00781EAD"/>
    <w:rsid w:val="00781F54"/>
    <w:rsid w:val="00782240"/>
    <w:rsid w:val="00782B23"/>
    <w:rsid w:val="00782F02"/>
    <w:rsid w:val="00783B3B"/>
    <w:rsid w:val="00783BDC"/>
    <w:rsid w:val="00783CCC"/>
    <w:rsid w:val="0078421E"/>
    <w:rsid w:val="007845F2"/>
    <w:rsid w:val="007846ED"/>
    <w:rsid w:val="007848C0"/>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2E"/>
    <w:rsid w:val="00797E6A"/>
    <w:rsid w:val="00797FEF"/>
    <w:rsid w:val="007A04FD"/>
    <w:rsid w:val="007A0666"/>
    <w:rsid w:val="007A1309"/>
    <w:rsid w:val="007A18AF"/>
    <w:rsid w:val="007A1CF4"/>
    <w:rsid w:val="007A1E97"/>
    <w:rsid w:val="007A2B6B"/>
    <w:rsid w:val="007A3FB1"/>
    <w:rsid w:val="007A4198"/>
    <w:rsid w:val="007A4722"/>
    <w:rsid w:val="007A4B6D"/>
    <w:rsid w:val="007A4F90"/>
    <w:rsid w:val="007A5119"/>
    <w:rsid w:val="007A5328"/>
    <w:rsid w:val="007A5BD9"/>
    <w:rsid w:val="007A5F34"/>
    <w:rsid w:val="007A5FD4"/>
    <w:rsid w:val="007A714A"/>
    <w:rsid w:val="007A7AC3"/>
    <w:rsid w:val="007A7D65"/>
    <w:rsid w:val="007B0405"/>
    <w:rsid w:val="007B05AF"/>
    <w:rsid w:val="007B11B9"/>
    <w:rsid w:val="007B1231"/>
    <w:rsid w:val="007B1ADC"/>
    <w:rsid w:val="007B2C44"/>
    <w:rsid w:val="007B2DE9"/>
    <w:rsid w:val="007B2DF6"/>
    <w:rsid w:val="007B312E"/>
    <w:rsid w:val="007B3253"/>
    <w:rsid w:val="007B4851"/>
    <w:rsid w:val="007B546F"/>
    <w:rsid w:val="007B63A6"/>
    <w:rsid w:val="007B6416"/>
    <w:rsid w:val="007B6D3E"/>
    <w:rsid w:val="007B76E8"/>
    <w:rsid w:val="007B78A2"/>
    <w:rsid w:val="007C03E3"/>
    <w:rsid w:val="007C0814"/>
    <w:rsid w:val="007C10A3"/>
    <w:rsid w:val="007C133D"/>
    <w:rsid w:val="007C1657"/>
    <w:rsid w:val="007C28C7"/>
    <w:rsid w:val="007C2E40"/>
    <w:rsid w:val="007C333A"/>
    <w:rsid w:val="007C35CD"/>
    <w:rsid w:val="007C3BDA"/>
    <w:rsid w:val="007C4914"/>
    <w:rsid w:val="007C4C48"/>
    <w:rsid w:val="007C5294"/>
    <w:rsid w:val="007C52C1"/>
    <w:rsid w:val="007C5303"/>
    <w:rsid w:val="007C5CC0"/>
    <w:rsid w:val="007C664F"/>
    <w:rsid w:val="007C6C67"/>
    <w:rsid w:val="007C6E0F"/>
    <w:rsid w:val="007C6E93"/>
    <w:rsid w:val="007C74ED"/>
    <w:rsid w:val="007D0377"/>
    <w:rsid w:val="007D050B"/>
    <w:rsid w:val="007D0813"/>
    <w:rsid w:val="007D0C93"/>
    <w:rsid w:val="007D0CB5"/>
    <w:rsid w:val="007D0E20"/>
    <w:rsid w:val="007D10E3"/>
    <w:rsid w:val="007D1434"/>
    <w:rsid w:val="007D155A"/>
    <w:rsid w:val="007D16AA"/>
    <w:rsid w:val="007D184B"/>
    <w:rsid w:val="007D2107"/>
    <w:rsid w:val="007D2157"/>
    <w:rsid w:val="007D32A3"/>
    <w:rsid w:val="007D385E"/>
    <w:rsid w:val="007D49F6"/>
    <w:rsid w:val="007D4FF8"/>
    <w:rsid w:val="007D5A64"/>
    <w:rsid w:val="007D5B94"/>
    <w:rsid w:val="007D7558"/>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E7FD3"/>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7F7BB6"/>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0665A"/>
    <w:rsid w:val="00810146"/>
    <w:rsid w:val="00810572"/>
    <w:rsid w:val="00810F29"/>
    <w:rsid w:val="008114C9"/>
    <w:rsid w:val="008119CD"/>
    <w:rsid w:val="00812138"/>
    <w:rsid w:val="008124F1"/>
    <w:rsid w:val="008125FD"/>
    <w:rsid w:val="00812AFC"/>
    <w:rsid w:val="00812F63"/>
    <w:rsid w:val="00813014"/>
    <w:rsid w:val="00813175"/>
    <w:rsid w:val="00814062"/>
    <w:rsid w:val="00814098"/>
    <w:rsid w:val="00814225"/>
    <w:rsid w:val="00815247"/>
    <w:rsid w:val="00815AA9"/>
    <w:rsid w:val="00815AB1"/>
    <w:rsid w:val="00816175"/>
    <w:rsid w:val="00816EC5"/>
    <w:rsid w:val="008172CB"/>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3DCB"/>
    <w:rsid w:val="00823EEA"/>
    <w:rsid w:val="00824352"/>
    <w:rsid w:val="0082451A"/>
    <w:rsid w:val="008245F8"/>
    <w:rsid w:val="00824710"/>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87A"/>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3F0"/>
    <w:rsid w:val="0085146D"/>
    <w:rsid w:val="0085153C"/>
    <w:rsid w:val="0085168E"/>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1F2"/>
    <w:rsid w:val="00857499"/>
    <w:rsid w:val="00857560"/>
    <w:rsid w:val="00860271"/>
    <w:rsid w:val="0086085D"/>
    <w:rsid w:val="00860C37"/>
    <w:rsid w:val="00861252"/>
    <w:rsid w:val="00861A37"/>
    <w:rsid w:val="00861F8E"/>
    <w:rsid w:val="00862AA9"/>
    <w:rsid w:val="00862F40"/>
    <w:rsid w:val="00863674"/>
    <w:rsid w:val="00863C09"/>
    <w:rsid w:val="008647D9"/>
    <w:rsid w:val="0086490D"/>
    <w:rsid w:val="0086503F"/>
    <w:rsid w:val="0086589F"/>
    <w:rsid w:val="00865B65"/>
    <w:rsid w:val="00865C00"/>
    <w:rsid w:val="00865D38"/>
    <w:rsid w:val="00865F15"/>
    <w:rsid w:val="00866D50"/>
    <w:rsid w:val="00866D55"/>
    <w:rsid w:val="00867618"/>
    <w:rsid w:val="008679BD"/>
    <w:rsid w:val="00867D4A"/>
    <w:rsid w:val="00867E01"/>
    <w:rsid w:val="00870384"/>
    <w:rsid w:val="00871095"/>
    <w:rsid w:val="00871174"/>
    <w:rsid w:val="008713A1"/>
    <w:rsid w:val="008715A8"/>
    <w:rsid w:val="008724E9"/>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857"/>
    <w:rsid w:val="008779B1"/>
    <w:rsid w:val="008779BC"/>
    <w:rsid w:val="00877F33"/>
    <w:rsid w:val="00880218"/>
    <w:rsid w:val="00880283"/>
    <w:rsid w:val="00880AA9"/>
    <w:rsid w:val="00881650"/>
    <w:rsid w:val="00881791"/>
    <w:rsid w:val="00881B7B"/>
    <w:rsid w:val="00881C1B"/>
    <w:rsid w:val="008827D2"/>
    <w:rsid w:val="00884063"/>
    <w:rsid w:val="008840D4"/>
    <w:rsid w:val="00884F8C"/>
    <w:rsid w:val="0088534C"/>
    <w:rsid w:val="00885B72"/>
    <w:rsid w:val="00887187"/>
    <w:rsid w:val="008874DF"/>
    <w:rsid w:val="00887D6C"/>
    <w:rsid w:val="00887DE0"/>
    <w:rsid w:val="0089040F"/>
    <w:rsid w:val="00890B25"/>
    <w:rsid w:val="00890BCF"/>
    <w:rsid w:val="00890C60"/>
    <w:rsid w:val="00891227"/>
    <w:rsid w:val="008913FB"/>
    <w:rsid w:val="008918A9"/>
    <w:rsid w:val="008925D5"/>
    <w:rsid w:val="00893098"/>
    <w:rsid w:val="008935A1"/>
    <w:rsid w:val="008936D7"/>
    <w:rsid w:val="008938B6"/>
    <w:rsid w:val="00893ACF"/>
    <w:rsid w:val="008945F1"/>
    <w:rsid w:val="00894774"/>
    <w:rsid w:val="008947D5"/>
    <w:rsid w:val="00894946"/>
    <w:rsid w:val="00894C73"/>
    <w:rsid w:val="008950A2"/>
    <w:rsid w:val="008952C1"/>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4F81"/>
    <w:rsid w:val="008A5009"/>
    <w:rsid w:val="008A5511"/>
    <w:rsid w:val="008A56BF"/>
    <w:rsid w:val="008A57BA"/>
    <w:rsid w:val="008A5AA5"/>
    <w:rsid w:val="008A5D1D"/>
    <w:rsid w:val="008A5D77"/>
    <w:rsid w:val="008A5EC7"/>
    <w:rsid w:val="008A6443"/>
    <w:rsid w:val="008A6BEA"/>
    <w:rsid w:val="008A6CA1"/>
    <w:rsid w:val="008A71A9"/>
    <w:rsid w:val="008A7401"/>
    <w:rsid w:val="008B005D"/>
    <w:rsid w:val="008B01B8"/>
    <w:rsid w:val="008B18DA"/>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5D5"/>
    <w:rsid w:val="008C2A09"/>
    <w:rsid w:val="008C35F5"/>
    <w:rsid w:val="008C4149"/>
    <w:rsid w:val="008C5A8A"/>
    <w:rsid w:val="008C6282"/>
    <w:rsid w:val="008C62CD"/>
    <w:rsid w:val="008C6E07"/>
    <w:rsid w:val="008C7001"/>
    <w:rsid w:val="008C7986"/>
    <w:rsid w:val="008C7F18"/>
    <w:rsid w:val="008D002D"/>
    <w:rsid w:val="008D0128"/>
    <w:rsid w:val="008D0CF4"/>
    <w:rsid w:val="008D0F88"/>
    <w:rsid w:val="008D0FE1"/>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42E"/>
    <w:rsid w:val="008E494B"/>
    <w:rsid w:val="008E4AC5"/>
    <w:rsid w:val="008E4D1C"/>
    <w:rsid w:val="008E52B8"/>
    <w:rsid w:val="008E59D0"/>
    <w:rsid w:val="008E5A23"/>
    <w:rsid w:val="008E605C"/>
    <w:rsid w:val="008E6251"/>
    <w:rsid w:val="008E62D1"/>
    <w:rsid w:val="008E67F9"/>
    <w:rsid w:val="008E6BC8"/>
    <w:rsid w:val="008E6F04"/>
    <w:rsid w:val="008E7185"/>
    <w:rsid w:val="008E7650"/>
    <w:rsid w:val="008E7C9F"/>
    <w:rsid w:val="008E7D16"/>
    <w:rsid w:val="008E7DD5"/>
    <w:rsid w:val="008F01C7"/>
    <w:rsid w:val="008F0279"/>
    <w:rsid w:val="008F0AA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3E3F"/>
    <w:rsid w:val="008F40B0"/>
    <w:rsid w:val="008F47A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1D79"/>
    <w:rsid w:val="00902205"/>
    <w:rsid w:val="0090223E"/>
    <w:rsid w:val="009025B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55D"/>
    <w:rsid w:val="0090767D"/>
    <w:rsid w:val="00910167"/>
    <w:rsid w:val="009101C8"/>
    <w:rsid w:val="009118BC"/>
    <w:rsid w:val="00911C6F"/>
    <w:rsid w:val="00912594"/>
    <w:rsid w:val="00912AFF"/>
    <w:rsid w:val="00913753"/>
    <w:rsid w:val="00913F7D"/>
    <w:rsid w:val="0091431A"/>
    <w:rsid w:val="00914517"/>
    <w:rsid w:val="00914A38"/>
    <w:rsid w:val="00914F10"/>
    <w:rsid w:val="0091552C"/>
    <w:rsid w:val="00915CE6"/>
    <w:rsid w:val="00915FE2"/>
    <w:rsid w:val="00916777"/>
    <w:rsid w:val="00916823"/>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85"/>
    <w:rsid w:val="00933D98"/>
    <w:rsid w:val="00934875"/>
    <w:rsid w:val="00935385"/>
    <w:rsid w:val="00936420"/>
    <w:rsid w:val="0093677A"/>
    <w:rsid w:val="0093690F"/>
    <w:rsid w:val="00936ACD"/>
    <w:rsid w:val="00937A3E"/>
    <w:rsid w:val="00940C92"/>
    <w:rsid w:val="009412BF"/>
    <w:rsid w:val="009418A7"/>
    <w:rsid w:val="0094252D"/>
    <w:rsid w:val="0094270C"/>
    <w:rsid w:val="00942794"/>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780"/>
    <w:rsid w:val="00951A98"/>
    <w:rsid w:val="00952133"/>
    <w:rsid w:val="009526A6"/>
    <w:rsid w:val="00952EC7"/>
    <w:rsid w:val="009530C1"/>
    <w:rsid w:val="00953A8F"/>
    <w:rsid w:val="00953DAB"/>
    <w:rsid w:val="00954117"/>
    <w:rsid w:val="009546AE"/>
    <w:rsid w:val="00954A94"/>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C3A"/>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AC2"/>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1EE7"/>
    <w:rsid w:val="00982667"/>
    <w:rsid w:val="009838D7"/>
    <w:rsid w:val="00983B6E"/>
    <w:rsid w:val="009844F5"/>
    <w:rsid w:val="009849C5"/>
    <w:rsid w:val="009854C3"/>
    <w:rsid w:val="00985641"/>
    <w:rsid w:val="00985BBA"/>
    <w:rsid w:val="009867A6"/>
    <w:rsid w:val="00986BB8"/>
    <w:rsid w:val="009870D2"/>
    <w:rsid w:val="00987F41"/>
    <w:rsid w:val="009901A3"/>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45FC"/>
    <w:rsid w:val="00995039"/>
    <w:rsid w:val="00995216"/>
    <w:rsid w:val="009956F0"/>
    <w:rsid w:val="00995F6D"/>
    <w:rsid w:val="00996923"/>
    <w:rsid w:val="00996DAF"/>
    <w:rsid w:val="00996E95"/>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4E"/>
    <w:rsid w:val="009C5B6D"/>
    <w:rsid w:val="009C68F4"/>
    <w:rsid w:val="009C6D0D"/>
    <w:rsid w:val="009C6E01"/>
    <w:rsid w:val="009C6E57"/>
    <w:rsid w:val="009C700C"/>
    <w:rsid w:val="009C7099"/>
    <w:rsid w:val="009C71FB"/>
    <w:rsid w:val="009C744F"/>
    <w:rsid w:val="009D0922"/>
    <w:rsid w:val="009D0D48"/>
    <w:rsid w:val="009D15D4"/>
    <w:rsid w:val="009D1A70"/>
    <w:rsid w:val="009D2293"/>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0E0"/>
    <w:rsid w:val="009E3D08"/>
    <w:rsid w:val="009E4D55"/>
    <w:rsid w:val="009E4E14"/>
    <w:rsid w:val="009E51B1"/>
    <w:rsid w:val="009E53CA"/>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49CF"/>
    <w:rsid w:val="00A05F5A"/>
    <w:rsid w:val="00A06AE1"/>
    <w:rsid w:val="00A06FEE"/>
    <w:rsid w:val="00A074C7"/>
    <w:rsid w:val="00A07921"/>
    <w:rsid w:val="00A07BAF"/>
    <w:rsid w:val="00A07BC1"/>
    <w:rsid w:val="00A103C9"/>
    <w:rsid w:val="00A10996"/>
    <w:rsid w:val="00A1106A"/>
    <w:rsid w:val="00A11550"/>
    <w:rsid w:val="00A11C3B"/>
    <w:rsid w:val="00A11D7B"/>
    <w:rsid w:val="00A123BE"/>
    <w:rsid w:val="00A124F3"/>
    <w:rsid w:val="00A12613"/>
    <w:rsid w:val="00A12A66"/>
    <w:rsid w:val="00A12D3C"/>
    <w:rsid w:val="00A132BA"/>
    <w:rsid w:val="00A1396C"/>
    <w:rsid w:val="00A13BB0"/>
    <w:rsid w:val="00A13FC8"/>
    <w:rsid w:val="00A14057"/>
    <w:rsid w:val="00A14647"/>
    <w:rsid w:val="00A14AB3"/>
    <w:rsid w:val="00A14CEC"/>
    <w:rsid w:val="00A157AE"/>
    <w:rsid w:val="00A1582B"/>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B1"/>
    <w:rsid w:val="00A218E6"/>
    <w:rsid w:val="00A21A64"/>
    <w:rsid w:val="00A21D0B"/>
    <w:rsid w:val="00A22879"/>
    <w:rsid w:val="00A24056"/>
    <w:rsid w:val="00A24733"/>
    <w:rsid w:val="00A250A4"/>
    <w:rsid w:val="00A2586C"/>
    <w:rsid w:val="00A26AAE"/>
    <w:rsid w:val="00A26CB8"/>
    <w:rsid w:val="00A26DE6"/>
    <w:rsid w:val="00A2710D"/>
    <w:rsid w:val="00A27370"/>
    <w:rsid w:val="00A303E1"/>
    <w:rsid w:val="00A30EDE"/>
    <w:rsid w:val="00A30F4E"/>
    <w:rsid w:val="00A30F6D"/>
    <w:rsid w:val="00A31155"/>
    <w:rsid w:val="00A315E4"/>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577"/>
    <w:rsid w:val="00A402F1"/>
    <w:rsid w:val="00A407D1"/>
    <w:rsid w:val="00A40AE2"/>
    <w:rsid w:val="00A40E8B"/>
    <w:rsid w:val="00A41560"/>
    <w:rsid w:val="00A41AC3"/>
    <w:rsid w:val="00A42491"/>
    <w:rsid w:val="00A42CD2"/>
    <w:rsid w:val="00A42D5A"/>
    <w:rsid w:val="00A431C1"/>
    <w:rsid w:val="00A43298"/>
    <w:rsid w:val="00A437D4"/>
    <w:rsid w:val="00A43942"/>
    <w:rsid w:val="00A43CCC"/>
    <w:rsid w:val="00A445F0"/>
    <w:rsid w:val="00A44E6A"/>
    <w:rsid w:val="00A46374"/>
    <w:rsid w:val="00A473B0"/>
    <w:rsid w:val="00A47686"/>
    <w:rsid w:val="00A47843"/>
    <w:rsid w:val="00A47BFF"/>
    <w:rsid w:val="00A47F2E"/>
    <w:rsid w:val="00A508BF"/>
    <w:rsid w:val="00A50FB6"/>
    <w:rsid w:val="00A52255"/>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D9B"/>
    <w:rsid w:val="00A60E00"/>
    <w:rsid w:val="00A61062"/>
    <w:rsid w:val="00A61870"/>
    <w:rsid w:val="00A62902"/>
    <w:rsid w:val="00A62DCC"/>
    <w:rsid w:val="00A62F8A"/>
    <w:rsid w:val="00A63567"/>
    <w:rsid w:val="00A6390C"/>
    <w:rsid w:val="00A63A09"/>
    <w:rsid w:val="00A63EFD"/>
    <w:rsid w:val="00A6432B"/>
    <w:rsid w:val="00A64A87"/>
    <w:rsid w:val="00A64F3A"/>
    <w:rsid w:val="00A65D4D"/>
    <w:rsid w:val="00A65E86"/>
    <w:rsid w:val="00A66D9F"/>
    <w:rsid w:val="00A66EEE"/>
    <w:rsid w:val="00A6751B"/>
    <w:rsid w:val="00A6753D"/>
    <w:rsid w:val="00A67A00"/>
    <w:rsid w:val="00A67C49"/>
    <w:rsid w:val="00A67FCE"/>
    <w:rsid w:val="00A70C43"/>
    <w:rsid w:val="00A70D90"/>
    <w:rsid w:val="00A70EB0"/>
    <w:rsid w:val="00A70F49"/>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5FD8"/>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5EF"/>
    <w:rsid w:val="00A81DE1"/>
    <w:rsid w:val="00A821CC"/>
    <w:rsid w:val="00A8253E"/>
    <w:rsid w:val="00A83108"/>
    <w:rsid w:val="00A83AB5"/>
    <w:rsid w:val="00A83B5D"/>
    <w:rsid w:val="00A84CF9"/>
    <w:rsid w:val="00A8593D"/>
    <w:rsid w:val="00A85B4B"/>
    <w:rsid w:val="00A860B6"/>
    <w:rsid w:val="00A8768C"/>
    <w:rsid w:val="00A87E94"/>
    <w:rsid w:val="00A9018A"/>
    <w:rsid w:val="00A91076"/>
    <w:rsid w:val="00A9164A"/>
    <w:rsid w:val="00A917D8"/>
    <w:rsid w:val="00A9193A"/>
    <w:rsid w:val="00A91D6B"/>
    <w:rsid w:val="00A91ECC"/>
    <w:rsid w:val="00A920AC"/>
    <w:rsid w:val="00A92DAB"/>
    <w:rsid w:val="00A932FF"/>
    <w:rsid w:val="00A93A39"/>
    <w:rsid w:val="00A93AA3"/>
    <w:rsid w:val="00A93AE6"/>
    <w:rsid w:val="00A93B29"/>
    <w:rsid w:val="00A94FF7"/>
    <w:rsid w:val="00A957E7"/>
    <w:rsid w:val="00A95C72"/>
    <w:rsid w:val="00A962A5"/>
    <w:rsid w:val="00A96AF0"/>
    <w:rsid w:val="00A978AA"/>
    <w:rsid w:val="00A978BC"/>
    <w:rsid w:val="00A978DF"/>
    <w:rsid w:val="00A97B2E"/>
    <w:rsid w:val="00A97D73"/>
    <w:rsid w:val="00AA01E1"/>
    <w:rsid w:val="00AA0EDC"/>
    <w:rsid w:val="00AA13A2"/>
    <w:rsid w:val="00AA15BD"/>
    <w:rsid w:val="00AA1733"/>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010"/>
    <w:rsid w:val="00AB608F"/>
    <w:rsid w:val="00AB63EA"/>
    <w:rsid w:val="00AB67DB"/>
    <w:rsid w:val="00AB6C21"/>
    <w:rsid w:val="00AB7873"/>
    <w:rsid w:val="00AB78EE"/>
    <w:rsid w:val="00AB7BBF"/>
    <w:rsid w:val="00AB7C39"/>
    <w:rsid w:val="00AB7E27"/>
    <w:rsid w:val="00AC0136"/>
    <w:rsid w:val="00AC0533"/>
    <w:rsid w:val="00AC0E71"/>
    <w:rsid w:val="00AC271F"/>
    <w:rsid w:val="00AC2C38"/>
    <w:rsid w:val="00AC3CFD"/>
    <w:rsid w:val="00AC3FE2"/>
    <w:rsid w:val="00AC4057"/>
    <w:rsid w:val="00AC4712"/>
    <w:rsid w:val="00AC4CA9"/>
    <w:rsid w:val="00AC528A"/>
    <w:rsid w:val="00AC5306"/>
    <w:rsid w:val="00AC54EE"/>
    <w:rsid w:val="00AC5C01"/>
    <w:rsid w:val="00AC7685"/>
    <w:rsid w:val="00AC7ECF"/>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937"/>
    <w:rsid w:val="00AD6A3A"/>
    <w:rsid w:val="00AD72A2"/>
    <w:rsid w:val="00AD79B3"/>
    <w:rsid w:val="00AD79F9"/>
    <w:rsid w:val="00AD7B70"/>
    <w:rsid w:val="00AD7BD4"/>
    <w:rsid w:val="00AE0A24"/>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A3"/>
    <w:rsid w:val="00AF012E"/>
    <w:rsid w:val="00AF0253"/>
    <w:rsid w:val="00AF086C"/>
    <w:rsid w:val="00AF1382"/>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629"/>
    <w:rsid w:val="00AF7859"/>
    <w:rsid w:val="00B00231"/>
    <w:rsid w:val="00B00296"/>
    <w:rsid w:val="00B0142C"/>
    <w:rsid w:val="00B0146B"/>
    <w:rsid w:val="00B02635"/>
    <w:rsid w:val="00B02AFA"/>
    <w:rsid w:val="00B036ED"/>
    <w:rsid w:val="00B036F9"/>
    <w:rsid w:val="00B03D0A"/>
    <w:rsid w:val="00B0430F"/>
    <w:rsid w:val="00B054C2"/>
    <w:rsid w:val="00B055A6"/>
    <w:rsid w:val="00B05796"/>
    <w:rsid w:val="00B05B69"/>
    <w:rsid w:val="00B05C99"/>
    <w:rsid w:val="00B067D5"/>
    <w:rsid w:val="00B06A33"/>
    <w:rsid w:val="00B06E1A"/>
    <w:rsid w:val="00B0711C"/>
    <w:rsid w:val="00B07269"/>
    <w:rsid w:val="00B072CD"/>
    <w:rsid w:val="00B073EA"/>
    <w:rsid w:val="00B07B55"/>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B3A"/>
    <w:rsid w:val="00B15DF8"/>
    <w:rsid w:val="00B15EE7"/>
    <w:rsid w:val="00B160DD"/>
    <w:rsid w:val="00B16A9A"/>
    <w:rsid w:val="00B16C0A"/>
    <w:rsid w:val="00B16C5C"/>
    <w:rsid w:val="00B16F8A"/>
    <w:rsid w:val="00B173EC"/>
    <w:rsid w:val="00B17800"/>
    <w:rsid w:val="00B17A76"/>
    <w:rsid w:val="00B17BB3"/>
    <w:rsid w:val="00B21A79"/>
    <w:rsid w:val="00B21BBC"/>
    <w:rsid w:val="00B22191"/>
    <w:rsid w:val="00B22E3F"/>
    <w:rsid w:val="00B22FCD"/>
    <w:rsid w:val="00B238F4"/>
    <w:rsid w:val="00B23EDF"/>
    <w:rsid w:val="00B2442E"/>
    <w:rsid w:val="00B252E5"/>
    <w:rsid w:val="00B25AFF"/>
    <w:rsid w:val="00B2605A"/>
    <w:rsid w:val="00B2609B"/>
    <w:rsid w:val="00B267D5"/>
    <w:rsid w:val="00B26C8F"/>
    <w:rsid w:val="00B27044"/>
    <w:rsid w:val="00B27A39"/>
    <w:rsid w:val="00B3073F"/>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9BD"/>
    <w:rsid w:val="00B40C1A"/>
    <w:rsid w:val="00B41414"/>
    <w:rsid w:val="00B41536"/>
    <w:rsid w:val="00B4156F"/>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0F28"/>
    <w:rsid w:val="00B51094"/>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D39"/>
    <w:rsid w:val="00B62006"/>
    <w:rsid w:val="00B620B1"/>
    <w:rsid w:val="00B62D1F"/>
    <w:rsid w:val="00B62FDF"/>
    <w:rsid w:val="00B651D5"/>
    <w:rsid w:val="00B655F3"/>
    <w:rsid w:val="00B658EB"/>
    <w:rsid w:val="00B65CFB"/>
    <w:rsid w:val="00B6671E"/>
    <w:rsid w:val="00B6686D"/>
    <w:rsid w:val="00B67651"/>
    <w:rsid w:val="00B67DCF"/>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6E84"/>
    <w:rsid w:val="00B77451"/>
    <w:rsid w:val="00B7746D"/>
    <w:rsid w:val="00B77C78"/>
    <w:rsid w:val="00B8058E"/>
    <w:rsid w:val="00B80EB8"/>
    <w:rsid w:val="00B81BD3"/>
    <w:rsid w:val="00B81FB8"/>
    <w:rsid w:val="00B8281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FDB"/>
    <w:rsid w:val="00B87097"/>
    <w:rsid w:val="00B871E4"/>
    <w:rsid w:val="00B8736C"/>
    <w:rsid w:val="00B87378"/>
    <w:rsid w:val="00B87FB2"/>
    <w:rsid w:val="00B90000"/>
    <w:rsid w:val="00B901E1"/>
    <w:rsid w:val="00B90F82"/>
    <w:rsid w:val="00B91788"/>
    <w:rsid w:val="00B91C4A"/>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68A8"/>
    <w:rsid w:val="00B96EA9"/>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2D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3D40"/>
    <w:rsid w:val="00BB4339"/>
    <w:rsid w:val="00BB46D8"/>
    <w:rsid w:val="00BB4D20"/>
    <w:rsid w:val="00BB5F2A"/>
    <w:rsid w:val="00BB6785"/>
    <w:rsid w:val="00BB69D7"/>
    <w:rsid w:val="00BB6A23"/>
    <w:rsid w:val="00BB6CC7"/>
    <w:rsid w:val="00BB7C46"/>
    <w:rsid w:val="00BC050B"/>
    <w:rsid w:val="00BC058F"/>
    <w:rsid w:val="00BC2470"/>
    <w:rsid w:val="00BC24D5"/>
    <w:rsid w:val="00BC26BA"/>
    <w:rsid w:val="00BC2832"/>
    <w:rsid w:val="00BC2A70"/>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82"/>
    <w:rsid w:val="00BE0F91"/>
    <w:rsid w:val="00BE1705"/>
    <w:rsid w:val="00BE1EB9"/>
    <w:rsid w:val="00BE2923"/>
    <w:rsid w:val="00BE3E1D"/>
    <w:rsid w:val="00BE3F4B"/>
    <w:rsid w:val="00BE4BF0"/>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0E5"/>
    <w:rsid w:val="00BF45E3"/>
    <w:rsid w:val="00BF463C"/>
    <w:rsid w:val="00BF498F"/>
    <w:rsid w:val="00BF4F92"/>
    <w:rsid w:val="00BF51DC"/>
    <w:rsid w:val="00BF5D01"/>
    <w:rsid w:val="00BF6109"/>
    <w:rsid w:val="00BF6A38"/>
    <w:rsid w:val="00BF6E92"/>
    <w:rsid w:val="00BF6FA0"/>
    <w:rsid w:val="00BF7480"/>
    <w:rsid w:val="00BF77F5"/>
    <w:rsid w:val="00C003A1"/>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1996"/>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248D"/>
    <w:rsid w:val="00C22657"/>
    <w:rsid w:val="00C226EA"/>
    <w:rsid w:val="00C22D0B"/>
    <w:rsid w:val="00C23A01"/>
    <w:rsid w:val="00C23D6F"/>
    <w:rsid w:val="00C23D99"/>
    <w:rsid w:val="00C23E53"/>
    <w:rsid w:val="00C23EE4"/>
    <w:rsid w:val="00C24F97"/>
    <w:rsid w:val="00C2511A"/>
    <w:rsid w:val="00C25363"/>
    <w:rsid w:val="00C25FE4"/>
    <w:rsid w:val="00C261D6"/>
    <w:rsid w:val="00C2626D"/>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93B"/>
    <w:rsid w:val="00C40B68"/>
    <w:rsid w:val="00C414D1"/>
    <w:rsid w:val="00C41A14"/>
    <w:rsid w:val="00C427A3"/>
    <w:rsid w:val="00C43327"/>
    <w:rsid w:val="00C434FF"/>
    <w:rsid w:val="00C43992"/>
    <w:rsid w:val="00C43B4B"/>
    <w:rsid w:val="00C43EDD"/>
    <w:rsid w:val="00C4422A"/>
    <w:rsid w:val="00C44356"/>
    <w:rsid w:val="00C446E9"/>
    <w:rsid w:val="00C44960"/>
    <w:rsid w:val="00C44E9B"/>
    <w:rsid w:val="00C45165"/>
    <w:rsid w:val="00C46422"/>
    <w:rsid w:val="00C466A5"/>
    <w:rsid w:val="00C46733"/>
    <w:rsid w:val="00C46A2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3456"/>
    <w:rsid w:val="00C640FA"/>
    <w:rsid w:val="00C641A9"/>
    <w:rsid w:val="00C6484D"/>
    <w:rsid w:val="00C6498A"/>
    <w:rsid w:val="00C64C70"/>
    <w:rsid w:val="00C64CE8"/>
    <w:rsid w:val="00C64D14"/>
    <w:rsid w:val="00C653AD"/>
    <w:rsid w:val="00C65921"/>
    <w:rsid w:val="00C65CDD"/>
    <w:rsid w:val="00C65D22"/>
    <w:rsid w:val="00C6601E"/>
    <w:rsid w:val="00C66893"/>
    <w:rsid w:val="00C66F75"/>
    <w:rsid w:val="00C67970"/>
    <w:rsid w:val="00C67BEB"/>
    <w:rsid w:val="00C70CE2"/>
    <w:rsid w:val="00C70D74"/>
    <w:rsid w:val="00C70ED1"/>
    <w:rsid w:val="00C7159C"/>
    <w:rsid w:val="00C717D0"/>
    <w:rsid w:val="00C71B7C"/>
    <w:rsid w:val="00C71C0E"/>
    <w:rsid w:val="00C7266D"/>
    <w:rsid w:val="00C7271B"/>
    <w:rsid w:val="00C7275A"/>
    <w:rsid w:val="00C72BCD"/>
    <w:rsid w:val="00C72C2D"/>
    <w:rsid w:val="00C73598"/>
    <w:rsid w:val="00C73E38"/>
    <w:rsid w:val="00C7445C"/>
    <w:rsid w:val="00C75D63"/>
    <w:rsid w:val="00C75E4C"/>
    <w:rsid w:val="00C75EFD"/>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946"/>
    <w:rsid w:val="00C84F2E"/>
    <w:rsid w:val="00C850AE"/>
    <w:rsid w:val="00C852EC"/>
    <w:rsid w:val="00C854B9"/>
    <w:rsid w:val="00C859B7"/>
    <w:rsid w:val="00C865D1"/>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2D83"/>
    <w:rsid w:val="00C938E8"/>
    <w:rsid w:val="00C93CF0"/>
    <w:rsid w:val="00C93E4F"/>
    <w:rsid w:val="00C95C66"/>
    <w:rsid w:val="00C95F5C"/>
    <w:rsid w:val="00C95FCC"/>
    <w:rsid w:val="00C9621B"/>
    <w:rsid w:val="00C96322"/>
    <w:rsid w:val="00C969C7"/>
    <w:rsid w:val="00C96A84"/>
    <w:rsid w:val="00C97468"/>
    <w:rsid w:val="00C97EED"/>
    <w:rsid w:val="00CA0992"/>
    <w:rsid w:val="00CA14CB"/>
    <w:rsid w:val="00CA1A50"/>
    <w:rsid w:val="00CA1BCC"/>
    <w:rsid w:val="00CA1BE1"/>
    <w:rsid w:val="00CA2607"/>
    <w:rsid w:val="00CA270D"/>
    <w:rsid w:val="00CA2DFE"/>
    <w:rsid w:val="00CA2F25"/>
    <w:rsid w:val="00CA35D2"/>
    <w:rsid w:val="00CA35DF"/>
    <w:rsid w:val="00CA382C"/>
    <w:rsid w:val="00CA3B0D"/>
    <w:rsid w:val="00CA41BA"/>
    <w:rsid w:val="00CA41E8"/>
    <w:rsid w:val="00CA4C69"/>
    <w:rsid w:val="00CA4DE0"/>
    <w:rsid w:val="00CA56D4"/>
    <w:rsid w:val="00CA5849"/>
    <w:rsid w:val="00CA5931"/>
    <w:rsid w:val="00CA5C7D"/>
    <w:rsid w:val="00CA5E90"/>
    <w:rsid w:val="00CA61CB"/>
    <w:rsid w:val="00CA62DB"/>
    <w:rsid w:val="00CA6492"/>
    <w:rsid w:val="00CA670F"/>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1F0"/>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4EDF"/>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5A2F"/>
    <w:rsid w:val="00CE660A"/>
    <w:rsid w:val="00CE6690"/>
    <w:rsid w:val="00CE776D"/>
    <w:rsid w:val="00CE7D72"/>
    <w:rsid w:val="00CF0040"/>
    <w:rsid w:val="00CF0491"/>
    <w:rsid w:val="00CF04E3"/>
    <w:rsid w:val="00CF0979"/>
    <w:rsid w:val="00CF1ABA"/>
    <w:rsid w:val="00CF4572"/>
    <w:rsid w:val="00CF4658"/>
    <w:rsid w:val="00CF483F"/>
    <w:rsid w:val="00CF56EB"/>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4D0"/>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81C"/>
    <w:rsid w:val="00D10C4B"/>
    <w:rsid w:val="00D10FB9"/>
    <w:rsid w:val="00D116D8"/>
    <w:rsid w:val="00D11A0A"/>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62F"/>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37413"/>
    <w:rsid w:val="00D40C98"/>
    <w:rsid w:val="00D41169"/>
    <w:rsid w:val="00D415B0"/>
    <w:rsid w:val="00D4176C"/>
    <w:rsid w:val="00D41B0A"/>
    <w:rsid w:val="00D41B2C"/>
    <w:rsid w:val="00D41B72"/>
    <w:rsid w:val="00D41F95"/>
    <w:rsid w:val="00D4214C"/>
    <w:rsid w:val="00D42CFD"/>
    <w:rsid w:val="00D433EA"/>
    <w:rsid w:val="00D43993"/>
    <w:rsid w:val="00D44E6D"/>
    <w:rsid w:val="00D455D6"/>
    <w:rsid w:val="00D461FE"/>
    <w:rsid w:val="00D46220"/>
    <w:rsid w:val="00D46313"/>
    <w:rsid w:val="00D47320"/>
    <w:rsid w:val="00D47918"/>
    <w:rsid w:val="00D504F7"/>
    <w:rsid w:val="00D50721"/>
    <w:rsid w:val="00D51CAE"/>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C73"/>
    <w:rsid w:val="00D57CC8"/>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18"/>
    <w:rsid w:val="00D63C6E"/>
    <w:rsid w:val="00D64013"/>
    <w:rsid w:val="00D642CF"/>
    <w:rsid w:val="00D6481A"/>
    <w:rsid w:val="00D6489F"/>
    <w:rsid w:val="00D64D05"/>
    <w:rsid w:val="00D653F2"/>
    <w:rsid w:val="00D66344"/>
    <w:rsid w:val="00D669B2"/>
    <w:rsid w:val="00D66D0D"/>
    <w:rsid w:val="00D67525"/>
    <w:rsid w:val="00D67C04"/>
    <w:rsid w:val="00D67F17"/>
    <w:rsid w:val="00D67F26"/>
    <w:rsid w:val="00D7012B"/>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E5"/>
    <w:rsid w:val="00D817B7"/>
    <w:rsid w:val="00D81A02"/>
    <w:rsid w:val="00D81E94"/>
    <w:rsid w:val="00D825D8"/>
    <w:rsid w:val="00D84658"/>
    <w:rsid w:val="00D85192"/>
    <w:rsid w:val="00D857AF"/>
    <w:rsid w:val="00D858F8"/>
    <w:rsid w:val="00D85E59"/>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67A4"/>
    <w:rsid w:val="00D970F5"/>
    <w:rsid w:val="00D973F1"/>
    <w:rsid w:val="00D97A02"/>
    <w:rsid w:val="00DA0B91"/>
    <w:rsid w:val="00DA0CBA"/>
    <w:rsid w:val="00DA1058"/>
    <w:rsid w:val="00DA1895"/>
    <w:rsid w:val="00DA1C88"/>
    <w:rsid w:val="00DA23E4"/>
    <w:rsid w:val="00DA33AC"/>
    <w:rsid w:val="00DA3538"/>
    <w:rsid w:val="00DA372F"/>
    <w:rsid w:val="00DA38DD"/>
    <w:rsid w:val="00DA3B2F"/>
    <w:rsid w:val="00DA3B48"/>
    <w:rsid w:val="00DA3B9C"/>
    <w:rsid w:val="00DA3E1D"/>
    <w:rsid w:val="00DA3ECC"/>
    <w:rsid w:val="00DA699D"/>
    <w:rsid w:val="00DA6C90"/>
    <w:rsid w:val="00DA73CB"/>
    <w:rsid w:val="00DA77F3"/>
    <w:rsid w:val="00DB0058"/>
    <w:rsid w:val="00DB0CD9"/>
    <w:rsid w:val="00DB108D"/>
    <w:rsid w:val="00DB1125"/>
    <w:rsid w:val="00DB1801"/>
    <w:rsid w:val="00DB1C8C"/>
    <w:rsid w:val="00DB1F50"/>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ABE"/>
    <w:rsid w:val="00DD0BC6"/>
    <w:rsid w:val="00DD0C30"/>
    <w:rsid w:val="00DD175A"/>
    <w:rsid w:val="00DD1781"/>
    <w:rsid w:val="00DD1816"/>
    <w:rsid w:val="00DD1D5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73F"/>
    <w:rsid w:val="00DD7A4C"/>
    <w:rsid w:val="00DD7C2C"/>
    <w:rsid w:val="00DE0046"/>
    <w:rsid w:val="00DE05B5"/>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BE5"/>
    <w:rsid w:val="00E00C77"/>
    <w:rsid w:val="00E00FC0"/>
    <w:rsid w:val="00E00FCB"/>
    <w:rsid w:val="00E0117C"/>
    <w:rsid w:val="00E012E4"/>
    <w:rsid w:val="00E0160D"/>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0D01"/>
    <w:rsid w:val="00E11A35"/>
    <w:rsid w:val="00E131BE"/>
    <w:rsid w:val="00E13681"/>
    <w:rsid w:val="00E1390E"/>
    <w:rsid w:val="00E13F66"/>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44A"/>
    <w:rsid w:val="00E236BD"/>
    <w:rsid w:val="00E23C5E"/>
    <w:rsid w:val="00E23C76"/>
    <w:rsid w:val="00E23EE1"/>
    <w:rsid w:val="00E2415A"/>
    <w:rsid w:val="00E2457A"/>
    <w:rsid w:val="00E245E0"/>
    <w:rsid w:val="00E24681"/>
    <w:rsid w:val="00E24706"/>
    <w:rsid w:val="00E24E78"/>
    <w:rsid w:val="00E25940"/>
    <w:rsid w:val="00E26CFA"/>
    <w:rsid w:val="00E26DDF"/>
    <w:rsid w:val="00E26E3E"/>
    <w:rsid w:val="00E279B8"/>
    <w:rsid w:val="00E27ABB"/>
    <w:rsid w:val="00E301F5"/>
    <w:rsid w:val="00E308F5"/>
    <w:rsid w:val="00E30A2F"/>
    <w:rsid w:val="00E3143D"/>
    <w:rsid w:val="00E31B94"/>
    <w:rsid w:val="00E31E00"/>
    <w:rsid w:val="00E31E1C"/>
    <w:rsid w:val="00E3356F"/>
    <w:rsid w:val="00E3393A"/>
    <w:rsid w:val="00E34505"/>
    <w:rsid w:val="00E34624"/>
    <w:rsid w:val="00E347D4"/>
    <w:rsid w:val="00E34A79"/>
    <w:rsid w:val="00E35018"/>
    <w:rsid w:val="00E3606B"/>
    <w:rsid w:val="00E378E8"/>
    <w:rsid w:val="00E37BD2"/>
    <w:rsid w:val="00E401C7"/>
    <w:rsid w:val="00E40C43"/>
    <w:rsid w:val="00E40F42"/>
    <w:rsid w:val="00E40F91"/>
    <w:rsid w:val="00E41C8E"/>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8D1"/>
    <w:rsid w:val="00E52954"/>
    <w:rsid w:val="00E52AA3"/>
    <w:rsid w:val="00E52B32"/>
    <w:rsid w:val="00E52FF7"/>
    <w:rsid w:val="00E532F4"/>
    <w:rsid w:val="00E538AF"/>
    <w:rsid w:val="00E53BD0"/>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1453"/>
    <w:rsid w:val="00E62DE5"/>
    <w:rsid w:val="00E62F19"/>
    <w:rsid w:val="00E64059"/>
    <w:rsid w:val="00E653E0"/>
    <w:rsid w:val="00E655B4"/>
    <w:rsid w:val="00E659BD"/>
    <w:rsid w:val="00E65CD0"/>
    <w:rsid w:val="00E65FE4"/>
    <w:rsid w:val="00E66903"/>
    <w:rsid w:val="00E67422"/>
    <w:rsid w:val="00E67CE0"/>
    <w:rsid w:val="00E67F8E"/>
    <w:rsid w:val="00E70058"/>
    <w:rsid w:val="00E706DE"/>
    <w:rsid w:val="00E707B0"/>
    <w:rsid w:val="00E709DB"/>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835"/>
    <w:rsid w:val="00E778BD"/>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0B06"/>
    <w:rsid w:val="00E910A2"/>
    <w:rsid w:val="00E910A3"/>
    <w:rsid w:val="00E91720"/>
    <w:rsid w:val="00E91E94"/>
    <w:rsid w:val="00E9227F"/>
    <w:rsid w:val="00E93164"/>
    <w:rsid w:val="00E931C5"/>
    <w:rsid w:val="00E9326A"/>
    <w:rsid w:val="00E94678"/>
    <w:rsid w:val="00E94E57"/>
    <w:rsid w:val="00E951AA"/>
    <w:rsid w:val="00E963C0"/>
    <w:rsid w:val="00E97B32"/>
    <w:rsid w:val="00EA0553"/>
    <w:rsid w:val="00EA10F0"/>
    <w:rsid w:val="00EA1918"/>
    <w:rsid w:val="00EA1E5A"/>
    <w:rsid w:val="00EA2236"/>
    <w:rsid w:val="00EA2C2A"/>
    <w:rsid w:val="00EA2E30"/>
    <w:rsid w:val="00EA3097"/>
    <w:rsid w:val="00EA31FE"/>
    <w:rsid w:val="00EA34CF"/>
    <w:rsid w:val="00EA41A5"/>
    <w:rsid w:val="00EA4DCE"/>
    <w:rsid w:val="00EA50C0"/>
    <w:rsid w:val="00EA5BFE"/>
    <w:rsid w:val="00EA640A"/>
    <w:rsid w:val="00EA6756"/>
    <w:rsid w:val="00EA6C68"/>
    <w:rsid w:val="00EA72F2"/>
    <w:rsid w:val="00EA734C"/>
    <w:rsid w:val="00EA76F4"/>
    <w:rsid w:val="00EA7BFB"/>
    <w:rsid w:val="00EB002D"/>
    <w:rsid w:val="00EB00DB"/>
    <w:rsid w:val="00EB031A"/>
    <w:rsid w:val="00EB03C4"/>
    <w:rsid w:val="00EB06DC"/>
    <w:rsid w:val="00EB0B49"/>
    <w:rsid w:val="00EB0E52"/>
    <w:rsid w:val="00EB0E82"/>
    <w:rsid w:val="00EB0EE0"/>
    <w:rsid w:val="00EB0EF4"/>
    <w:rsid w:val="00EB0EFC"/>
    <w:rsid w:val="00EB14A2"/>
    <w:rsid w:val="00EB1BF2"/>
    <w:rsid w:val="00EB2360"/>
    <w:rsid w:val="00EB252B"/>
    <w:rsid w:val="00EB2929"/>
    <w:rsid w:val="00EB2EC5"/>
    <w:rsid w:val="00EB4179"/>
    <w:rsid w:val="00EB421A"/>
    <w:rsid w:val="00EB4C06"/>
    <w:rsid w:val="00EB4DBA"/>
    <w:rsid w:val="00EB5838"/>
    <w:rsid w:val="00EB6754"/>
    <w:rsid w:val="00EB68A4"/>
    <w:rsid w:val="00EB6BB0"/>
    <w:rsid w:val="00EB6DF5"/>
    <w:rsid w:val="00EB777B"/>
    <w:rsid w:val="00EB7AAD"/>
    <w:rsid w:val="00EB7D1C"/>
    <w:rsid w:val="00EC03E0"/>
    <w:rsid w:val="00EC09E5"/>
    <w:rsid w:val="00EC0B85"/>
    <w:rsid w:val="00EC1020"/>
    <w:rsid w:val="00EC1391"/>
    <w:rsid w:val="00EC1652"/>
    <w:rsid w:val="00EC1FDB"/>
    <w:rsid w:val="00EC2C79"/>
    <w:rsid w:val="00EC2DE4"/>
    <w:rsid w:val="00EC3070"/>
    <w:rsid w:val="00EC3245"/>
    <w:rsid w:val="00EC3CC2"/>
    <w:rsid w:val="00EC3E23"/>
    <w:rsid w:val="00EC44FC"/>
    <w:rsid w:val="00EC45C4"/>
    <w:rsid w:val="00EC475D"/>
    <w:rsid w:val="00EC4848"/>
    <w:rsid w:val="00EC4D78"/>
    <w:rsid w:val="00EC500E"/>
    <w:rsid w:val="00EC5708"/>
    <w:rsid w:val="00EC5A47"/>
    <w:rsid w:val="00EC5F25"/>
    <w:rsid w:val="00EC74DA"/>
    <w:rsid w:val="00EC77BF"/>
    <w:rsid w:val="00EC783C"/>
    <w:rsid w:val="00EC7DF3"/>
    <w:rsid w:val="00ED09A9"/>
    <w:rsid w:val="00ED0C0A"/>
    <w:rsid w:val="00ED274B"/>
    <w:rsid w:val="00ED3549"/>
    <w:rsid w:val="00ED3A48"/>
    <w:rsid w:val="00ED3D59"/>
    <w:rsid w:val="00ED3D88"/>
    <w:rsid w:val="00ED430B"/>
    <w:rsid w:val="00ED535D"/>
    <w:rsid w:val="00ED5CC0"/>
    <w:rsid w:val="00ED626F"/>
    <w:rsid w:val="00ED6646"/>
    <w:rsid w:val="00ED73E0"/>
    <w:rsid w:val="00ED74B3"/>
    <w:rsid w:val="00ED7DD5"/>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438D"/>
    <w:rsid w:val="00EF4843"/>
    <w:rsid w:val="00EF492B"/>
    <w:rsid w:val="00EF4D56"/>
    <w:rsid w:val="00EF58D4"/>
    <w:rsid w:val="00EF6867"/>
    <w:rsid w:val="00EF6CD4"/>
    <w:rsid w:val="00EF730F"/>
    <w:rsid w:val="00EF79DE"/>
    <w:rsid w:val="00EF7A94"/>
    <w:rsid w:val="00EF7BBF"/>
    <w:rsid w:val="00EF7EA8"/>
    <w:rsid w:val="00F0029B"/>
    <w:rsid w:val="00F00E8F"/>
    <w:rsid w:val="00F00EED"/>
    <w:rsid w:val="00F01934"/>
    <w:rsid w:val="00F0280A"/>
    <w:rsid w:val="00F02C44"/>
    <w:rsid w:val="00F0320D"/>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66B"/>
    <w:rsid w:val="00F26DA6"/>
    <w:rsid w:val="00F26F51"/>
    <w:rsid w:val="00F27039"/>
    <w:rsid w:val="00F2737C"/>
    <w:rsid w:val="00F27639"/>
    <w:rsid w:val="00F30BA1"/>
    <w:rsid w:val="00F30BEC"/>
    <w:rsid w:val="00F311CB"/>
    <w:rsid w:val="00F314B9"/>
    <w:rsid w:val="00F320AE"/>
    <w:rsid w:val="00F32294"/>
    <w:rsid w:val="00F32F45"/>
    <w:rsid w:val="00F33169"/>
    <w:rsid w:val="00F33C4C"/>
    <w:rsid w:val="00F33E9E"/>
    <w:rsid w:val="00F33EA9"/>
    <w:rsid w:val="00F3429A"/>
    <w:rsid w:val="00F34C30"/>
    <w:rsid w:val="00F34F45"/>
    <w:rsid w:val="00F35522"/>
    <w:rsid w:val="00F355BA"/>
    <w:rsid w:val="00F3565B"/>
    <w:rsid w:val="00F35954"/>
    <w:rsid w:val="00F36829"/>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379"/>
    <w:rsid w:val="00F54562"/>
    <w:rsid w:val="00F54711"/>
    <w:rsid w:val="00F54B71"/>
    <w:rsid w:val="00F550F9"/>
    <w:rsid w:val="00F55CDF"/>
    <w:rsid w:val="00F5612A"/>
    <w:rsid w:val="00F570FA"/>
    <w:rsid w:val="00F57429"/>
    <w:rsid w:val="00F57B36"/>
    <w:rsid w:val="00F613AD"/>
    <w:rsid w:val="00F61628"/>
    <w:rsid w:val="00F6196F"/>
    <w:rsid w:val="00F62BAB"/>
    <w:rsid w:val="00F63A42"/>
    <w:rsid w:val="00F6402D"/>
    <w:rsid w:val="00F643C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5CB"/>
    <w:rsid w:val="00F73ECF"/>
    <w:rsid w:val="00F748A5"/>
    <w:rsid w:val="00F75BCD"/>
    <w:rsid w:val="00F75E23"/>
    <w:rsid w:val="00F766C0"/>
    <w:rsid w:val="00F76DBD"/>
    <w:rsid w:val="00F77D21"/>
    <w:rsid w:val="00F77F2D"/>
    <w:rsid w:val="00F801AB"/>
    <w:rsid w:val="00F8036A"/>
    <w:rsid w:val="00F80D01"/>
    <w:rsid w:val="00F813D8"/>
    <w:rsid w:val="00F828F8"/>
    <w:rsid w:val="00F82B34"/>
    <w:rsid w:val="00F830D8"/>
    <w:rsid w:val="00F83D7C"/>
    <w:rsid w:val="00F8483F"/>
    <w:rsid w:val="00F84903"/>
    <w:rsid w:val="00F84A48"/>
    <w:rsid w:val="00F85523"/>
    <w:rsid w:val="00F8581D"/>
    <w:rsid w:val="00F85D3F"/>
    <w:rsid w:val="00F85FF2"/>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391"/>
    <w:rsid w:val="00F96A49"/>
    <w:rsid w:val="00F96A78"/>
    <w:rsid w:val="00F96A7C"/>
    <w:rsid w:val="00F96B6E"/>
    <w:rsid w:val="00F97225"/>
    <w:rsid w:val="00F9795C"/>
    <w:rsid w:val="00F97A9C"/>
    <w:rsid w:val="00F97C2A"/>
    <w:rsid w:val="00F97C42"/>
    <w:rsid w:val="00F97CEC"/>
    <w:rsid w:val="00FA0214"/>
    <w:rsid w:val="00FA07BC"/>
    <w:rsid w:val="00FA0B94"/>
    <w:rsid w:val="00FA2997"/>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8E7"/>
    <w:rsid w:val="00FA6C50"/>
    <w:rsid w:val="00FA73A6"/>
    <w:rsid w:val="00FA7903"/>
    <w:rsid w:val="00FA7D39"/>
    <w:rsid w:val="00FB02DA"/>
    <w:rsid w:val="00FB1256"/>
    <w:rsid w:val="00FB1829"/>
    <w:rsid w:val="00FB27C2"/>
    <w:rsid w:val="00FB2F35"/>
    <w:rsid w:val="00FB30CA"/>
    <w:rsid w:val="00FB33B6"/>
    <w:rsid w:val="00FB39A2"/>
    <w:rsid w:val="00FB3A55"/>
    <w:rsid w:val="00FB408E"/>
    <w:rsid w:val="00FB4A69"/>
    <w:rsid w:val="00FB4E35"/>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AA9"/>
    <w:rsid w:val="00FC3E01"/>
    <w:rsid w:val="00FC3F74"/>
    <w:rsid w:val="00FC4133"/>
    <w:rsid w:val="00FC49F4"/>
    <w:rsid w:val="00FC5AAF"/>
    <w:rsid w:val="00FC5D2C"/>
    <w:rsid w:val="00FC5E5D"/>
    <w:rsid w:val="00FC60B9"/>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8B"/>
    <w:rsid w:val="00FD7E90"/>
    <w:rsid w:val="00FD7EAD"/>
    <w:rsid w:val="00FD7F99"/>
    <w:rsid w:val="00FE038B"/>
    <w:rsid w:val="00FE0ABD"/>
    <w:rsid w:val="00FE0CC5"/>
    <w:rsid w:val="00FE1060"/>
    <w:rsid w:val="00FE10F8"/>
    <w:rsid w:val="00FE12A8"/>
    <w:rsid w:val="00FE3035"/>
    <w:rsid w:val="00FE34CA"/>
    <w:rsid w:val="00FE361B"/>
    <w:rsid w:val="00FE3A11"/>
    <w:rsid w:val="00FE4558"/>
    <w:rsid w:val="00FE457A"/>
    <w:rsid w:val="00FE4831"/>
    <w:rsid w:val="00FE4B80"/>
    <w:rsid w:val="00FE4B96"/>
    <w:rsid w:val="00FE4BF3"/>
    <w:rsid w:val="00FE50AA"/>
    <w:rsid w:val="00FE519E"/>
    <w:rsid w:val="00FE59C9"/>
    <w:rsid w:val="00FE5E93"/>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2F39"/>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1219A73E-3058-4A87-909D-18DD6A972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65965">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7102">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4656815">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50329">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3666933">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4701549">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120864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4304896">
      <w:bodyDiv w:val="1"/>
      <w:marLeft w:val="0"/>
      <w:marRight w:val="0"/>
      <w:marTop w:val="0"/>
      <w:marBottom w:val="0"/>
      <w:divBdr>
        <w:top w:val="none" w:sz="0" w:space="0" w:color="auto"/>
        <w:left w:val="none" w:sz="0" w:space="0" w:color="auto"/>
        <w:bottom w:val="none" w:sz="0" w:space="0" w:color="auto"/>
        <w:right w:val="none" w:sz="0" w:space="0" w:color="auto"/>
      </w:divBdr>
    </w:div>
    <w:div w:id="700981558">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309226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4219288">
      <w:bodyDiv w:val="1"/>
      <w:marLeft w:val="0"/>
      <w:marRight w:val="0"/>
      <w:marTop w:val="0"/>
      <w:marBottom w:val="0"/>
      <w:divBdr>
        <w:top w:val="none" w:sz="0" w:space="0" w:color="auto"/>
        <w:left w:val="none" w:sz="0" w:space="0" w:color="auto"/>
        <w:bottom w:val="none" w:sz="0" w:space="0" w:color="auto"/>
        <w:right w:val="none" w:sz="0" w:space="0" w:color="auto"/>
      </w:divBdr>
    </w:div>
    <w:div w:id="929630024">
      <w:bodyDiv w:val="1"/>
      <w:marLeft w:val="0"/>
      <w:marRight w:val="0"/>
      <w:marTop w:val="0"/>
      <w:marBottom w:val="0"/>
      <w:divBdr>
        <w:top w:val="none" w:sz="0" w:space="0" w:color="auto"/>
        <w:left w:val="none" w:sz="0" w:space="0" w:color="auto"/>
        <w:bottom w:val="none" w:sz="0" w:space="0" w:color="auto"/>
        <w:right w:val="none" w:sz="0" w:space="0" w:color="auto"/>
      </w:divBdr>
    </w:div>
    <w:div w:id="102937641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49172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15459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E86FFF3B-BB8D-448D-8D0A-FBA351E15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1</Pages>
  <Words>19376</Words>
  <Characters>106573</Characters>
  <Application>Microsoft Office Word</Application>
  <DocSecurity>0</DocSecurity>
  <Lines>888</Lines>
  <Paragraphs>251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125698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HANANE LAAMIME</cp:lastModifiedBy>
  <cp:revision>350</cp:revision>
  <cp:lastPrinted>2022-04-14T12:35:00Z</cp:lastPrinted>
  <dcterms:created xsi:type="dcterms:W3CDTF">2022-03-02T09:39:00Z</dcterms:created>
  <dcterms:modified xsi:type="dcterms:W3CDTF">2022-04-22T13:17:00Z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