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699" w:rsidRPr="0006164D" w:rsidRDefault="004F182D" w:rsidP="004F182D">
      <w:pPr>
        <w:jc w:val="center"/>
        <w:rPr>
          <w:sz w:val="28"/>
          <w:szCs w:val="28"/>
          <w:rtl/>
          <w:lang w:bidi="ar-MA"/>
        </w:rPr>
      </w:pPr>
      <w:r w:rsidRPr="0006164D">
        <w:rPr>
          <w:rFonts w:hint="cs"/>
          <w:sz w:val="28"/>
          <w:szCs w:val="28"/>
          <w:rtl/>
          <w:lang w:bidi="ar-MA"/>
        </w:rPr>
        <w:t>المملكة المغربية</w:t>
      </w:r>
    </w:p>
    <w:p w:rsidR="004F182D" w:rsidRPr="008A47B2" w:rsidRDefault="004F182D" w:rsidP="004F182D">
      <w:pPr>
        <w:jc w:val="center"/>
        <w:rPr>
          <w:sz w:val="24"/>
          <w:szCs w:val="24"/>
          <w:rtl/>
          <w:lang w:bidi="ar-MA"/>
        </w:rPr>
      </w:pPr>
      <w:r w:rsidRPr="008A47B2">
        <w:rPr>
          <w:rFonts w:hint="cs"/>
          <w:sz w:val="24"/>
          <w:szCs w:val="24"/>
          <w:rtl/>
          <w:lang w:bidi="ar-MA"/>
        </w:rPr>
        <w:t>مكتب التكوين  المهني  و إنعاش الشغل</w:t>
      </w:r>
    </w:p>
    <w:p w:rsidR="004F182D" w:rsidRPr="008A47B2" w:rsidRDefault="004F182D" w:rsidP="00F00432">
      <w:pPr>
        <w:jc w:val="center"/>
        <w:rPr>
          <w:sz w:val="24"/>
          <w:szCs w:val="24"/>
          <w:rtl/>
          <w:lang w:bidi="ar-MA"/>
        </w:rPr>
      </w:pPr>
      <w:r w:rsidRPr="008A47B2">
        <w:rPr>
          <w:rFonts w:hint="cs"/>
          <w:sz w:val="24"/>
          <w:szCs w:val="24"/>
          <w:rtl/>
          <w:lang w:bidi="ar-MA"/>
        </w:rPr>
        <w:t>المديرية الجهوي</w:t>
      </w:r>
      <w:r w:rsidRPr="008A47B2">
        <w:rPr>
          <w:rFonts w:hint="eastAsia"/>
          <w:sz w:val="24"/>
          <w:szCs w:val="24"/>
          <w:rtl/>
          <w:lang w:bidi="ar-MA"/>
        </w:rPr>
        <w:t>ة</w:t>
      </w:r>
      <w:r w:rsidR="00F00432" w:rsidRPr="008A47B2">
        <w:rPr>
          <w:rFonts w:hint="cs"/>
          <w:sz w:val="24"/>
          <w:szCs w:val="24"/>
          <w:rtl/>
          <w:lang w:bidi="ar-MA"/>
        </w:rPr>
        <w:t xml:space="preserve"> تانسيفت الأطلسي</w:t>
      </w:r>
      <w:r w:rsidR="00F00432" w:rsidRPr="008A47B2">
        <w:rPr>
          <w:sz w:val="24"/>
          <w:szCs w:val="24"/>
          <w:lang w:bidi="ar-MA"/>
        </w:rPr>
        <w:t xml:space="preserve"> </w:t>
      </w:r>
    </w:p>
    <w:p w:rsidR="00CE5927" w:rsidRDefault="00A43296" w:rsidP="003A5EA5">
      <w:pPr>
        <w:bidi/>
        <w:jc w:val="center"/>
        <w:rPr>
          <w:rFonts w:cs="Arial"/>
          <w:b/>
          <w:bCs/>
          <w:sz w:val="24"/>
          <w:szCs w:val="24"/>
          <w:lang w:bidi="ar-MA"/>
        </w:rPr>
      </w:pPr>
      <w:r w:rsidRPr="008A47B2">
        <w:rPr>
          <w:rFonts w:cs="Arial" w:hint="cs"/>
          <w:sz w:val="24"/>
          <w:szCs w:val="24"/>
          <w:rtl/>
          <w:lang w:bidi="ar-MA"/>
        </w:rPr>
        <w:t>إ</w:t>
      </w:r>
      <w:r w:rsidR="00CE5927" w:rsidRPr="008A47B2">
        <w:rPr>
          <w:rFonts w:cs="Arial" w:hint="cs"/>
          <w:b/>
          <w:bCs/>
          <w:sz w:val="24"/>
          <w:szCs w:val="24"/>
          <w:rtl/>
          <w:lang w:bidi="ar-MA"/>
        </w:rPr>
        <w:t>علان</w:t>
      </w:r>
      <w:r w:rsidR="00CE5927" w:rsidRPr="008A47B2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r w:rsidR="00CE5927" w:rsidRPr="008A47B2">
        <w:rPr>
          <w:rFonts w:cs="Arial" w:hint="eastAsia"/>
          <w:b/>
          <w:bCs/>
          <w:sz w:val="24"/>
          <w:szCs w:val="24"/>
          <w:rtl/>
          <w:lang w:bidi="ar-MA"/>
        </w:rPr>
        <w:t>عن</w:t>
      </w:r>
      <w:r w:rsidR="00CE5927" w:rsidRPr="008A47B2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r w:rsidR="00CE5927" w:rsidRPr="008A47B2">
        <w:rPr>
          <w:rFonts w:cs="Arial" w:hint="eastAsia"/>
          <w:b/>
          <w:bCs/>
          <w:sz w:val="24"/>
          <w:szCs w:val="24"/>
          <w:rtl/>
          <w:lang w:bidi="ar-MA"/>
        </w:rPr>
        <w:t>طلب</w:t>
      </w:r>
      <w:r w:rsidR="00CE5927" w:rsidRPr="008A47B2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r w:rsidR="00CE5927" w:rsidRPr="008A47B2">
        <w:rPr>
          <w:rFonts w:cs="Arial" w:hint="eastAsia"/>
          <w:b/>
          <w:bCs/>
          <w:sz w:val="24"/>
          <w:szCs w:val="24"/>
          <w:rtl/>
          <w:lang w:bidi="ar-MA"/>
        </w:rPr>
        <w:t>عروض</w:t>
      </w:r>
      <w:r w:rsidR="00CE5927" w:rsidRPr="008A47B2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r w:rsidR="00CE5927" w:rsidRPr="008A47B2">
        <w:rPr>
          <w:rFonts w:cs="Arial" w:hint="eastAsia"/>
          <w:b/>
          <w:bCs/>
          <w:sz w:val="24"/>
          <w:szCs w:val="24"/>
          <w:rtl/>
          <w:lang w:bidi="ar-MA"/>
        </w:rPr>
        <w:t>أثمن</w:t>
      </w:r>
      <w:r w:rsidR="00000785">
        <w:rPr>
          <w:rFonts w:cs="Arial" w:hint="cs"/>
          <w:b/>
          <w:bCs/>
          <w:sz w:val="24"/>
          <w:szCs w:val="24"/>
          <w:rtl/>
          <w:lang w:bidi="ar-MA"/>
        </w:rPr>
        <w:t>ة</w:t>
      </w:r>
      <w:r w:rsidR="00CE5927" w:rsidRPr="008A47B2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r w:rsidR="00CE5927" w:rsidRPr="008A47B2">
        <w:rPr>
          <w:rFonts w:cs="Arial" w:hint="eastAsia"/>
          <w:b/>
          <w:bCs/>
          <w:sz w:val="24"/>
          <w:szCs w:val="24"/>
          <w:rtl/>
          <w:lang w:bidi="ar-MA"/>
        </w:rPr>
        <w:t>مفتوح</w:t>
      </w:r>
      <w:r w:rsidR="00CE5927" w:rsidRPr="008A47B2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r w:rsidR="00CE5927" w:rsidRPr="008A47B2">
        <w:rPr>
          <w:rFonts w:cs="Arial" w:hint="eastAsia"/>
          <w:b/>
          <w:bCs/>
          <w:sz w:val="24"/>
          <w:szCs w:val="24"/>
          <w:rtl/>
          <w:lang w:bidi="ar-MA"/>
        </w:rPr>
        <w:t>رقم</w:t>
      </w:r>
      <w:r w:rsidR="00CE5927" w:rsidRPr="008A47B2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r w:rsidR="001D7495">
        <w:rPr>
          <w:rFonts w:cs="Arial"/>
          <w:b/>
          <w:bCs/>
          <w:sz w:val="24"/>
          <w:szCs w:val="24"/>
          <w:lang w:bidi="ar-MA"/>
        </w:rPr>
        <w:t>201</w:t>
      </w:r>
      <w:r w:rsidR="00F464A8">
        <w:rPr>
          <w:rFonts w:cs="Arial"/>
          <w:b/>
          <w:bCs/>
          <w:sz w:val="24"/>
          <w:szCs w:val="24"/>
          <w:lang w:bidi="ar-MA"/>
        </w:rPr>
        <w:t>8</w:t>
      </w:r>
      <w:r w:rsidR="001D7495">
        <w:rPr>
          <w:rFonts w:cs="Arial"/>
          <w:b/>
          <w:bCs/>
          <w:sz w:val="24"/>
          <w:szCs w:val="24"/>
          <w:lang w:bidi="ar-MA"/>
        </w:rPr>
        <w:t>/0</w:t>
      </w:r>
      <w:r w:rsidR="003A5EA5">
        <w:rPr>
          <w:rFonts w:cs="Arial"/>
          <w:b/>
          <w:bCs/>
          <w:sz w:val="24"/>
          <w:szCs w:val="24"/>
          <w:lang w:bidi="ar-MA"/>
        </w:rPr>
        <w:t>7</w:t>
      </w:r>
    </w:p>
    <w:p w:rsidR="00F85E9D" w:rsidRDefault="00CE5927" w:rsidP="003A5EA5">
      <w:pPr>
        <w:bidi/>
        <w:jc w:val="both"/>
        <w:rPr>
          <w:rFonts w:cs="Arial"/>
          <w:sz w:val="24"/>
          <w:szCs w:val="24"/>
          <w:lang w:bidi="ar-MA"/>
        </w:rPr>
      </w:pPr>
      <w:r w:rsidRPr="008A47B2">
        <w:rPr>
          <w:rFonts w:cs="Arial" w:hint="eastAsia"/>
          <w:sz w:val="24"/>
          <w:szCs w:val="24"/>
          <w:rtl/>
          <w:lang w:bidi="ar-MA"/>
        </w:rPr>
        <w:t>في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يوم</w:t>
      </w:r>
      <w:r w:rsidR="00BD7A5F">
        <w:rPr>
          <w:rFonts w:cs="Arial" w:hint="cs"/>
          <w:sz w:val="24"/>
          <w:szCs w:val="24"/>
          <w:rtl/>
          <w:lang w:bidi="ar-MA"/>
        </w:rPr>
        <w:t> </w:t>
      </w:r>
      <w:r w:rsidR="009A3942">
        <w:rPr>
          <w:rFonts w:cs="Arial"/>
          <w:b/>
          <w:bCs/>
          <w:sz w:val="24"/>
          <w:szCs w:val="24"/>
          <w:lang w:bidi="ar-MA"/>
        </w:rPr>
        <w:t xml:space="preserve"> </w:t>
      </w:r>
      <w:r w:rsidR="002770B9">
        <w:rPr>
          <w:rFonts w:cs="Arial"/>
          <w:b/>
          <w:bCs/>
          <w:sz w:val="24"/>
          <w:szCs w:val="24"/>
          <w:lang w:bidi="ar-MA"/>
        </w:rPr>
        <w:t>2018/</w:t>
      </w:r>
      <w:r w:rsidR="005627A1">
        <w:rPr>
          <w:rFonts w:cs="Arial"/>
          <w:b/>
          <w:bCs/>
          <w:sz w:val="24"/>
          <w:szCs w:val="24"/>
          <w:lang w:bidi="ar-MA"/>
        </w:rPr>
        <w:t>12</w:t>
      </w:r>
      <w:r w:rsidR="003A5EA5">
        <w:rPr>
          <w:rFonts w:cs="Arial"/>
          <w:b/>
          <w:bCs/>
          <w:sz w:val="24"/>
          <w:szCs w:val="24"/>
          <w:lang w:bidi="ar-MA"/>
        </w:rPr>
        <w:t xml:space="preserve"> </w:t>
      </w:r>
      <w:r w:rsidR="002770B9">
        <w:rPr>
          <w:rFonts w:cs="Arial"/>
          <w:b/>
          <w:bCs/>
          <w:sz w:val="24"/>
          <w:szCs w:val="24"/>
          <w:lang w:bidi="ar-MA"/>
        </w:rPr>
        <w:t>/</w:t>
      </w:r>
      <w:r w:rsidR="005627A1">
        <w:rPr>
          <w:rFonts w:cs="Arial"/>
          <w:b/>
          <w:bCs/>
          <w:sz w:val="24"/>
          <w:szCs w:val="24"/>
          <w:lang w:bidi="ar-MA"/>
        </w:rPr>
        <w:t>2</w:t>
      </w:r>
      <w:r w:rsidR="001B1056">
        <w:rPr>
          <w:rFonts w:cs="Arial"/>
          <w:b/>
          <w:bCs/>
          <w:sz w:val="24"/>
          <w:szCs w:val="24"/>
          <w:lang w:bidi="ar-MA"/>
        </w:rPr>
        <w:t>5</w:t>
      </w:r>
      <w:bookmarkStart w:id="0" w:name="_GoBack"/>
      <w:bookmarkEnd w:id="0"/>
      <w:r w:rsidR="00773963">
        <w:rPr>
          <w:rFonts w:cs="Arial"/>
          <w:b/>
          <w:bCs/>
          <w:sz w:val="24"/>
          <w:szCs w:val="24"/>
          <w:lang w:bidi="ar-MA"/>
        </w:rPr>
        <w:t xml:space="preserve"> </w:t>
      </w:r>
      <w:r w:rsidR="0082794A">
        <w:rPr>
          <w:rFonts w:cs="Arial"/>
          <w:b/>
          <w:bCs/>
          <w:sz w:val="24"/>
          <w:szCs w:val="24"/>
          <w:lang w:bidi="ar-MA"/>
        </w:rPr>
        <w:t xml:space="preserve"> </w:t>
      </w:r>
      <w:r w:rsidRPr="002044B4">
        <w:rPr>
          <w:rFonts w:cs="Arial" w:hint="eastAsia"/>
          <w:color w:val="000000" w:themeColor="text1"/>
          <w:sz w:val="24"/>
          <w:szCs w:val="24"/>
          <w:rtl/>
          <w:lang w:bidi="ar-MA"/>
        </w:rPr>
        <w:t>على</w:t>
      </w:r>
      <w:r w:rsidRPr="002044B4">
        <w:rPr>
          <w:rFonts w:cs="Arial"/>
          <w:color w:val="000000" w:themeColor="text1"/>
          <w:sz w:val="24"/>
          <w:szCs w:val="24"/>
          <w:rtl/>
          <w:lang w:bidi="ar-MA"/>
        </w:rPr>
        <w:t xml:space="preserve"> </w:t>
      </w:r>
      <w:r w:rsidRPr="002044B4">
        <w:rPr>
          <w:rFonts w:cs="Arial" w:hint="eastAsia"/>
          <w:color w:val="000000" w:themeColor="text1"/>
          <w:sz w:val="24"/>
          <w:szCs w:val="24"/>
          <w:rtl/>
          <w:lang w:bidi="ar-MA"/>
        </w:rPr>
        <w:t>الساعة</w:t>
      </w:r>
      <w:r w:rsidR="005627A1" w:rsidRPr="005627A1">
        <w:t xml:space="preserve"> </w:t>
      </w:r>
      <w:proofErr w:type="spellStart"/>
      <w:r w:rsidR="005627A1" w:rsidRPr="005627A1">
        <w:rPr>
          <w:rFonts w:cs="Arial"/>
          <w:color w:val="000000" w:themeColor="text1"/>
          <w:sz w:val="24"/>
          <w:szCs w:val="24"/>
          <w:lang w:bidi="ar-MA"/>
        </w:rPr>
        <w:t>الثالثة</w:t>
      </w:r>
      <w:proofErr w:type="spellEnd"/>
      <w:r w:rsidRPr="002044B4">
        <w:rPr>
          <w:rFonts w:cs="Arial"/>
          <w:color w:val="000000" w:themeColor="text1"/>
          <w:sz w:val="24"/>
          <w:szCs w:val="24"/>
          <w:rtl/>
          <w:lang w:bidi="ar-MA"/>
        </w:rPr>
        <w:t xml:space="preserve"> </w:t>
      </w:r>
      <w:proofErr w:type="spellStart"/>
      <w:r w:rsidR="005627A1" w:rsidRPr="005627A1">
        <w:rPr>
          <w:rFonts w:cs="Arial"/>
          <w:color w:val="000000" w:themeColor="text1"/>
          <w:sz w:val="24"/>
          <w:szCs w:val="24"/>
          <w:lang w:bidi="ar-MA"/>
        </w:rPr>
        <w:t>زوالا</w:t>
      </w:r>
      <w:proofErr w:type="spellEnd"/>
      <w:r w:rsidRPr="008A47B2">
        <w:rPr>
          <w:rFonts w:cs="Arial" w:hint="eastAsia"/>
          <w:sz w:val="24"/>
          <w:szCs w:val="24"/>
          <w:rtl/>
          <w:lang w:bidi="ar-MA"/>
        </w:rPr>
        <w:t>،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5627A1" w:rsidRPr="005627A1">
        <w:rPr>
          <w:rFonts w:ascii="Times New Roman" w:eastAsia="Times New Roman" w:hAnsi="Times New Roman" w:cs="Arial" w:hint="eastAsia"/>
          <w:sz w:val="24"/>
          <w:szCs w:val="24"/>
          <w:rtl/>
          <w:lang w:bidi="ar-MA"/>
        </w:rPr>
        <w:t>سيتم</w:t>
      </w:r>
      <w:r w:rsidR="005627A1" w:rsidRPr="005627A1">
        <w:rPr>
          <w:rFonts w:ascii="Times New Roman" w:eastAsia="Times New Roman" w:hAnsi="Times New Roman" w:cs="Arial"/>
          <w:sz w:val="24"/>
          <w:szCs w:val="24"/>
          <w:rtl/>
          <w:lang w:bidi="ar-MA"/>
        </w:rPr>
        <w:t xml:space="preserve"> </w:t>
      </w:r>
      <w:r w:rsidR="005627A1" w:rsidRPr="005627A1">
        <w:rPr>
          <w:rFonts w:ascii="Times New Roman" w:eastAsia="Times New Roman" w:hAnsi="Times New Roman" w:cs="Arial" w:hint="eastAsia"/>
          <w:sz w:val="24"/>
          <w:szCs w:val="24"/>
          <w:rtl/>
          <w:lang w:bidi="ar-MA"/>
        </w:rPr>
        <w:t>بمقر</w:t>
      </w:r>
      <w:r w:rsidR="005627A1" w:rsidRPr="005627A1">
        <w:rPr>
          <w:rFonts w:ascii="Times New Roman" w:eastAsia="Times New Roman" w:hAnsi="Times New Roman" w:cs="Arial"/>
          <w:sz w:val="24"/>
          <w:szCs w:val="24"/>
          <w:rtl/>
          <w:lang w:bidi="ar-MA"/>
        </w:rPr>
        <w:t xml:space="preserve"> </w:t>
      </w:r>
      <w:proofErr w:type="spellStart"/>
      <w:r w:rsidR="005627A1" w:rsidRPr="005627A1">
        <w:rPr>
          <w:rFonts w:ascii="Times New Roman" w:eastAsia="Times New Roman" w:hAnsi="Times New Roman" w:cs="Arial"/>
          <w:sz w:val="24"/>
          <w:szCs w:val="24"/>
          <w:lang w:bidi="ar-MA"/>
        </w:rPr>
        <w:t>مركب</w:t>
      </w:r>
      <w:proofErr w:type="spellEnd"/>
      <w:r w:rsidR="005627A1" w:rsidRPr="005627A1">
        <w:rPr>
          <w:rFonts w:ascii="Times New Roman" w:eastAsia="Times New Roman" w:hAnsi="Times New Roman" w:cs="Arial"/>
          <w:sz w:val="24"/>
          <w:szCs w:val="24"/>
          <w:lang w:bidi="ar-MA"/>
        </w:rPr>
        <w:t xml:space="preserve"> </w:t>
      </w:r>
      <w:proofErr w:type="spellStart"/>
      <w:r w:rsidR="005627A1" w:rsidRPr="005627A1">
        <w:rPr>
          <w:rFonts w:ascii="Times New Roman" w:eastAsia="Times New Roman" w:hAnsi="Times New Roman" w:cs="Arial"/>
          <w:sz w:val="24"/>
          <w:szCs w:val="24"/>
          <w:lang w:bidi="ar-MA"/>
        </w:rPr>
        <w:t>التكوين</w:t>
      </w:r>
      <w:proofErr w:type="spellEnd"/>
      <w:r w:rsidR="005627A1" w:rsidRPr="005627A1">
        <w:rPr>
          <w:rFonts w:ascii="Times New Roman" w:eastAsia="Times New Roman" w:hAnsi="Times New Roman" w:cs="Arial"/>
          <w:sz w:val="24"/>
          <w:szCs w:val="24"/>
          <w:lang w:bidi="ar-MA"/>
        </w:rPr>
        <w:t xml:space="preserve"> </w:t>
      </w:r>
      <w:proofErr w:type="spellStart"/>
      <w:r w:rsidR="005627A1" w:rsidRPr="005627A1">
        <w:rPr>
          <w:rFonts w:ascii="Times New Roman" w:eastAsia="Times New Roman" w:hAnsi="Times New Roman" w:cs="Arial"/>
          <w:sz w:val="24"/>
          <w:szCs w:val="24"/>
          <w:lang w:bidi="ar-MA"/>
        </w:rPr>
        <w:t>المهني</w:t>
      </w:r>
      <w:proofErr w:type="spellEnd"/>
      <w:r w:rsidR="005627A1" w:rsidRPr="005627A1">
        <w:rPr>
          <w:rFonts w:ascii="Times New Roman" w:eastAsia="Times New Roman" w:hAnsi="Times New Roman" w:cs="Arial"/>
          <w:sz w:val="24"/>
          <w:szCs w:val="24"/>
          <w:lang w:bidi="ar-MA"/>
        </w:rPr>
        <w:t xml:space="preserve"> </w:t>
      </w:r>
      <w:proofErr w:type="spellStart"/>
      <w:r w:rsidR="005627A1" w:rsidRPr="005627A1">
        <w:rPr>
          <w:rFonts w:ascii="Times New Roman" w:eastAsia="Times New Roman" w:hAnsi="Times New Roman" w:cs="Arial"/>
          <w:sz w:val="24"/>
          <w:szCs w:val="24"/>
          <w:lang w:bidi="ar-MA"/>
        </w:rPr>
        <w:t>بالصويرة</w:t>
      </w:r>
      <w:proofErr w:type="spellEnd"/>
      <w:r w:rsidR="005627A1" w:rsidRPr="005627A1">
        <w:rPr>
          <w:rFonts w:ascii="Times New Roman" w:eastAsia="Times New Roman" w:hAnsi="Times New Roman" w:cs="Arial" w:hint="cs"/>
          <w:sz w:val="24"/>
          <w:szCs w:val="24"/>
          <w:rtl/>
          <w:lang w:bidi="ar-MA"/>
        </w:rPr>
        <w:t xml:space="preserve"> </w:t>
      </w:r>
      <w:r w:rsidR="00F00432" w:rsidRPr="008A47B2">
        <w:rPr>
          <w:rFonts w:cs="Arial" w:hint="cs"/>
          <w:sz w:val="24"/>
          <w:szCs w:val="24"/>
          <w:rtl/>
          <w:lang w:bidi="ar-MA"/>
        </w:rPr>
        <w:t xml:space="preserve">التابع للمديرية </w:t>
      </w:r>
      <w:r w:rsidR="00BD7A5F" w:rsidRPr="008A47B2">
        <w:rPr>
          <w:rFonts w:cs="Arial" w:hint="cs"/>
          <w:sz w:val="24"/>
          <w:szCs w:val="24"/>
          <w:rtl/>
          <w:lang w:bidi="ar-MA"/>
        </w:rPr>
        <w:t>الجهوية لمكتب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التكوين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المهني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وإنعاش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الشغل</w:t>
      </w:r>
      <w:r w:rsidR="00F00432" w:rsidRPr="008A47B2">
        <w:rPr>
          <w:rFonts w:cs="Arial" w:hint="cs"/>
          <w:sz w:val="24"/>
          <w:szCs w:val="24"/>
          <w:rtl/>
          <w:lang w:bidi="ar-MA"/>
        </w:rPr>
        <w:t xml:space="preserve"> تانسيفت </w:t>
      </w:r>
      <w:r w:rsidR="00BD7A5F" w:rsidRPr="008A47B2">
        <w:rPr>
          <w:rFonts w:cs="Arial" w:hint="cs"/>
          <w:sz w:val="24"/>
          <w:szCs w:val="24"/>
          <w:rtl/>
          <w:lang w:bidi="ar-MA"/>
        </w:rPr>
        <w:t xml:space="preserve">الأطلسي </w:t>
      </w:r>
      <w:r w:rsidR="005627A1" w:rsidRPr="005627A1">
        <w:rPr>
          <w:rFonts w:ascii="Times New Roman" w:eastAsia="Times New Roman" w:hAnsi="Times New Roman" w:cs="Arial" w:hint="cs"/>
          <w:sz w:val="24"/>
          <w:szCs w:val="24"/>
          <w:rtl/>
          <w:lang w:bidi="ar-MA"/>
        </w:rPr>
        <w:t>الكائن</w:t>
      </w:r>
      <w:r w:rsidR="005627A1" w:rsidRPr="005627A1">
        <w:rPr>
          <w:rFonts w:ascii="Times New Roman" w:eastAsia="Times New Roman" w:hAnsi="Times New Roman" w:cs="Arial"/>
          <w:sz w:val="24"/>
          <w:szCs w:val="24"/>
          <w:rtl/>
          <w:lang w:bidi="ar-MA"/>
        </w:rPr>
        <w:t xml:space="preserve"> </w:t>
      </w:r>
      <w:r w:rsidR="005627A1" w:rsidRPr="005627A1">
        <w:rPr>
          <w:rFonts w:ascii="Times New Roman" w:eastAsia="Times New Roman" w:hAnsi="Times New Roman" w:cs="Arial" w:hint="eastAsia"/>
          <w:sz w:val="24"/>
          <w:szCs w:val="24"/>
          <w:rtl/>
          <w:lang w:bidi="ar-MA"/>
        </w:rPr>
        <w:t>بشارع</w:t>
      </w:r>
      <w:r w:rsidR="005627A1" w:rsidRPr="005627A1">
        <w:rPr>
          <w:rFonts w:ascii="Times New Roman" w:eastAsia="Times New Roman" w:hAnsi="Times New Roman" w:cs="Arial"/>
          <w:sz w:val="24"/>
          <w:szCs w:val="24"/>
          <w:rtl/>
          <w:lang w:bidi="ar-MA"/>
        </w:rPr>
        <w:t xml:space="preserve"> </w:t>
      </w:r>
      <w:proofErr w:type="spellStart"/>
      <w:r w:rsidR="005627A1" w:rsidRPr="005627A1">
        <w:rPr>
          <w:rFonts w:ascii="Times New Roman" w:eastAsia="Times New Roman" w:hAnsi="Times New Roman" w:cs="Arial"/>
          <w:sz w:val="24"/>
          <w:szCs w:val="24"/>
          <w:lang w:bidi="ar-MA"/>
        </w:rPr>
        <w:t>العقبة</w:t>
      </w:r>
      <w:proofErr w:type="spellEnd"/>
      <w:r w:rsidR="005627A1" w:rsidRPr="005627A1">
        <w:rPr>
          <w:rFonts w:ascii="Times New Roman" w:eastAsia="Times New Roman" w:hAnsi="Times New Roman" w:cs="Arial"/>
          <w:sz w:val="24"/>
          <w:szCs w:val="24"/>
          <w:lang w:bidi="ar-MA"/>
        </w:rPr>
        <w:t xml:space="preserve"> ـ </w:t>
      </w:r>
      <w:proofErr w:type="spellStart"/>
      <w:r w:rsidR="005627A1" w:rsidRPr="005627A1">
        <w:rPr>
          <w:rFonts w:ascii="Times New Roman" w:eastAsia="Times New Roman" w:hAnsi="Times New Roman" w:cs="Arial"/>
          <w:sz w:val="24"/>
          <w:szCs w:val="24"/>
          <w:lang w:bidi="ar-MA"/>
        </w:rPr>
        <w:t>الصويرة</w:t>
      </w:r>
      <w:proofErr w:type="spellEnd"/>
      <w:r w:rsidR="005627A1" w:rsidRPr="008A47B2">
        <w:rPr>
          <w:rFonts w:cs="Arial" w:hint="eastAsia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،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فتح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proofErr w:type="spellStart"/>
      <w:r w:rsidRPr="008A47B2">
        <w:rPr>
          <w:rFonts w:cs="Arial" w:hint="eastAsia"/>
          <w:sz w:val="24"/>
          <w:szCs w:val="24"/>
          <w:rtl/>
          <w:lang w:bidi="ar-MA"/>
        </w:rPr>
        <w:t>الأ</w:t>
      </w:r>
      <w:r w:rsidR="00F4395F" w:rsidRPr="008A47B2">
        <w:rPr>
          <w:rFonts w:cs="Arial" w:hint="cs"/>
          <w:sz w:val="24"/>
          <w:szCs w:val="24"/>
          <w:rtl/>
          <w:lang w:bidi="ar-MA"/>
        </w:rPr>
        <w:t>ظ</w:t>
      </w:r>
      <w:r w:rsidRPr="008A47B2">
        <w:rPr>
          <w:rFonts w:cs="Arial" w:hint="eastAsia"/>
          <w:sz w:val="24"/>
          <w:szCs w:val="24"/>
          <w:rtl/>
          <w:lang w:bidi="ar-MA"/>
        </w:rPr>
        <w:t>رفة</w:t>
      </w:r>
      <w:proofErr w:type="spellEnd"/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المتعلقة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بطلب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عروض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000785">
        <w:rPr>
          <w:rFonts w:cs="Arial" w:hint="cs"/>
          <w:sz w:val="24"/>
          <w:szCs w:val="24"/>
          <w:rtl/>
          <w:lang w:bidi="ar-MA"/>
        </w:rPr>
        <w:t>ال</w:t>
      </w:r>
      <w:r w:rsidRPr="008A47B2">
        <w:rPr>
          <w:rFonts w:cs="Arial" w:hint="eastAsia"/>
          <w:sz w:val="24"/>
          <w:szCs w:val="24"/>
          <w:rtl/>
          <w:lang w:bidi="ar-MA"/>
        </w:rPr>
        <w:t>أثمن</w:t>
      </w:r>
      <w:r w:rsidR="00000785">
        <w:rPr>
          <w:rFonts w:cs="Arial" w:hint="cs"/>
          <w:sz w:val="24"/>
          <w:szCs w:val="24"/>
          <w:rtl/>
          <w:lang w:bidi="ar-MA"/>
        </w:rPr>
        <w:t>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B667A6" w:rsidRPr="008A47B2">
        <w:rPr>
          <w:rFonts w:cs="Arial" w:hint="cs"/>
          <w:sz w:val="24"/>
          <w:szCs w:val="24"/>
          <w:rtl/>
          <w:lang w:bidi="ar-MA"/>
        </w:rPr>
        <w:t>لأجل: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اقتناء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F85E9D" w:rsidRPr="00F85E9D">
        <w:rPr>
          <w:rFonts w:cs="Arial"/>
          <w:sz w:val="24"/>
          <w:szCs w:val="24"/>
          <w:rtl/>
          <w:lang w:bidi="ar-MA"/>
        </w:rPr>
        <w:t xml:space="preserve">المواد الغذائية </w:t>
      </w:r>
      <w:r w:rsidR="00F85E9D" w:rsidRPr="00F85E9D">
        <w:rPr>
          <w:rFonts w:cs="Arial" w:hint="cs"/>
          <w:sz w:val="24"/>
          <w:szCs w:val="24"/>
          <w:rtl/>
          <w:lang w:bidi="ar-MA"/>
        </w:rPr>
        <w:t>للاستهلاك</w:t>
      </w:r>
      <w:r w:rsidR="00F85E9D" w:rsidRPr="00F85E9D">
        <w:rPr>
          <w:rFonts w:cs="Arial"/>
          <w:sz w:val="24"/>
          <w:szCs w:val="24"/>
          <w:rtl/>
          <w:lang w:bidi="ar-MA"/>
        </w:rPr>
        <w:t xml:space="preserve"> البشري</w:t>
      </w:r>
      <w:r w:rsidR="005C480D" w:rsidRPr="005C480D">
        <w:rPr>
          <w:rtl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لفائدة</w:t>
      </w:r>
      <w:r w:rsidR="00F85E9D" w:rsidRPr="00F85E9D">
        <w:rPr>
          <w:rtl/>
        </w:rPr>
        <w:t xml:space="preserve"> </w:t>
      </w:r>
      <w:r w:rsidR="001026F2" w:rsidRPr="00D77982">
        <w:rPr>
          <w:sz w:val="24"/>
          <w:szCs w:val="24"/>
          <w:rtl/>
          <w:lang w:bidi="ar-MA"/>
        </w:rPr>
        <w:t>المعهد المتخصص لتكنولوجيا الفندقة والسياحة الصويرة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التابع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995FDB" w:rsidRPr="00995FDB">
        <w:rPr>
          <w:rFonts w:cs="Arial" w:hint="eastAsia"/>
          <w:sz w:val="24"/>
          <w:szCs w:val="24"/>
          <w:rtl/>
          <w:lang w:bidi="ar-MA"/>
        </w:rPr>
        <w:t>للمديرية</w:t>
      </w:r>
      <w:r w:rsidR="00995FDB" w:rsidRPr="00995FDB">
        <w:rPr>
          <w:rFonts w:cs="Arial"/>
          <w:sz w:val="24"/>
          <w:szCs w:val="24"/>
          <w:rtl/>
          <w:lang w:bidi="ar-MA"/>
        </w:rPr>
        <w:t xml:space="preserve"> </w:t>
      </w:r>
      <w:r w:rsidR="00995FDB" w:rsidRPr="00995FDB">
        <w:rPr>
          <w:rFonts w:cs="Arial" w:hint="eastAsia"/>
          <w:sz w:val="24"/>
          <w:szCs w:val="24"/>
          <w:rtl/>
          <w:lang w:bidi="ar-MA"/>
        </w:rPr>
        <w:t>الجهوية</w:t>
      </w:r>
      <w:r w:rsidR="00995FDB" w:rsidRPr="00995FDB">
        <w:rPr>
          <w:rFonts w:cs="Arial"/>
          <w:sz w:val="24"/>
          <w:szCs w:val="24"/>
          <w:rtl/>
          <w:lang w:bidi="ar-MA"/>
        </w:rPr>
        <w:t xml:space="preserve"> </w:t>
      </w:r>
      <w:r w:rsidR="00995FDB" w:rsidRPr="00995FDB">
        <w:rPr>
          <w:rFonts w:cs="Arial" w:hint="eastAsia"/>
          <w:sz w:val="24"/>
          <w:szCs w:val="24"/>
          <w:rtl/>
          <w:lang w:bidi="ar-MA"/>
        </w:rPr>
        <w:t>لمكتب</w:t>
      </w:r>
      <w:r w:rsidR="00995FDB" w:rsidRPr="00995FDB">
        <w:rPr>
          <w:rFonts w:cs="Arial"/>
          <w:sz w:val="24"/>
          <w:szCs w:val="24"/>
          <w:rtl/>
          <w:lang w:bidi="ar-MA"/>
        </w:rPr>
        <w:t xml:space="preserve"> </w:t>
      </w:r>
      <w:r w:rsidR="00995FDB" w:rsidRPr="00995FDB">
        <w:rPr>
          <w:rFonts w:cs="Arial" w:hint="eastAsia"/>
          <w:sz w:val="24"/>
          <w:szCs w:val="24"/>
          <w:rtl/>
          <w:lang w:bidi="ar-MA"/>
        </w:rPr>
        <w:t>التكوين</w:t>
      </w:r>
      <w:r w:rsidR="00995FDB" w:rsidRPr="00995FDB">
        <w:rPr>
          <w:rFonts w:cs="Arial"/>
          <w:sz w:val="24"/>
          <w:szCs w:val="24"/>
          <w:rtl/>
          <w:lang w:bidi="ar-MA"/>
        </w:rPr>
        <w:t xml:space="preserve"> </w:t>
      </w:r>
      <w:r w:rsidR="00995FDB" w:rsidRPr="00995FDB">
        <w:rPr>
          <w:rFonts w:cs="Arial" w:hint="eastAsia"/>
          <w:sz w:val="24"/>
          <w:szCs w:val="24"/>
          <w:rtl/>
          <w:lang w:bidi="ar-MA"/>
        </w:rPr>
        <w:t>المهني</w:t>
      </w:r>
      <w:r w:rsidR="00995FDB" w:rsidRPr="00995FDB">
        <w:rPr>
          <w:rFonts w:cs="Arial"/>
          <w:sz w:val="24"/>
          <w:szCs w:val="24"/>
          <w:rtl/>
          <w:lang w:bidi="ar-MA"/>
        </w:rPr>
        <w:t xml:space="preserve"> </w:t>
      </w:r>
      <w:r w:rsidR="00995FDB" w:rsidRPr="00995FDB">
        <w:rPr>
          <w:rFonts w:cs="Arial" w:hint="eastAsia"/>
          <w:sz w:val="24"/>
          <w:szCs w:val="24"/>
          <w:rtl/>
          <w:lang w:bidi="ar-MA"/>
        </w:rPr>
        <w:t>وإنعاش</w:t>
      </w:r>
      <w:r w:rsidR="00995FDB" w:rsidRPr="00995FDB">
        <w:rPr>
          <w:rFonts w:cs="Arial"/>
          <w:sz w:val="24"/>
          <w:szCs w:val="24"/>
          <w:rtl/>
          <w:lang w:bidi="ar-MA"/>
        </w:rPr>
        <w:t xml:space="preserve"> </w:t>
      </w:r>
      <w:r w:rsidR="00995FDB" w:rsidRPr="00995FDB">
        <w:rPr>
          <w:rFonts w:cs="Arial" w:hint="eastAsia"/>
          <w:sz w:val="24"/>
          <w:szCs w:val="24"/>
          <w:rtl/>
          <w:lang w:bidi="ar-MA"/>
        </w:rPr>
        <w:t>الشغل</w:t>
      </w:r>
      <w:r w:rsidR="00995FDB" w:rsidRPr="00995FDB">
        <w:rPr>
          <w:rFonts w:cs="Arial"/>
          <w:sz w:val="24"/>
          <w:szCs w:val="24"/>
          <w:rtl/>
          <w:lang w:bidi="ar-MA"/>
        </w:rPr>
        <w:t xml:space="preserve"> </w:t>
      </w:r>
      <w:r w:rsidR="00995FDB" w:rsidRPr="00995FDB">
        <w:rPr>
          <w:rFonts w:cs="Arial" w:hint="eastAsia"/>
          <w:sz w:val="24"/>
          <w:szCs w:val="24"/>
          <w:rtl/>
          <w:lang w:bidi="ar-MA"/>
        </w:rPr>
        <w:t>تانسيفت</w:t>
      </w:r>
      <w:r w:rsidR="00995FDB" w:rsidRPr="00995FDB">
        <w:rPr>
          <w:rFonts w:cs="Arial"/>
          <w:sz w:val="24"/>
          <w:szCs w:val="24"/>
          <w:rtl/>
          <w:lang w:bidi="ar-MA"/>
        </w:rPr>
        <w:t xml:space="preserve"> </w:t>
      </w:r>
      <w:r w:rsidR="00995FDB" w:rsidRPr="00995FDB">
        <w:rPr>
          <w:rFonts w:cs="Arial" w:hint="eastAsia"/>
          <w:sz w:val="24"/>
          <w:szCs w:val="24"/>
          <w:rtl/>
          <w:lang w:bidi="ar-MA"/>
        </w:rPr>
        <w:t>الأطلسي</w:t>
      </w:r>
      <w:r w:rsidR="00293EEF">
        <w:rPr>
          <w:rFonts w:cs="Arial" w:hint="cs"/>
          <w:sz w:val="24"/>
          <w:szCs w:val="24"/>
          <w:rtl/>
          <w:lang w:bidi="ar-MA"/>
        </w:rPr>
        <w:t> </w:t>
      </w:r>
      <w:r w:rsidR="00293EEF">
        <w:rPr>
          <w:rFonts w:cs="Arial"/>
          <w:sz w:val="24"/>
          <w:szCs w:val="24"/>
          <w:lang w:bidi="ar-MA"/>
        </w:rPr>
        <w:t>:</w:t>
      </w:r>
    </w:p>
    <w:p w:rsidR="00854D7E" w:rsidRPr="008A47B2" w:rsidRDefault="00854D7E" w:rsidP="00F464A8">
      <w:pPr>
        <w:bidi/>
        <w:spacing w:after="0"/>
        <w:rPr>
          <w:sz w:val="24"/>
          <w:szCs w:val="24"/>
          <w:lang w:bidi="ar-MA"/>
        </w:rPr>
      </w:pPr>
      <w:r>
        <w:rPr>
          <w:rFonts w:cs="Arial"/>
          <w:sz w:val="24"/>
          <w:szCs w:val="24"/>
          <w:lang w:bidi="ar-MA"/>
        </w:rPr>
        <w:t>-</w:t>
      </w:r>
      <w:r w:rsidRPr="008A47B2">
        <w:rPr>
          <w:rFonts w:cs="Arial" w:hint="eastAsia"/>
          <w:sz w:val="24"/>
          <w:szCs w:val="24"/>
          <w:rtl/>
          <w:lang w:bidi="ar-MA"/>
        </w:rPr>
        <w:t>حصة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cs"/>
          <w:sz w:val="24"/>
          <w:szCs w:val="24"/>
          <w:rtl/>
          <w:lang w:bidi="ar-MA"/>
        </w:rPr>
        <w:t xml:space="preserve">رقم </w:t>
      </w:r>
      <w:r w:rsidR="001D7495" w:rsidRPr="005627A1">
        <w:rPr>
          <w:rFonts w:cs="Arial"/>
          <w:b/>
          <w:sz w:val="24"/>
          <w:szCs w:val="24"/>
          <w:lang w:bidi="ar-MA"/>
        </w:rPr>
        <w:t>1</w:t>
      </w:r>
      <w:r w:rsidRPr="008A47B2">
        <w:rPr>
          <w:rFonts w:cs="Arial" w:hint="cs"/>
          <w:sz w:val="24"/>
          <w:szCs w:val="24"/>
          <w:rtl/>
          <w:lang w:bidi="ar-MA"/>
        </w:rPr>
        <w:t> </w:t>
      </w:r>
      <w:r w:rsidR="00327A85">
        <w:rPr>
          <w:rFonts w:cs="Arial"/>
          <w:sz w:val="24"/>
          <w:szCs w:val="24"/>
          <w:lang w:bidi="ar-MA"/>
        </w:rPr>
        <w:t>: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F464A8" w:rsidRPr="00327A85">
        <w:rPr>
          <w:rFonts w:cs="Arial"/>
          <w:sz w:val="24"/>
          <w:szCs w:val="24"/>
          <w:rtl/>
          <w:lang w:bidi="ar-MA"/>
        </w:rPr>
        <w:t>اللحوم الطرية</w:t>
      </w:r>
      <w:r w:rsidR="00F464A8" w:rsidRPr="00F464A8">
        <w:rPr>
          <w:rFonts w:cs="Arial"/>
          <w:sz w:val="24"/>
          <w:szCs w:val="24"/>
          <w:rtl/>
          <w:lang w:bidi="ar-MA"/>
        </w:rPr>
        <w:t xml:space="preserve"> </w:t>
      </w:r>
      <w:r w:rsidR="00F464A8" w:rsidRPr="00327A85">
        <w:rPr>
          <w:rFonts w:cs="Arial"/>
          <w:sz w:val="24"/>
          <w:szCs w:val="24"/>
          <w:rtl/>
          <w:lang w:bidi="ar-MA"/>
        </w:rPr>
        <w:t>و الدجاج</w:t>
      </w:r>
    </w:p>
    <w:p w:rsidR="00854D7E" w:rsidRPr="008A47B2" w:rsidRDefault="00854D7E" w:rsidP="003A5EA5">
      <w:pPr>
        <w:bidi/>
        <w:spacing w:after="0"/>
        <w:rPr>
          <w:sz w:val="24"/>
          <w:szCs w:val="24"/>
          <w:lang w:bidi="ar-MA"/>
        </w:rPr>
      </w:pPr>
      <w:r w:rsidRPr="008A47B2">
        <w:rPr>
          <w:sz w:val="24"/>
          <w:szCs w:val="24"/>
          <w:lang w:bidi="ar-MA"/>
        </w:rPr>
        <w:t>-</w:t>
      </w:r>
      <w:r w:rsidRPr="008A47B2">
        <w:rPr>
          <w:rFonts w:cs="Arial" w:hint="eastAsia"/>
          <w:sz w:val="24"/>
          <w:szCs w:val="24"/>
          <w:rtl/>
          <w:lang w:bidi="ar-MA"/>
        </w:rPr>
        <w:t>حصة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رقم</w:t>
      </w:r>
      <w:r w:rsidR="003A5EA5" w:rsidRPr="005627A1">
        <w:rPr>
          <w:rFonts w:cs="Arial"/>
          <w:b/>
          <w:sz w:val="24"/>
          <w:szCs w:val="24"/>
          <w:lang w:bidi="ar-MA"/>
        </w:rPr>
        <w:t>2</w:t>
      </w:r>
      <w:r w:rsidRPr="008A47B2">
        <w:rPr>
          <w:rFonts w:cs="Arial" w:hint="cs"/>
          <w:sz w:val="24"/>
          <w:szCs w:val="24"/>
          <w:rtl/>
          <w:lang w:bidi="ar-MA"/>
        </w:rPr>
        <w:t> </w:t>
      </w:r>
      <w:r w:rsidR="00327A85">
        <w:rPr>
          <w:rFonts w:cs="Arial"/>
          <w:sz w:val="24"/>
          <w:szCs w:val="24"/>
          <w:lang w:bidi="ar-MA"/>
        </w:rPr>
        <w:t>:</w:t>
      </w:r>
      <w:r w:rsidR="00327A85" w:rsidRPr="00327A85">
        <w:rPr>
          <w:rtl/>
        </w:rPr>
        <w:t xml:space="preserve"> </w:t>
      </w:r>
      <w:r w:rsidR="00F464A8" w:rsidRPr="00327A85">
        <w:rPr>
          <w:rFonts w:cs="Arial"/>
          <w:sz w:val="24"/>
          <w:szCs w:val="24"/>
          <w:rtl/>
          <w:lang w:bidi="ar-MA"/>
        </w:rPr>
        <w:t>الخضروات والفواكه</w:t>
      </w:r>
    </w:p>
    <w:p w:rsidR="00854D7E" w:rsidRPr="008A47B2" w:rsidRDefault="00854D7E" w:rsidP="003A5EA5">
      <w:pPr>
        <w:bidi/>
        <w:spacing w:after="0" w:line="240" w:lineRule="auto"/>
        <w:rPr>
          <w:rFonts w:cs="Arial"/>
          <w:sz w:val="24"/>
          <w:szCs w:val="24"/>
          <w:lang w:bidi="ar-MA"/>
        </w:rPr>
      </w:pPr>
      <w:r>
        <w:rPr>
          <w:rFonts w:cs="Arial"/>
          <w:sz w:val="24"/>
          <w:szCs w:val="24"/>
          <w:lang w:bidi="ar-MA"/>
        </w:rPr>
        <w:t>-</w:t>
      </w:r>
      <w:r w:rsidRPr="008A47B2">
        <w:rPr>
          <w:rFonts w:cs="Arial" w:hint="eastAsia"/>
          <w:sz w:val="24"/>
          <w:szCs w:val="24"/>
          <w:rtl/>
          <w:lang w:bidi="ar-MA"/>
        </w:rPr>
        <w:t>حصة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9A3942" w:rsidRPr="008A47B2">
        <w:rPr>
          <w:rFonts w:cs="Arial" w:hint="cs"/>
          <w:sz w:val="24"/>
          <w:szCs w:val="24"/>
          <w:rtl/>
          <w:lang w:bidi="ar-MA"/>
        </w:rPr>
        <w:t>رقم</w:t>
      </w:r>
      <w:r w:rsidR="009A3942">
        <w:rPr>
          <w:rFonts w:cs="Arial"/>
          <w:sz w:val="24"/>
          <w:szCs w:val="24"/>
          <w:lang w:bidi="ar-MA"/>
        </w:rPr>
        <w:t xml:space="preserve"> :</w:t>
      </w:r>
      <w:r w:rsidR="00327A85">
        <w:rPr>
          <w:rFonts w:cs="Arial"/>
          <w:sz w:val="24"/>
          <w:szCs w:val="24"/>
          <w:lang w:bidi="ar-MA"/>
        </w:rPr>
        <w:t xml:space="preserve"> </w:t>
      </w:r>
      <w:r w:rsidR="003A5EA5" w:rsidRPr="005627A1">
        <w:rPr>
          <w:rFonts w:cs="Arial"/>
          <w:b/>
          <w:sz w:val="24"/>
          <w:szCs w:val="24"/>
          <w:lang w:bidi="ar-MA"/>
        </w:rPr>
        <w:t>3</w:t>
      </w:r>
      <w:r w:rsidR="00F464A8">
        <w:rPr>
          <w:rFonts w:cs="Arial"/>
          <w:sz w:val="24"/>
          <w:szCs w:val="24"/>
          <w:lang w:bidi="ar-MA"/>
        </w:rPr>
        <w:t xml:space="preserve"> </w:t>
      </w:r>
      <w:r w:rsidR="00F464A8" w:rsidRPr="00327A85">
        <w:rPr>
          <w:rFonts w:cs="Arial"/>
          <w:sz w:val="24"/>
          <w:szCs w:val="24"/>
          <w:rtl/>
          <w:lang w:bidi="ar-MA"/>
        </w:rPr>
        <w:t>الخبز</w:t>
      </w:r>
    </w:p>
    <w:p w:rsidR="009A2162" w:rsidRDefault="00854D7E" w:rsidP="003A5EA5">
      <w:pPr>
        <w:bidi/>
        <w:spacing w:after="0" w:line="240" w:lineRule="auto"/>
        <w:jc w:val="both"/>
        <w:rPr>
          <w:rFonts w:cs="Arial"/>
          <w:sz w:val="24"/>
          <w:szCs w:val="24"/>
          <w:lang w:bidi="ar-MA"/>
        </w:rPr>
      </w:pPr>
      <w:r w:rsidRPr="008A47B2">
        <w:rPr>
          <w:rFonts w:cs="Arial"/>
          <w:sz w:val="24"/>
          <w:szCs w:val="24"/>
          <w:lang w:bidi="ar-MA"/>
        </w:rPr>
        <w:t>-</w:t>
      </w:r>
      <w:r w:rsidRPr="008A47B2">
        <w:rPr>
          <w:rFonts w:cs="Arial" w:hint="eastAsia"/>
          <w:sz w:val="24"/>
          <w:szCs w:val="24"/>
          <w:rtl/>
          <w:lang w:bidi="ar-MA"/>
        </w:rPr>
        <w:t>حصة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رقم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3A5EA5" w:rsidRPr="005627A1">
        <w:rPr>
          <w:rFonts w:cs="Arial"/>
          <w:b/>
          <w:sz w:val="24"/>
          <w:szCs w:val="24"/>
          <w:lang w:bidi="ar-MA"/>
        </w:rPr>
        <w:t>4</w:t>
      </w:r>
      <w:r w:rsidRPr="008A47B2">
        <w:rPr>
          <w:rFonts w:cs="Arial" w:hint="cs"/>
          <w:sz w:val="24"/>
          <w:szCs w:val="24"/>
          <w:rtl/>
          <w:lang w:bidi="ar-MA"/>
        </w:rPr>
        <w:t> </w:t>
      </w:r>
      <w:r w:rsidR="00327A85">
        <w:rPr>
          <w:rFonts w:cs="Arial"/>
          <w:sz w:val="24"/>
          <w:szCs w:val="24"/>
          <w:lang w:bidi="ar-MA"/>
        </w:rPr>
        <w:t>:</w:t>
      </w:r>
      <w:r w:rsidRPr="00630B5F">
        <w:rPr>
          <w:rFonts w:cs="Arial" w:hint="cs"/>
          <w:sz w:val="24"/>
          <w:szCs w:val="24"/>
          <w:rtl/>
          <w:lang w:bidi="ar-MA"/>
        </w:rPr>
        <w:t xml:space="preserve"> </w:t>
      </w:r>
      <w:r w:rsidR="00F464A8" w:rsidRPr="00327A85">
        <w:rPr>
          <w:rFonts w:cs="Arial"/>
          <w:sz w:val="24"/>
          <w:szCs w:val="24"/>
          <w:rtl/>
          <w:lang w:bidi="ar-MA"/>
        </w:rPr>
        <w:t xml:space="preserve">السمك </w:t>
      </w:r>
    </w:p>
    <w:p w:rsidR="00F464A8" w:rsidRPr="00535ED9" w:rsidRDefault="00F464A8" w:rsidP="00435D25">
      <w:pPr>
        <w:bidi/>
        <w:spacing w:after="120"/>
        <w:jc w:val="both"/>
        <w:rPr>
          <w:rFonts w:cs="Arial"/>
          <w:sz w:val="16"/>
          <w:szCs w:val="16"/>
          <w:lang w:bidi="ar-MA"/>
        </w:rPr>
      </w:pPr>
    </w:p>
    <w:p w:rsidR="00365F3D" w:rsidRPr="008A47B2" w:rsidRDefault="00365F3D" w:rsidP="00F464A8">
      <w:pPr>
        <w:bidi/>
        <w:spacing w:after="120"/>
        <w:jc w:val="both"/>
        <w:rPr>
          <w:rFonts w:cs="Arial"/>
          <w:sz w:val="24"/>
          <w:szCs w:val="24"/>
          <w:lang w:bidi="ar-MA"/>
        </w:rPr>
      </w:pPr>
      <w:r w:rsidRPr="00435D25">
        <w:rPr>
          <w:rFonts w:cs="Arial" w:hint="eastAsia"/>
          <w:sz w:val="24"/>
          <w:szCs w:val="24"/>
          <w:rtl/>
          <w:lang w:bidi="ar-MA"/>
        </w:rPr>
        <w:t>يمكن</w:t>
      </w:r>
      <w:r w:rsidRPr="00435D25">
        <w:rPr>
          <w:rFonts w:cs="Arial"/>
          <w:sz w:val="24"/>
          <w:szCs w:val="24"/>
          <w:rtl/>
          <w:lang w:bidi="ar-MA"/>
        </w:rPr>
        <w:t xml:space="preserve"> </w:t>
      </w:r>
      <w:r w:rsidR="00435D25" w:rsidRPr="00435D25">
        <w:rPr>
          <w:rFonts w:cs="Arial"/>
          <w:sz w:val="24"/>
          <w:szCs w:val="24"/>
          <w:rtl/>
          <w:lang w:bidi="ar-MA"/>
        </w:rPr>
        <w:t>سحب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ملف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طلب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العروض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من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proofErr w:type="spellStart"/>
      <w:r w:rsidR="005627A1" w:rsidRPr="005627A1">
        <w:rPr>
          <w:rFonts w:ascii="Times New Roman" w:eastAsia="Times New Roman" w:hAnsi="Times New Roman" w:cs="Arial"/>
          <w:b/>
          <w:sz w:val="24"/>
          <w:szCs w:val="24"/>
          <w:lang w:bidi="ar-MA"/>
        </w:rPr>
        <w:t>مركب</w:t>
      </w:r>
      <w:proofErr w:type="spellEnd"/>
      <w:r w:rsidR="005627A1" w:rsidRPr="005627A1">
        <w:rPr>
          <w:rFonts w:ascii="Times New Roman" w:eastAsia="Times New Roman" w:hAnsi="Times New Roman" w:cs="Arial"/>
          <w:b/>
          <w:sz w:val="24"/>
          <w:szCs w:val="24"/>
          <w:lang w:bidi="ar-MA"/>
        </w:rPr>
        <w:t xml:space="preserve"> </w:t>
      </w:r>
      <w:proofErr w:type="spellStart"/>
      <w:r w:rsidR="005627A1" w:rsidRPr="005627A1">
        <w:rPr>
          <w:rFonts w:ascii="Times New Roman" w:eastAsia="Times New Roman" w:hAnsi="Times New Roman" w:cs="Arial"/>
          <w:b/>
          <w:sz w:val="24"/>
          <w:szCs w:val="24"/>
          <w:lang w:bidi="ar-MA"/>
        </w:rPr>
        <w:t>التكوين</w:t>
      </w:r>
      <w:proofErr w:type="spellEnd"/>
      <w:r w:rsidR="005627A1" w:rsidRPr="005627A1">
        <w:rPr>
          <w:rFonts w:ascii="Times New Roman" w:eastAsia="Times New Roman" w:hAnsi="Times New Roman" w:cs="Arial"/>
          <w:b/>
          <w:sz w:val="24"/>
          <w:szCs w:val="24"/>
          <w:lang w:bidi="ar-MA"/>
        </w:rPr>
        <w:t xml:space="preserve"> </w:t>
      </w:r>
      <w:proofErr w:type="spellStart"/>
      <w:r w:rsidR="005627A1" w:rsidRPr="005627A1">
        <w:rPr>
          <w:rFonts w:ascii="Times New Roman" w:eastAsia="Times New Roman" w:hAnsi="Times New Roman" w:cs="Arial"/>
          <w:b/>
          <w:sz w:val="24"/>
          <w:szCs w:val="24"/>
          <w:lang w:bidi="ar-MA"/>
        </w:rPr>
        <w:t>المهني</w:t>
      </w:r>
      <w:proofErr w:type="spellEnd"/>
      <w:r w:rsidR="005627A1" w:rsidRPr="005627A1">
        <w:rPr>
          <w:rFonts w:ascii="Times New Roman" w:eastAsia="Times New Roman" w:hAnsi="Times New Roman" w:cs="Arial"/>
          <w:b/>
          <w:sz w:val="24"/>
          <w:szCs w:val="24"/>
          <w:lang w:bidi="ar-MA"/>
        </w:rPr>
        <w:t xml:space="preserve"> </w:t>
      </w:r>
      <w:proofErr w:type="spellStart"/>
      <w:r w:rsidR="005627A1" w:rsidRPr="005627A1">
        <w:rPr>
          <w:rFonts w:ascii="Times New Roman" w:eastAsia="Times New Roman" w:hAnsi="Times New Roman" w:cs="Arial"/>
          <w:b/>
          <w:sz w:val="24"/>
          <w:szCs w:val="24"/>
          <w:lang w:bidi="ar-MA"/>
        </w:rPr>
        <w:t>بالصويرة</w:t>
      </w:r>
      <w:proofErr w:type="spellEnd"/>
      <w:r w:rsidR="005627A1" w:rsidRPr="005627A1">
        <w:rPr>
          <w:rFonts w:ascii="Times New Roman" w:eastAsia="Times New Roman" w:hAnsi="Times New Roman" w:cs="Arial" w:hint="cs"/>
          <w:b/>
          <w:sz w:val="24"/>
          <w:szCs w:val="24"/>
          <w:rtl/>
          <w:lang w:bidi="ar-MA"/>
        </w:rPr>
        <w:t xml:space="preserve"> </w:t>
      </w:r>
      <w:r w:rsidR="005627A1" w:rsidRPr="005627A1">
        <w:rPr>
          <w:rFonts w:ascii="Times New Roman" w:eastAsia="Times New Roman" w:hAnsi="Times New Roman" w:cs="Arial" w:hint="cs"/>
          <w:b/>
          <w:bCs/>
          <w:sz w:val="24"/>
          <w:szCs w:val="24"/>
          <w:rtl/>
          <w:lang w:bidi="ar-MA"/>
        </w:rPr>
        <w:t>الكائن</w:t>
      </w:r>
      <w:r w:rsidR="005627A1" w:rsidRPr="005627A1">
        <w:rPr>
          <w:rFonts w:ascii="Times New Roman" w:eastAsia="Times New Roman" w:hAnsi="Times New Roman" w:cs="Arial"/>
          <w:b/>
          <w:bCs/>
          <w:sz w:val="24"/>
          <w:szCs w:val="24"/>
          <w:rtl/>
          <w:lang w:bidi="ar-MA"/>
        </w:rPr>
        <w:t xml:space="preserve"> </w:t>
      </w:r>
      <w:r w:rsidR="005627A1" w:rsidRPr="005627A1">
        <w:rPr>
          <w:rFonts w:ascii="Times New Roman" w:eastAsia="Times New Roman" w:hAnsi="Times New Roman" w:cs="Arial" w:hint="eastAsia"/>
          <w:b/>
          <w:bCs/>
          <w:sz w:val="24"/>
          <w:szCs w:val="24"/>
          <w:rtl/>
          <w:lang w:bidi="ar-MA"/>
        </w:rPr>
        <w:t>بشارع</w:t>
      </w:r>
      <w:r w:rsidR="005627A1" w:rsidRPr="005627A1">
        <w:rPr>
          <w:rFonts w:ascii="Times New Roman" w:eastAsia="Times New Roman" w:hAnsi="Times New Roman" w:cs="Arial"/>
          <w:b/>
          <w:bCs/>
          <w:sz w:val="24"/>
          <w:szCs w:val="24"/>
          <w:rtl/>
          <w:lang w:bidi="ar-MA"/>
        </w:rPr>
        <w:t xml:space="preserve"> </w:t>
      </w:r>
      <w:proofErr w:type="spellStart"/>
      <w:r w:rsidR="005627A1" w:rsidRPr="005627A1">
        <w:rPr>
          <w:rFonts w:ascii="Times New Roman" w:eastAsia="Times New Roman" w:hAnsi="Times New Roman" w:cs="Arial"/>
          <w:b/>
          <w:sz w:val="24"/>
          <w:szCs w:val="24"/>
          <w:lang w:bidi="ar-MA"/>
        </w:rPr>
        <w:t>العقبة</w:t>
      </w:r>
      <w:proofErr w:type="spellEnd"/>
      <w:r w:rsidR="005627A1" w:rsidRPr="005627A1">
        <w:rPr>
          <w:rFonts w:ascii="Times New Roman" w:eastAsia="Times New Roman" w:hAnsi="Times New Roman" w:cs="Arial"/>
          <w:b/>
          <w:sz w:val="24"/>
          <w:szCs w:val="24"/>
          <w:lang w:bidi="ar-MA"/>
        </w:rPr>
        <w:t xml:space="preserve"> ـ </w:t>
      </w:r>
      <w:proofErr w:type="spellStart"/>
      <w:r w:rsidR="005627A1" w:rsidRPr="005627A1">
        <w:rPr>
          <w:rFonts w:ascii="Times New Roman" w:eastAsia="Times New Roman" w:hAnsi="Times New Roman" w:cs="Arial"/>
          <w:b/>
          <w:sz w:val="24"/>
          <w:szCs w:val="24"/>
          <w:lang w:bidi="ar-MA"/>
        </w:rPr>
        <w:t>الصويرة</w:t>
      </w:r>
      <w:proofErr w:type="spellEnd"/>
      <w:r w:rsidRPr="008A47B2">
        <w:rPr>
          <w:rFonts w:cs="Arial"/>
          <w:sz w:val="24"/>
          <w:szCs w:val="24"/>
          <w:rtl/>
          <w:lang w:bidi="ar-MA"/>
        </w:rPr>
        <w:t xml:space="preserve">. </w:t>
      </w:r>
      <w:proofErr w:type="gramStart"/>
      <w:r w:rsidRPr="008A47B2">
        <w:rPr>
          <w:rFonts w:cs="Arial" w:hint="eastAsia"/>
          <w:sz w:val="24"/>
          <w:szCs w:val="24"/>
          <w:rtl/>
          <w:lang w:bidi="ar-MA"/>
        </w:rPr>
        <w:t>كما</w:t>
      </w:r>
      <w:proofErr w:type="gramEnd"/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يمكن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تحميل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5717E6" w:rsidRPr="008A47B2">
        <w:rPr>
          <w:rFonts w:cs="Arial" w:hint="cs"/>
          <w:sz w:val="24"/>
          <w:szCs w:val="24"/>
          <w:rtl/>
          <w:lang w:bidi="ar-MA"/>
        </w:rPr>
        <w:t>ا</w:t>
      </w:r>
      <w:r w:rsidRPr="008A47B2">
        <w:rPr>
          <w:rFonts w:cs="Arial" w:hint="eastAsia"/>
          <w:sz w:val="24"/>
          <w:szCs w:val="24"/>
          <w:rtl/>
          <w:lang w:bidi="ar-MA"/>
        </w:rPr>
        <w:t>لإعلان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من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الموقع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الالكتروني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البوابة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المغربية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للصفقات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5627A1" w:rsidRPr="008A47B2">
        <w:rPr>
          <w:rFonts w:cs="Arial" w:hint="cs"/>
          <w:sz w:val="24"/>
          <w:szCs w:val="24"/>
          <w:rtl/>
          <w:lang w:bidi="ar-MA"/>
        </w:rPr>
        <w:t>العمومية</w:t>
      </w:r>
      <w:r w:rsidR="005627A1" w:rsidRPr="008A47B2">
        <w:rPr>
          <w:sz w:val="24"/>
          <w:szCs w:val="24"/>
          <w:lang w:bidi="ar-MA"/>
        </w:rPr>
        <w:t xml:space="preserve"> </w:t>
      </w:r>
      <w:r w:rsidR="005627A1">
        <w:rPr>
          <w:sz w:val="24"/>
          <w:szCs w:val="24"/>
          <w:lang w:bidi="ar-MA"/>
        </w:rPr>
        <w:t>www</w:t>
      </w:r>
      <w:r w:rsidRPr="00BD7A5F">
        <w:rPr>
          <w:b/>
          <w:bCs/>
          <w:sz w:val="24"/>
          <w:szCs w:val="24"/>
          <w:lang w:bidi="ar-MA"/>
        </w:rPr>
        <w:t>.marchespublics.gov.ma</w:t>
      </w:r>
      <w:r w:rsidRPr="008A47B2">
        <w:rPr>
          <w:rFonts w:cs="Arial" w:hint="eastAsia"/>
          <w:sz w:val="24"/>
          <w:szCs w:val="24"/>
          <w:rtl/>
          <w:lang w:bidi="ar-MA"/>
        </w:rPr>
        <w:t>ومن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الموقع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الالكتروني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التابع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لمكتب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5717E6" w:rsidRPr="008A47B2">
        <w:rPr>
          <w:rFonts w:cs="Arial" w:hint="cs"/>
          <w:sz w:val="24"/>
          <w:szCs w:val="24"/>
          <w:rtl/>
          <w:lang w:bidi="ar-MA"/>
        </w:rPr>
        <w:t>الت</w:t>
      </w:r>
      <w:r w:rsidRPr="008A47B2">
        <w:rPr>
          <w:rFonts w:cs="Arial" w:hint="eastAsia"/>
          <w:sz w:val="24"/>
          <w:szCs w:val="24"/>
          <w:rtl/>
          <w:lang w:bidi="ar-MA"/>
        </w:rPr>
        <w:t>كوين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المهني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وإنعاش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الشغل</w:t>
      </w:r>
      <w:r w:rsidR="005717E6" w:rsidRPr="008A47B2">
        <w:rPr>
          <w:rFonts w:cs="Arial" w:hint="cs"/>
          <w:sz w:val="24"/>
          <w:szCs w:val="24"/>
          <w:rtl/>
          <w:lang w:bidi="ar-MA"/>
        </w:rPr>
        <w:t xml:space="preserve"> </w:t>
      </w:r>
      <w:r w:rsidR="005717E6" w:rsidRPr="00BD7A5F">
        <w:rPr>
          <w:b/>
          <w:bCs/>
          <w:sz w:val="24"/>
          <w:szCs w:val="24"/>
          <w:lang w:bidi="ar-MA"/>
        </w:rPr>
        <w:t>www.ofppt.ma</w:t>
      </w:r>
    </w:p>
    <w:p w:rsidR="00630B5F" w:rsidRDefault="00E44124" w:rsidP="00790B30">
      <w:pPr>
        <w:bidi/>
        <w:spacing w:after="0"/>
        <w:rPr>
          <w:rFonts w:cs="Arial"/>
          <w:sz w:val="24"/>
          <w:szCs w:val="24"/>
          <w:lang w:bidi="ar-MA"/>
        </w:rPr>
      </w:pPr>
      <w:r w:rsidRPr="008A47B2">
        <w:rPr>
          <w:rFonts w:cs="Arial" w:hint="eastAsia"/>
          <w:sz w:val="24"/>
          <w:szCs w:val="24"/>
          <w:rtl/>
          <w:lang w:bidi="ar-MA"/>
        </w:rPr>
        <w:t>حدد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الضمان</w:t>
      </w:r>
      <w:r w:rsidRPr="008A47B2">
        <w:rPr>
          <w:rFonts w:cs="Arial"/>
          <w:color w:val="FF0000"/>
          <w:sz w:val="24"/>
          <w:szCs w:val="24"/>
          <w:rtl/>
          <w:lang w:bidi="ar-MA"/>
        </w:rPr>
        <w:t xml:space="preserve"> </w:t>
      </w:r>
      <w:r w:rsidR="000A4EB7" w:rsidRPr="008A47B2">
        <w:rPr>
          <w:rFonts w:cs="Arial" w:hint="cs"/>
          <w:sz w:val="24"/>
          <w:szCs w:val="24"/>
          <w:rtl/>
          <w:lang w:bidi="ar-MA"/>
        </w:rPr>
        <w:t>المؤقت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EA3436" w:rsidRPr="008A47B2">
        <w:rPr>
          <w:rFonts w:cs="Arial" w:hint="cs"/>
          <w:sz w:val="24"/>
          <w:szCs w:val="24"/>
          <w:rtl/>
          <w:lang w:bidi="ar-MA"/>
        </w:rPr>
        <w:t>ل</w:t>
      </w:r>
      <w:r w:rsidRPr="008A47B2">
        <w:rPr>
          <w:rFonts w:cs="Arial" w:hint="eastAsia"/>
          <w:sz w:val="24"/>
          <w:szCs w:val="24"/>
          <w:rtl/>
          <w:lang w:bidi="ar-MA"/>
        </w:rPr>
        <w:t>كل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حصة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في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المبلغ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DF6F67" w:rsidRPr="008A47B2">
        <w:rPr>
          <w:rFonts w:cs="Arial" w:hint="cs"/>
          <w:sz w:val="24"/>
          <w:szCs w:val="24"/>
          <w:rtl/>
          <w:lang w:bidi="ar-MA"/>
        </w:rPr>
        <w:t>التالي:</w:t>
      </w:r>
    </w:p>
    <w:p w:rsidR="00854D7E" w:rsidRPr="008A47B2" w:rsidRDefault="001D7495" w:rsidP="000577C0">
      <w:pPr>
        <w:bidi/>
        <w:spacing w:after="0"/>
        <w:rPr>
          <w:sz w:val="24"/>
          <w:szCs w:val="24"/>
          <w:lang w:bidi="ar-MA"/>
        </w:rPr>
      </w:pPr>
      <w:r>
        <w:rPr>
          <w:rFonts w:cs="Arial"/>
          <w:sz w:val="24"/>
          <w:szCs w:val="24"/>
          <w:lang w:bidi="ar-MA"/>
        </w:rPr>
        <w:t>-</w:t>
      </w:r>
      <w:r w:rsidR="00854D7E" w:rsidRPr="008A47B2">
        <w:rPr>
          <w:rFonts w:cs="Arial" w:hint="eastAsia"/>
          <w:sz w:val="24"/>
          <w:szCs w:val="24"/>
          <w:rtl/>
          <w:lang w:bidi="ar-MA"/>
        </w:rPr>
        <w:t>حصة</w:t>
      </w:r>
      <w:r w:rsidR="00854D7E"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854D7E" w:rsidRPr="008A47B2">
        <w:rPr>
          <w:rFonts w:cs="Arial" w:hint="cs"/>
          <w:sz w:val="24"/>
          <w:szCs w:val="24"/>
          <w:rtl/>
          <w:lang w:bidi="ar-MA"/>
        </w:rPr>
        <w:t xml:space="preserve">رقم </w:t>
      </w:r>
      <w:r w:rsidRPr="005627A1">
        <w:rPr>
          <w:rFonts w:cs="Arial"/>
          <w:b/>
          <w:sz w:val="24"/>
          <w:szCs w:val="24"/>
          <w:lang w:bidi="ar-MA"/>
        </w:rPr>
        <w:t>1</w:t>
      </w:r>
      <w:r w:rsidR="00854D7E" w:rsidRPr="008A47B2">
        <w:rPr>
          <w:rFonts w:cs="Arial" w:hint="cs"/>
          <w:sz w:val="24"/>
          <w:szCs w:val="24"/>
          <w:rtl/>
          <w:lang w:bidi="ar-MA"/>
        </w:rPr>
        <w:t> </w:t>
      </w:r>
      <w:r w:rsidR="00854D7E" w:rsidRPr="008A47B2">
        <w:rPr>
          <w:rFonts w:cs="Arial"/>
          <w:sz w:val="24"/>
          <w:szCs w:val="24"/>
          <w:rtl/>
          <w:lang w:bidi="ar-MA"/>
        </w:rPr>
        <w:t xml:space="preserve">: </w:t>
      </w:r>
      <w:r w:rsidR="00E85D82">
        <w:rPr>
          <w:rFonts w:cs="Arial"/>
          <w:sz w:val="24"/>
          <w:szCs w:val="24"/>
          <w:lang w:bidi="ar-MA"/>
        </w:rPr>
        <w:t xml:space="preserve"> </w:t>
      </w:r>
      <w:r w:rsidR="003925D4">
        <w:rPr>
          <w:rFonts w:cs="Arial"/>
          <w:sz w:val="24"/>
          <w:szCs w:val="24"/>
          <w:lang w:bidi="ar-MA"/>
        </w:rPr>
        <w:t>1 042</w:t>
      </w:r>
      <w:r w:rsidR="00552902">
        <w:rPr>
          <w:rFonts w:cs="Arial"/>
          <w:sz w:val="24"/>
          <w:szCs w:val="24"/>
          <w:lang w:bidi="ar-MA"/>
        </w:rPr>
        <w:t>,00</w:t>
      </w:r>
      <w:r w:rsidR="00E85D82"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E85D82" w:rsidRPr="008A47B2">
        <w:rPr>
          <w:rFonts w:cs="Arial" w:hint="eastAsia"/>
          <w:sz w:val="24"/>
          <w:szCs w:val="24"/>
          <w:rtl/>
          <w:lang w:bidi="ar-MA"/>
        </w:rPr>
        <w:t>درهم</w:t>
      </w:r>
      <w:r w:rsidR="00E85D82" w:rsidRPr="008A47B2">
        <w:rPr>
          <w:rFonts w:cs="Arial" w:hint="cs"/>
          <w:sz w:val="24"/>
          <w:szCs w:val="24"/>
          <w:rtl/>
          <w:lang w:bidi="ar-MA"/>
        </w:rPr>
        <w:t xml:space="preserve"> </w:t>
      </w:r>
      <w:r w:rsidR="00854D7E" w:rsidRPr="008A47B2">
        <w:rPr>
          <w:rFonts w:cs="Arial" w:hint="cs"/>
          <w:sz w:val="24"/>
          <w:szCs w:val="24"/>
          <w:rtl/>
          <w:lang w:bidi="ar-MA"/>
        </w:rPr>
        <w:t>(</w:t>
      </w:r>
      <w:r w:rsidR="00B73561" w:rsidRPr="00B73561">
        <w:rPr>
          <w:rFonts w:cs="Arial"/>
          <w:sz w:val="24"/>
          <w:szCs w:val="24"/>
          <w:rtl/>
          <w:lang w:bidi="ar-MA"/>
        </w:rPr>
        <w:t>ألف واثنا و أربعون درهم</w:t>
      </w:r>
      <w:r w:rsidR="00854D7E">
        <w:rPr>
          <w:rFonts w:cs="Arial"/>
          <w:sz w:val="24"/>
          <w:szCs w:val="24"/>
          <w:rtl/>
          <w:lang w:bidi="ar-MA"/>
        </w:rPr>
        <w:t xml:space="preserve">) </w:t>
      </w:r>
    </w:p>
    <w:p w:rsidR="00552902" w:rsidRPr="008A47B2" w:rsidRDefault="00854D7E" w:rsidP="003A5EA5">
      <w:pPr>
        <w:bidi/>
        <w:spacing w:after="0"/>
        <w:rPr>
          <w:sz w:val="24"/>
          <w:szCs w:val="24"/>
          <w:lang w:bidi="ar-MA"/>
        </w:rPr>
      </w:pPr>
      <w:r w:rsidRPr="008A47B2">
        <w:rPr>
          <w:sz w:val="24"/>
          <w:szCs w:val="24"/>
          <w:lang w:bidi="ar-MA"/>
        </w:rPr>
        <w:t>-</w:t>
      </w:r>
      <w:r w:rsidRPr="008A47B2">
        <w:rPr>
          <w:rFonts w:cs="Arial" w:hint="eastAsia"/>
          <w:sz w:val="24"/>
          <w:szCs w:val="24"/>
          <w:rtl/>
          <w:lang w:bidi="ar-MA"/>
        </w:rPr>
        <w:t>حصة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رقم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3A5EA5" w:rsidRPr="005627A1">
        <w:rPr>
          <w:rFonts w:cs="Arial"/>
          <w:b/>
          <w:sz w:val="24"/>
          <w:szCs w:val="24"/>
          <w:lang w:bidi="ar-MA"/>
        </w:rPr>
        <w:t>2</w:t>
      </w:r>
      <w:r w:rsidRPr="008A47B2">
        <w:rPr>
          <w:rFonts w:cs="Arial" w:hint="cs"/>
          <w:sz w:val="24"/>
          <w:szCs w:val="24"/>
          <w:rtl/>
          <w:lang w:bidi="ar-MA"/>
        </w:rPr>
        <w:t> </w:t>
      </w:r>
      <w:r w:rsidRPr="008A47B2">
        <w:rPr>
          <w:rFonts w:cs="Arial"/>
          <w:sz w:val="24"/>
          <w:szCs w:val="24"/>
          <w:rtl/>
          <w:lang w:bidi="ar-MA"/>
        </w:rPr>
        <w:t xml:space="preserve">: </w:t>
      </w:r>
      <w:r w:rsidR="00552902">
        <w:rPr>
          <w:rFonts w:cs="Arial"/>
          <w:sz w:val="24"/>
          <w:szCs w:val="24"/>
          <w:lang w:bidi="ar-MA"/>
        </w:rPr>
        <w:t xml:space="preserve"> </w:t>
      </w:r>
      <w:r w:rsidR="003925D4">
        <w:rPr>
          <w:rFonts w:cs="Arial"/>
          <w:sz w:val="24"/>
          <w:szCs w:val="24"/>
          <w:lang w:bidi="ar-MA"/>
        </w:rPr>
        <w:t>312</w:t>
      </w:r>
      <w:r w:rsidR="00552902">
        <w:rPr>
          <w:rFonts w:cs="Arial"/>
          <w:sz w:val="24"/>
          <w:szCs w:val="24"/>
          <w:lang w:bidi="ar-MA"/>
        </w:rPr>
        <w:t>,00</w:t>
      </w:r>
      <w:r w:rsidR="00552902"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552902" w:rsidRPr="008A47B2">
        <w:rPr>
          <w:rFonts w:cs="Arial" w:hint="eastAsia"/>
          <w:sz w:val="24"/>
          <w:szCs w:val="24"/>
          <w:rtl/>
          <w:lang w:bidi="ar-MA"/>
        </w:rPr>
        <w:t>درهم</w:t>
      </w:r>
      <w:r w:rsidR="00552902" w:rsidRPr="008A47B2">
        <w:rPr>
          <w:rFonts w:cs="Arial" w:hint="cs"/>
          <w:sz w:val="24"/>
          <w:szCs w:val="24"/>
          <w:rtl/>
          <w:lang w:bidi="ar-MA"/>
        </w:rPr>
        <w:t xml:space="preserve"> (</w:t>
      </w:r>
      <w:r w:rsidR="00B73561" w:rsidRPr="00B73561">
        <w:rPr>
          <w:rFonts w:cs="Arial" w:hint="cs"/>
          <w:sz w:val="24"/>
          <w:szCs w:val="24"/>
          <w:rtl/>
          <w:lang w:bidi="ar-MA"/>
        </w:rPr>
        <w:t>ثلاثمائ</w:t>
      </w:r>
      <w:r w:rsidR="00B73561" w:rsidRPr="00B73561">
        <w:rPr>
          <w:rFonts w:cs="Arial" w:hint="eastAsia"/>
          <w:sz w:val="24"/>
          <w:szCs w:val="24"/>
          <w:rtl/>
          <w:lang w:bidi="ar-MA"/>
        </w:rPr>
        <w:t>ة</w:t>
      </w:r>
      <w:r w:rsidR="00B73561" w:rsidRPr="00B73561">
        <w:rPr>
          <w:rFonts w:cs="Arial"/>
          <w:sz w:val="24"/>
          <w:szCs w:val="24"/>
          <w:rtl/>
          <w:lang w:bidi="ar-MA"/>
        </w:rPr>
        <w:t xml:space="preserve"> و اثنا عشر درهم</w:t>
      </w:r>
      <w:r w:rsidR="00552902">
        <w:rPr>
          <w:rFonts w:cs="Arial"/>
          <w:sz w:val="24"/>
          <w:szCs w:val="24"/>
          <w:rtl/>
          <w:lang w:bidi="ar-MA"/>
        </w:rPr>
        <w:t xml:space="preserve">) </w:t>
      </w:r>
    </w:p>
    <w:p w:rsidR="00854D7E" w:rsidRPr="008A47B2" w:rsidRDefault="00854D7E" w:rsidP="003A5EA5">
      <w:pPr>
        <w:bidi/>
        <w:spacing w:after="0" w:line="240" w:lineRule="auto"/>
        <w:rPr>
          <w:rFonts w:cs="Arial"/>
          <w:sz w:val="24"/>
          <w:szCs w:val="24"/>
          <w:lang w:bidi="ar-MA"/>
        </w:rPr>
      </w:pPr>
      <w:r>
        <w:rPr>
          <w:rFonts w:cs="Arial"/>
          <w:sz w:val="24"/>
          <w:szCs w:val="24"/>
          <w:lang w:bidi="ar-MA"/>
        </w:rPr>
        <w:t>-</w:t>
      </w:r>
      <w:r w:rsidRPr="008A47B2">
        <w:rPr>
          <w:rFonts w:cs="Arial" w:hint="eastAsia"/>
          <w:sz w:val="24"/>
          <w:szCs w:val="24"/>
          <w:rtl/>
          <w:lang w:bidi="ar-MA"/>
        </w:rPr>
        <w:t>حصة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cs"/>
          <w:sz w:val="24"/>
          <w:szCs w:val="24"/>
          <w:rtl/>
          <w:lang w:bidi="ar-MA"/>
        </w:rPr>
        <w:t>رقم</w:t>
      </w:r>
      <w:r w:rsidR="001D7495">
        <w:rPr>
          <w:rFonts w:cs="Arial"/>
          <w:sz w:val="24"/>
          <w:szCs w:val="24"/>
          <w:lang w:bidi="ar-MA"/>
        </w:rPr>
        <w:t xml:space="preserve"> </w:t>
      </w:r>
      <w:r w:rsidR="003A5EA5" w:rsidRPr="005627A1">
        <w:rPr>
          <w:rFonts w:cs="Arial"/>
          <w:b/>
          <w:sz w:val="24"/>
          <w:szCs w:val="24"/>
          <w:lang w:bidi="ar-MA"/>
        </w:rPr>
        <w:t>3</w:t>
      </w:r>
      <w:r>
        <w:rPr>
          <w:rFonts w:cs="Arial"/>
          <w:sz w:val="24"/>
          <w:szCs w:val="24"/>
          <w:lang w:bidi="ar-MA"/>
        </w:rPr>
        <w:t xml:space="preserve"> </w:t>
      </w:r>
      <w:r w:rsidRPr="008A47B2">
        <w:rPr>
          <w:rFonts w:cs="Arial"/>
          <w:sz w:val="24"/>
          <w:szCs w:val="24"/>
          <w:rtl/>
          <w:lang w:bidi="ar-MA"/>
        </w:rPr>
        <w:t xml:space="preserve">: </w:t>
      </w:r>
      <w:r w:rsidR="003925D4">
        <w:rPr>
          <w:rFonts w:cs="Arial"/>
          <w:sz w:val="24"/>
          <w:szCs w:val="24"/>
          <w:lang w:bidi="ar-MA"/>
        </w:rPr>
        <w:t>50</w:t>
      </w:r>
      <w:r w:rsidR="00552902">
        <w:rPr>
          <w:rFonts w:cs="Arial"/>
          <w:sz w:val="24"/>
          <w:szCs w:val="24"/>
          <w:lang w:bidi="ar-MA"/>
        </w:rPr>
        <w:t>,00</w:t>
      </w:r>
      <w:r w:rsidR="00552902"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552902" w:rsidRPr="008A47B2">
        <w:rPr>
          <w:rFonts w:cs="Arial" w:hint="eastAsia"/>
          <w:sz w:val="24"/>
          <w:szCs w:val="24"/>
          <w:rtl/>
          <w:lang w:bidi="ar-MA"/>
        </w:rPr>
        <w:t>درهم</w:t>
      </w:r>
      <w:r w:rsidR="00552902" w:rsidRPr="008A47B2">
        <w:rPr>
          <w:rFonts w:cs="Arial" w:hint="cs"/>
          <w:sz w:val="24"/>
          <w:szCs w:val="24"/>
          <w:rtl/>
          <w:lang w:bidi="ar-MA"/>
        </w:rPr>
        <w:t xml:space="preserve"> (</w:t>
      </w:r>
      <w:r w:rsidR="00B73561" w:rsidRPr="00B73561">
        <w:rPr>
          <w:rFonts w:cs="Arial"/>
          <w:sz w:val="24"/>
          <w:szCs w:val="24"/>
          <w:rtl/>
          <w:lang w:bidi="ar-MA"/>
        </w:rPr>
        <w:t>خمسون درهما</w:t>
      </w:r>
      <w:r w:rsidR="00552902">
        <w:rPr>
          <w:rFonts w:cs="Arial"/>
          <w:sz w:val="24"/>
          <w:szCs w:val="24"/>
          <w:rtl/>
          <w:lang w:bidi="ar-MA"/>
        </w:rPr>
        <w:t>)</w:t>
      </w:r>
    </w:p>
    <w:p w:rsidR="00854D7E" w:rsidRPr="008A47B2" w:rsidRDefault="00854D7E" w:rsidP="003A5EA5">
      <w:pPr>
        <w:bidi/>
        <w:spacing w:after="0"/>
        <w:rPr>
          <w:sz w:val="24"/>
          <w:szCs w:val="24"/>
          <w:lang w:bidi="ar-MA"/>
        </w:rPr>
      </w:pPr>
      <w:r>
        <w:rPr>
          <w:rFonts w:cs="Arial"/>
          <w:sz w:val="24"/>
          <w:szCs w:val="24"/>
          <w:lang w:bidi="ar-MA"/>
        </w:rPr>
        <w:t>-</w:t>
      </w:r>
      <w:r w:rsidRPr="008A47B2">
        <w:rPr>
          <w:rFonts w:cs="Arial" w:hint="eastAsia"/>
          <w:sz w:val="24"/>
          <w:szCs w:val="24"/>
          <w:rtl/>
          <w:lang w:bidi="ar-MA"/>
        </w:rPr>
        <w:t>حصة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رقم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3A5EA5" w:rsidRPr="005627A1">
        <w:rPr>
          <w:rFonts w:cs="Arial"/>
          <w:b/>
          <w:sz w:val="24"/>
          <w:szCs w:val="24"/>
          <w:lang w:bidi="ar-MA"/>
        </w:rPr>
        <w:t>4</w:t>
      </w:r>
      <w:r w:rsidRPr="008A47B2">
        <w:rPr>
          <w:rFonts w:cs="Arial" w:hint="cs"/>
          <w:sz w:val="24"/>
          <w:szCs w:val="24"/>
          <w:rtl/>
          <w:lang w:bidi="ar-MA"/>
        </w:rPr>
        <w:t> </w:t>
      </w:r>
      <w:r w:rsidRPr="008A47B2">
        <w:rPr>
          <w:rFonts w:cs="Arial"/>
          <w:sz w:val="24"/>
          <w:szCs w:val="24"/>
          <w:rtl/>
          <w:lang w:bidi="ar-MA"/>
        </w:rPr>
        <w:t>:</w:t>
      </w:r>
      <w:r w:rsidRPr="00630B5F">
        <w:rPr>
          <w:rFonts w:cs="Arial" w:hint="cs"/>
          <w:sz w:val="24"/>
          <w:szCs w:val="24"/>
          <w:rtl/>
          <w:lang w:bidi="ar-MA"/>
        </w:rPr>
        <w:t xml:space="preserve"> </w:t>
      </w:r>
      <w:r w:rsidR="003925D4">
        <w:rPr>
          <w:rFonts w:cs="Arial"/>
          <w:sz w:val="24"/>
          <w:szCs w:val="24"/>
          <w:lang w:bidi="ar-MA"/>
        </w:rPr>
        <w:t>670</w:t>
      </w:r>
      <w:r w:rsidR="00552902">
        <w:rPr>
          <w:rFonts w:cs="Arial"/>
          <w:sz w:val="24"/>
          <w:szCs w:val="24"/>
          <w:lang w:bidi="ar-MA"/>
        </w:rPr>
        <w:t>,00</w:t>
      </w:r>
      <w:r w:rsidR="00552902"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552902" w:rsidRPr="008A47B2">
        <w:rPr>
          <w:rFonts w:cs="Arial" w:hint="eastAsia"/>
          <w:sz w:val="24"/>
          <w:szCs w:val="24"/>
          <w:rtl/>
          <w:lang w:bidi="ar-MA"/>
        </w:rPr>
        <w:t>درهم</w:t>
      </w:r>
      <w:r w:rsidR="00552902" w:rsidRPr="008A47B2">
        <w:rPr>
          <w:rFonts w:cs="Arial" w:hint="cs"/>
          <w:sz w:val="24"/>
          <w:szCs w:val="24"/>
          <w:rtl/>
          <w:lang w:bidi="ar-MA"/>
        </w:rPr>
        <w:t xml:space="preserve"> (</w:t>
      </w:r>
      <w:r w:rsidR="00B73561" w:rsidRPr="00B73561">
        <w:rPr>
          <w:rFonts w:cs="Arial" w:hint="cs"/>
          <w:sz w:val="24"/>
          <w:szCs w:val="24"/>
          <w:rtl/>
          <w:lang w:bidi="ar-MA"/>
        </w:rPr>
        <w:t>ستمائ</w:t>
      </w:r>
      <w:r w:rsidR="00B73561" w:rsidRPr="00B73561">
        <w:rPr>
          <w:rFonts w:cs="Arial" w:hint="eastAsia"/>
          <w:sz w:val="24"/>
          <w:szCs w:val="24"/>
          <w:rtl/>
          <w:lang w:bidi="ar-MA"/>
        </w:rPr>
        <w:t>ة</w:t>
      </w:r>
      <w:r w:rsidR="00B73561" w:rsidRPr="00B73561">
        <w:rPr>
          <w:rFonts w:cs="Arial"/>
          <w:sz w:val="24"/>
          <w:szCs w:val="24"/>
          <w:rtl/>
          <w:lang w:bidi="ar-MA"/>
        </w:rPr>
        <w:t xml:space="preserve"> و سبعون درهم</w:t>
      </w:r>
      <w:r w:rsidR="00552902">
        <w:rPr>
          <w:rFonts w:cs="Arial"/>
          <w:sz w:val="24"/>
          <w:szCs w:val="24"/>
          <w:rtl/>
          <w:lang w:bidi="ar-MA"/>
        </w:rPr>
        <w:t>)</w:t>
      </w:r>
    </w:p>
    <w:p w:rsidR="003A1233" w:rsidRPr="00535ED9" w:rsidRDefault="003A1233" w:rsidP="00773963">
      <w:pPr>
        <w:bidi/>
        <w:spacing w:after="0"/>
        <w:rPr>
          <w:rFonts w:cs="Arial"/>
          <w:b/>
          <w:bCs/>
          <w:sz w:val="16"/>
          <w:szCs w:val="16"/>
          <w:lang w:bidi="ar-MA"/>
        </w:rPr>
      </w:pPr>
    </w:p>
    <w:p w:rsidR="0008063B" w:rsidRDefault="0008063B" w:rsidP="00320827">
      <w:pPr>
        <w:bidi/>
        <w:rPr>
          <w:rFonts w:cs="Arial"/>
          <w:sz w:val="24"/>
          <w:szCs w:val="24"/>
          <w:lang w:bidi="ar-MA"/>
        </w:rPr>
      </w:pPr>
      <w:r w:rsidRPr="008A47B2">
        <w:rPr>
          <w:rFonts w:cs="Arial" w:hint="cs"/>
          <w:b/>
          <w:bCs/>
          <w:sz w:val="24"/>
          <w:szCs w:val="24"/>
          <w:rtl/>
          <w:lang w:bidi="ar-MA"/>
        </w:rPr>
        <w:t>والكلفة التقديرية</w:t>
      </w:r>
      <w:r w:rsidRPr="008A47B2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b/>
          <w:bCs/>
          <w:sz w:val="24"/>
          <w:szCs w:val="24"/>
          <w:rtl/>
          <w:lang w:bidi="ar-MA"/>
        </w:rPr>
        <w:t>المحددة</w:t>
      </w:r>
      <w:r w:rsidRPr="008A47B2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b/>
          <w:bCs/>
          <w:sz w:val="24"/>
          <w:szCs w:val="24"/>
          <w:rtl/>
          <w:lang w:bidi="ar-MA"/>
        </w:rPr>
        <w:t>من</w:t>
      </w:r>
      <w:r w:rsidRPr="008A47B2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b/>
          <w:bCs/>
          <w:sz w:val="24"/>
          <w:szCs w:val="24"/>
          <w:rtl/>
          <w:lang w:bidi="ar-MA"/>
        </w:rPr>
        <w:t>طرف</w:t>
      </w:r>
      <w:r w:rsidRPr="008A47B2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b/>
          <w:bCs/>
          <w:sz w:val="24"/>
          <w:szCs w:val="24"/>
          <w:rtl/>
          <w:lang w:bidi="ar-MA"/>
        </w:rPr>
        <w:t>صاحب</w:t>
      </w:r>
      <w:r w:rsidRPr="008A47B2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b/>
          <w:bCs/>
          <w:sz w:val="24"/>
          <w:szCs w:val="24"/>
          <w:rtl/>
          <w:lang w:bidi="ar-MA"/>
        </w:rPr>
        <w:t>المشروع</w:t>
      </w:r>
      <w:r w:rsidRPr="008A47B2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b/>
          <w:bCs/>
          <w:sz w:val="24"/>
          <w:szCs w:val="24"/>
          <w:rtl/>
          <w:lang w:bidi="ar-MA"/>
        </w:rPr>
        <w:t>في</w:t>
      </w:r>
      <w:r w:rsidRPr="008A47B2">
        <w:rPr>
          <w:rFonts w:cs="Arial"/>
          <w:b/>
          <w:bCs/>
          <w:sz w:val="24"/>
          <w:szCs w:val="24"/>
          <w:rtl/>
          <w:lang w:bidi="ar-MA"/>
        </w:rPr>
        <w:t xml:space="preserve"> </w:t>
      </w:r>
      <w:proofErr w:type="gramStart"/>
      <w:r w:rsidRPr="008A47B2">
        <w:rPr>
          <w:rFonts w:cs="Arial" w:hint="eastAsia"/>
          <w:b/>
          <w:bCs/>
          <w:sz w:val="24"/>
          <w:szCs w:val="24"/>
          <w:rtl/>
          <w:lang w:bidi="ar-MA"/>
        </w:rPr>
        <w:t>مبلغ</w:t>
      </w:r>
      <w:r>
        <w:rPr>
          <w:rFonts w:cs="Arial"/>
          <w:b/>
          <w:bCs/>
          <w:sz w:val="24"/>
          <w:szCs w:val="24"/>
          <w:lang w:bidi="ar-MA"/>
        </w:rPr>
        <w:t xml:space="preserve"> </w:t>
      </w:r>
      <w:r w:rsidRPr="008A47B2">
        <w:rPr>
          <w:rFonts w:cs="Arial" w:hint="cs"/>
          <w:b/>
          <w:bCs/>
          <w:sz w:val="24"/>
          <w:szCs w:val="24"/>
          <w:rtl/>
          <w:lang w:bidi="ar-MA"/>
        </w:rPr>
        <w:t>:</w:t>
      </w:r>
      <w:proofErr w:type="gramEnd"/>
      <w:r w:rsidRPr="008A47B2">
        <w:rPr>
          <w:rFonts w:cs="Arial" w:hint="cs"/>
          <w:b/>
          <w:bCs/>
          <w:sz w:val="24"/>
          <w:szCs w:val="24"/>
          <w:rtl/>
          <w:lang w:bidi="ar-MA"/>
        </w:rPr>
        <w:t> </w:t>
      </w:r>
    </w:p>
    <w:p w:rsidR="0008063B" w:rsidRPr="008A47B2" w:rsidRDefault="0008063B" w:rsidP="00B73561">
      <w:pPr>
        <w:bidi/>
        <w:spacing w:after="0"/>
        <w:rPr>
          <w:sz w:val="24"/>
          <w:szCs w:val="24"/>
          <w:lang w:bidi="ar-MA"/>
        </w:rPr>
      </w:pPr>
      <w:r>
        <w:rPr>
          <w:rFonts w:cs="Arial"/>
          <w:sz w:val="24"/>
          <w:szCs w:val="24"/>
          <w:lang w:bidi="ar-MA"/>
        </w:rPr>
        <w:t>-</w:t>
      </w:r>
      <w:r w:rsidRPr="008A47B2">
        <w:rPr>
          <w:rFonts w:cs="Arial" w:hint="eastAsia"/>
          <w:sz w:val="24"/>
          <w:szCs w:val="24"/>
          <w:rtl/>
          <w:lang w:bidi="ar-MA"/>
        </w:rPr>
        <w:t>حصة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cs"/>
          <w:sz w:val="24"/>
          <w:szCs w:val="24"/>
          <w:rtl/>
          <w:lang w:bidi="ar-MA"/>
        </w:rPr>
        <w:t xml:space="preserve">رقم </w:t>
      </w:r>
      <w:r>
        <w:rPr>
          <w:rFonts w:cs="Arial"/>
          <w:sz w:val="24"/>
          <w:szCs w:val="24"/>
          <w:lang w:bidi="ar-MA"/>
        </w:rPr>
        <w:t>1</w:t>
      </w:r>
      <w:r w:rsidRPr="008A47B2">
        <w:rPr>
          <w:rFonts w:cs="Arial" w:hint="cs"/>
          <w:sz w:val="24"/>
          <w:szCs w:val="24"/>
          <w:rtl/>
          <w:lang w:bidi="ar-MA"/>
        </w:rPr>
        <w:t> </w:t>
      </w:r>
      <w:r w:rsidRPr="008A47B2">
        <w:rPr>
          <w:rFonts w:cs="Arial"/>
          <w:sz w:val="24"/>
          <w:szCs w:val="24"/>
          <w:rtl/>
          <w:lang w:bidi="ar-MA"/>
        </w:rPr>
        <w:t xml:space="preserve">: </w:t>
      </w:r>
      <w:r>
        <w:rPr>
          <w:rFonts w:cs="Arial"/>
          <w:sz w:val="24"/>
          <w:szCs w:val="24"/>
          <w:lang w:bidi="ar-MA"/>
        </w:rPr>
        <w:t xml:space="preserve"> </w:t>
      </w:r>
      <w:r w:rsidR="003925D4">
        <w:rPr>
          <w:rFonts w:cs="Arial"/>
          <w:sz w:val="24"/>
          <w:szCs w:val="24"/>
          <w:lang w:bidi="ar-MA"/>
        </w:rPr>
        <w:t>104 200</w:t>
      </w:r>
      <w:r w:rsidR="009A3942">
        <w:rPr>
          <w:rFonts w:cs="Arial"/>
          <w:sz w:val="24"/>
          <w:szCs w:val="24"/>
          <w:lang w:bidi="ar-MA"/>
        </w:rPr>
        <w:t>,00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درهم</w:t>
      </w:r>
      <w:r w:rsidRPr="008A47B2">
        <w:rPr>
          <w:rFonts w:cs="Arial" w:hint="cs"/>
          <w:sz w:val="24"/>
          <w:szCs w:val="24"/>
          <w:rtl/>
          <w:lang w:bidi="ar-MA"/>
        </w:rPr>
        <w:t xml:space="preserve"> (</w:t>
      </w:r>
      <w:r w:rsidR="00B73561" w:rsidRPr="00B73561">
        <w:rPr>
          <w:rFonts w:cs="Arial"/>
          <w:sz w:val="24"/>
          <w:szCs w:val="24"/>
          <w:rtl/>
          <w:lang w:bidi="ar-MA"/>
        </w:rPr>
        <w:t xml:space="preserve">مئة و أربعة آلاف و </w:t>
      </w:r>
      <w:r w:rsidR="000577C0" w:rsidRPr="00B73561">
        <w:rPr>
          <w:rFonts w:cs="Arial" w:hint="cs"/>
          <w:sz w:val="24"/>
          <w:szCs w:val="24"/>
          <w:rtl/>
          <w:lang w:bidi="ar-MA"/>
        </w:rPr>
        <w:t>مائت</w:t>
      </w:r>
      <w:r w:rsidR="000577C0" w:rsidRPr="00B73561">
        <w:rPr>
          <w:rFonts w:cs="Arial" w:hint="eastAsia"/>
          <w:sz w:val="24"/>
          <w:szCs w:val="24"/>
          <w:rtl/>
          <w:lang w:bidi="ar-MA"/>
        </w:rPr>
        <w:t>ا</w:t>
      </w:r>
      <w:r w:rsidR="00B73561" w:rsidRPr="00B73561">
        <w:rPr>
          <w:rFonts w:cs="Arial"/>
          <w:sz w:val="24"/>
          <w:szCs w:val="24"/>
          <w:rtl/>
          <w:lang w:bidi="ar-MA"/>
        </w:rPr>
        <w:t xml:space="preserve"> درهم</w:t>
      </w:r>
      <w:r>
        <w:rPr>
          <w:rFonts w:cs="Arial"/>
          <w:sz w:val="24"/>
          <w:szCs w:val="24"/>
          <w:rtl/>
          <w:lang w:bidi="ar-MA"/>
        </w:rPr>
        <w:t xml:space="preserve">) </w:t>
      </w:r>
    </w:p>
    <w:p w:rsidR="0008063B" w:rsidRPr="008A47B2" w:rsidRDefault="0008063B" w:rsidP="003A5EA5">
      <w:pPr>
        <w:bidi/>
        <w:spacing w:after="0"/>
        <w:rPr>
          <w:sz w:val="24"/>
          <w:szCs w:val="24"/>
          <w:lang w:bidi="ar-MA"/>
        </w:rPr>
      </w:pPr>
      <w:r w:rsidRPr="008A47B2">
        <w:rPr>
          <w:sz w:val="24"/>
          <w:szCs w:val="24"/>
          <w:lang w:bidi="ar-MA"/>
        </w:rPr>
        <w:t>-</w:t>
      </w:r>
      <w:r w:rsidRPr="008A47B2">
        <w:rPr>
          <w:rFonts w:cs="Arial" w:hint="eastAsia"/>
          <w:sz w:val="24"/>
          <w:szCs w:val="24"/>
          <w:rtl/>
          <w:lang w:bidi="ar-MA"/>
        </w:rPr>
        <w:t>حصة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رقم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3A5EA5">
        <w:rPr>
          <w:rFonts w:cs="Arial"/>
          <w:sz w:val="24"/>
          <w:szCs w:val="24"/>
          <w:lang w:bidi="ar-MA"/>
        </w:rPr>
        <w:t>2</w:t>
      </w:r>
      <w:r w:rsidRPr="008A47B2">
        <w:rPr>
          <w:rFonts w:cs="Arial" w:hint="cs"/>
          <w:sz w:val="24"/>
          <w:szCs w:val="24"/>
          <w:rtl/>
          <w:lang w:bidi="ar-MA"/>
        </w:rPr>
        <w:t> </w:t>
      </w:r>
      <w:r w:rsidRPr="008A47B2">
        <w:rPr>
          <w:rFonts w:cs="Arial"/>
          <w:sz w:val="24"/>
          <w:szCs w:val="24"/>
          <w:rtl/>
          <w:lang w:bidi="ar-MA"/>
        </w:rPr>
        <w:t xml:space="preserve">: </w:t>
      </w:r>
      <w:r>
        <w:rPr>
          <w:rFonts w:cs="Arial"/>
          <w:sz w:val="24"/>
          <w:szCs w:val="24"/>
          <w:lang w:bidi="ar-MA"/>
        </w:rPr>
        <w:t xml:space="preserve"> </w:t>
      </w:r>
      <w:r w:rsidR="003925D4">
        <w:rPr>
          <w:rFonts w:cs="Arial"/>
          <w:sz w:val="24"/>
          <w:szCs w:val="24"/>
          <w:lang w:bidi="ar-MA"/>
        </w:rPr>
        <w:t>31 136,00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درهم</w:t>
      </w:r>
      <w:r w:rsidRPr="008A47B2">
        <w:rPr>
          <w:rFonts w:cs="Arial" w:hint="cs"/>
          <w:sz w:val="24"/>
          <w:szCs w:val="24"/>
          <w:rtl/>
          <w:lang w:bidi="ar-MA"/>
        </w:rPr>
        <w:t xml:space="preserve"> (</w:t>
      </w:r>
      <w:r w:rsidR="000577C0" w:rsidRPr="000577C0">
        <w:rPr>
          <w:rFonts w:cs="Arial"/>
          <w:sz w:val="24"/>
          <w:szCs w:val="24"/>
          <w:rtl/>
          <w:lang w:bidi="ar-MA"/>
        </w:rPr>
        <w:t>واحد و ثلاثون ألف و مئة و ستة و ثلاثون درهم</w:t>
      </w:r>
      <w:r>
        <w:rPr>
          <w:rFonts w:cs="Arial"/>
          <w:sz w:val="24"/>
          <w:szCs w:val="24"/>
          <w:rtl/>
          <w:lang w:bidi="ar-MA"/>
        </w:rPr>
        <w:t xml:space="preserve">) </w:t>
      </w:r>
    </w:p>
    <w:p w:rsidR="0008063B" w:rsidRPr="008A47B2" w:rsidRDefault="0008063B" w:rsidP="003A5EA5">
      <w:pPr>
        <w:bidi/>
        <w:spacing w:after="0" w:line="240" w:lineRule="auto"/>
        <w:rPr>
          <w:rFonts w:cs="Arial"/>
          <w:sz w:val="24"/>
          <w:szCs w:val="24"/>
          <w:lang w:bidi="ar-MA"/>
        </w:rPr>
      </w:pPr>
      <w:r>
        <w:rPr>
          <w:rFonts w:cs="Arial"/>
          <w:sz w:val="24"/>
          <w:szCs w:val="24"/>
          <w:lang w:bidi="ar-MA"/>
        </w:rPr>
        <w:t>-</w:t>
      </w:r>
      <w:r w:rsidRPr="008A47B2">
        <w:rPr>
          <w:rFonts w:cs="Arial" w:hint="eastAsia"/>
          <w:sz w:val="24"/>
          <w:szCs w:val="24"/>
          <w:rtl/>
          <w:lang w:bidi="ar-MA"/>
        </w:rPr>
        <w:t>حصة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cs"/>
          <w:sz w:val="24"/>
          <w:szCs w:val="24"/>
          <w:rtl/>
          <w:lang w:bidi="ar-MA"/>
        </w:rPr>
        <w:t>رقم</w:t>
      </w:r>
      <w:r>
        <w:rPr>
          <w:rFonts w:cs="Arial"/>
          <w:sz w:val="24"/>
          <w:szCs w:val="24"/>
          <w:lang w:bidi="ar-MA"/>
        </w:rPr>
        <w:t xml:space="preserve"> </w:t>
      </w:r>
      <w:r w:rsidR="003A5EA5">
        <w:rPr>
          <w:rFonts w:cs="Arial"/>
          <w:sz w:val="24"/>
          <w:szCs w:val="24"/>
          <w:lang w:bidi="ar-MA"/>
        </w:rPr>
        <w:t>3</w:t>
      </w:r>
      <w:r>
        <w:rPr>
          <w:rFonts w:cs="Arial"/>
          <w:sz w:val="24"/>
          <w:szCs w:val="24"/>
          <w:lang w:bidi="ar-MA"/>
        </w:rPr>
        <w:t xml:space="preserve"> </w:t>
      </w:r>
      <w:r w:rsidRPr="008A47B2">
        <w:rPr>
          <w:rFonts w:cs="Arial"/>
          <w:sz w:val="24"/>
          <w:szCs w:val="24"/>
          <w:rtl/>
          <w:lang w:bidi="ar-MA"/>
        </w:rPr>
        <w:t xml:space="preserve">: </w:t>
      </w:r>
      <w:r w:rsidR="003925D4">
        <w:rPr>
          <w:rFonts w:cs="Arial"/>
          <w:sz w:val="24"/>
          <w:szCs w:val="24"/>
          <w:lang w:bidi="ar-MA"/>
        </w:rPr>
        <w:t>2 400</w:t>
      </w:r>
      <w:r>
        <w:rPr>
          <w:rFonts w:cs="Arial"/>
          <w:sz w:val="24"/>
          <w:szCs w:val="24"/>
          <w:lang w:bidi="ar-MA"/>
        </w:rPr>
        <w:t>,00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درهم</w:t>
      </w:r>
      <w:r w:rsidRPr="008A47B2">
        <w:rPr>
          <w:rFonts w:cs="Arial" w:hint="cs"/>
          <w:sz w:val="24"/>
          <w:szCs w:val="24"/>
          <w:rtl/>
          <w:lang w:bidi="ar-MA"/>
        </w:rPr>
        <w:t xml:space="preserve"> (</w:t>
      </w:r>
      <w:r w:rsidR="000577C0" w:rsidRPr="000577C0">
        <w:rPr>
          <w:rFonts w:cs="Arial"/>
          <w:sz w:val="24"/>
          <w:szCs w:val="24"/>
          <w:rtl/>
          <w:lang w:bidi="ar-MA"/>
        </w:rPr>
        <w:t xml:space="preserve">ألفان و </w:t>
      </w:r>
      <w:r w:rsidR="000577C0" w:rsidRPr="000577C0">
        <w:rPr>
          <w:rFonts w:cs="Arial" w:hint="cs"/>
          <w:sz w:val="24"/>
          <w:szCs w:val="24"/>
          <w:rtl/>
          <w:lang w:bidi="ar-MA"/>
        </w:rPr>
        <w:t>أربعمائ</w:t>
      </w:r>
      <w:r w:rsidR="000577C0" w:rsidRPr="000577C0">
        <w:rPr>
          <w:rFonts w:cs="Arial" w:hint="eastAsia"/>
          <w:sz w:val="24"/>
          <w:szCs w:val="24"/>
          <w:rtl/>
          <w:lang w:bidi="ar-MA"/>
        </w:rPr>
        <w:t>ة</w:t>
      </w:r>
      <w:r w:rsidR="000577C0" w:rsidRPr="000577C0">
        <w:rPr>
          <w:rFonts w:cs="Arial"/>
          <w:sz w:val="24"/>
          <w:szCs w:val="24"/>
          <w:rtl/>
          <w:lang w:bidi="ar-MA"/>
        </w:rPr>
        <w:t xml:space="preserve"> درهم</w:t>
      </w:r>
      <w:r>
        <w:rPr>
          <w:rFonts w:cs="Arial"/>
          <w:sz w:val="24"/>
          <w:szCs w:val="24"/>
          <w:rtl/>
          <w:lang w:bidi="ar-MA"/>
        </w:rPr>
        <w:t>)</w:t>
      </w:r>
    </w:p>
    <w:p w:rsidR="0008063B" w:rsidRPr="008A47B2" w:rsidRDefault="0008063B" w:rsidP="003A5EA5">
      <w:pPr>
        <w:bidi/>
        <w:spacing w:after="0"/>
        <w:rPr>
          <w:sz w:val="24"/>
          <w:szCs w:val="24"/>
          <w:lang w:bidi="ar-MA"/>
        </w:rPr>
      </w:pPr>
      <w:r>
        <w:rPr>
          <w:rFonts w:cs="Arial"/>
          <w:sz w:val="24"/>
          <w:szCs w:val="24"/>
          <w:lang w:bidi="ar-MA"/>
        </w:rPr>
        <w:t>-</w:t>
      </w:r>
      <w:r w:rsidRPr="008A47B2">
        <w:rPr>
          <w:rFonts w:cs="Arial" w:hint="eastAsia"/>
          <w:sz w:val="24"/>
          <w:szCs w:val="24"/>
          <w:rtl/>
          <w:lang w:bidi="ar-MA"/>
        </w:rPr>
        <w:t>حصة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رقم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="003A5EA5">
        <w:rPr>
          <w:rFonts w:cs="Arial"/>
          <w:sz w:val="24"/>
          <w:szCs w:val="24"/>
          <w:lang w:bidi="ar-MA"/>
        </w:rPr>
        <w:t>4</w:t>
      </w:r>
      <w:r w:rsidRPr="008A47B2">
        <w:rPr>
          <w:rFonts w:cs="Arial" w:hint="cs"/>
          <w:sz w:val="24"/>
          <w:szCs w:val="24"/>
          <w:rtl/>
          <w:lang w:bidi="ar-MA"/>
        </w:rPr>
        <w:t> </w:t>
      </w:r>
      <w:r w:rsidRPr="008A47B2">
        <w:rPr>
          <w:rFonts w:cs="Arial"/>
          <w:sz w:val="24"/>
          <w:szCs w:val="24"/>
          <w:rtl/>
          <w:lang w:bidi="ar-MA"/>
        </w:rPr>
        <w:t>:</w:t>
      </w:r>
      <w:r w:rsidRPr="00630B5F">
        <w:rPr>
          <w:rFonts w:cs="Arial" w:hint="cs"/>
          <w:sz w:val="24"/>
          <w:szCs w:val="24"/>
          <w:rtl/>
          <w:lang w:bidi="ar-MA"/>
        </w:rPr>
        <w:t xml:space="preserve"> </w:t>
      </w:r>
      <w:r w:rsidR="003925D4">
        <w:rPr>
          <w:rFonts w:cs="Arial"/>
          <w:sz w:val="24"/>
          <w:szCs w:val="24"/>
          <w:lang w:bidi="ar-MA"/>
        </w:rPr>
        <w:t>66 850</w:t>
      </w:r>
      <w:r>
        <w:rPr>
          <w:rFonts w:cs="Arial"/>
          <w:sz w:val="24"/>
          <w:szCs w:val="24"/>
          <w:lang w:bidi="ar-MA"/>
        </w:rPr>
        <w:t>,00</w:t>
      </w:r>
      <w:r w:rsidRPr="008A47B2">
        <w:rPr>
          <w:rFonts w:cs="Arial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eastAsia"/>
          <w:sz w:val="24"/>
          <w:szCs w:val="24"/>
          <w:rtl/>
          <w:lang w:bidi="ar-MA"/>
        </w:rPr>
        <w:t>درهم</w:t>
      </w:r>
      <w:r w:rsidRPr="008A47B2">
        <w:rPr>
          <w:rFonts w:cs="Arial" w:hint="cs"/>
          <w:sz w:val="24"/>
          <w:szCs w:val="24"/>
          <w:rtl/>
          <w:lang w:bidi="ar-MA"/>
        </w:rPr>
        <w:t xml:space="preserve"> (</w:t>
      </w:r>
      <w:r w:rsidR="000577C0" w:rsidRPr="000577C0">
        <w:rPr>
          <w:rFonts w:cs="Arial"/>
          <w:sz w:val="24"/>
          <w:szCs w:val="24"/>
          <w:rtl/>
          <w:lang w:bidi="ar-MA"/>
        </w:rPr>
        <w:t xml:space="preserve">ستة و ستون ألف و </w:t>
      </w:r>
      <w:r w:rsidR="000577C0" w:rsidRPr="000577C0">
        <w:rPr>
          <w:rFonts w:cs="Arial" w:hint="cs"/>
          <w:sz w:val="24"/>
          <w:szCs w:val="24"/>
          <w:rtl/>
          <w:lang w:bidi="ar-MA"/>
        </w:rPr>
        <w:t>ثمانمائ</w:t>
      </w:r>
      <w:r w:rsidR="000577C0" w:rsidRPr="000577C0">
        <w:rPr>
          <w:rFonts w:cs="Arial" w:hint="eastAsia"/>
          <w:sz w:val="24"/>
          <w:szCs w:val="24"/>
          <w:rtl/>
          <w:lang w:bidi="ar-MA"/>
        </w:rPr>
        <w:t>ة</w:t>
      </w:r>
      <w:r w:rsidR="000577C0" w:rsidRPr="000577C0">
        <w:rPr>
          <w:rFonts w:cs="Arial"/>
          <w:sz w:val="24"/>
          <w:szCs w:val="24"/>
          <w:rtl/>
          <w:lang w:bidi="ar-MA"/>
        </w:rPr>
        <w:t xml:space="preserve"> و خمسون درهم</w:t>
      </w:r>
      <w:r>
        <w:rPr>
          <w:rFonts w:cs="Arial"/>
          <w:sz w:val="24"/>
          <w:szCs w:val="24"/>
          <w:rtl/>
          <w:lang w:bidi="ar-MA"/>
        </w:rPr>
        <w:t>)</w:t>
      </w:r>
    </w:p>
    <w:p w:rsidR="001D7495" w:rsidRPr="005863CF" w:rsidRDefault="001D7495" w:rsidP="00F464A8">
      <w:pPr>
        <w:bidi/>
        <w:spacing w:after="0"/>
        <w:rPr>
          <w:rFonts w:cs="Arial"/>
          <w:sz w:val="16"/>
          <w:szCs w:val="16"/>
          <w:lang w:bidi="ar-MA"/>
        </w:rPr>
      </w:pPr>
    </w:p>
    <w:p w:rsidR="000C0F9D" w:rsidRPr="008A47B2" w:rsidRDefault="000C0F9D" w:rsidP="00986BC9">
      <w:pPr>
        <w:bidi/>
        <w:spacing w:after="0"/>
        <w:rPr>
          <w:rFonts w:cs="Arial"/>
          <w:sz w:val="24"/>
          <w:szCs w:val="24"/>
          <w:rtl/>
          <w:lang w:bidi="ar-MA"/>
        </w:rPr>
      </w:pPr>
      <w:r w:rsidRPr="008A47B2">
        <w:rPr>
          <w:rFonts w:cs="Arial" w:hint="cs"/>
          <w:sz w:val="24"/>
          <w:szCs w:val="24"/>
          <w:rtl/>
          <w:lang w:bidi="ar-MA"/>
        </w:rPr>
        <w:t xml:space="preserve">يجب أن يكون كل من محتوى </w:t>
      </w:r>
      <w:r w:rsidR="00B667A6" w:rsidRPr="008A47B2">
        <w:rPr>
          <w:rFonts w:cs="Arial" w:hint="cs"/>
          <w:sz w:val="24"/>
          <w:szCs w:val="24"/>
          <w:rtl/>
          <w:lang w:bidi="ar-MA"/>
        </w:rPr>
        <w:t>وتقديم ملفات</w:t>
      </w:r>
      <w:r w:rsidRPr="008A47B2">
        <w:rPr>
          <w:rFonts w:cs="Arial" w:hint="cs"/>
          <w:sz w:val="24"/>
          <w:szCs w:val="24"/>
          <w:rtl/>
          <w:lang w:bidi="ar-MA"/>
        </w:rPr>
        <w:t xml:space="preserve"> المتنافسين مطابقين لمقتضيات المواد </w:t>
      </w:r>
      <w:proofErr w:type="gramStart"/>
      <w:r w:rsidRPr="008A47B2">
        <w:rPr>
          <w:rFonts w:cs="Arial" w:hint="cs"/>
          <w:sz w:val="24"/>
          <w:szCs w:val="24"/>
          <w:rtl/>
          <w:lang w:bidi="ar-MA"/>
        </w:rPr>
        <w:t xml:space="preserve">27 </w:t>
      </w:r>
      <w:r w:rsidR="00DF6F67">
        <w:rPr>
          <w:rFonts w:cs="Arial" w:hint="cs"/>
          <w:sz w:val="24"/>
          <w:szCs w:val="24"/>
          <w:rtl/>
          <w:lang w:bidi="ar-MA"/>
        </w:rPr>
        <w:t>،</w:t>
      </w:r>
      <w:proofErr w:type="gramEnd"/>
      <w:r w:rsidR="00DF6F67" w:rsidRPr="008A47B2">
        <w:rPr>
          <w:rFonts w:cs="Arial" w:hint="cs"/>
          <w:sz w:val="24"/>
          <w:szCs w:val="24"/>
          <w:rtl/>
          <w:lang w:bidi="ar-MA"/>
        </w:rPr>
        <w:t>29</w:t>
      </w:r>
      <w:r w:rsidR="00DF6F67">
        <w:rPr>
          <w:rFonts w:cs="Arial" w:hint="cs"/>
          <w:sz w:val="24"/>
          <w:szCs w:val="24"/>
          <w:rtl/>
          <w:lang w:bidi="ar-MA"/>
        </w:rPr>
        <w:t xml:space="preserve"> و31 من</w:t>
      </w:r>
      <w:r w:rsidRPr="008A47B2">
        <w:rPr>
          <w:rFonts w:cs="Arial" w:hint="cs"/>
          <w:sz w:val="24"/>
          <w:szCs w:val="24"/>
          <w:rtl/>
          <w:lang w:bidi="ar-MA"/>
        </w:rPr>
        <w:t xml:space="preserve"> </w:t>
      </w:r>
      <w:r w:rsidR="00986BC9" w:rsidRPr="00986BC9">
        <w:rPr>
          <w:rFonts w:cs="Arial"/>
          <w:sz w:val="24"/>
          <w:szCs w:val="24"/>
          <w:rtl/>
          <w:lang w:bidi="ar-MA"/>
        </w:rPr>
        <w:t>قانون</w:t>
      </w:r>
      <w:r w:rsidRPr="008A47B2">
        <w:rPr>
          <w:rFonts w:cs="Arial" w:hint="cs"/>
          <w:sz w:val="24"/>
          <w:szCs w:val="24"/>
          <w:rtl/>
          <w:lang w:bidi="ar-MA"/>
        </w:rPr>
        <w:t xml:space="preserve"> </w:t>
      </w:r>
      <w:r w:rsidR="00986BC9" w:rsidRPr="00986BC9">
        <w:rPr>
          <w:rFonts w:cs="Arial"/>
          <w:sz w:val="24"/>
          <w:szCs w:val="24"/>
          <w:rtl/>
          <w:lang w:bidi="ar-MA"/>
        </w:rPr>
        <w:t>الصفقات</w:t>
      </w:r>
      <w:r w:rsidR="00986BC9">
        <w:rPr>
          <w:rFonts w:cs="Arial"/>
          <w:sz w:val="24"/>
          <w:szCs w:val="24"/>
          <w:lang w:bidi="ar-MA"/>
        </w:rPr>
        <w:t xml:space="preserve"> </w:t>
      </w:r>
      <w:r w:rsidR="00986BC9" w:rsidRPr="00986BC9">
        <w:rPr>
          <w:rFonts w:cs="Arial"/>
          <w:sz w:val="24"/>
          <w:szCs w:val="24"/>
          <w:rtl/>
          <w:lang w:bidi="ar-MA"/>
        </w:rPr>
        <w:t>العمومية لمكتب التكوين المهني و إنعاش الشغل</w:t>
      </w:r>
      <w:r w:rsidRPr="008A47B2">
        <w:rPr>
          <w:rFonts w:cs="Arial" w:hint="cs"/>
          <w:sz w:val="24"/>
          <w:szCs w:val="24"/>
          <w:rtl/>
          <w:lang w:bidi="ar-MA"/>
        </w:rPr>
        <w:t>.</w:t>
      </w:r>
    </w:p>
    <w:p w:rsidR="000C0F9D" w:rsidRPr="008A47B2" w:rsidRDefault="000C0F9D" w:rsidP="005863CF">
      <w:pPr>
        <w:bidi/>
        <w:spacing w:after="120"/>
        <w:rPr>
          <w:rFonts w:cs="Arial"/>
          <w:sz w:val="24"/>
          <w:szCs w:val="24"/>
          <w:rtl/>
          <w:lang w:bidi="ar-MA"/>
        </w:rPr>
      </w:pPr>
      <w:r w:rsidRPr="008A47B2">
        <w:rPr>
          <w:rFonts w:cs="Arial" w:hint="cs"/>
          <w:sz w:val="24"/>
          <w:szCs w:val="24"/>
          <w:rtl/>
          <w:lang w:bidi="ar-MA"/>
        </w:rPr>
        <w:t xml:space="preserve">ويمكن </w:t>
      </w:r>
      <w:r w:rsidR="00790B30" w:rsidRPr="008A47B2">
        <w:rPr>
          <w:rFonts w:cs="Arial" w:hint="cs"/>
          <w:sz w:val="24"/>
          <w:szCs w:val="24"/>
          <w:rtl/>
          <w:lang w:bidi="ar-MA"/>
        </w:rPr>
        <w:t>للمتنافسين:</w:t>
      </w:r>
    </w:p>
    <w:p w:rsidR="0050759D" w:rsidRPr="008A47B2" w:rsidRDefault="007C023F" w:rsidP="00986BC9">
      <w:pPr>
        <w:pStyle w:val="Paragraphedeliste"/>
        <w:numPr>
          <w:ilvl w:val="0"/>
          <w:numId w:val="1"/>
        </w:numPr>
        <w:bidi/>
        <w:rPr>
          <w:rFonts w:cs="Arial"/>
          <w:sz w:val="24"/>
          <w:szCs w:val="24"/>
          <w:lang w:bidi="ar-MA"/>
        </w:rPr>
      </w:pPr>
      <w:r w:rsidRPr="008A47B2">
        <w:rPr>
          <w:rFonts w:cs="Arial" w:hint="cs"/>
          <w:sz w:val="24"/>
          <w:szCs w:val="24"/>
          <w:rtl/>
          <w:lang w:bidi="ar-MA"/>
        </w:rPr>
        <w:t>إما</w:t>
      </w:r>
      <w:r w:rsidR="0050759D" w:rsidRPr="008A47B2">
        <w:rPr>
          <w:rFonts w:cs="Arial" w:hint="cs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cs"/>
          <w:sz w:val="24"/>
          <w:szCs w:val="24"/>
          <w:rtl/>
          <w:lang w:bidi="ar-MA"/>
        </w:rPr>
        <w:t>إيداع</w:t>
      </w:r>
      <w:r w:rsidR="0050759D" w:rsidRPr="008A47B2">
        <w:rPr>
          <w:rFonts w:cs="Arial" w:hint="cs"/>
          <w:sz w:val="24"/>
          <w:szCs w:val="24"/>
          <w:rtl/>
          <w:lang w:bidi="ar-MA"/>
        </w:rPr>
        <w:t xml:space="preserve"> </w:t>
      </w:r>
      <w:proofErr w:type="spellStart"/>
      <w:r w:rsidR="00B667A6" w:rsidRPr="008A47B2">
        <w:rPr>
          <w:rFonts w:cs="Arial" w:hint="cs"/>
          <w:sz w:val="24"/>
          <w:szCs w:val="24"/>
          <w:rtl/>
          <w:lang w:bidi="ar-MA"/>
        </w:rPr>
        <w:t>أظ</w:t>
      </w:r>
      <w:r w:rsidR="00FC4E18">
        <w:rPr>
          <w:rFonts w:cs="Arial" w:hint="cs"/>
          <w:sz w:val="24"/>
          <w:szCs w:val="24"/>
          <w:rtl/>
          <w:lang w:bidi="ar-MA"/>
        </w:rPr>
        <w:t>ر</w:t>
      </w:r>
      <w:r w:rsidR="00B667A6" w:rsidRPr="008A47B2">
        <w:rPr>
          <w:rFonts w:cs="Arial" w:hint="cs"/>
          <w:sz w:val="24"/>
          <w:szCs w:val="24"/>
          <w:rtl/>
          <w:lang w:bidi="ar-MA"/>
        </w:rPr>
        <w:t>فتهم</w:t>
      </w:r>
      <w:proofErr w:type="spellEnd"/>
      <w:r w:rsidR="0050759D" w:rsidRPr="008A47B2">
        <w:rPr>
          <w:rFonts w:cs="Arial" w:hint="cs"/>
          <w:sz w:val="24"/>
          <w:szCs w:val="24"/>
          <w:rtl/>
          <w:lang w:bidi="ar-MA"/>
        </w:rPr>
        <w:t xml:space="preserve"> مقابل وصل، ب</w:t>
      </w:r>
      <w:r w:rsidR="005627A1" w:rsidRPr="005627A1">
        <w:rPr>
          <w:rFonts w:ascii="Times New Roman" w:eastAsia="Times New Roman" w:hAnsi="Times New Roman" w:cs="Arial"/>
          <w:b/>
          <w:sz w:val="24"/>
          <w:szCs w:val="24"/>
          <w:lang w:bidi="ar-MA"/>
        </w:rPr>
        <w:t xml:space="preserve"> </w:t>
      </w:r>
      <w:proofErr w:type="spellStart"/>
      <w:r w:rsidR="005627A1" w:rsidRPr="005627A1">
        <w:rPr>
          <w:rFonts w:ascii="Times New Roman" w:eastAsia="Times New Roman" w:hAnsi="Times New Roman" w:cs="Arial"/>
          <w:b/>
          <w:sz w:val="24"/>
          <w:szCs w:val="24"/>
          <w:lang w:bidi="ar-MA"/>
        </w:rPr>
        <w:t>مركب</w:t>
      </w:r>
      <w:proofErr w:type="spellEnd"/>
      <w:r w:rsidR="005627A1" w:rsidRPr="005627A1">
        <w:rPr>
          <w:rFonts w:ascii="Times New Roman" w:eastAsia="Times New Roman" w:hAnsi="Times New Roman" w:cs="Arial"/>
          <w:b/>
          <w:sz w:val="24"/>
          <w:szCs w:val="24"/>
          <w:lang w:bidi="ar-MA"/>
        </w:rPr>
        <w:t xml:space="preserve"> </w:t>
      </w:r>
      <w:proofErr w:type="spellStart"/>
      <w:r w:rsidR="005627A1" w:rsidRPr="005627A1">
        <w:rPr>
          <w:rFonts w:ascii="Times New Roman" w:eastAsia="Times New Roman" w:hAnsi="Times New Roman" w:cs="Arial"/>
          <w:b/>
          <w:sz w:val="24"/>
          <w:szCs w:val="24"/>
          <w:lang w:bidi="ar-MA"/>
        </w:rPr>
        <w:t>التكوين</w:t>
      </w:r>
      <w:proofErr w:type="spellEnd"/>
      <w:r w:rsidR="005627A1" w:rsidRPr="005627A1">
        <w:rPr>
          <w:rFonts w:ascii="Times New Roman" w:eastAsia="Times New Roman" w:hAnsi="Times New Roman" w:cs="Arial"/>
          <w:b/>
          <w:sz w:val="24"/>
          <w:szCs w:val="24"/>
          <w:lang w:bidi="ar-MA"/>
        </w:rPr>
        <w:t xml:space="preserve"> </w:t>
      </w:r>
      <w:proofErr w:type="spellStart"/>
      <w:r w:rsidR="005627A1" w:rsidRPr="005627A1">
        <w:rPr>
          <w:rFonts w:ascii="Times New Roman" w:eastAsia="Times New Roman" w:hAnsi="Times New Roman" w:cs="Arial"/>
          <w:b/>
          <w:sz w:val="24"/>
          <w:szCs w:val="24"/>
          <w:lang w:bidi="ar-MA"/>
        </w:rPr>
        <w:t>المهني</w:t>
      </w:r>
      <w:proofErr w:type="spellEnd"/>
      <w:r w:rsidR="005627A1" w:rsidRPr="005627A1">
        <w:rPr>
          <w:rFonts w:ascii="Times New Roman" w:eastAsia="Times New Roman" w:hAnsi="Times New Roman" w:cs="Arial"/>
          <w:b/>
          <w:sz w:val="24"/>
          <w:szCs w:val="24"/>
          <w:lang w:bidi="ar-MA"/>
        </w:rPr>
        <w:t xml:space="preserve"> </w:t>
      </w:r>
      <w:proofErr w:type="spellStart"/>
      <w:r w:rsidR="005627A1" w:rsidRPr="005627A1">
        <w:rPr>
          <w:rFonts w:ascii="Times New Roman" w:eastAsia="Times New Roman" w:hAnsi="Times New Roman" w:cs="Arial"/>
          <w:b/>
          <w:sz w:val="24"/>
          <w:szCs w:val="24"/>
          <w:lang w:bidi="ar-MA"/>
        </w:rPr>
        <w:t>بالصويرة</w:t>
      </w:r>
      <w:proofErr w:type="spellEnd"/>
      <w:r w:rsidR="005627A1" w:rsidRPr="005627A1">
        <w:rPr>
          <w:rFonts w:ascii="Times New Roman" w:eastAsia="Times New Roman" w:hAnsi="Times New Roman" w:cs="Arial" w:hint="cs"/>
          <w:b/>
          <w:sz w:val="24"/>
          <w:szCs w:val="24"/>
          <w:rtl/>
          <w:lang w:bidi="ar-MA"/>
        </w:rPr>
        <w:t xml:space="preserve"> </w:t>
      </w:r>
      <w:r w:rsidR="005627A1" w:rsidRPr="005627A1">
        <w:rPr>
          <w:rFonts w:ascii="Times New Roman" w:eastAsia="Times New Roman" w:hAnsi="Times New Roman" w:cs="Arial" w:hint="cs"/>
          <w:b/>
          <w:bCs/>
          <w:sz w:val="24"/>
          <w:szCs w:val="24"/>
          <w:rtl/>
          <w:lang w:bidi="ar-MA"/>
        </w:rPr>
        <w:t>الكائن</w:t>
      </w:r>
      <w:r w:rsidR="005627A1" w:rsidRPr="005627A1">
        <w:rPr>
          <w:rFonts w:ascii="Times New Roman" w:eastAsia="Times New Roman" w:hAnsi="Times New Roman" w:cs="Arial"/>
          <w:b/>
          <w:bCs/>
          <w:sz w:val="24"/>
          <w:szCs w:val="24"/>
          <w:rtl/>
          <w:lang w:bidi="ar-MA"/>
        </w:rPr>
        <w:t xml:space="preserve"> </w:t>
      </w:r>
      <w:r w:rsidR="005627A1" w:rsidRPr="005627A1">
        <w:rPr>
          <w:rFonts w:ascii="Times New Roman" w:eastAsia="Times New Roman" w:hAnsi="Times New Roman" w:cs="Arial" w:hint="eastAsia"/>
          <w:b/>
          <w:bCs/>
          <w:sz w:val="24"/>
          <w:szCs w:val="24"/>
          <w:rtl/>
          <w:lang w:bidi="ar-MA"/>
        </w:rPr>
        <w:t>بشارع</w:t>
      </w:r>
      <w:r w:rsidR="005627A1" w:rsidRPr="005627A1">
        <w:rPr>
          <w:rFonts w:ascii="Times New Roman" w:eastAsia="Times New Roman" w:hAnsi="Times New Roman" w:cs="Arial"/>
          <w:b/>
          <w:bCs/>
          <w:sz w:val="24"/>
          <w:szCs w:val="24"/>
          <w:rtl/>
          <w:lang w:bidi="ar-MA"/>
        </w:rPr>
        <w:t xml:space="preserve"> </w:t>
      </w:r>
      <w:proofErr w:type="spellStart"/>
      <w:r w:rsidR="005627A1" w:rsidRPr="005627A1">
        <w:rPr>
          <w:rFonts w:ascii="Times New Roman" w:eastAsia="Times New Roman" w:hAnsi="Times New Roman" w:cs="Arial"/>
          <w:b/>
          <w:sz w:val="24"/>
          <w:szCs w:val="24"/>
          <w:lang w:bidi="ar-MA"/>
        </w:rPr>
        <w:t>العقبة</w:t>
      </w:r>
      <w:proofErr w:type="spellEnd"/>
      <w:r w:rsidR="005627A1" w:rsidRPr="005627A1">
        <w:rPr>
          <w:rFonts w:ascii="Times New Roman" w:eastAsia="Times New Roman" w:hAnsi="Times New Roman" w:cs="Arial"/>
          <w:b/>
          <w:sz w:val="24"/>
          <w:szCs w:val="24"/>
          <w:lang w:bidi="ar-MA"/>
        </w:rPr>
        <w:t xml:space="preserve"> ـ </w:t>
      </w:r>
      <w:proofErr w:type="spellStart"/>
      <w:r w:rsidR="005627A1" w:rsidRPr="005627A1">
        <w:rPr>
          <w:rFonts w:ascii="Times New Roman" w:eastAsia="Times New Roman" w:hAnsi="Times New Roman" w:cs="Arial"/>
          <w:b/>
          <w:sz w:val="24"/>
          <w:szCs w:val="24"/>
          <w:lang w:bidi="ar-MA"/>
        </w:rPr>
        <w:t>الصويرة</w:t>
      </w:r>
      <w:proofErr w:type="spellEnd"/>
    </w:p>
    <w:p w:rsidR="0050759D" w:rsidRPr="008A47B2" w:rsidRDefault="007C023F" w:rsidP="00986BC9">
      <w:pPr>
        <w:pStyle w:val="Paragraphedeliste"/>
        <w:numPr>
          <w:ilvl w:val="0"/>
          <w:numId w:val="1"/>
        </w:numPr>
        <w:bidi/>
        <w:rPr>
          <w:rFonts w:cs="Arial"/>
          <w:sz w:val="24"/>
          <w:szCs w:val="24"/>
          <w:lang w:bidi="ar-MA"/>
        </w:rPr>
      </w:pPr>
      <w:proofErr w:type="gramStart"/>
      <w:r w:rsidRPr="008A47B2">
        <w:rPr>
          <w:rFonts w:cs="Arial" w:hint="cs"/>
          <w:sz w:val="24"/>
          <w:szCs w:val="24"/>
          <w:rtl/>
          <w:lang w:bidi="ar-MA"/>
        </w:rPr>
        <w:t>إما</w:t>
      </w:r>
      <w:proofErr w:type="gramEnd"/>
      <w:r w:rsidR="0050759D" w:rsidRPr="008A47B2">
        <w:rPr>
          <w:rFonts w:cs="Arial" w:hint="cs"/>
          <w:sz w:val="24"/>
          <w:szCs w:val="24"/>
          <w:rtl/>
          <w:lang w:bidi="ar-MA"/>
        </w:rPr>
        <w:t xml:space="preserve"> </w:t>
      </w:r>
      <w:r w:rsidRPr="008A47B2">
        <w:rPr>
          <w:rFonts w:cs="Arial" w:hint="cs"/>
          <w:sz w:val="24"/>
          <w:szCs w:val="24"/>
          <w:rtl/>
          <w:lang w:bidi="ar-MA"/>
        </w:rPr>
        <w:t xml:space="preserve">إرسالها عن طريق البريد المضمون بإفادة بالاستلام إلى </w:t>
      </w:r>
      <w:r w:rsidR="00986BC9" w:rsidRPr="00986BC9">
        <w:rPr>
          <w:rFonts w:cs="Arial"/>
          <w:sz w:val="24"/>
          <w:szCs w:val="24"/>
          <w:rtl/>
          <w:lang w:bidi="ar-MA"/>
        </w:rPr>
        <w:t>المكتب المذكور أعلاه</w:t>
      </w:r>
    </w:p>
    <w:p w:rsidR="000C0F9D" w:rsidRPr="001D7495" w:rsidRDefault="007C023F" w:rsidP="000C0F9D">
      <w:pPr>
        <w:pStyle w:val="Paragraphedeliste"/>
        <w:numPr>
          <w:ilvl w:val="0"/>
          <w:numId w:val="1"/>
        </w:numPr>
        <w:bidi/>
        <w:rPr>
          <w:sz w:val="28"/>
          <w:szCs w:val="28"/>
          <w:rtl/>
          <w:lang w:bidi="ar-MA"/>
        </w:rPr>
      </w:pPr>
      <w:r w:rsidRPr="001D7495">
        <w:rPr>
          <w:rFonts w:cs="Arial" w:hint="cs"/>
          <w:sz w:val="24"/>
          <w:szCs w:val="24"/>
          <w:rtl/>
          <w:lang w:bidi="ar-MA"/>
        </w:rPr>
        <w:t xml:space="preserve">إما تسليمها مباشرة لرئيس مكتب طلب العروض عند بداية الجلسة وقبل فتح </w:t>
      </w:r>
      <w:proofErr w:type="spellStart"/>
      <w:r w:rsidRPr="001D7495">
        <w:rPr>
          <w:rFonts w:cs="Arial" w:hint="cs"/>
          <w:sz w:val="24"/>
          <w:szCs w:val="24"/>
          <w:rtl/>
          <w:lang w:bidi="ar-MA"/>
        </w:rPr>
        <w:t>الأظرفة</w:t>
      </w:r>
      <w:proofErr w:type="spellEnd"/>
    </w:p>
    <w:sectPr w:rsidR="000C0F9D" w:rsidRPr="001D7495" w:rsidSect="006119BB">
      <w:pgSz w:w="11906" w:h="16838"/>
      <w:pgMar w:top="426" w:right="141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D668C"/>
    <w:multiLevelType w:val="hybridMultilevel"/>
    <w:tmpl w:val="0D0CE9E8"/>
    <w:lvl w:ilvl="0" w:tplc="70CE2E3C">
      <w:start w:val="1"/>
      <w:numFmt w:val="bullet"/>
      <w:lvlText w:val=""/>
      <w:lvlJc w:val="left"/>
      <w:pPr>
        <w:ind w:left="4329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1">
    <w:nsid w:val="34CA7741"/>
    <w:multiLevelType w:val="hybridMultilevel"/>
    <w:tmpl w:val="A8D0A3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47E1289"/>
    <w:multiLevelType w:val="hybridMultilevel"/>
    <w:tmpl w:val="8CA051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F182D"/>
    <w:rsid w:val="00000785"/>
    <w:rsid w:val="00034B19"/>
    <w:rsid w:val="00056F2D"/>
    <w:rsid w:val="000577C0"/>
    <w:rsid w:val="0006164D"/>
    <w:rsid w:val="0008063B"/>
    <w:rsid w:val="000A4EB7"/>
    <w:rsid w:val="000C0F9D"/>
    <w:rsid w:val="001026F2"/>
    <w:rsid w:val="00120E23"/>
    <w:rsid w:val="00176AF8"/>
    <w:rsid w:val="0019103A"/>
    <w:rsid w:val="001969FA"/>
    <w:rsid w:val="001B1056"/>
    <w:rsid w:val="001C063C"/>
    <w:rsid w:val="001D2C7A"/>
    <w:rsid w:val="001D7495"/>
    <w:rsid w:val="002044B4"/>
    <w:rsid w:val="002125A7"/>
    <w:rsid w:val="0026402F"/>
    <w:rsid w:val="002770B9"/>
    <w:rsid w:val="00293EEF"/>
    <w:rsid w:val="002A61E0"/>
    <w:rsid w:val="002E4CC4"/>
    <w:rsid w:val="0031318E"/>
    <w:rsid w:val="00320827"/>
    <w:rsid w:val="00327A85"/>
    <w:rsid w:val="00331BD3"/>
    <w:rsid w:val="00364F1E"/>
    <w:rsid w:val="00365F3D"/>
    <w:rsid w:val="0037765F"/>
    <w:rsid w:val="00377EDB"/>
    <w:rsid w:val="0039052C"/>
    <w:rsid w:val="003925D4"/>
    <w:rsid w:val="00397071"/>
    <w:rsid w:val="003A1233"/>
    <w:rsid w:val="003A5EA5"/>
    <w:rsid w:val="003F4CD9"/>
    <w:rsid w:val="00401315"/>
    <w:rsid w:val="00423FC1"/>
    <w:rsid w:val="00435D25"/>
    <w:rsid w:val="00457915"/>
    <w:rsid w:val="0046309D"/>
    <w:rsid w:val="004A02DD"/>
    <w:rsid w:val="004C76C0"/>
    <w:rsid w:val="004E3743"/>
    <w:rsid w:val="004F182D"/>
    <w:rsid w:val="0050759D"/>
    <w:rsid w:val="00514994"/>
    <w:rsid w:val="00535ED9"/>
    <w:rsid w:val="00552902"/>
    <w:rsid w:val="005627A1"/>
    <w:rsid w:val="00565453"/>
    <w:rsid w:val="005717E6"/>
    <w:rsid w:val="005728BB"/>
    <w:rsid w:val="00573E9D"/>
    <w:rsid w:val="005863CF"/>
    <w:rsid w:val="00591378"/>
    <w:rsid w:val="005A23E0"/>
    <w:rsid w:val="005A2491"/>
    <w:rsid w:val="005C480D"/>
    <w:rsid w:val="005D3358"/>
    <w:rsid w:val="005E7144"/>
    <w:rsid w:val="006119BB"/>
    <w:rsid w:val="00630B5F"/>
    <w:rsid w:val="006318D5"/>
    <w:rsid w:val="00640579"/>
    <w:rsid w:val="0064490A"/>
    <w:rsid w:val="00683C31"/>
    <w:rsid w:val="0069579F"/>
    <w:rsid w:val="00696B75"/>
    <w:rsid w:val="006A3FBD"/>
    <w:rsid w:val="006B5699"/>
    <w:rsid w:val="006C5141"/>
    <w:rsid w:val="00713ABB"/>
    <w:rsid w:val="00754273"/>
    <w:rsid w:val="00773963"/>
    <w:rsid w:val="00790B30"/>
    <w:rsid w:val="007932F1"/>
    <w:rsid w:val="007B436B"/>
    <w:rsid w:val="007C023F"/>
    <w:rsid w:val="00806FA1"/>
    <w:rsid w:val="0081288E"/>
    <w:rsid w:val="00827502"/>
    <w:rsid w:val="0082794A"/>
    <w:rsid w:val="00835CF0"/>
    <w:rsid w:val="008364E5"/>
    <w:rsid w:val="00845B55"/>
    <w:rsid w:val="00854D7E"/>
    <w:rsid w:val="00854EBC"/>
    <w:rsid w:val="00861766"/>
    <w:rsid w:val="008851CC"/>
    <w:rsid w:val="008A47B2"/>
    <w:rsid w:val="008E4CBD"/>
    <w:rsid w:val="00902FD3"/>
    <w:rsid w:val="00915B76"/>
    <w:rsid w:val="00931375"/>
    <w:rsid w:val="00936648"/>
    <w:rsid w:val="009526BC"/>
    <w:rsid w:val="00986BC9"/>
    <w:rsid w:val="00995FDB"/>
    <w:rsid w:val="009A2162"/>
    <w:rsid w:val="009A3942"/>
    <w:rsid w:val="009E1166"/>
    <w:rsid w:val="009F2AD7"/>
    <w:rsid w:val="00A07787"/>
    <w:rsid w:val="00A43296"/>
    <w:rsid w:val="00A629B5"/>
    <w:rsid w:val="00A62FDD"/>
    <w:rsid w:val="00A66ACC"/>
    <w:rsid w:val="00AA1848"/>
    <w:rsid w:val="00AC48CB"/>
    <w:rsid w:val="00AE5EDF"/>
    <w:rsid w:val="00AF3870"/>
    <w:rsid w:val="00B07EFC"/>
    <w:rsid w:val="00B21EEF"/>
    <w:rsid w:val="00B572A0"/>
    <w:rsid w:val="00B667A6"/>
    <w:rsid w:val="00B73561"/>
    <w:rsid w:val="00B76D7E"/>
    <w:rsid w:val="00B82EFE"/>
    <w:rsid w:val="00BC75AA"/>
    <w:rsid w:val="00BD5195"/>
    <w:rsid w:val="00BD7A5F"/>
    <w:rsid w:val="00BF7260"/>
    <w:rsid w:val="00C12346"/>
    <w:rsid w:val="00C65510"/>
    <w:rsid w:val="00C662FC"/>
    <w:rsid w:val="00C805A1"/>
    <w:rsid w:val="00CC2782"/>
    <w:rsid w:val="00CE5927"/>
    <w:rsid w:val="00CF352F"/>
    <w:rsid w:val="00D26E22"/>
    <w:rsid w:val="00D43849"/>
    <w:rsid w:val="00D7242A"/>
    <w:rsid w:val="00D82F31"/>
    <w:rsid w:val="00DC7E64"/>
    <w:rsid w:val="00DD45CC"/>
    <w:rsid w:val="00DF6F67"/>
    <w:rsid w:val="00E1098E"/>
    <w:rsid w:val="00E260EF"/>
    <w:rsid w:val="00E44124"/>
    <w:rsid w:val="00E825A8"/>
    <w:rsid w:val="00E85D82"/>
    <w:rsid w:val="00EA3436"/>
    <w:rsid w:val="00EA4EC7"/>
    <w:rsid w:val="00ED63F8"/>
    <w:rsid w:val="00EE2EAF"/>
    <w:rsid w:val="00EE6143"/>
    <w:rsid w:val="00EE78DB"/>
    <w:rsid w:val="00EF3545"/>
    <w:rsid w:val="00F00432"/>
    <w:rsid w:val="00F4395F"/>
    <w:rsid w:val="00F464A8"/>
    <w:rsid w:val="00F85E9D"/>
    <w:rsid w:val="00FC2CB8"/>
    <w:rsid w:val="00FC4E18"/>
    <w:rsid w:val="00FF2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699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0759D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D26E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6E22"/>
    <w:rPr>
      <w:rFonts w:ascii="Segoe UI" w:hAnsi="Segoe UI" w:cs="Segoe UI"/>
      <w:sz w:val="18"/>
      <w:szCs w:val="18"/>
    </w:rPr>
  </w:style>
  <w:style w:type="character" w:styleId="Lienhypertexte">
    <w:name w:val="Hyperlink"/>
    <w:basedOn w:val="Policepardfaut"/>
    <w:uiPriority w:val="99"/>
    <w:unhideWhenUsed/>
    <w:rsid w:val="009A3942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9A39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Zenoual</cp:lastModifiedBy>
  <cp:revision>5</cp:revision>
  <cp:lastPrinted>2018-11-26T14:49:00Z</cp:lastPrinted>
  <dcterms:created xsi:type="dcterms:W3CDTF">2018-05-28T08:56:00Z</dcterms:created>
  <dcterms:modified xsi:type="dcterms:W3CDTF">2018-11-26T15:43:00Z</dcterms:modified>
</cp:coreProperties>
</file>